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93C" w:rsidRPr="00D02CD6" w:rsidRDefault="0022493C" w:rsidP="0022493C">
      <w:pPr>
        <w:shd w:val="clear" w:color="auto" w:fill="FFFFFF"/>
        <w:tabs>
          <w:tab w:val="left" w:pos="284"/>
          <w:tab w:val="left" w:pos="567"/>
          <w:tab w:val="left" w:pos="709"/>
        </w:tabs>
        <w:spacing w:after="0" w:line="240" w:lineRule="auto"/>
        <w:ind w:left="720"/>
        <w:jc w:val="center"/>
        <w:outlineLvl w:val="0"/>
        <w:rPr>
          <w:rFonts w:ascii="Times New Roman" w:eastAsia="Times New Roman" w:hAnsi="Times New Roman"/>
          <w:b/>
          <w:kern w:val="36"/>
          <w:sz w:val="24"/>
          <w:szCs w:val="24"/>
          <w:lang w:val="kk-KZ" w:eastAsia="ru-RU"/>
        </w:rPr>
      </w:pPr>
      <w:r w:rsidRPr="00D02CD6">
        <w:rPr>
          <w:rFonts w:ascii="Times New Roman" w:eastAsia="Times New Roman" w:hAnsi="Times New Roman"/>
          <w:b/>
          <w:kern w:val="36"/>
          <w:sz w:val="24"/>
          <w:szCs w:val="24"/>
          <w:lang w:val="kk-KZ" w:eastAsia="ru-RU"/>
        </w:rPr>
        <w:t xml:space="preserve">Дәріс </w:t>
      </w:r>
      <w:r>
        <w:rPr>
          <w:rFonts w:ascii="Times New Roman" w:eastAsia="Times New Roman" w:hAnsi="Times New Roman"/>
          <w:b/>
          <w:kern w:val="36"/>
          <w:sz w:val="24"/>
          <w:szCs w:val="24"/>
          <w:lang w:val="kk-KZ" w:eastAsia="ru-RU"/>
        </w:rPr>
        <w:t>3</w:t>
      </w:r>
    </w:p>
    <w:p w:rsidR="0022493C" w:rsidRPr="00D02CD6" w:rsidRDefault="0022493C" w:rsidP="0022493C">
      <w:pPr>
        <w:shd w:val="clear" w:color="auto" w:fill="FFFFFF"/>
        <w:tabs>
          <w:tab w:val="left" w:pos="284"/>
          <w:tab w:val="left" w:pos="567"/>
          <w:tab w:val="left" w:pos="709"/>
        </w:tabs>
        <w:spacing w:after="0" w:line="240" w:lineRule="auto"/>
        <w:ind w:left="720"/>
        <w:jc w:val="center"/>
        <w:outlineLvl w:val="0"/>
        <w:rPr>
          <w:rFonts w:ascii="Times New Roman" w:eastAsia="Times New Roman" w:hAnsi="Times New Roman"/>
          <w:b/>
          <w:kern w:val="36"/>
          <w:sz w:val="24"/>
          <w:szCs w:val="24"/>
          <w:lang w:val="kk-KZ" w:eastAsia="ru-RU"/>
        </w:rPr>
      </w:pPr>
    </w:p>
    <w:p w:rsidR="0022493C" w:rsidRPr="00D02CD6" w:rsidRDefault="0022493C" w:rsidP="0022493C">
      <w:pPr>
        <w:shd w:val="clear" w:color="auto" w:fill="FFFFFF"/>
        <w:tabs>
          <w:tab w:val="left" w:pos="284"/>
          <w:tab w:val="left" w:pos="567"/>
          <w:tab w:val="left" w:pos="709"/>
        </w:tabs>
        <w:spacing w:after="0" w:line="240" w:lineRule="auto"/>
        <w:jc w:val="both"/>
        <w:outlineLvl w:val="0"/>
        <w:rPr>
          <w:rFonts w:ascii="Times New Roman" w:eastAsia="Times New Roman" w:hAnsi="Times New Roman"/>
          <w:kern w:val="36"/>
          <w:sz w:val="24"/>
          <w:szCs w:val="24"/>
          <w:lang w:val="kk-KZ" w:eastAsia="ru-RU"/>
        </w:rPr>
      </w:pPr>
      <w:r w:rsidRPr="00D02CD6">
        <w:rPr>
          <w:rFonts w:ascii="Times New Roman" w:eastAsia="Times New Roman" w:hAnsi="Times New Roman"/>
          <w:b/>
          <w:kern w:val="36"/>
          <w:sz w:val="24"/>
          <w:szCs w:val="24"/>
          <w:lang w:val="kk-KZ" w:eastAsia="ru-RU"/>
        </w:rPr>
        <w:t xml:space="preserve">Тақырыбы: </w:t>
      </w:r>
      <w:r w:rsidRPr="00D02CD6">
        <w:rPr>
          <w:rFonts w:ascii="Times New Roman" w:eastAsia="Times New Roman" w:hAnsi="Times New Roman"/>
          <w:bCs/>
          <w:sz w:val="24"/>
          <w:szCs w:val="24"/>
          <w:lang w:val="kk-KZ" w:eastAsia="ru-RU"/>
        </w:rPr>
        <w:t xml:space="preserve">Әлемдегі ең үлкен және ең танымал роботтарды өндірушілер. </w:t>
      </w:r>
    </w:p>
    <w:p w:rsidR="0022493C" w:rsidRPr="00D02CD6" w:rsidRDefault="0022493C" w:rsidP="0022493C">
      <w:pPr>
        <w:shd w:val="clear" w:color="auto" w:fill="FFFFFF"/>
        <w:spacing w:after="0" w:line="240" w:lineRule="auto"/>
        <w:rPr>
          <w:rFonts w:ascii="Times New Roman" w:eastAsia="Times New Roman" w:hAnsi="Times New Roman"/>
          <w:b/>
          <w:color w:val="000000"/>
          <w:sz w:val="24"/>
          <w:szCs w:val="24"/>
          <w:lang w:val="kk-KZ" w:eastAsia="ru-RU"/>
        </w:rPr>
      </w:pPr>
      <w:r w:rsidRPr="00D02CD6">
        <w:rPr>
          <w:rFonts w:ascii="Times New Roman" w:eastAsia="Times New Roman" w:hAnsi="Times New Roman"/>
          <w:b/>
          <w:color w:val="000000"/>
          <w:sz w:val="24"/>
          <w:szCs w:val="24"/>
          <w:lang w:val="kk-KZ" w:eastAsia="ru-RU"/>
        </w:rPr>
        <w:t xml:space="preserve">Оқытудың әдістемесі мен формасы: </w:t>
      </w:r>
      <w:r w:rsidRPr="00D02CD6">
        <w:rPr>
          <w:rFonts w:ascii="Times New Roman" w:eastAsia="Times New Roman" w:hAnsi="Times New Roman"/>
          <w:color w:val="000000"/>
          <w:sz w:val="24"/>
          <w:szCs w:val="24"/>
          <w:lang w:val="kk-KZ" w:eastAsia="ru-RU"/>
        </w:rPr>
        <w:t>Баяндау, дәріс</w:t>
      </w:r>
    </w:p>
    <w:p w:rsidR="0022493C" w:rsidRPr="00D02CD6" w:rsidRDefault="0022493C" w:rsidP="0022493C">
      <w:pPr>
        <w:tabs>
          <w:tab w:val="left" w:pos="284"/>
          <w:tab w:val="left" w:pos="567"/>
          <w:tab w:val="left" w:pos="709"/>
        </w:tabs>
        <w:spacing w:after="0" w:line="240" w:lineRule="auto"/>
        <w:ind w:firstLine="567"/>
        <w:jc w:val="both"/>
        <w:rPr>
          <w:rFonts w:ascii="Times New Roman" w:eastAsia="Times New Roman" w:hAnsi="Times New Roman"/>
          <w:sz w:val="24"/>
          <w:szCs w:val="24"/>
          <w:lang w:val="kk-KZ" w:eastAsia="ru-RU"/>
        </w:rPr>
      </w:pPr>
    </w:p>
    <w:p w:rsidR="0022493C" w:rsidRPr="00D02CD6" w:rsidRDefault="0022493C" w:rsidP="0022493C">
      <w:pPr>
        <w:tabs>
          <w:tab w:val="left" w:pos="284"/>
          <w:tab w:val="left" w:pos="567"/>
          <w:tab w:val="left" w:pos="709"/>
        </w:tabs>
        <w:spacing w:after="0" w:line="240" w:lineRule="auto"/>
        <w:ind w:firstLine="567"/>
        <w:jc w:val="both"/>
        <w:rPr>
          <w:rFonts w:ascii="Times New Roman" w:eastAsia="Times New Roman" w:hAnsi="Times New Roman"/>
          <w:sz w:val="24"/>
          <w:szCs w:val="24"/>
          <w:lang w:val="kk-KZ" w:eastAsia="ru-RU"/>
        </w:rPr>
      </w:pPr>
      <w:r w:rsidRPr="00D02CD6">
        <w:rPr>
          <w:rFonts w:ascii="Times New Roman" w:eastAsia="Times New Roman" w:hAnsi="Times New Roman"/>
          <w:sz w:val="24"/>
          <w:szCs w:val="24"/>
          <w:lang w:val="kk-KZ" w:eastAsia="ru-RU"/>
        </w:rPr>
        <w:t>Ірі халықаралық корпорациялар өнеркәсіп робототехника өндіру және насихаттау, дамыту жолдарын жетекші, холдингтер,  корпорацялар мен компаниялар[15]:</w:t>
      </w:r>
    </w:p>
    <w:p w:rsidR="0022493C" w:rsidRPr="00D02CD6" w:rsidRDefault="0022493C" w:rsidP="0022493C">
      <w:pPr>
        <w:tabs>
          <w:tab w:val="left" w:pos="284"/>
          <w:tab w:val="left" w:pos="567"/>
          <w:tab w:val="left" w:pos="709"/>
        </w:tabs>
        <w:spacing w:after="0" w:line="240" w:lineRule="auto"/>
        <w:ind w:firstLine="567"/>
        <w:jc w:val="both"/>
        <w:rPr>
          <w:rFonts w:ascii="Times New Roman" w:eastAsia="Times New Roman" w:hAnsi="Times New Roman"/>
          <w:sz w:val="24"/>
          <w:szCs w:val="24"/>
          <w:lang w:val="kk-KZ" w:eastAsia="ru-RU"/>
        </w:rPr>
      </w:pPr>
      <w:r w:rsidRPr="00D02CD6">
        <w:rPr>
          <w:rFonts w:ascii="Times New Roman" w:eastAsia="Times New Roman" w:hAnsi="Times New Roman"/>
          <w:bCs/>
          <w:sz w:val="24"/>
          <w:szCs w:val="24"/>
          <w:lang w:val="kk-KZ" w:eastAsia="ru-RU"/>
        </w:rPr>
        <w:t>iRobotCorporation</w:t>
      </w:r>
      <w:r w:rsidRPr="00D02CD6">
        <w:rPr>
          <w:rFonts w:ascii="Times New Roman" w:eastAsia="Times New Roman" w:hAnsi="Times New Roman"/>
          <w:sz w:val="24"/>
          <w:szCs w:val="24"/>
          <w:lang w:val="kk-KZ" w:eastAsia="ru-RU"/>
        </w:rPr>
        <w:t xml:space="preserve"> (АҚШ). Әскери роботтарды мамандандырады – мергендер, құтқару, барлау, сондай-ақ тұрмыстық - шаңсорғыштар және тазалау роботтар. 2013 жылға қарай компания 10 млн астам уй роботын сатылды. Соңғы 10 жылда 2004 жылдан 2014 жылда  компания 95 - тен 505 млн. долл. – ға сату ккөлемін үлкейтті және жылына нөлдік көрсеткіштен  25 млн. доллора дейін өсті Компаниядағы роботтарды ең танымал және әйгілі түрлері: </w:t>
      </w:r>
    </w:p>
    <w:p w:rsidR="0022493C" w:rsidRPr="00D02CD6" w:rsidRDefault="0022493C" w:rsidP="0022493C">
      <w:pPr>
        <w:tabs>
          <w:tab w:val="left" w:pos="284"/>
          <w:tab w:val="left" w:pos="567"/>
          <w:tab w:val="left" w:pos="709"/>
        </w:tabs>
        <w:spacing w:after="0" w:line="240" w:lineRule="auto"/>
        <w:ind w:firstLine="567"/>
        <w:jc w:val="both"/>
        <w:rPr>
          <w:rFonts w:ascii="Times New Roman" w:eastAsia="Times New Roman" w:hAnsi="Times New Roman"/>
          <w:sz w:val="24"/>
          <w:szCs w:val="24"/>
          <w:lang w:val="kk-KZ" w:eastAsia="ru-RU"/>
        </w:rPr>
      </w:pPr>
      <w:r w:rsidRPr="00D02CD6">
        <w:rPr>
          <w:rFonts w:ascii="Times New Roman" w:eastAsia="Times New Roman" w:hAnsi="Times New Roman"/>
          <w:sz w:val="24"/>
          <w:szCs w:val="24"/>
          <w:lang w:val="kk-KZ" w:eastAsia="ru-RU"/>
        </w:rPr>
        <w:t xml:space="preserve">Тұрмыстық роботтар </w:t>
      </w:r>
    </w:p>
    <w:p w:rsidR="0022493C" w:rsidRPr="00D02CD6" w:rsidRDefault="0022493C" w:rsidP="0022493C">
      <w:pPr>
        <w:numPr>
          <w:ilvl w:val="0"/>
          <w:numId w:val="1"/>
        </w:numPr>
        <w:tabs>
          <w:tab w:val="clear" w:pos="720"/>
          <w:tab w:val="left" w:pos="284"/>
          <w:tab w:val="left" w:pos="567"/>
          <w:tab w:val="left" w:pos="709"/>
          <w:tab w:val="num" w:pos="993"/>
        </w:tabs>
        <w:spacing w:after="0" w:line="240" w:lineRule="auto"/>
        <w:ind w:left="0" w:firstLine="567"/>
        <w:jc w:val="both"/>
        <w:rPr>
          <w:rFonts w:ascii="Times New Roman" w:eastAsia="Times New Roman" w:hAnsi="Times New Roman"/>
          <w:sz w:val="24"/>
          <w:szCs w:val="24"/>
          <w:lang w:val="kk-KZ" w:eastAsia="ru-RU"/>
        </w:rPr>
      </w:pPr>
      <w:r w:rsidRPr="00D02CD6">
        <w:rPr>
          <w:rFonts w:ascii="Times New Roman" w:eastAsia="Times New Roman" w:hAnsi="Times New Roman"/>
          <w:bCs/>
          <w:sz w:val="24"/>
          <w:szCs w:val="24"/>
          <w:lang w:val="kk-KZ" w:eastAsia="ru-RU"/>
        </w:rPr>
        <w:t>AVA</w:t>
      </w:r>
      <w:r w:rsidRPr="00D02CD6">
        <w:rPr>
          <w:rFonts w:ascii="Times New Roman" w:eastAsia="Times New Roman" w:hAnsi="Times New Roman"/>
          <w:sz w:val="24"/>
          <w:szCs w:val="24"/>
          <w:lang w:val="kk-KZ" w:eastAsia="ru-RU"/>
        </w:rPr>
        <w:t xml:space="preserve">  - тұрмыстық компьютерімен;</w:t>
      </w:r>
    </w:p>
    <w:p w:rsidR="0022493C" w:rsidRPr="00D02CD6" w:rsidRDefault="0022493C" w:rsidP="0022493C">
      <w:pPr>
        <w:numPr>
          <w:ilvl w:val="0"/>
          <w:numId w:val="1"/>
        </w:numPr>
        <w:tabs>
          <w:tab w:val="clear" w:pos="720"/>
          <w:tab w:val="left" w:pos="284"/>
          <w:tab w:val="left" w:pos="567"/>
          <w:tab w:val="left" w:pos="709"/>
          <w:tab w:val="num" w:pos="993"/>
        </w:tabs>
        <w:spacing w:after="0" w:line="240" w:lineRule="auto"/>
        <w:ind w:left="0" w:firstLine="567"/>
        <w:jc w:val="both"/>
        <w:rPr>
          <w:rFonts w:ascii="Times New Roman" w:eastAsia="Times New Roman" w:hAnsi="Times New Roman"/>
          <w:sz w:val="24"/>
          <w:szCs w:val="24"/>
          <w:lang w:val="kk-KZ" w:eastAsia="ru-RU"/>
        </w:rPr>
      </w:pPr>
      <w:r w:rsidRPr="00D02CD6">
        <w:rPr>
          <w:rFonts w:ascii="Times New Roman" w:eastAsia="Times New Roman" w:hAnsi="Times New Roman"/>
          <w:bCs/>
          <w:sz w:val="24"/>
          <w:szCs w:val="24"/>
          <w:lang w:val="kk-KZ" w:eastAsia="ru-RU"/>
        </w:rPr>
        <w:t xml:space="preserve">Verro - </w:t>
      </w:r>
      <w:r w:rsidRPr="00D02CD6">
        <w:rPr>
          <w:rFonts w:ascii="Times New Roman" w:eastAsia="Times New Roman" w:hAnsi="Times New Roman"/>
          <w:sz w:val="24"/>
          <w:szCs w:val="24"/>
          <w:lang w:val="kk-KZ" w:eastAsia="ru-RU"/>
        </w:rPr>
        <w:t xml:space="preserve"> бассейн тазалау үшін құрылған;</w:t>
      </w:r>
    </w:p>
    <w:p w:rsidR="0022493C" w:rsidRPr="00D02CD6" w:rsidRDefault="0022493C" w:rsidP="0022493C">
      <w:pPr>
        <w:numPr>
          <w:ilvl w:val="0"/>
          <w:numId w:val="1"/>
        </w:numPr>
        <w:tabs>
          <w:tab w:val="clear" w:pos="720"/>
          <w:tab w:val="left" w:pos="284"/>
          <w:tab w:val="left" w:pos="567"/>
          <w:tab w:val="left" w:pos="709"/>
          <w:tab w:val="num" w:pos="993"/>
        </w:tabs>
        <w:spacing w:after="0" w:line="240" w:lineRule="auto"/>
        <w:ind w:left="0" w:firstLine="567"/>
        <w:jc w:val="both"/>
        <w:rPr>
          <w:rFonts w:ascii="Times New Roman" w:eastAsia="Times New Roman" w:hAnsi="Times New Roman"/>
          <w:sz w:val="24"/>
          <w:szCs w:val="24"/>
          <w:lang w:val="kk-KZ" w:eastAsia="ru-RU"/>
        </w:rPr>
      </w:pPr>
      <w:r w:rsidRPr="00D02CD6">
        <w:rPr>
          <w:rFonts w:ascii="Times New Roman" w:eastAsia="Times New Roman" w:hAnsi="Times New Roman"/>
          <w:bCs/>
          <w:sz w:val="24"/>
          <w:szCs w:val="24"/>
          <w:lang w:val="kk-KZ" w:eastAsia="ru-RU"/>
        </w:rPr>
        <w:t>Roomba</w:t>
      </w:r>
      <w:r w:rsidRPr="00D02CD6">
        <w:rPr>
          <w:rFonts w:ascii="Times New Roman" w:eastAsia="Times New Roman" w:hAnsi="Times New Roman"/>
          <w:sz w:val="24"/>
          <w:szCs w:val="24"/>
          <w:lang w:val="kk-KZ" w:eastAsia="ru-RU"/>
        </w:rPr>
        <w:t xml:space="preserve"> және  </w:t>
      </w:r>
      <w:r w:rsidRPr="00D02CD6">
        <w:rPr>
          <w:rFonts w:ascii="Times New Roman" w:eastAsia="Times New Roman" w:hAnsi="Times New Roman"/>
          <w:bCs/>
          <w:sz w:val="24"/>
          <w:szCs w:val="24"/>
          <w:lang w:val="kk-KZ" w:eastAsia="ru-RU"/>
        </w:rPr>
        <w:t>Create</w:t>
      </w:r>
      <w:r w:rsidRPr="00D02CD6">
        <w:rPr>
          <w:rFonts w:ascii="Times New Roman" w:eastAsia="Times New Roman" w:hAnsi="Times New Roman"/>
          <w:sz w:val="24"/>
          <w:szCs w:val="24"/>
          <w:lang w:val="kk-KZ" w:eastAsia="ru-RU"/>
        </w:rPr>
        <w:t>, шаңсорғыш функцияларды жүзеге асырады;</w:t>
      </w:r>
    </w:p>
    <w:p w:rsidR="0022493C" w:rsidRPr="00D02CD6" w:rsidRDefault="0022493C" w:rsidP="0022493C">
      <w:pPr>
        <w:tabs>
          <w:tab w:val="left" w:pos="284"/>
          <w:tab w:val="left" w:pos="567"/>
          <w:tab w:val="left" w:pos="709"/>
        </w:tabs>
        <w:spacing w:after="0" w:line="240" w:lineRule="auto"/>
        <w:ind w:firstLine="567"/>
        <w:jc w:val="both"/>
        <w:rPr>
          <w:rFonts w:ascii="Times New Roman" w:eastAsia="Times New Roman" w:hAnsi="Times New Roman"/>
          <w:sz w:val="24"/>
          <w:szCs w:val="24"/>
          <w:lang w:val="kk-KZ" w:eastAsia="ru-RU"/>
        </w:rPr>
      </w:pPr>
      <w:r w:rsidRPr="00D02CD6">
        <w:rPr>
          <w:rFonts w:ascii="Times New Roman" w:eastAsia="Times New Roman" w:hAnsi="Times New Roman"/>
          <w:bCs/>
          <w:sz w:val="24"/>
          <w:szCs w:val="24"/>
          <w:lang w:val="kk-KZ" w:eastAsia="ru-RU"/>
        </w:rPr>
        <w:t>Әскери және күзет роботы:</w:t>
      </w:r>
    </w:p>
    <w:p w:rsidR="0022493C" w:rsidRPr="00D02CD6" w:rsidRDefault="0022493C" w:rsidP="0022493C">
      <w:pPr>
        <w:numPr>
          <w:ilvl w:val="0"/>
          <w:numId w:val="2"/>
        </w:numPr>
        <w:tabs>
          <w:tab w:val="left" w:pos="284"/>
          <w:tab w:val="left" w:pos="567"/>
        </w:tabs>
        <w:spacing w:after="0" w:line="240" w:lineRule="auto"/>
        <w:jc w:val="both"/>
        <w:rPr>
          <w:rFonts w:ascii="Times New Roman" w:eastAsia="Times New Roman" w:hAnsi="Times New Roman"/>
          <w:sz w:val="24"/>
          <w:szCs w:val="24"/>
          <w:lang w:val="kk-KZ" w:eastAsia="ru-RU"/>
        </w:rPr>
      </w:pPr>
      <w:r w:rsidRPr="00D02CD6">
        <w:rPr>
          <w:rFonts w:ascii="Times New Roman" w:eastAsia="Times New Roman" w:hAnsi="Times New Roman"/>
          <w:bCs/>
          <w:sz w:val="24"/>
          <w:szCs w:val="24"/>
          <w:lang w:val="kk-KZ" w:eastAsia="ru-RU"/>
        </w:rPr>
        <w:t>Әскери жүйе SUGV</w:t>
      </w:r>
      <w:r w:rsidRPr="00D02CD6">
        <w:rPr>
          <w:rFonts w:ascii="Times New Roman" w:eastAsia="Times New Roman" w:hAnsi="Times New Roman"/>
          <w:sz w:val="24"/>
          <w:szCs w:val="24"/>
          <w:lang w:val="kk-KZ" w:eastAsia="ru-RU"/>
        </w:rPr>
        <w:t xml:space="preserve"> - әскери жағдайында эвакуациялық функциялар мен деректер орындаушы;</w:t>
      </w:r>
    </w:p>
    <w:p w:rsidR="0022493C" w:rsidRPr="00D02CD6" w:rsidRDefault="0022493C" w:rsidP="0022493C">
      <w:pPr>
        <w:numPr>
          <w:ilvl w:val="0"/>
          <w:numId w:val="2"/>
        </w:numPr>
        <w:tabs>
          <w:tab w:val="left" w:pos="284"/>
          <w:tab w:val="left" w:pos="567"/>
        </w:tabs>
        <w:spacing w:after="0" w:line="240" w:lineRule="auto"/>
        <w:jc w:val="both"/>
        <w:rPr>
          <w:rFonts w:ascii="Times New Roman" w:eastAsia="Times New Roman" w:hAnsi="Times New Roman"/>
          <w:sz w:val="24"/>
          <w:szCs w:val="24"/>
          <w:lang w:val="kk-KZ" w:eastAsia="ru-RU"/>
        </w:rPr>
      </w:pPr>
      <w:r w:rsidRPr="00D02CD6">
        <w:rPr>
          <w:rFonts w:ascii="Times New Roman" w:eastAsia="Times New Roman" w:hAnsi="Times New Roman"/>
          <w:bCs/>
          <w:sz w:val="24"/>
          <w:szCs w:val="24"/>
          <w:lang w:val="kk-KZ" w:eastAsia="ru-RU"/>
        </w:rPr>
        <w:t>Warrior</w:t>
      </w:r>
      <w:r w:rsidRPr="00D02CD6">
        <w:rPr>
          <w:rFonts w:ascii="Times New Roman" w:eastAsia="Times New Roman" w:hAnsi="Times New Roman"/>
          <w:sz w:val="24"/>
          <w:szCs w:val="24"/>
          <w:lang w:val="kk-KZ" w:eastAsia="ru-RU"/>
        </w:rPr>
        <w:t xml:space="preserve"> - жараланған және өрт сөндіру өрт жарылғыш тетіктерін бейтараптандыру үшін арналған жылжытушы;</w:t>
      </w:r>
    </w:p>
    <w:p w:rsidR="0022493C" w:rsidRPr="00D02CD6" w:rsidRDefault="0022493C" w:rsidP="0022493C">
      <w:pPr>
        <w:numPr>
          <w:ilvl w:val="0"/>
          <w:numId w:val="2"/>
        </w:numPr>
        <w:tabs>
          <w:tab w:val="left" w:pos="284"/>
          <w:tab w:val="left" w:pos="567"/>
        </w:tabs>
        <w:spacing w:after="0" w:line="240" w:lineRule="auto"/>
        <w:jc w:val="both"/>
        <w:rPr>
          <w:rFonts w:ascii="Times New Roman" w:eastAsia="Times New Roman" w:hAnsi="Times New Roman"/>
          <w:sz w:val="24"/>
          <w:szCs w:val="24"/>
          <w:lang w:val="kk-KZ" w:eastAsia="ru-RU"/>
        </w:rPr>
      </w:pPr>
      <w:r w:rsidRPr="00D02CD6">
        <w:rPr>
          <w:rFonts w:ascii="Times New Roman" w:eastAsia="Times New Roman" w:hAnsi="Times New Roman"/>
          <w:sz w:val="24"/>
          <w:szCs w:val="24"/>
          <w:lang w:val="kk-KZ" w:eastAsia="ru-RU"/>
        </w:rPr>
        <w:t xml:space="preserve">су асты аппараты - </w:t>
      </w:r>
      <w:r w:rsidRPr="00D02CD6">
        <w:rPr>
          <w:rFonts w:ascii="Times New Roman" w:eastAsia="Times New Roman" w:hAnsi="Times New Roman"/>
          <w:bCs/>
          <w:sz w:val="24"/>
          <w:szCs w:val="24"/>
          <w:lang w:val="kk-KZ" w:eastAsia="ru-RU"/>
        </w:rPr>
        <w:t>Seaglider</w:t>
      </w:r>
      <w:r w:rsidRPr="00D02CD6">
        <w:rPr>
          <w:rFonts w:ascii="Times New Roman" w:eastAsia="Times New Roman" w:hAnsi="Times New Roman"/>
          <w:sz w:val="24"/>
          <w:szCs w:val="24"/>
          <w:lang w:val="kk-KZ" w:eastAsia="ru-RU"/>
        </w:rPr>
        <w:t>;</w:t>
      </w:r>
    </w:p>
    <w:p w:rsidR="0022493C" w:rsidRPr="00D02CD6" w:rsidRDefault="0022493C" w:rsidP="0022493C">
      <w:pPr>
        <w:numPr>
          <w:ilvl w:val="0"/>
          <w:numId w:val="2"/>
        </w:numPr>
        <w:tabs>
          <w:tab w:val="left" w:pos="284"/>
          <w:tab w:val="left" w:pos="567"/>
        </w:tabs>
        <w:spacing w:after="0" w:line="240" w:lineRule="auto"/>
        <w:jc w:val="both"/>
        <w:rPr>
          <w:rFonts w:ascii="Times New Roman" w:eastAsia="Times New Roman" w:hAnsi="Times New Roman"/>
          <w:sz w:val="24"/>
          <w:szCs w:val="24"/>
          <w:lang w:val="kk-KZ" w:eastAsia="ru-RU"/>
        </w:rPr>
      </w:pPr>
      <w:r w:rsidRPr="00D02CD6">
        <w:rPr>
          <w:rFonts w:ascii="Times New Roman" w:eastAsia="Times New Roman" w:hAnsi="Times New Roman"/>
          <w:bCs/>
          <w:sz w:val="24"/>
          <w:szCs w:val="24"/>
          <w:lang w:val="kk-KZ" w:eastAsia="ru-RU"/>
        </w:rPr>
        <w:t>Ranger</w:t>
      </w:r>
      <w:r w:rsidRPr="00D02CD6">
        <w:rPr>
          <w:rFonts w:ascii="Times New Roman" w:eastAsia="Times New Roman" w:hAnsi="Times New Roman"/>
          <w:sz w:val="24"/>
          <w:szCs w:val="24"/>
          <w:lang w:val="kk-KZ" w:eastAsia="ru-RU"/>
        </w:rPr>
        <w:t>, су патрульдер жүргізеді;</w:t>
      </w:r>
    </w:p>
    <w:p w:rsidR="0022493C" w:rsidRPr="00D02CD6" w:rsidRDefault="0022493C" w:rsidP="0022493C">
      <w:pPr>
        <w:numPr>
          <w:ilvl w:val="0"/>
          <w:numId w:val="2"/>
        </w:numPr>
        <w:tabs>
          <w:tab w:val="left" w:pos="284"/>
          <w:tab w:val="left" w:pos="567"/>
        </w:tabs>
        <w:spacing w:after="0" w:line="240" w:lineRule="auto"/>
        <w:jc w:val="both"/>
        <w:rPr>
          <w:rFonts w:ascii="Times New Roman" w:eastAsia="Times New Roman" w:hAnsi="Times New Roman"/>
          <w:sz w:val="24"/>
          <w:szCs w:val="24"/>
          <w:lang w:val="kk-KZ" w:eastAsia="ru-RU"/>
        </w:rPr>
      </w:pPr>
      <w:r w:rsidRPr="00D02CD6">
        <w:rPr>
          <w:rFonts w:ascii="Times New Roman" w:eastAsia="Times New Roman" w:hAnsi="Times New Roman"/>
          <w:bCs/>
          <w:sz w:val="24"/>
          <w:szCs w:val="24"/>
          <w:lang w:val="kk-KZ" w:eastAsia="ru-RU"/>
        </w:rPr>
        <w:t>мини-аппарат - LANdroids</w:t>
      </w:r>
      <w:r w:rsidRPr="00D02CD6">
        <w:rPr>
          <w:rFonts w:ascii="Times New Roman" w:eastAsia="Times New Roman" w:hAnsi="Times New Roman"/>
          <w:sz w:val="24"/>
          <w:szCs w:val="24"/>
          <w:lang w:val="kk-KZ" w:eastAsia="ru-RU"/>
        </w:rPr>
        <w:t xml:space="preserve"> сигналды қабылдау байланыс құрылғыны қолдау үшін Apple.</w:t>
      </w:r>
    </w:p>
    <w:p w:rsidR="0022493C" w:rsidRPr="00D02CD6" w:rsidRDefault="0022493C" w:rsidP="0022493C">
      <w:pPr>
        <w:tabs>
          <w:tab w:val="left" w:pos="284"/>
          <w:tab w:val="left" w:pos="567"/>
          <w:tab w:val="left" w:pos="709"/>
        </w:tabs>
        <w:spacing w:after="0" w:line="240" w:lineRule="auto"/>
        <w:ind w:firstLine="567"/>
        <w:jc w:val="both"/>
        <w:rPr>
          <w:rFonts w:ascii="Times New Roman" w:eastAsia="Times New Roman" w:hAnsi="Times New Roman"/>
          <w:sz w:val="24"/>
          <w:szCs w:val="24"/>
          <w:lang w:val="kk-KZ" w:eastAsia="ru-RU"/>
        </w:rPr>
      </w:pPr>
      <w:r w:rsidRPr="00D02CD6">
        <w:rPr>
          <w:rFonts w:ascii="Times New Roman" w:eastAsia="Times New Roman" w:hAnsi="Times New Roman"/>
          <w:bCs/>
          <w:sz w:val="24"/>
          <w:szCs w:val="24"/>
          <w:lang w:val="kk-KZ" w:eastAsia="ru-RU"/>
        </w:rPr>
        <w:t>ABB</w:t>
      </w:r>
      <w:r w:rsidRPr="00D02CD6">
        <w:rPr>
          <w:rFonts w:ascii="Times New Roman" w:eastAsia="Times New Roman" w:hAnsi="Times New Roman"/>
          <w:sz w:val="24"/>
          <w:szCs w:val="24"/>
          <w:lang w:val="kk-KZ" w:eastAsia="ru-RU"/>
        </w:rPr>
        <w:t xml:space="preserve"> (Швеция – Швейцария). Біріктіру арқылы құрылды жетекші робототехника компанияның бірі ASEA және  Brown, Boveri&amp;Cie. Бұл күрделілігі әр түрлі деңгейдегі өндірістік роботтар маманданған. Компания Ресейде зауыт құрылысы жүргізілуде, бірінші кезеңі 2015 жылдың ортасына пайдалануға болады.</w:t>
      </w:r>
    </w:p>
    <w:p w:rsidR="0022493C" w:rsidRDefault="0022493C" w:rsidP="0022493C">
      <w:pPr>
        <w:tabs>
          <w:tab w:val="left" w:pos="284"/>
          <w:tab w:val="left" w:pos="567"/>
          <w:tab w:val="left" w:pos="709"/>
        </w:tabs>
        <w:spacing w:after="0" w:line="240" w:lineRule="auto"/>
        <w:ind w:firstLine="567"/>
        <w:jc w:val="both"/>
        <w:rPr>
          <w:rFonts w:ascii="Times New Roman" w:eastAsia="Times New Roman" w:hAnsi="Times New Roman"/>
          <w:sz w:val="24"/>
          <w:szCs w:val="24"/>
          <w:lang w:val="kk-KZ" w:eastAsia="ru-RU"/>
        </w:rPr>
      </w:pPr>
      <w:r w:rsidRPr="00D02CD6">
        <w:rPr>
          <w:rFonts w:ascii="Times New Roman" w:eastAsia="Times New Roman" w:hAnsi="Times New Roman"/>
          <w:bCs/>
          <w:sz w:val="24"/>
          <w:szCs w:val="24"/>
          <w:lang w:val="kk-KZ" w:eastAsia="ru-RU"/>
        </w:rPr>
        <w:t>FANUC Robotics</w:t>
      </w:r>
      <w:r w:rsidRPr="00D02CD6">
        <w:rPr>
          <w:rFonts w:ascii="Times New Roman" w:eastAsia="Times New Roman" w:hAnsi="Times New Roman"/>
          <w:sz w:val="24"/>
          <w:szCs w:val="24"/>
          <w:lang w:val="kk-KZ" w:eastAsia="ru-RU"/>
        </w:rPr>
        <w:t xml:space="preserve"> (Жапония). Өндіруші негізінен өнеркәсіптік роботтар: дәнекерлеу және паллеттеу, кескіндеме, портальдық, дельта роботтар. Біз 1350 кг жүк көтергіштігі ең қуатты робот құрдық және 6 м биіктікке жүктерді көтеру қабілеті бар. </w:t>
      </w:r>
    </w:p>
    <w:p w:rsidR="0022493C" w:rsidRPr="00D02CD6" w:rsidRDefault="0022493C" w:rsidP="0022493C">
      <w:pPr>
        <w:tabs>
          <w:tab w:val="left" w:pos="284"/>
          <w:tab w:val="left" w:pos="567"/>
          <w:tab w:val="left" w:pos="709"/>
        </w:tabs>
        <w:spacing w:after="0" w:line="240" w:lineRule="auto"/>
        <w:ind w:firstLine="567"/>
        <w:jc w:val="both"/>
        <w:rPr>
          <w:rFonts w:ascii="Times New Roman" w:eastAsia="Times New Roman" w:hAnsi="Times New Roman"/>
          <w:sz w:val="24"/>
          <w:szCs w:val="24"/>
          <w:lang w:val="kk-KZ" w:eastAsia="ru-RU"/>
        </w:rPr>
      </w:pPr>
    </w:p>
    <w:p w:rsidR="0022493C" w:rsidRPr="00D02CD6" w:rsidRDefault="0022493C" w:rsidP="0022493C">
      <w:pPr>
        <w:tabs>
          <w:tab w:val="left" w:pos="284"/>
          <w:tab w:val="left" w:pos="567"/>
          <w:tab w:val="left" w:pos="709"/>
        </w:tabs>
        <w:spacing w:after="0" w:line="240" w:lineRule="auto"/>
        <w:ind w:firstLine="567"/>
        <w:jc w:val="both"/>
        <w:rPr>
          <w:rFonts w:ascii="Times New Roman" w:eastAsia="Times New Roman" w:hAnsi="Times New Roman"/>
          <w:sz w:val="24"/>
          <w:szCs w:val="24"/>
          <w:lang w:val="en-US" w:eastAsia="ru-RU"/>
        </w:rPr>
      </w:pPr>
      <w:r w:rsidRPr="00D02CD6">
        <w:rPr>
          <w:rFonts w:ascii="Times New Roman" w:eastAsia="Times New Roman" w:hAnsi="Times New Roman"/>
          <w:noProof/>
          <w:sz w:val="24"/>
          <w:szCs w:val="24"/>
          <w:lang w:eastAsia="ru-RU"/>
        </w:rPr>
        <w:drawing>
          <wp:inline distT="0" distB="0" distL="0" distR="0" wp14:anchorId="1AD3D9C1" wp14:editId="4C5577BC">
            <wp:extent cx="4524375" cy="2447925"/>
            <wp:effectExtent l="19050" t="0" r="9525" b="0"/>
            <wp:docPr id="5" name="Рисунок 2" descr="http://utmagazine.ru/uploads/content/%D1%81%D0%B0%D0%BC%D1%8B%D0%B9_%D1%81%D0%B8%D0%BB%D1%8C%D0%BD%D1%8B%D0%B9_%D1%80%D0%BE%D0%B1%D0%BE%D1%82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utmagazine.ru/uploads/content/%D1%81%D0%B0%D0%BC%D1%8B%D0%B9_%D1%81%D0%B8%D0%BB%D1%8C%D0%BD%D1%8B%D0%B9_%D1%80%D0%BE%D0%B1%D0%BE%D1%821.jpg"/>
                    <pic:cNvPicPr>
                      <a:picLocks noChangeAspect="1" noChangeArrowheads="1"/>
                    </pic:cNvPicPr>
                  </pic:nvPicPr>
                  <pic:blipFill>
                    <a:blip r:embed="rId6" cstate="print"/>
                    <a:srcRect/>
                    <a:stretch>
                      <a:fillRect/>
                    </a:stretch>
                  </pic:blipFill>
                  <pic:spPr bwMode="auto">
                    <a:xfrm>
                      <a:off x="0" y="0"/>
                      <a:ext cx="4524375" cy="2447925"/>
                    </a:xfrm>
                    <a:prstGeom prst="rect">
                      <a:avLst/>
                    </a:prstGeom>
                    <a:noFill/>
                    <a:ln w="9525">
                      <a:noFill/>
                      <a:miter lim="800000"/>
                      <a:headEnd/>
                      <a:tailEnd/>
                    </a:ln>
                  </pic:spPr>
                </pic:pic>
              </a:graphicData>
            </a:graphic>
          </wp:inline>
        </w:drawing>
      </w:r>
    </w:p>
    <w:p w:rsidR="0022493C" w:rsidRDefault="0022493C" w:rsidP="0022493C">
      <w:pPr>
        <w:tabs>
          <w:tab w:val="left" w:pos="284"/>
          <w:tab w:val="left" w:pos="567"/>
          <w:tab w:val="left" w:pos="709"/>
        </w:tabs>
        <w:spacing w:after="0" w:line="240" w:lineRule="auto"/>
        <w:ind w:firstLine="567"/>
        <w:jc w:val="both"/>
        <w:rPr>
          <w:rFonts w:ascii="Times New Roman" w:eastAsia="Times New Roman" w:hAnsi="Times New Roman"/>
          <w:bCs/>
          <w:sz w:val="24"/>
          <w:szCs w:val="24"/>
          <w:lang w:val="kk-KZ" w:eastAsia="ru-RU"/>
        </w:rPr>
      </w:pPr>
    </w:p>
    <w:p w:rsidR="0022493C" w:rsidRDefault="0022493C" w:rsidP="0022493C">
      <w:pPr>
        <w:tabs>
          <w:tab w:val="left" w:pos="284"/>
          <w:tab w:val="left" w:pos="567"/>
          <w:tab w:val="left" w:pos="709"/>
        </w:tabs>
        <w:spacing w:after="0" w:line="240" w:lineRule="auto"/>
        <w:ind w:firstLine="567"/>
        <w:jc w:val="both"/>
        <w:rPr>
          <w:rFonts w:ascii="Times New Roman" w:eastAsia="Times New Roman" w:hAnsi="Times New Roman"/>
          <w:sz w:val="24"/>
          <w:szCs w:val="24"/>
          <w:lang w:val="kk-KZ" w:eastAsia="ru-RU"/>
        </w:rPr>
      </w:pPr>
      <w:r w:rsidRPr="00D02CD6">
        <w:rPr>
          <w:rFonts w:ascii="Times New Roman" w:eastAsia="Times New Roman" w:hAnsi="Times New Roman"/>
          <w:bCs/>
          <w:sz w:val="24"/>
          <w:szCs w:val="24"/>
          <w:lang w:val="kk-KZ" w:eastAsia="ru-RU"/>
        </w:rPr>
        <w:t>KUKA</w:t>
      </w:r>
      <w:r w:rsidRPr="00D02CD6">
        <w:rPr>
          <w:rFonts w:ascii="Times New Roman" w:eastAsia="Times New Roman" w:hAnsi="Times New Roman"/>
          <w:sz w:val="24"/>
          <w:szCs w:val="24"/>
          <w:lang w:val="kk-KZ" w:eastAsia="ru-RU"/>
        </w:rPr>
        <w:t xml:space="preserve"> (Германия). 1973 жылы әлемдегі алғашқы өнеркәсіптік робот құрылды. Осы компанияның Роботтар кеңінен автомобиль өнеркәсібінде пайдаланылады. Жай ғана ойын-</w:t>
      </w:r>
      <w:r w:rsidRPr="00D02CD6">
        <w:rPr>
          <w:rFonts w:ascii="Times New Roman" w:eastAsia="Times New Roman" w:hAnsi="Times New Roman"/>
          <w:sz w:val="24"/>
          <w:szCs w:val="24"/>
          <w:lang w:val="kk-KZ" w:eastAsia="ru-RU"/>
        </w:rPr>
        <w:lastRenderedPageBreak/>
        <w:t>сауық тарту ретінде пайдаланылады робот Robocoaster құрайды.100,000  астам роботтар өндірді.</w:t>
      </w:r>
    </w:p>
    <w:p w:rsidR="0022493C" w:rsidRPr="00D02CD6" w:rsidRDefault="0022493C" w:rsidP="0022493C">
      <w:pPr>
        <w:tabs>
          <w:tab w:val="left" w:pos="284"/>
          <w:tab w:val="left" w:pos="567"/>
          <w:tab w:val="left" w:pos="709"/>
        </w:tabs>
        <w:spacing w:after="0" w:line="240" w:lineRule="auto"/>
        <w:ind w:firstLine="567"/>
        <w:jc w:val="both"/>
        <w:rPr>
          <w:rFonts w:ascii="Times New Roman" w:eastAsia="Times New Roman" w:hAnsi="Times New Roman"/>
          <w:sz w:val="24"/>
          <w:szCs w:val="24"/>
          <w:lang w:val="kk-KZ" w:eastAsia="ru-RU"/>
        </w:rPr>
      </w:pPr>
    </w:p>
    <w:p w:rsidR="0022493C" w:rsidRPr="00D02CD6" w:rsidRDefault="0022493C" w:rsidP="0022493C">
      <w:pPr>
        <w:tabs>
          <w:tab w:val="left" w:pos="284"/>
          <w:tab w:val="left" w:pos="567"/>
          <w:tab w:val="left" w:pos="709"/>
        </w:tabs>
        <w:spacing w:after="0" w:line="240" w:lineRule="auto"/>
        <w:ind w:firstLine="567"/>
        <w:jc w:val="both"/>
        <w:rPr>
          <w:rFonts w:ascii="Times New Roman" w:eastAsia="Times New Roman" w:hAnsi="Times New Roman"/>
          <w:sz w:val="24"/>
          <w:szCs w:val="24"/>
          <w:lang w:val="kk-KZ" w:eastAsia="ru-RU"/>
        </w:rPr>
      </w:pPr>
      <w:r w:rsidRPr="00D02CD6">
        <w:rPr>
          <w:rFonts w:ascii="Times New Roman" w:eastAsia="Times New Roman" w:hAnsi="Times New Roman"/>
          <w:bCs/>
          <w:sz w:val="24"/>
          <w:szCs w:val="24"/>
          <w:lang w:val="kk-KZ" w:eastAsia="ru-RU"/>
        </w:rPr>
        <w:t> </w:t>
      </w:r>
      <w:r w:rsidRPr="00D02CD6">
        <w:rPr>
          <w:rFonts w:ascii="Times New Roman" w:eastAsia="Times New Roman" w:hAnsi="Times New Roman"/>
          <w:noProof/>
          <w:sz w:val="24"/>
          <w:szCs w:val="24"/>
          <w:lang w:eastAsia="ru-RU"/>
        </w:rPr>
        <w:drawing>
          <wp:inline distT="0" distB="0" distL="0" distR="0" wp14:anchorId="05DF5119" wp14:editId="6336F1D7">
            <wp:extent cx="3486150" cy="2352675"/>
            <wp:effectExtent l="19050" t="0" r="0" b="0"/>
            <wp:docPr id="6" name="Рисунок 3" descr="http://utmagazine.ru/uploads/content/%D1%80%D0%BE%D0%B1%D0%BE%D1%82_%D0%B0%D1%82%D1%80%D0%B0%D0%BA%D1%86%D0%B8%D0%BE%D0%BD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utmagazine.ru/uploads/content/%D1%80%D0%BE%D0%B1%D0%BE%D1%82_%D0%B0%D1%82%D1%80%D0%B0%D0%BA%D1%86%D0%B8%D0%BE%D0%BD1.jpg"/>
                    <pic:cNvPicPr>
                      <a:picLocks noChangeAspect="1" noChangeArrowheads="1"/>
                    </pic:cNvPicPr>
                  </pic:nvPicPr>
                  <pic:blipFill>
                    <a:blip r:embed="rId8" cstate="print"/>
                    <a:srcRect/>
                    <a:stretch>
                      <a:fillRect/>
                    </a:stretch>
                  </pic:blipFill>
                  <pic:spPr bwMode="auto">
                    <a:xfrm>
                      <a:off x="0" y="0"/>
                      <a:ext cx="3486150" cy="2352675"/>
                    </a:xfrm>
                    <a:prstGeom prst="rect">
                      <a:avLst/>
                    </a:prstGeom>
                    <a:noFill/>
                    <a:ln w="9525">
                      <a:noFill/>
                      <a:miter lim="800000"/>
                      <a:headEnd/>
                      <a:tailEnd/>
                    </a:ln>
                  </pic:spPr>
                </pic:pic>
              </a:graphicData>
            </a:graphic>
          </wp:inline>
        </w:drawing>
      </w:r>
    </w:p>
    <w:p w:rsidR="0022493C" w:rsidRPr="00D02CD6" w:rsidRDefault="0022493C" w:rsidP="0022493C">
      <w:pPr>
        <w:tabs>
          <w:tab w:val="left" w:pos="284"/>
          <w:tab w:val="left" w:pos="567"/>
          <w:tab w:val="left" w:pos="709"/>
        </w:tabs>
        <w:spacing w:after="0" w:line="240" w:lineRule="auto"/>
        <w:ind w:firstLine="567"/>
        <w:jc w:val="both"/>
        <w:rPr>
          <w:rFonts w:ascii="Times New Roman" w:eastAsia="Times New Roman" w:hAnsi="Times New Roman"/>
          <w:sz w:val="24"/>
          <w:szCs w:val="24"/>
          <w:lang w:val="kk-KZ" w:eastAsia="ru-RU"/>
        </w:rPr>
      </w:pPr>
      <w:r w:rsidRPr="00D02CD6">
        <w:rPr>
          <w:rFonts w:ascii="Times New Roman" w:eastAsia="Times New Roman" w:hAnsi="Times New Roman"/>
          <w:bCs/>
          <w:sz w:val="24"/>
          <w:szCs w:val="24"/>
          <w:lang w:val="kk-KZ" w:eastAsia="ru-RU"/>
        </w:rPr>
        <w:t>KawasakiRobotics</w:t>
      </w:r>
      <w:r w:rsidRPr="00D02CD6">
        <w:rPr>
          <w:rFonts w:ascii="Times New Roman" w:eastAsia="Times New Roman" w:hAnsi="Times New Roman"/>
          <w:sz w:val="24"/>
          <w:szCs w:val="24"/>
          <w:lang w:val="kk-KZ" w:eastAsia="ru-RU"/>
        </w:rPr>
        <w:t xml:space="preserve"> (Жапония). Өнеркәсіптік роботтарды өндіруші - агрессивті ортада пайдалану үшін, қауіпті аудандарда, пауков жоғары оқу орындарына арналған роботтарды. Дүние жүзі бойынша, бұл оларды өндіру үшін  120,000 - нан астам роботтар орнатылған.</w:t>
      </w:r>
    </w:p>
    <w:p w:rsidR="0022493C" w:rsidRPr="00D02CD6" w:rsidRDefault="0022493C" w:rsidP="0022493C">
      <w:pPr>
        <w:tabs>
          <w:tab w:val="left" w:pos="284"/>
          <w:tab w:val="left" w:pos="567"/>
          <w:tab w:val="left" w:pos="709"/>
        </w:tabs>
        <w:spacing w:after="0" w:line="240" w:lineRule="auto"/>
        <w:ind w:firstLine="567"/>
        <w:jc w:val="both"/>
        <w:rPr>
          <w:rFonts w:ascii="Times New Roman" w:eastAsia="Times New Roman" w:hAnsi="Times New Roman"/>
          <w:sz w:val="24"/>
          <w:szCs w:val="24"/>
          <w:lang w:val="kk-KZ" w:eastAsia="ru-RU"/>
        </w:rPr>
      </w:pPr>
      <w:r w:rsidRPr="00D02CD6">
        <w:rPr>
          <w:rFonts w:ascii="Times New Roman" w:eastAsia="Times New Roman" w:hAnsi="Times New Roman"/>
          <w:bCs/>
          <w:sz w:val="24"/>
          <w:szCs w:val="24"/>
          <w:lang w:val="kk-KZ" w:eastAsia="ru-RU"/>
        </w:rPr>
        <w:t>Мitsubishi</w:t>
      </w:r>
      <w:r w:rsidRPr="00D02CD6">
        <w:rPr>
          <w:rFonts w:ascii="Times New Roman" w:eastAsia="Times New Roman" w:hAnsi="Times New Roman"/>
          <w:sz w:val="24"/>
          <w:szCs w:val="24"/>
          <w:lang w:val="kk-KZ" w:eastAsia="ru-RU"/>
        </w:rPr>
        <w:t xml:space="preserve"> (Жапония). Пайдаланылған өнеркәсіптік роботтарды жасаумен айналысады:</w:t>
      </w:r>
    </w:p>
    <w:p w:rsidR="0022493C" w:rsidRPr="00D02CD6" w:rsidRDefault="0022493C" w:rsidP="0022493C">
      <w:pPr>
        <w:tabs>
          <w:tab w:val="left" w:pos="284"/>
          <w:tab w:val="left" w:pos="567"/>
        </w:tabs>
        <w:spacing w:after="0" w:line="240" w:lineRule="auto"/>
        <w:ind w:left="720"/>
        <w:jc w:val="both"/>
        <w:rPr>
          <w:rFonts w:ascii="Times New Roman" w:eastAsia="Times New Roman" w:hAnsi="Times New Roman"/>
          <w:sz w:val="24"/>
          <w:szCs w:val="24"/>
          <w:lang w:val="kk-KZ" w:eastAsia="ru-RU"/>
        </w:rPr>
      </w:pPr>
      <w:r w:rsidRPr="00D02CD6">
        <w:rPr>
          <w:rFonts w:ascii="Times New Roman" w:eastAsia="Times New Roman" w:hAnsi="Times New Roman"/>
          <w:sz w:val="24"/>
          <w:szCs w:val="24"/>
          <w:lang w:val="kk-KZ" w:eastAsia="ru-RU"/>
        </w:rPr>
        <w:t>мобильдік құрылғылар өндірісінде;</w:t>
      </w:r>
    </w:p>
    <w:p w:rsidR="0022493C" w:rsidRPr="00D02CD6" w:rsidRDefault="0022493C" w:rsidP="0022493C">
      <w:pPr>
        <w:tabs>
          <w:tab w:val="left" w:pos="284"/>
          <w:tab w:val="num" w:pos="360"/>
          <w:tab w:val="left" w:pos="567"/>
        </w:tabs>
        <w:spacing w:after="0" w:line="240" w:lineRule="auto"/>
        <w:ind w:firstLine="567"/>
        <w:jc w:val="both"/>
        <w:rPr>
          <w:rFonts w:ascii="Times New Roman" w:eastAsia="Times New Roman" w:hAnsi="Times New Roman"/>
          <w:sz w:val="24"/>
          <w:szCs w:val="24"/>
          <w:lang w:val="kk-KZ" w:eastAsia="ru-RU"/>
        </w:rPr>
      </w:pPr>
      <w:r w:rsidRPr="00D02CD6">
        <w:rPr>
          <w:rFonts w:ascii="Times New Roman" w:eastAsia="Times New Roman" w:hAnsi="Times New Roman"/>
          <w:sz w:val="24"/>
          <w:szCs w:val="24"/>
          <w:lang w:val="kk-KZ" w:eastAsia="ru-RU"/>
        </w:rPr>
        <w:t>• тиеу және түсіру қабылдау;</w:t>
      </w:r>
    </w:p>
    <w:p w:rsidR="0022493C" w:rsidRPr="00D02CD6" w:rsidRDefault="0022493C" w:rsidP="0022493C">
      <w:pPr>
        <w:tabs>
          <w:tab w:val="left" w:pos="284"/>
          <w:tab w:val="num" w:pos="360"/>
          <w:tab w:val="left" w:pos="567"/>
        </w:tabs>
        <w:spacing w:after="0" w:line="240" w:lineRule="auto"/>
        <w:ind w:firstLine="567"/>
        <w:jc w:val="both"/>
        <w:rPr>
          <w:rFonts w:ascii="Times New Roman" w:eastAsia="Times New Roman" w:hAnsi="Times New Roman"/>
          <w:sz w:val="24"/>
          <w:szCs w:val="24"/>
          <w:lang w:val="kk-KZ" w:eastAsia="ru-RU"/>
        </w:rPr>
      </w:pPr>
      <w:r w:rsidRPr="00D02CD6">
        <w:rPr>
          <w:rFonts w:ascii="Times New Roman" w:eastAsia="Times New Roman" w:hAnsi="Times New Roman"/>
          <w:sz w:val="24"/>
          <w:szCs w:val="24"/>
          <w:lang w:val="kk-KZ" w:eastAsia="ru-RU"/>
        </w:rPr>
        <w:t>• автомобиль өнеркәсібі;</w:t>
      </w:r>
    </w:p>
    <w:p w:rsidR="0022493C" w:rsidRPr="00D02CD6" w:rsidRDefault="0022493C" w:rsidP="0022493C">
      <w:pPr>
        <w:tabs>
          <w:tab w:val="left" w:pos="284"/>
          <w:tab w:val="num" w:pos="360"/>
          <w:tab w:val="left" w:pos="567"/>
        </w:tabs>
        <w:spacing w:after="0" w:line="240" w:lineRule="auto"/>
        <w:ind w:firstLine="567"/>
        <w:jc w:val="both"/>
        <w:rPr>
          <w:rFonts w:ascii="Times New Roman" w:eastAsia="Times New Roman" w:hAnsi="Times New Roman"/>
          <w:sz w:val="24"/>
          <w:szCs w:val="24"/>
          <w:lang w:val="kk-KZ" w:eastAsia="ru-RU"/>
        </w:rPr>
      </w:pPr>
      <w:r w:rsidRPr="00D02CD6">
        <w:rPr>
          <w:rFonts w:ascii="Times New Roman" w:eastAsia="Times New Roman" w:hAnsi="Times New Roman"/>
          <w:sz w:val="24"/>
          <w:szCs w:val="24"/>
          <w:lang w:val="kk-KZ" w:eastAsia="ru-RU"/>
        </w:rPr>
        <w:t>• зертханалық және медициналық жабдықтармен шағын бөлшектерді орнатуда.</w:t>
      </w:r>
    </w:p>
    <w:p w:rsidR="0022493C" w:rsidRPr="00D02CD6" w:rsidRDefault="0022493C" w:rsidP="0022493C">
      <w:pPr>
        <w:tabs>
          <w:tab w:val="left" w:pos="284"/>
          <w:tab w:val="num" w:pos="360"/>
          <w:tab w:val="left" w:pos="567"/>
        </w:tabs>
        <w:spacing w:after="0" w:line="240" w:lineRule="auto"/>
        <w:ind w:firstLine="567"/>
        <w:jc w:val="both"/>
        <w:rPr>
          <w:rFonts w:ascii="Times New Roman" w:eastAsia="Times New Roman" w:hAnsi="Times New Roman"/>
          <w:sz w:val="24"/>
          <w:szCs w:val="24"/>
          <w:lang w:val="kk-KZ" w:eastAsia="ru-RU"/>
        </w:rPr>
      </w:pPr>
      <w:r w:rsidRPr="00D02CD6">
        <w:rPr>
          <w:rFonts w:ascii="Times New Roman" w:eastAsia="Times New Roman" w:hAnsi="Times New Roman"/>
          <w:bCs/>
          <w:sz w:val="24"/>
          <w:szCs w:val="24"/>
          <w:lang w:val="kk-KZ" w:eastAsia="ru-RU"/>
        </w:rPr>
        <w:t>LG Electonics</w:t>
      </w:r>
      <w:r w:rsidRPr="00D02CD6">
        <w:rPr>
          <w:rFonts w:ascii="Times New Roman" w:eastAsia="Times New Roman" w:hAnsi="Times New Roman"/>
          <w:sz w:val="24"/>
          <w:szCs w:val="24"/>
          <w:lang w:val="kk-KZ" w:eastAsia="ru-RU"/>
        </w:rPr>
        <w:t xml:space="preserve"> (Оңтүстік Корея). Ол тұрмыстық техника ірі өндірушілерінің бірі LG тобының бір бөлігі болып табылады осындай робот шаңсорғыш үйге арнап өндіреді.</w:t>
      </w:r>
    </w:p>
    <w:p w:rsidR="0022493C" w:rsidRPr="00D02CD6" w:rsidRDefault="0022493C" w:rsidP="0022493C">
      <w:pPr>
        <w:tabs>
          <w:tab w:val="left" w:pos="284"/>
          <w:tab w:val="num" w:pos="360"/>
          <w:tab w:val="left" w:pos="567"/>
        </w:tabs>
        <w:spacing w:after="0" w:line="240" w:lineRule="auto"/>
        <w:ind w:firstLine="567"/>
        <w:jc w:val="both"/>
        <w:rPr>
          <w:rFonts w:ascii="Times New Roman" w:eastAsia="Times New Roman" w:hAnsi="Times New Roman"/>
          <w:sz w:val="24"/>
          <w:szCs w:val="24"/>
          <w:lang w:val="kk-KZ" w:eastAsia="ru-RU"/>
        </w:rPr>
      </w:pPr>
      <w:r w:rsidRPr="00D02CD6">
        <w:rPr>
          <w:rFonts w:ascii="Times New Roman" w:eastAsia="Times New Roman" w:hAnsi="Times New Roman"/>
          <w:bCs/>
          <w:sz w:val="24"/>
          <w:szCs w:val="24"/>
          <w:lang w:val="kk-KZ" w:eastAsia="ru-RU"/>
        </w:rPr>
        <w:t>KamanCorporation</w:t>
      </w:r>
      <w:r w:rsidRPr="00D02CD6">
        <w:rPr>
          <w:rFonts w:ascii="Times New Roman" w:eastAsia="Times New Roman" w:hAnsi="Times New Roman"/>
          <w:sz w:val="24"/>
          <w:szCs w:val="24"/>
          <w:lang w:val="kk-KZ" w:eastAsia="ru-RU"/>
        </w:rPr>
        <w:t xml:space="preserve"> (АҚШ) Жауынгерлік, әскери және өнеркәсіптік роботтар өндіруге маманданған.</w:t>
      </w:r>
    </w:p>
    <w:p w:rsidR="0022493C" w:rsidRPr="00D02CD6" w:rsidRDefault="0022493C" w:rsidP="0022493C">
      <w:pPr>
        <w:tabs>
          <w:tab w:val="left" w:pos="284"/>
          <w:tab w:val="left" w:pos="567"/>
          <w:tab w:val="left" w:pos="709"/>
        </w:tabs>
        <w:spacing w:after="0" w:line="240" w:lineRule="auto"/>
        <w:ind w:firstLine="567"/>
        <w:jc w:val="both"/>
        <w:rPr>
          <w:rFonts w:ascii="Times New Roman" w:eastAsia="Times New Roman" w:hAnsi="Times New Roman"/>
          <w:sz w:val="24"/>
          <w:szCs w:val="24"/>
          <w:lang w:val="kk-KZ" w:eastAsia="ru-RU"/>
        </w:rPr>
      </w:pPr>
      <w:r w:rsidRPr="00D02CD6">
        <w:rPr>
          <w:rFonts w:ascii="Times New Roman" w:eastAsia="Times New Roman" w:hAnsi="Times New Roman"/>
          <w:bCs/>
          <w:sz w:val="24"/>
          <w:szCs w:val="24"/>
          <w:lang w:val="kk-KZ" w:eastAsia="ru-RU"/>
        </w:rPr>
        <w:t xml:space="preserve">Sony(Жапония). </w:t>
      </w:r>
      <w:r w:rsidRPr="00D02CD6">
        <w:rPr>
          <w:rFonts w:ascii="Times New Roman" w:eastAsia="Times New Roman" w:hAnsi="Times New Roman"/>
          <w:sz w:val="24"/>
          <w:szCs w:val="24"/>
          <w:lang w:val="kk-KZ" w:eastAsia="ru-RU"/>
        </w:rPr>
        <w:t>Компанияның ең елеулі дамуы бәлкім, екіаяқты  робот Qrio болып табылады. Қабылдауға және жылжыту заттар жылжу, баспалдақтар және би төмен, әскери және сондай-ақ осындай робот-ит сияқты  басқа да ойын роботтарды жасауға қабілетті. Бұл ақылды андроид жұмыс істейтін көлемді жад. Бірінші данасы 1999 жылы пайда болды.</w:t>
      </w:r>
    </w:p>
    <w:p w:rsidR="0022493C" w:rsidRPr="00D02CD6" w:rsidRDefault="0022493C" w:rsidP="0022493C">
      <w:pPr>
        <w:tabs>
          <w:tab w:val="left" w:pos="284"/>
          <w:tab w:val="left" w:pos="567"/>
          <w:tab w:val="left" w:pos="709"/>
        </w:tabs>
        <w:spacing w:after="0" w:line="240" w:lineRule="auto"/>
        <w:ind w:firstLine="567"/>
        <w:jc w:val="center"/>
        <w:rPr>
          <w:rFonts w:ascii="Times New Roman" w:eastAsia="Times New Roman" w:hAnsi="Times New Roman"/>
          <w:sz w:val="24"/>
          <w:szCs w:val="24"/>
          <w:lang w:val="kk-KZ" w:eastAsia="ru-RU"/>
        </w:rPr>
      </w:pPr>
      <w:r w:rsidRPr="00D02CD6">
        <w:rPr>
          <w:rFonts w:ascii="Times New Roman" w:eastAsia="Times New Roman" w:hAnsi="Times New Roman"/>
          <w:noProof/>
          <w:sz w:val="24"/>
          <w:szCs w:val="24"/>
          <w:lang w:eastAsia="ru-RU"/>
        </w:rPr>
        <w:drawing>
          <wp:inline distT="0" distB="0" distL="0" distR="0" wp14:anchorId="4DE8A311" wp14:editId="70C49478">
            <wp:extent cx="4114800" cy="2847975"/>
            <wp:effectExtent l="19050" t="0" r="0" b="0"/>
            <wp:docPr id="7" name="Рисунок 4" descr="http://utmagazine.ru/uploads/content/%D1%80%D0%BE%D0%B1%D0%BE%D1%82_%D0%BE%D1%80%D0%B8%D0%BE1.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utmagazine.ru/uploads/content/%D1%80%D0%BE%D0%B1%D0%BE%D1%82_%D0%BE%D1%80%D0%B8%D0%BE1.jpg"/>
                    <pic:cNvPicPr>
                      <a:picLocks noChangeAspect="1" noChangeArrowheads="1"/>
                    </pic:cNvPicPr>
                  </pic:nvPicPr>
                  <pic:blipFill>
                    <a:blip r:embed="rId10" cstate="print"/>
                    <a:srcRect/>
                    <a:stretch>
                      <a:fillRect/>
                    </a:stretch>
                  </pic:blipFill>
                  <pic:spPr bwMode="auto">
                    <a:xfrm>
                      <a:off x="0" y="0"/>
                      <a:ext cx="4114800" cy="2847975"/>
                    </a:xfrm>
                    <a:prstGeom prst="rect">
                      <a:avLst/>
                    </a:prstGeom>
                    <a:noFill/>
                    <a:ln w="9525">
                      <a:noFill/>
                      <a:miter lim="800000"/>
                      <a:headEnd/>
                      <a:tailEnd/>
                    </a:ln>
                  </pic:spPr>
                </pic:pic>
              </a:graphicData>
            </a:graphic>
          </wp:inline>
        </w:drawing>
      </w:r>
    </w:p>
    <w:p w:rsidR="0022493C" w:rsidRDefault="0022493C" w:rsidP="0022493C">
      <w:pPr>
        <w:tabs>
          <w:tab w:val="left" w:pos="284"/>
          <w:tab w:val="left" w:pos="567"/>
          <w:tab w:val="left" w:pos="709"/>
        </w:tabs>
        <w:spacing w:after="0" w:line="240" w:lineRule="auto"/>
        <w:ind w:firstLine="567"/>
        <w:jc w:val="both"/>
        <w:rPr>
          <w:rFonts w:ascii="Times New Roman" w:eastAsia="Times New Roman" w:hAnsi="Times New Roman"/>
          <w:sz w:val="24"/>
          <w:szCs w:val="24"/>
          <w:lang w:val="kk-KZ" w:eastAsia="ru-RU"/>
        </w:rPr>
      </w:pPr>
      <w:r w:rsidRPr="00D02CD6">
        <w:rPr>
          <w:rFonts w:ascii="Times New Roman" w:eastAsia="Times New Roman" w:hAnsi="Times New Roman"/>
          <w:bCs/>
          <w:sz w:val="24"/>
          <w:szCs w:val="24"/>
          <w:lang w:val="kk-KZ" w:eastAsia="ru-RU"/>
        </w:rPr>
        <w:t>Honda</w:t>
      </w:r>
      <w:r w:rsidRPr="00D02CD6">
        <w:rPr>
          <w:rFonts w:ascii="Times New Roman" w:eastAsia="Times New Roman" w:hAnsi="Times New Roman"/>
          <w:sz w:val="24"/>
          <w:szCs w:val="24"/>
          <w:lang w:val="kk-KZ" w:eastAsia="ru-RU"/>
        </w:rPr>
        <w:t xml:space="preserve"> (Жапония). Біз сөйлесе алатын, жүре алатын және беттерді тани  білетін гуманоид - робот Asimo құрдық.</w:t>
      </w:r>
    </w:p>
    <w:p w:rsidR="0022493C" w:rsidRPr="00D02CD6" w:rsidRDefault="0022493C" w:rsidP="0022493C">
      <w:pPr>
        <w:tabs>
          <w:tab w:val="left" w:pos="284"/>
          <w:tab w:val="left" w:pos="567"/>
          <w:tab w:val="left" w:pos="709"/>
        </w:tabs>
        <w:spacing w:after="0" w:line="240" w:lineRule="auto"/>
        <w:ind w:firstLine="567"/>
        <w:jc w:val="both"/>
        <w:rPr>
          <w:rFonts w:ascii="Times New Roman" w:eastAsia="Times New Roman" w:hAnsi="Times New Roman"/>
          <w:sz w:val="24"/>
          <w:szCs w:val="24"/>
          <w:lang w:val="kk-KZ" w:eastAsia="ru-RU"/>
        </w:rPr>
      </w:pPr>
    </w:p>
    <w:p w:rsidR="0022493C" w:rsidRDefault="0022493C" w:rsidP="0022493C">
      <w:pPr>
        <w:tabs>
          <w:tab w:val="left" w:pos="284"/>
          <w:tab w:val="left" w:pos="567"/>
          <w:tab w:val="left" w:pos="709"/>
        </w:tabs>
        <w:spacing w:after="0" w:line="240" w:lineRule="auto"/>
        <w:ind w:firstLine="567"/>
        <w:jc w:val="center"/>
        <w:rPr>
          <w:rFonts w:ascii="Times New Roman" w:eastAsia="Times New Roman" w:hAnsi="Times New Roman"/>
          <w:sz w:val="24"/>
          <w:szCs w:val="24"/>
          <w:lang w:val="kk-KZ" w:eastAsia="ru-RU"/>
        </w:rPr>
      </w:pPr>
      <w:r w:rsidRPr="00D02CD6">
        <w:rPr>
          <w:rFonts w:ascii="Times New Roman" w:eastAsia="Times New Roman" w:hAnsi="Times New Roman"/>
          <w:noProof/>
          <w:sz w:val="24"/>
          <w:szCs w:val="24"/>
          <w:lang w:eastAsia="ru-RU"/>
        </w:rPr>
        <w:drawing>
          <wp:inline distT="0" distB="0" distL="0" distR="0" wp14:anchorId="4080C2DE" wp14:editId="26C0A17B">
            <wp:extent cx="2085975" cy="1581150"/>
            <wp:effectExtent l="19050" t="0" r="9525" b="0"/>
            <wp:docPr id="8" name="Рисунок 5" descr="http://utmagazine.ru/uploads/content/%D0%B0%D1%81%D0%B8%D0%BC%D0%BE_12.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utmagazine.ru/uploads/content/%D0%B0%D1%81%D0%B8%D0%BC%D0%BE_12.jpg"/>
                    <pic:cNvPicPr>
                      <a:picLocks noChangeAspect="1" noChangeArrowheads="1"/>
                    </pic:cNvPicPr>
                  </pic:nvPicPr>
                  <pic:blipFill>
                    <a:blip r:embed="rId12" cstate="print"/>
                    <a:srcRect/>
                    <a:stretch>
                      <a:fillRect/>
                    </a:stretch>
                  </pic:blipFill>
                  <pic:spPr bwMode="auto">
                    <a:xfrm>
                      <a:off x="0" y="0"/>
                      <a:ext cx="2085975" cy="1581150"/>
                    </a:xfrm>
                    <a:prstGeom prst="rect">
                      <a:avLst/>
                    </a:prstGeom>
                    <a:noFill/>
                    <a:ln w="9525">
                      <a:noFill/>
                      <a:miter lim="800000"/>
                      <a:headEnd/>
                      <a:tailEnd/>
                    </a:ln>
                  </pic:spPr>
                </pic:pic>
              </a:graphicData>
            </a:graphic>
          </wp:inline>
        </w:drawing>
      </w:r>
    </w:p>
    <w:p w:rsidR="0022493C" w:rsidRPr="00D02CD6" w:rsidRDefault="0022493C" w:rsidP="0022493C">
      <w:pPr>
        <w:tabs>
          <w:tab w:val="left" w:pos="284"/>
          <w:tab w:val="left" w:pos="567"/>
          <w:tab w:val="left" w:pos="709"/>
        </w:tabs>
        <w:spacing w:after="0" w:line="240" w:lineRule="auto"/>
        <w:ind w:firstLine="567"/>
        <w:jc w:val="both"/>
        <w:rPr>
          <w:rFonts w:ascii="Times New Roman" w:eastAsia="Times New Roman" w:hAnsi="Times New Roman"/>
          <w:sz w:val="24"/>
          <w:szCs w:val="24"/>
          <w:lang w:val="kk-KZ" w:eastAsia="ru-RU"/>
        </w:rPr>
      </w:pPr>
    </w:p>
    <w:p w:rsidR="0022493C" w:rsidRPr="00D02CD6" w:rsidRDefault="0022493C" w:rsidP="0022493C">
      <w:pPr>
        <w:tabs>
          <w:tab w:val="left" w:pos="284"/>
          <w:tab w:val="left" w:pos="567"/>
          <w:tab w:val="left" w:pos="709"/>
        </w:tabs>
        <w:spacing w:after="0" w:line="240" w:lineRule="auto"/>
        <w:ind w:firstLine="567"/>
        <w:jc w:val="both"/>
        <w:rPr>
          <w:rFonts w:ascii="Times New Roman" w:eastAsia="Times New Roman" w:hAnsi="Times New Roman"/>
          <w:sz w:val="24"/>
          <w:szCs w:val="24"/>
          <w:lang w:val="kk-KZ" w:eastAsia="ru-RU"/>
        </w:rPr>
      </w:pPr>
      <w:r w:rsidRPr="00D02CD6">
        <w:rPr>
          <w:rFonts w:ascii="Times New Roman" w:eastAsia="Times New Roman" w:hAnsi="Times New Roman"/>
          <w:bCs/>
          <w:sz w:val="24"/>
          <w:szCs w:val="24"/>
          <w:lang w:val="kk-KZ" w:eastAsia="ru-RU"/>
        </w:rPr>
        <w:t>Panasonic</w:t>
      </w:r>
      <w:r w:rsidRPr="00D02CD6">
        <w:rPr>
          <w:rFonts w:ascii="Times New Roman" w:eastAsia="Times New Roman" w:hAnsi="Times New Roman"/>
          <w:sz w:val="24"/>
          <w:szCs w:val="24"/>
          <w:lang w:val="kk-KZ" w:eastAsia="ru-RU"/>
        </w:rPr>
        <w:t xml:space="preserve"> (Жапония). Тұрмыстық техника ірі өндірушілерінің бірі,робот шаштараз сияқты,адамнын  басын жуатын, өнеркәсіптік робот үйретушілер   жүгіргіш роботтар, робот шаңсорғыштарды шығарады.</w:t>
      </w:r>
    </w:p>
    <w:p w:rsidR="0022493C" w:rsidRPr="00D02CD6" w:rsidRDefault="0022493C" w:rsidP="0022493C">
      <w:pPr>
        <w:tabs>
          <w:tab w:val="left" w:pos="284"/>
          <w:tab w:val="left" w:pos="567"/>
          <w:tab w:val="left" w:pos="709"/>
        </w:tabs>
        <w:spacing w:after="0" w:line="240" w:lineRule="auto"/>
        <w:ind w:firstLine="567"/>
        <w:jc w:val="both"/>
        <w:rPr>
          <w:rFonts w:ascii="Times New Roman" w:eastAsia="Times New Roman" w:hAnsi="Times New Roman"/>
          <w:sz w:val="24"/>
          <w:szCs w:val="24"/>
          <w:lang w:val="kk-KZ" w:eastAsia="ru-RU"/>
        </w:rPr>
      </w:pPr>
      <w:r w:rsidRPr="00D02CD6">
        <w:rPr>
          <w:rFonts w:ascii="Times New Roman" w:eastAsia="Times New Roman" w:hAnsi="Times New Roman"/>
          <w:bCs/>
          <w:sz w:val="24"/>
          <w:szCs w:val="24"/>
          <w:lang w:val="kk-KZ" w:eastAsia="ru-RU"/>
        </w:rPr>
        <w:t>LEGO Group</w:t>
      </w:r>
      <w:r w:rsidRPr="00D02CD6">
        <w:rPr>
          <w:rFonts w:ascii="Times New Roman" w:eastAsia="Times New Roman" w:hAnsi="Times New Roman"/>
          <w:sz w:val="24"/>
          <w:szCs w:val="24"/>
          <w:lang w:val="kk-KZ" w:eastAsia="ru-RU"/>
        </w:rPr>
        <w:t xml:space="preserve"> (Дания) Бағдарламаланатын робот дизайнерлер - роботталған жиынтықтар өндіреді.</w:t>
      </w:r>
    </w:p>
    <w:p w:rsidR="0022493C" w:rsidRPr="00D02CD6" w:rsidRDefault="0022493C" w:rsidP="0022493C">
      <w:pPr>
        <w:tabs>
          <w:tab w:val="left" w:pos="284"/>
          <w:tab w:val="left" w:pos="567"/>
          <w:tab w:val="left" w:pos="709"/>
        </w:tabs>
        <w:spacing w:after="0" w:line="240" w:lineRule="auto"/>
        <w:ind w:firstLine="567"/>
        <w:jc w:val="both"/>
        <w:rPr>
          <w:rFonts w:ascii="Times New Roman" w:eastAsia="Times New Roman" w:hAnsi="Times New Roman"/>
          <w:sz w:val="24"/>
          <w:szCs w:val="24"/>
          <w:lang w:val="kk-KZ" w:eastAsia="ru-RU"/>
        </w:rPr>
      </w:pPr>
      <w:r w:rsidRPr="00D02CD6">
        <w:rPr>
          <w:rFonts w:ascii="Times New Roman" w:eastAsia="Times New Roman" w:hAnsi="Times New Roman"/>
          <w:bCs/>
          <w:sz w:val="24"/>
          <w:szCs w:val="24"/>
          <w:lang w:val="kk-KZ" w:eastAsia="ru-RU"/>
        </w:rPr>
        <w:t>YujinRobot</w:t>
      </w:r>
      <w:r w:rsidRPr="00D02CD6">
        <w:rPr>
          <w:rFonts w:ascii="Times New Roman" w:eastAsia="Times New Roman" w:hAnsi="Times New Roman"/>
          <w:sz w:val="24"/>
          <w:szCs w:val="24"/>
          <w:lang w:val="kk-KZ" w:eastAsia="ru-RU"/>
        </w:rPr>
        <w:t xml:space="preserve"> (Оңтүстік Корея). Компания қолайлы робот ойыншықтар және тұрмыстық техника құру бойынша белгілі. Компанияның ең танымал жобалардың бірі ылғалды тазалау жүзеге асыратын қабілетті робот шаңсорғыш Iclebo болып табылады.</w:t>
      </w:r>
    </w:p>
    <w:p w:rsidR="0022493C" w:rsidRDefault="0022493C" w:rsidP="0022493C">
      <w:pPr>
        <w:tabs>
          <w:tab w:val="left" w:pos="284"/>
          <w:tab w:val="left" w:pos="567"/>
          <w:tab w:val="left" w:pos="709"/>
        </w:tabs>
        <w:spacing w:after="0" w:line="240" w:lineRule="auto"/>
        <w:ind w:firstLine="567"/>
        <w:jc w:val="both"/>
        <w:rPr>
          <w:rFonts w:ascii="Times New Roman" w:eastAsia="Times New Roman" w:hAnsi="Times New Roman"/>
          <w:sz w:val="24"/>
          <w:szCs w:val="24"/>
          <w:lang w:val="kk-KZ" w:eastAsia="ru-RU"/>
        </w:rPr>
      </w:pPr>
      <w:r w:rsidRPr="00D02CD6">
        <w:rPr>
          <w:rFonts w:ascii="Times New Roman" w:eastAsia="Times New Roman" w:hAnsi="Times New Roman"/>
          <w:bCs/>
          <w:sz w:val="24"/>
          <w:szCs w:val="24"/>
          <w:lang w:val="kk-KZ" w:eastAsia="ru-RU"/>
        </w:rPr>
        <w:t>IntuitiveSurgical</w:t>
      </w:r>
      <w:r w:rsidRPr="00D02CD6">
        <w:rPr>
          <w:rFonts w:ascii="Times New Roman" w:eastAsia="Times New Roman" w:hAnsi="Times New Roman"/>
          <w:sz w:val="24"/>
          <w:szCs w:val="24"/>
          <w:lang w:val="kk-KZ" w:eastAsia="ru-RU"/>
        </w:rPr>
        <w:t xml:space="preserve"> (АҚШ). Компанияның негізгі өнімі хирургиялық жүйесі Da Vinci, 30 жыл бұрын әзірленген соның прототипі айналған. Бұл құрылғы операцияны төрт қолымен орындауға, операция орындауға қабілетті.</w:t>
      </w:r>
    </w:p>
    <w:p w:rsidR="0022493C" w:rsidRPr="00D02CD6" w:rsidRDefault="0022493C" w:rsidP="0022493C">
      <w:pPr>
        <w:tabs>
          <w:tab w:val="left" w:pos="284"/>
          <w:tab w:val="left" w:pos="567"/>
          <w:tab w:val="left" w:pos="709"/>
        </w:tabs>
        <w:spacing w:after="0" w:line="240" w:lineRule="auto"/>
        <w:ind w:firstLine="567"/>
        <w:jc w:val="both"/>
        <w:rPr>
          <w:rFonts w:ascii="Times New Roman" w:eastAsia="Times New Roman" w:hAnsi="Times New Roman"/>
          <w:sz w:val="24"/>
          <w:szCs w:val="24"/>
          <w:lang w:val="kk-KZ" w:eastAsia="ru-RU"/>
        </w:rPr>
      </w:pPr>
    </w:p>
    <w:p w:rsidR="0022493C" w:rsidRPr="00D02CD6" w:rsidRDefault="0022493C" w:rsidP="0022493C">
      <w:pPr>
        <w:tabs>
          <w:tab w:val="left" w:pos="284"/>
          <w:tab w:val="left" w:pos="567"/>
          <w:tab w:val="left" w:pos="709"/>
        </w:tabs>
        <w:spacing w:after="0" w:line="240" w:lineRule="auto"/>
        <w:ind w:firstLine="567"/>
        <w:jc w:val="center"/>
        <w:rPr>
          <w:rFonts w:ascii="Times New Roman" w:eastAsia="Times New Roman" w:hAnsi="Times New Roman"/>
          <w:bCs/>
          <w:sz w:val="24"/>
          <w:szCs w:val="24"/>
          <w:lang w:val="en-US" w:eastAsia="ru-RU"/>
        </w:rPr>
      </w:pPr>
      <w:r w:rsidRPr="00D02CD6">
        <w:rPr>
          <w:rFonts w:ascii="Times New Roman" w:eastAsia="Times New Roman" w:hAnsi="Times New Roman"/>
          <w:noProof/>
          <w:sz w:val="24"/>
          <w:szCs w:val="24"/>
          <w:lang w:eastAsia="ru-RU"/>
        </w:rPr>
        <w:drawing>
          <wp:inline distT="0" distB="0" distL="0" distR="0" wp14:anchorId="46FFB590" wp14:editId="5AE532E6">
            <wp:extent cx="3009900" cy="2314575"/>
            <wp:effectExtent l="19050" t="0" r="0" b="0"/>
            <wp:docPr id="9" name="Рисунок 6" descr="http://utmagazine.ru/uploads/content/%D1%85%D0%B8%D1%80%D1%83%D1%80%D0%B3%D0%B8%D1%87%D0%B5%D1%81%D0%BA%D0%B0%D1%8F_%D1%81%D0%B8%D1%81%D1%82%D0%B5%D0%BC%D0%B01.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utmagazine.ru/uploads/content/%D1%85%D0%B8%D1%80%D1%83%D1%80%D0%B3%D0%B8%D1%87%D0%B5%D1%81%D0%BA%D0%B0%D1%8F_%D1%81%D0%B8%D1%81%D1%82%D0%B5%D0%BC%D0%B01.jpg"/>
                    <pic:cNvPicPr>
                      <a:picLocks noChangeAspect="1" noChangeArrowheads="1"/>
                    </pic:cNvPicPr>
                  </pic:nvPicPr>
                  <pic:blipFill>
                    <a:blip r:embed="rId14" cstate="print"/>
                    <a:srcRect/>
                    <a:stretch>
                      <a:fillRect/>
                    </a:stretch>
                  </pic:blipFill>
                  <pic:spPr bwMode="auto">
                    <a:xfrm>
                      <a:off x="0" y="0"/>
                      <a:ext cx="3009900" cy="2314575"/>
                    </a:xfrm>
                    <a:prstGeom prst="rect">
                      <a:avLst/>
                    </a:prstGeom>
                    <a:noFill/>
                    <a:ln w="9525">
                      <a:noFill/>
                      <a:miter lim="800000"/>
                      <a:headEnd/>
                      <a:tailEnd/>
                    </a:ln>
                  </pic:spPr>
                </pic:pic>
              </a:graphicData>
            </a:graphic>
          </wp:inline>
        </w:drawing>
      </w:r>
    </w:p>
    <w:p w:rsidR="0022493C" w:rsidRDefault="0022493C" w:rsidP="0022493C">
      <w:pPr>
        <w:tabs>
          <w:tab w:val="left" w:pos="284"/>
          <w:tab w:val="left" w:pos="567"/>
          <w:tab w:val="left" w:pos="709"/>
        </w:tabs>
        <w:spacing w:after="0" w:line="240" w:lineRule="auto"/>
        <w:ind w:firstLine="567"/>
        <w:jc w:val="both"/>
        <w:rPr>
          <w:rFonts w:ascii="Times New Roman" w:eastAsia="Times New Roman" w:hAnsi="Times New Roman"/>
          <w:bCs/>
          <w:sz w:val="24"/>
          <w:szCs w:val="24"/>
          <w:lang w:val="kk-KZ" w:eastAsia="ru-RU"/>
        </w:rPr>
      </w:pPr>
    </w:p>
    <w:p w:rsidR="0022493C" w:rsidRPr="00D02CD6" w:rsidRDefault="0022493C" w:rsidP="0022493C">
      <w:pPr>
        <w:tabs>
          <w:tab w:val="left" w:pos="284"/>
          <w:tab w:val="left" w:pos="567"/>
          <w:tab w:val="left" w:pos="709"/>
        </w:tabs>
        <w:spacing w:after="0" w:line="240" w:lineRule="auto"/>
        <w:ind w:firstLine="567"/>
        <w:jc w:val="both"/>
        <w:rPr>
          <w:rFonts w:ascii="Times New Roman" w:eastAsia="Times New Roman" w:hAnsi="Times New Roman"/>
          <w:sz w:val="24"/>
          <w:szCs w:val="24"/>
          <w:lang w:val="kk-KZ" w:eastAsia="ru-RU"/>
        </w:rPr>
      </w:pPr>
      <w:r w:rsidRPr="00D02CD6">
        <w:rPr>
          <w:rFonts w:ascii="Times New Roman" w:eastAsia="Times New Roman" w:hAnsi="Times New Roman"/>
          <w:bCs/>
          <w:sz w:val="24"/>
          <w:szCs w:val="24"/>
          <w:lang w:val="kk-KZ" w:eastAsia="ru-RU"/>
        </w:rPr>
        <w:t>Consis.</w:t>
      </w:r>
      <w:r w:rsidRPr="00D02CD6">
        <w:rPr>
          <w:rFonts w:ascii="Times New Roman" w:eastAsia="Times New Roman" w:hAnsi="Times New Roman"/>
          <w:sz w:val="24"/>
          <w:szCs w:val="24"/>
          <w:lang w:val="kk-KZ" w:eastAsia="ru-RU"/>
        </w:rPr>
        <w:t xml:space="preserve"> Фармацевтерді көмек дәріхана робот манипуляторлар әзірлеумен айналысады. Бұл құрылғылар олар дәрі сақтау және қалпына келтіру процестерін оңтайландыру дәрілік заттарды сақтау орындарына  орнатылған. Жүйесі клиенттерге қызмет көрсету уақытын қысқартады, тауар айналымын арттыруға және дәрілік заттарды сақтау ұтымды пайдаланады.</w:t>
      </w:r>
    </w:p>
    <w:p w:rsidR="0022493C" w:rsidRPr="00D02CD6" w:rsidRDefault="0022493C" w:rsidP="0022493C">
      <w:pPr>
        <w:tabs>
          <w:tab w:val="left" w:pos="284"/>
          <w:tab w:val="left" w:pos="567"/>
          <w:tab w:val="left" w:pos="709"/>
        </w:tabs>
        <w:spacing w:after="0" w:line="240" w:lineRule="auto"/>
        <w:ind w:firstLine="567"/>
        <w:jc w:val="both"/>
        <w:rPr>
          <w:rFonts w:ascii="Times New Roman" w:eastAsia="Times New Roman" w:hAnsi="Times New Roman"/>
          <w:sz w:val="24"/>
          <w:szCs w:val="24"/>
          <w:lang w:val="kk-KZ" w:eastAsia="ru-RU"/>
        </w:rPr>
      </w:pPr>
      <w:r w:rsidRPr="00D02CD6">
        <w:rPr>
          <w:rFonts w:ascii="Times New Roman" w:eastAsia="Times New Roman" w:hAnsi="Times New Roman"/>
          <w:bCs/>
          <w:sz w:val="24"/>
          <w:szCs w:val="24"/>
          <w:lang w:val="kk-KZ" w:eastAsia="ru-RU"/>
        </w:rPr>
        <w:t>Gostai</w:t>
      </w:r>
      <w:r w:rsidRPr="00D02CD6">
        <w:rPr>
          <w:rFonts w:ascii="Times New Roman" w:eastAsia="Times New Roman" w:hAnsi="Times New Roman"/>
          <w:sz w:val="24"/>
          <w:szCs w:val="24"/>
          <w:lang w:val="kk-KZ" w:eastAsia="ru-RU"/>
        </w:rPr>
        <w:t>(Франция). Ол роботтар Джаз сериясын жасайды. Құрылғылар байланысының қызметтеріне тарифтер режимінде жұмыс істейді, және негізгі компьютерлік бағдарламалармен жабдықталған. Wi-Fi қосылған робот бақылау, ол браузерді пайдаланып іске асырылады. Джаз навигациялық және түнгі патрульдерді іске асырады.</w:t>
      </w:r>
    </w:p>
    <w:p w:rsidR="0022493C" w:rsidRDefault="0022493C" w:rsidP="0022493C">
      <w:pPr>
        <w:tabs>
          <w:tab w:val="left" w:pos="284"/>
          <w:tab w:val="left" w:pos="567"/>
          <w:tab w:val="left" w:pos="709"/>
        </w:tabs>
        <w:spacing w:after="0" w:line="240" w:lineRule="auto"/>
        <w:ind w:firstLine="567"/>
        <w:jc w:val="both"/>
        <w:rPr>
          <w:rFonts w:ascii="Times New Roman" w:eastAsia="Times New Roman" w:hAnsi="Times New Roman"/>
          <w:sz w:val="24"/>
          <w:szCs w:val="24"/>
          <w:lang w:val="kk-KZ" w:eastAsia="ru-RU"/>
        </w:rPr>
      </w:pPr>
      <w:r w:rsidRPr="00D02CD6">
        <w:rPr>
          <w:rFonts w:ascii="Times New Roman" w:eastAsia="Times New Roman" w:hAnsi="Times New Roman"/>
          <w:bCs/>
          <w:sz w:val="24"/>
          <w:szCs w:val="24"/>
          <w:lang w:val="kk-KZ" w:eastAsia="ru-RU"/>
        </w:rPr>
        <w:t>AIST.</w:t>
      </w:r>
      <w:r w:rsidRPr="00D02CD6">
        <w:rPr>
          <w:rFonts w:ascii="Times New Roman" w:eastAsia="Times New Roman" w:hAnsi="Times New Roman"/>
          <w:sz w:val="24"/>
          <w:szCs w:val="24"/>
          <w:lang w:val="kk-KZ" w:eastAsia="ru-RU"/>
        </w:rPr>
        <w:t xml:space="preserve"> Ол жас қыз кейіпінде гуманоид - робот HRP-4C шығарады. Жасаушылар барынша дәл тұлға және дене мүмкіндіктерін көшіруге алды. Құрылғы сөйлеу және экологиялық дыбыстарды таниды, ән айтады.</w:t>
      </w:r>
    </w:p>
    <w:p w:rsidR="0022493C" w:rsidRPr="00D02CD6" w:rsidRDefault="0022493C" w:rsidP="0022493C">
      <w:pPr>
        <w:tabs>
          <w:tab w:val="left" w:pos="284"/>
          <w:tab w:val="left" w:pos="567"/>
          <w:tab w:val="left" w:pos="709"/>
        </w:tabs>
        <w:spacing w:after="0" w:line="240" w:lineRule="auto"/>
        <w:ind w:firstLine="567"/>
        <w:jc w:val="both"/>
        <w:rPr>
          <w:rFonts w:ascii="Times New Roman" w:eastAsia="Times New Roman" w:hAnsi="Times New Roman"/>
          <w:sz w:val="24"/>
          <w:szCs w:val="24"/>
          <w:lang w:val="kk-KZ" w:eastAsia="ru-RU"/>
        </w:rPr>
      </w:pPr>
    </w:p>
    <w:p w:rsidR="0022493C" w:rsidRPr="00D02CD6" w:rsidRDefault="0022493C" w:rsidP="0022493C">
      <w:pPr>
        <w:tabs>
          <w:tab w:val="left" w:pos="284"/>
          <w:tab w:val="left" w:pos="567"/>
          <w:tab w:val="left" w:pos="709"/>
        </w:tabs>
        <w:spacing w:after="0" w:line="240" w:lineRule="auto"/>
        <w:ind w:firstLine="567"/>
        <w:jc w:val="both"/>
        <w:rPr>
          <w:rFonts w:ascii="Times New Roman" w:eastAsia="Times New Roman" w:hAnsi="Times New Roman"/>
          <w:sz w:val="24"/>
          <w:szCs w:val="24"/>
          <w:lang w:val="kk-KZ" w:eastAsia="ru-RU"/>
        </w:rPr>
      </w:pPr>
      <w:r w:rsidRPr="00D02CD6">
        <w:rPr>
          <w:rFonts w:ascii="Times New Roman" w:eastAsia="Times New Roman" w:hAnsi="Times New Roman"/>
          <w:noProof/>
          <w:sz w:val="24"/>
          <w:szCs w:val="24"/>
          <w:lang w:eastAsia="ru-RU"/>
        </w:rPr>
        <w:lastRenderedPageBreak/>
        <w:drawing>
          <wp:inline distT="0" distB="0" distL="0" distR="0" wp14:anchorId="25DE7660" wp14:editId="62700C07">
            <wp:extent cx="3286125" cy="2428875"/>
            <wp:effectExtent l="19050" t="0" r="9525" b="0"/>
            <wp:docPr id="10" name="Рисунок 8" descr="http://utmagazine.ru/uploads/content/%D1%80%D0%BE%D0%B1%D0%BE%D1%82_%D0%B3%D1%83%D0%BC%D0%B0%D0%BD%D0%BE%D0%B8%D0%B4_21.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utmagazine.ru/uploads/content/%D1%80%D0%BE%D0%B1%D0%BE%D1%82_%D0%B3%D1%83%D0%BC%D0%B0%D0%BD%D0%BE%D0%B8%D0%B4_21.jpg"/>
                    <pic:cNvPicPr>
                      <a:picLocks noChangeAspect="1" noChangeArrowheads="1"/>
                    </pic:cNvPicPr>
                  </pic:nvPicPr>
                  <pic:blipFill>
                    <a:blip r:embed="rId16" cstate="print"/>
                    <a:srcRect/>
                    <a:stretch>
                      <a:fillRect/>
                    </a:stretch>
                  </pic:blipFill>
                  <pic:spPr bwMode="auto">
                    <a:xfrm>
                      <a:off x="0" y="0"/>
                      <a:ext cx="3286125" cy="2428875"/>
                    </a:xfrm>
                    <a:prstGeom prst="rect">
                      <a:avLst/>
                    </a:prstGeom>
                    <a:noFill/>
                    <a:ln w="9525">
                      <a:noFill/>
                      <a:miter lim="800000"/>
                      <a:headEnd/>
                      <a:tailEnd/>
                    </a:ln>
                  </pic:spPr>
                </pic:pic>
              </a:graphicData>
            </a:graphic>
          </wp:inline>
        </w:drawing>
      </w:r>
    </w:p>
    <w:p w:rsidR="0022493C" w:rsidRDefault="0022493C" w:rsidP="0022493C">
      <w:pPr>
        <w:tabs>
          <w:tab w:val="left" w:pos="284"/>
          <w:tab w:val="left" w:pos="567"/>
          <w:tab w:val="left" w:pos="709"/>
        </w:tabs>
        <w:spacing w:after="0" w:line="240" w:lineRule="auto"/>
        <w:ind w:firstLine="567"/>
        <w:jc w:val="both"/>
        <w:rPr>
          <w:rFonts w:ascii="Times New Roman" w:eastAsia="Times New Roman" w:hAnsi="Times New Roman"/>
          <w:bCs/>
          <w:sz w:val="24"/>
          <w:szCs w:val="24"/>
          <w:lang w:val="kk-KZ" w:eastAsia="ru-RU"/>
        </w:rPr>
      </w:pPr>
    </w:p>
    <w:p w:rsidR="0022493C" w:rsidRDefault="0022493C" w:rsidP="0022493C">
      <w:pPr>
        <w:tabs>
          <w:tab w:val="left" w:pos="284"/>
          <w:tab w:val="left" w:pos="567"/>
          <w:tab w:val="left" w:pos="709"/>
        </w:tabs>
        <w:spacing w:after="0" w:line="240" w:lineRule="auto"/>
        <w:ind w:firstLine="567"/>
        <w:jc w:val="both"/>
        <w:rPr>
          <w:rFonts w:ascii="Times New Roman" w:eastAsia="Times New Roman" w:hAnsi="Times New Roman"/>
          <w:sz w:val="24"/>
          <w:szCs w:val="24"/>
          <w:lang w:val="kk-KZ" w:eastAsia="ru-RU"/>
        </w:rPr>
      </w:pPr>
      <w:r w:rsidRPr="00D02CD6">
        <w:rPr>
          <w:rFonts w:ascii="Times New Roman" w:eastAsia="Times New Roman" w:hAnsi="Times New Roman"/>
          <w:bCs/>
          <w:sz w:val="24"/>
          <w:szCs w:val="24"/>
          <w:lang w:val="kk-KZ" w:eastAsia="ru-RU"/>
        </w:rPr>
        <w:t>AldebaranRobotics</w:t>
      </w:r>
      <w:r w:rsidRPr="00D02CD6">
        <w:rPr>
          <w:rFonts w:ascii="Times New Roman" w:eastAsia="Times New Roman" w:hAnsi="Times New Roman"/>
          <w:sz w:val="24"/>
          <w:szCs w:val="24"/>
          <w:lang w:val="kk-KZ" w:eastAsia="ru-RU"/>
        </w:rPr>
        <w:t xml:space="preserve"> (Франция). Біз қимылдарын қолдана алатын, дауыстық шығара алатын жіне  командалар жауап қабілеті бар адам тәріздес гуманоид - робот NAO құрылды. Робот, оқиғалар түсіндіре ағымдағы ортаға сәйкес шешімдер қабылдау және біле алады.</w:t>
      </w:r>
    </w:p>
    <w:p w:rsidR="0022493C" w:rsidRPr="00D02CD6" w:rsidRDefault="0022493C" w:rsidP="0022493C">
      <w:pPr>
        <w:tabs>
          <w:tab w:val="left" w:pos="284"/>
          <w:tab w:val="left" w:pos="567"/>
          <w:tab w:val="left" w:pos="709"/>
        </w:tabs>
        <w:spacing w:after="0" w:line="240" w:lineRule="auto"/>
        <w:ind w:firstLine="567"/>
        <w:jc w:val="both"/>
        <w:rPr>
          <w:rFonts w:ascii="Times New Roman" w:eastAsia="Times New Roman" w:hAnsi="Times New Roman"/>
          <w:sz w:val="24"/>
          <w:szCs w:val="24"/>
          <w:lang w:val="kk-KZ" w:eastAsia="ru-RU"/>
        </w:rPr>
      </w:pPr>
    </w:p>
    <w:p w:rsidR="0022493C" w:rsidRPr="00D02CD6" w:rsidRDefault="0022493C" w:rsidP="0022493C">
      <w:pPr>
        <w:tabs>
          <w:tab w:val="left" w:pos="284"/>
          <w:tab w:val="left" w:pos="567"/>
          <w:tab w:val="left" w:pos="709"/>
        </w:tabs>
        <w:spacing w:after="0" w:line="240" w:lineRule="auto"/>
        <w:ind w:firstLine="567"/>
        <w:jc w:val="both"/>
        <w:rPr>
          <w:rFonts w:ascii="Times New Roman" w:eastAsia="Times New Roman" w:hAnsi="Times New Roman"/>
          <w:sz w:val="24"/>
          <w:szCs w:val="24"/>
          <w:lang w:val="kk-KZ" w:eastAsia="ru-RU"/>
        </w:rPr>
      </w:pPr>
      <w:r w:rsidRPr="00D02CD6">
        <w:rPr>
          <w:rFonts w:ascii="Times New Roman" w:eastAsia="Times New Roman" w:hAnsi="Times New Roman"/>
          <w:sz w:val="24"/>
          <w:szCs w:val="24"/>
          <w:lang w:val="kk-KZ" w:eastAsia="ru-RU"/>
        </w:rPr>
        <w:t> </w:t>
      </w:r>
      <w:r w:rsidRPr="00D02CD6">
        <w:rPr>
          <w:rFonts w:ascii="Times New Roman" w:eastAsia="Times New Roman" w:hAnsi="Times New Roman"/>
          <w:noProof/>
          <w:sz w:val="24"/>
          <w:szCs w:val="24"/>
          <w:lang w:eastAsia="ru-RU"/>
        </w:rPr>
        <w:drawing>
          <wp:inline distT="0" distB="0" distL="0" distR="0" wp14:anchorId="7F8A497F" wp14:editId="77328EFC">
            <wp:extent cx="3905250" cy="2781300"/>
            <wp:effectExtent l="19050" t="0" r="0" b="0"/>
            <wp:docPr id="11" name="Рисунок 9" descr="http://utmagazine.ru/uploads/content/%D1%87%D0%B5%D0%BB%D0%BE%D0%B2%D0%B5%D0%BA%D0%BE%D0%BF%D0%BE%D0%B4%D0%BE%D0%B1%D0%BD%D1%8B%D0%B9_%D1%80%D0%BE%D0%B1%D0%BE%D1%82_%D0%B2_%D1%82%D0%B5%D0%BA%D1%81%D1%82.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utmagazine.ru/uploads/content/%D1%87%D0%B5%D0%BB%D0%BE%D0%B2%D0%B5%D0%BA%D0%BE%D0%BF%D0%BE%D0%B4%D0%BE%D0%B1%D0%BD%D1%8B%D0%B9_%D1%80%D0%BE%D0%B1%D0%BE%D1%82_%D0%B2_%D1%82%D0%B5%D0%BA%D1%81%D1%82.jpg"/>
                    <pic:cNvPicPr>
                      <a:picLocks noChangeAspect="1" noChangeArrowheads="1"/>
                    </pic:cNvPicPr>
                  </pic:nvPicPr>
                  <pic:blipFill>
                    <a:blip r:embed="rId18" cstate="print"/>
                    <a:srcRect/>
                    <a:stretch>
                      <a:fillRect/>
                    </a:stretch>
                  </pic:blipFill>
                  <pic:spPr bwMode="auto">
                    <a:xfrm>
                      <a:off x="0" y="0"/>
                      <a:ext cx="3905250" cy="2781300"/>
                    </a:xfrm>
                    <a:prstGeom prst="rect">
                      <a:avLst/>
                    </a:prstGeom>
                    <a:noFill/>
                    <a:ln w="9525">
                      <a:noFill/>
                      <a:miter lim="800000"/>
                      <a:headEnd/>
                      <a:tailEnd/>
                    </a:ln>
                  </pic:spPr>
                </pic:pic>
              </a:graphicData>
            </a:graphic>
          </wp:inline>
        </w:drawing>
      </w:r>
    </w:p>
    <w:p w:rsidR="0022493C" w:rsidRPr="00D02CD6" w:rsidRDefault="0022493C" w:rsidP="0022493C">
      <w:pPr>
        <w:tabs>
          <w:tab w:val="left" w:pos="284"/>
          <w:tab w:val="left" w:pos="567"/>
          <w:tab w:val="left" w:pos="709"/>
        </w:tabs>
        <w:spacing w:after="0" w:line="240" w:lineRule="auto"/>
        <w:ind w:firstLine="567"/>
        <w:jc w:val="both"/>
        <w:rPr>
          <w:rFonts w:ascii="Times New Roman" w:eastAsia="Times New Roman" w:hAnsi="Times New Roman"/>
          <w:sz w:val="24"/>
          <w:szCs w:val="24"/>
          <w:lang w:val="kk-KZ" w:eastAsia="ru-RU"/>
        </w:rPr>
      </w:pPr>
      <w:r w:rsidRPr="00D02CD6">
        <w:rPr>
          <w:rFonts w:ascii="Times New Roman" w:eastAsia="Times New Roman" w:hAnsi="Times New Roman"/>
          <w:bCs/>
          <w:sz w:val="24"/>
          <w:szCs w:val="24"/>
          <w:lang w:val="kk-KZ" w:eastAsia="ru-RU"/>
        </w:rPr>
        <w:t>TakaraTomy. Интерактивті күшік і-SODOG компания Takara Tomy есте және үйрену мүмкіндігі бар. Жасанды интеллект робот ит 50 дауыстық командалар жауап мүмкіндік береді. Робот дауыс және иістерді тануға, музыкаға би билейді.</w:t>
      </w:r>
    </w:p>
    <w:p w:rsidR="0022493C" w:rsidRPr="00D02CD6" w:rsidRDefault="0022493C" w:rsidP="0022493C">
      <w:pPr>
        <w:tabs>
          <w:tab w:val="left" w:pos="284"/>
          <w:tab w:val="left" w:pos="567"/>
          <w:tab w:val="left" w:pos="709"/>
        </w:tabs>
        <w:spacing w:after="0" w:line="240" w:lineRule="auto"/>
        <w:ind w:firstLine="567"/>
        <w:jc w:val="both"/>
        <w:rPr>
          <w:rFonts w:ascii="Times New Roman" w:eastAsia="Times New Roman" w:hAnsi="Times New Roman"/>
          <w:sz w:val="24"/>
          <w:szCs w:val="24"/>
          <w:lang w:val="kk-KZ" w:eastAsia="ru-RU"/>
        </w:rPr>
      </w:pPr>
      <w:r w:rsidRPr="00D02CD6">
        <w:rPr>
          <w:rFonts w:ascii="Times New Roman" w:eastAsia="Times New Roman" w:hAnsi="Times New Roman"/>
          <w:bCs/>
          <w:sz w:val="24"/>
          <w:szCs w:val="24"/>
          <w:lang w:val="kk-KZ" w:eastAsia="ru-RU"/>
        </w:rPr>
        <w:t>СubicRobotics.</w:t>
      </w:r>
      <w:r w:rsidRPr="00D02CD6">
        <w:rPr>
          <w:rFonts w:ascii="Times New Roman" w:eastAsia="Times New Roman" w:hAnsi="Times New Roman"/>
          <w:sz w:val="24"/>
          <w:szCs w:val="24"/>
          <w:lang w:val="kk-KZ" w:eastAsia="ru-RU"/>
        </w:rPr>
        <w:t xml:space="preserve"> Иесімен сөйлеуге, адам сөз тануға, тұрмыстық қосу және өшіругеқабілетті  компания - Cubic үй көмекшісін құрды.</w:t>
      </w:r>
    </w:p>
    <w:p w:rsidR="0022493C" w:rsidRDefault="0022493C" w:rsidP="0022493C">
      <w:pPr>
        <w:tabs>
          <w:tab w:val="left" w:pos="284"/>
          <w:tab w:val="left" w:pos="567"/>
          <w:tab w:val="left" w:pos="709"/>
        </w:tabs>
        <w:spacing w:after="0" w:line="240" w:lineRule="auto"/>
        <w:ind w:firstLine="567"/>
        <w:jc w:val="both"/>
        <w:rPr>
          <w:rFonts w:ascii="Times New Roman" w:eastAsia="Times New Roman" w:hAnsi="Times New Roman"/>
          <w:sz w:val="24"/>
          <w:szCs w:val="24"/>
          <w:lang w:val="kk-KZ" w:eastAsia="ru-RU"/>
        </w:rPr>
      </w:pPr>
      <w:r w:rsidRPr="00D02CD6">
        <w:rPr>
          <w:rFonts w:ascii="Times New Roman" w:eastAsia="Times New Roman" w:hAnsi="Times New Roman"/>
          <w:bCs/>
          <w:sz w:val="24"/>
          <w:szCs w:val="24"/>
          <w:lang w:val="kk-KZ" w:eastAsia="ru-RU"/>
        </w:rPr>
        <w:t>EngineeringArts.Робот-актерRoboThespian</w:t>
      </w:r>
      <w:r w:rsidRPr="00D02CD6">
        <w:rPr>
          <w:rFonts w:ascii="Times New Roman" w:eastAsia="Times New Roman" w:hAnsi="Times New Roman"/>
          <w:sz w:val="24"/>
          <w:szCs w:val="24"/>
          <w:lang w:val="kk-KZ" w:eastAsia="ru-RU"/>
        </w:rPr>
        <w:t xml:space="preserve"> бет және қаңқалық бұлшық арқылы жасалған жүйесімен жабдықталған. Құрылғы өз сценарийлерін жасау үшін, фильмде сахнаға ойнауға қабілетті болып табылады.</w:t>
      </w:r>
    </w:p>
    <w:p w:rsidR="0022493C" w:rsidRPr="00D02CD6" w:rsidRDefault="0022493C" w:rsidP="0022493C">
      <w:pPr>
        <w:tabs>
          <w:tab w:val="left" w:pos="284"/>
          <w:tab w:val="left" w:pos="567"/>
          <w:tab w:val="left" w:pos="709"/>
        </w:tabs>
        <w:spacing w:after="0" w:line="240" w:lineRule="auto"/>
        <w:ind w:firstLine="567"/>
        <w:jc w:val="both"/>
        <w:rPr>
          <w:rFonts w:ascii="Times New Roman" w:eastAsia="Times New Roman" w:hAnsi="Times New Roman"/>
          <w:sz w:val="24"/>
          <w:szCs w:val="24"/>
          <w:lang w:val="kk-KZ" w:eastAsia="ru-RU"/>
        </w:rPr>
      </w:pPr>
    </w:p>
    <w:p w:rsidR="0022493C" w:rsidRPr="00D02CD6" w:rsidRDefault="0022493C" w:rsidP="0022493C">
      <w:pPr>
        <w:tabs>
          <w:tab w:val="left" w:pos="284"/>
          <w:tab w:val="left" w:pos="567"/>
          <w:tab w:val="left" w:pos="709"/>
        </w:tabs>
        <w:spacing w:after="0" w:line="240" w:lineRule="auto"/>
        <w:ind w:firstLine="567"/>
        <w:jc w:val="both"/>
        <w:rPr>
          <w:rFonts w:ascii="Times New Roman" w:eastAsia="Times New Roman" w:hAnsi="Times New Roman"/>
          <w:sz w:val="24"/>
          <w:szCs w:val="24"/>
          <w:lang w:val="kk-KZ" w:eastAsia="ru-RU"/>
        </w:rPr>
      </w:pPr>
      <w:r w:rsidRPr="00D02CD6">
        <w:rPr>
          <w:rFonts w:ascii="Times New Roman" w:eastAsia="Times New Roman" w:hAnsi="Times New Roman"/>
          <w:sz w:val="24"/>
          <w:szCs w:val="24"/>
          <w:lang w:val="kk-KZ" w:eastAsia="ru-RU"/>
        </w:rPr>
        <w:lastRenderedPageBreak/>
        <w:t> </w:t>
      </w:r>
      <w:r w:rsidRPr="00D02CD6">
        <w:rPr>
          <w:rFonts w:ascii="Times New Roman" w:eastAsia="Times New Roman" w:hAnsi="Times New Roman"/>
          <w:noProof/>
          <w:sz w:val="24"/>
          <w:szCs w:val="24"/>
          <w:lang w:eastAsia="ru-RU"/>
        </w:rPr>
        <w:drawing>
          <wp:inline distT="0" distB="0" distL="0" distR="0" wp14:anchorId="69A45181" wp14:editId="5FD7BAB9">
            <wp:extent cx="5162550" cy="3114675"/>
            <wp:effectExtent l="19050" t="0" r="0" b="0"/>
            <wp:docPr id="12" name="Рисунок 10" descr="http://utmagazine.ru/uploads/content/%D1%80%D0%BE%D0%B1%D0%BE%D1%82_%D0%B0%D0%BA%D1%82%D0%B5%D1%801.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utmagazine.ru/uploads/content/%D1%80%D0%BE%D0%B1%D0%BE%D1%82_%D0%B0%D0%BA%D1%82%D0%B5%D1%801.jpg"/>
                    <pic:cNvPicPr>
                      <a:picLocks noChangeAspect="1" noChangeArrowheads="1"/>
                    </pic:cNvPicPr>
                  </pic:nvPicPr>
                  <pic:blipFill>
                    <a:blip r:embed="rId20" cstate="print"/>
                    <a:srcRect/>
                    <a:stretch>
                      <a:fillRect/>
                    </a:stretch>
                  </pic:blipFill>
                  <pic:spPr bwMode="auto">
                    <a:xfrm>
                      <a:off x="0" y="0"/>
                      <a:ext cx="5162550" cy="3114675"/>
                    </a:xfrm>
                    <a:prstGeom prst="rect">
                      <a:avLst/>
                    </a:prstGeom>
                    <a:noFill/>
                    <a:ln w="9525">
                      <a:noFill/>
                      <a:miter lim="800000"/>
                      <a:headEnd/>
                      <a:tailEnd/>
                    </a:ln>
                  </pic:spPr>
                </pic:pic>
              </a:graphicData>
            </a:graphic>
          </wp:inline>
        </w:drawing>
      </w:r>
    </w:p>
    <w:p w:rsidR="0022493C" w:rsidRDefault="0022493C" w:rsidP="0022493C">
      <w:pPr>
        <w:tabs>
          <w:tab w:val="left" w:pos="284"/>
          <w:tab w:val="left" w:pos="567"/>
          <w:tab w:val="left" w:pos="709"/>
        </w:tabs>
        <w:spacing w:after="0" w:line="240" w:lineRule="auto"/>
        <w:ind w:firstLine="567"/>
        <w:jc w:val="both"/>
        <w:rPr>
          <w:rFonts w:ascii="Times New Roman" w:eastAsia="Times New Roman" w:hAnsi="Times New Roman"/>
          <w:bCs/>
          <w:sz w:val="24"/>
          <w:szCs w:val="24"/>
          <w:lang w:val="kk-KZ" w:eastAsia="ru-RU"/>
        </w:rPr>
      </w:pPr>
    </w:p>
    <w:p w:rsidR="0022493C" w:rsidRPr="00D02CD6" w:rsidRDefault="0022493C" w:rsidP="0022493C">
      <w:pPr>
        <w:tabs>
          <w:tab w:val="left" w:pos="284"/>
          <w:tab w:val="left" w:pos="567"/>
          <w:tab w:val="left" w:pos="709"/>
        </w:tabs>
        <w:spacing w:after="0" w:line="240" w:lineRule="auto"/>
        <w:ind w:firstLine="567"/>
        <w:jc w:val="both"/>
        <w:rPr>
          <w:rFonts w:ascii="Times New Roman" w:eastAsia="Times New Roman" w:hAnsi="Times New Roman"/>
          <w:sz w:val="24"/>
          <w:szCs w:val="24"/>
          <w:lang w:val="kk-KZ" w:eastAsia="ru-RU"/>
        </w:rPr>
      </w:pPr>
      <w:r w:rsidRPr="00D02CD6">
        <w:rPr>
          <w:rFonts w:ascii="Times New Roman" w:eastAsia="Times New Roman" w:hAnsi="Times New Roman"/>
          <w:bCs/>
          <w:sz w:val="24"/>
          <w:szCs w:val="24"/>
          <w:lang w:val="kk-KZ" w:eastAsia="ru-RU"/>
        </w:rPr>
        <w:t>InnovationFirst</w:t>
      </w:r>
      <w:r w:rsidRPr="00D02CD6">
        <w:rPr>
          <w:rFonts w:ascii="Times New Roman" w:eastAsia="Times New Roman" w:hAnsi="Times New Roman"/>
          <w:sz w:val="24"/>
          <w:szCs w:val="24"/>
          <w:lang w:val="kk-KZ" w:eastAsia="ru-RU"/>
        </w:rPr>
        <w:t>(США). Жәндіктердің нысанда қалыптастырылатын Hexbug Microrobots сериясы. Еңбектеп және затты  табуға,  күрделі лабиринт шыға алатын және үй жануарларына қарай алатын робот ойыншықтар.</w:t>
      </w:r>
    </w:p>
    <w:p w:rsidR="0022493C" w:rsidRPr="0035626D" w:rsidRDefault="0022493C" w:rsidP="0022493C">
      <w:pPr>
        <w:shd w:val="clear" w:color="auto" w:fill="FFFFFF"/>
        <w:tabs>
          <w:tab w:val="left" w:pos="284"/>
          <w:tab w:val="left" w:pos="567"/>
          <w:tab w:val="left" w:pos="709"/>
        </w:tabs>
        <w:spacing w:after="0" w:line="240" w:lineRule="auto"/>
        <w:ind w:left="720"/>
        <w:jc w:val="center"/>
        <w:outlineLvl w:val="0"/>
        <w:rPr>
          <w:rFonts w:ascii="Times New Roman" w:eastAsia="Times New Roman" w:hAnsi="Times New Roman"/>
          <w:bCs/>
          <w:sz w:val="24"/>
          <w:szCs w:val="24"/>
          <w:lang w:val="kk-KZ" w:eastAsia="ru-RU"/>
        </w:rPr>
      </w:pPr>
    </w:p>
    <w:p w:rsidR="00480236" w:rsidRPr="0022493C" w:rsidRDefault="0022493C">
      <w:pPr>
        <w:rPr>
          <w:lang w:val="kk-KZ"/>
        </w:rPr>
      </w:pPr>
      <w:bookmarkStart w:id="0" w:name="_GoBack"/>
      <w:bookmarkEnd w:id="0"/>
    </w:p>
    <w:sectPr w:rsidR="00480236" w:rsidRPr="002249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DA5DB5"/>
    <w:multiLevelType w:val="multilevel"/>
    <w:tmpl w:val="8230E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0C2E60"/>
    <w:multiLevelType w:val="multilevel"/>
    <w:tmpl w:val="B986C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93C"/>
    <w:rsid w:val="0022493C"/>
    <w:rsid w:val="00A12FF3"/>
    <w:rsid w:val="00AC7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A6E131-454B-4017-AFFE-1F32BCEC1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93C"/>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utmagazine.ru/uploads/content/%D1%85%D0%B8%D1%80%D1%83%D1%80%D0%B3%D0%B8%D1%87%D0%B5%D1%81%D0%BA%D0%B0%D1%8F_%D1%81%D0%B8%D1%81%D1%82%D0%B5%D0%BC%D0%B01.jpg" TargetMode="External"/><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utmagazine.ru/uploads/content/%D1%80%D0%BE%D0%B1%D0%BE%D1%82_%D0%B0%D1%82%D1%80%D0%B0%D0%BA%D1%86%D0%B8%D0%BE%D0%BD1.jpg" TargetMode="External"/><Relationship Id="rId12" Type="http://schemas.openxmlformats.org/officeDocument/2006/relationships/image" Target="media/image4.jpeg"/><Relationship Id="rId17" Type="http://schemas.openxmlformats.org/officeDocument/2006/relationships/hyperlink" Target="http://utmagazine.ru/uploads/content/%D1%87%D0%B5%D0%BB%D0%BE%D0%B2%D0%B5%D0%BA%D0%BE%D0%BF%D0%BE%D0%B4%D0%BE%D0%B1%D0%BD%D1%8B%D0%B9_%D1%80%D0%BE%D0%B1%D0%BE%D1%82_%D0%B2_%D1%82%D0%B5%D0%BA%D1%81%D1%82.jpg"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utmagazine.ru/uploads/content/%D0%B0%D1%81%D0%B8%D0%BC%D0%BE_12.jpg" TargetMode="External"/><Relationship Id="rId5" Type="http://schemas.openxmlformats.org/officeDocument/2006/relationships/hyperlink" Target="http://utmagazine.ru/uploads/content/%D1%81%D0%B0%D0%BC%D1%8B%D0%B9_%D1%81%D0%B8%D0%BB%D1%8C%D0%BD%D1%8B%D0%B9_%D1%80%D0%BE%D0%B1%D0%BE%D1%821.jpg" TargetMode="External"/><Relationship Id="rId15" Type="http://schemas.openxmlformats.org/officeDocument/2006/relationships/hyperlink" Target="http://utmagazine.ru/uploads/content/%D1%80%D0%BE%D0%B1%D0%BE%D1%82_%D0%B3%D1%83%D0%BC%D0%B0%D0%BD%D0%BE%D0%B8%D0%B4_21.jpg" TargetMode="External"/><Relationship Id="rId10" Type="http://schemas.openxmlformats.org/officeDocument/2006/relationships/image" Target="media/image3.jpeg"/><Relationship Id="rId19" Type="http://schemas.openxmlformats.org/officeDocument/2006/relationships/hyperlink" Target="http://utmagazine.ru/uploads/content/%D1%80%D0%BE%D0%B1%D0%BE%D1%82_%D0%B0%D0%BA%D1%82%D0%B5%D1%801.jpg" TargetMode="External"/><Relationship Id="rId4" Type="http://schemas.openxmlformats.org/officeDocument/2006/relationships/webSettings" Target="webSettings.xml"/><Relationship Id="rId9" Type="http://schemas.openxmlformats.org/officeDocument/2006/relationships/hyperlink" Target="http://utmagazine.ru/uploads/content/%D1%80%D0%BE%D0%B1%D0%BE%D1%82_%D0%BE%D1%80%D0%B8%D0%BE1.jpg" TargetMode="External"/><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857</Words>
  <Characters>4886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студент</dc:creator>
  <cp:keywords/>
  <dc:description/>
  <cp:lastModifiedBy>студент</cp:lastModifiedBy>
  <cp:revision>1</cp:revision>
  <dcterms:created xsi:type="dcterms:W3CDTF">2020-02-10T07:57:00Z</dcterms:created>
  <dcterms:modified xsi:type="dcterms:W3CDTF">2020-02-10T07:57:00Z</dcterms:modified>
</cp:coreProperties>
</file>