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2F5" w:rsidRPr="00E042F5" w:rsidRDefault="00E042F5" w:rsidP="00E042F5">
      <w:pPr>
        <w:spacing w:after="0" w:line="240" w:lineRule="auto"/>
        <w:jc w:val="center"/>
        <w:outlineLvl w:val="0"/>
        <w:rPr>
          <w:rFonts w:ascii="Times New Roman" w:hAnsi="Times New Roman" w:cs="Times New Roman"/>
          <w:b/>
          <w:sz w:val="24"/>
          <w:szCs w:val="24"/>
          <w:lang w:val="kk-KZ"/>
        </w:rPr>
      </w:pPr>
      <w:r>
        <w:rPr>
          <w:rFonts w:ascii="Times New Roman" w:hAnsi="Times New Roman" w:cs="Times New Roman"/>
          <w:b/>
          <w:sz w:val="24"/>
          <w:szCs w:val="24"/>
          <w:lang w:val="kk-KZ"/>
        </w:rPr>
        <w:t xml:space="preserve">Практикалық сабақ   </w:t>
      </w:r>
      <w:r w:rsidRPr="00E042F5">
        <w:rPr>
          <w:rFonts w:ascii="Times New Roman" w:hAnsi="Times New Roman" w:cs="Times New Roman"/>
          <w:b/>
          <w:sz w:val="24"/>
          <w:szCs w:val="24"/>
          <w:lang w:val="kk-KZ"/>
        </w:rPr>
        <w:t>№ 9</w:t>
      </w:r>
    </w:p>
    <w:p w:rsidR="00E042F5" w:rsidRPr="00E042F5" w:rsidRDefault="00E042F5" w:rsidP="00E042F5">
      <w:pPr>
        <w:spacing w:after="0" w:line="240" w:lineRule="auto"/>
        <w:rPr>
          <w:rFonts w:ascii="Times New Roman" w:hAnsi="Times New Roman" w:cs="Times New Roman"/>
          <w:b/>
          <w:sz w:val="24"/>
          <w:szCs w:val="24"/>
          <w:lang w:val="kk-KZ"/>
        </w:rPr>
      </w:pPr>
      <w:r w:rsidRPr="00E042F5">
        <w:rPr>
          <w:rFonts w:ascii="Times New Roman" w:hAnsi="Times New Roman" w:cs="Times New Roman"/>
          <w:b/>
          <w:sz w:val="24"/>
          <w:szCs w:val="24"/>
          <w:lang w:val="kk-KZ"/>
        </w:rPr>
        <w:t xml:space="preserve">Тақырыбы: ТОПЫРАҚ ПЕН АУЫЛШАРУАШЫЛЫҚ ӨНIМДЕРIН  ЛАСТАУШЫ МИНЕРАЛДЫҚ ТЫҢАЙТҚЫШТАРДЫҢ  САПАЛЫҚ ТАЛДАУЫ </w:t>
      </w:r>
    </w:p>
    <w:p w:rsidR="00E042F5" w:rsidRPr="00E042F5" w:rsidRDefault="00E042F5" w:rsidP="00E042F5">
      <w:pPr>
        <w:spacing w:after="0" w:line="240" w:lineRule="auto"/>
        <w:jc w:val="both"/>
        <w:rPr>
          <w:rFonts w:ascii="Times New Roman" w:hAnsi="Times New Roman" w:cs="Times New Roman"/>
          <w:sz w:val="24"/>
          <w:szCs w:val="24"/>
          <w:lang w:val="kk-KZ"/>
        </w:rPr>
      </w:pPr>
      <w:r w:rsidRPr="00E042F5">
        <w:rPr>
          <w:rFonts w:ascii="Times New Roman" w:hAnsi="Times New Roman" w:cs="Times New Roman"/>
          <w:sz w:val="24"/>
          <w:szCs w:val="24"/>
          <w:lang w:val="kk-KZ"/>
        </w:rPr>
        <w:t>Топырақ пен ауылшаруашылық өнімдерін ластаушы минералдық тыңайтқыштардың сапалық талдауы мен танысу</w:t>
      </w:r>
    </w:p>
    <w:p w:rsidR="00E042F5" w:rsidRPr="00E042F5" w:rsidRDefault="00E042F5" w:rsidP="00E042F5">
      <w:pPr>
        <w:spacing w:after="0" w:line="240" w:lineRule="auto"/>
        <w:jc w:val="both"/>
        <w:outlineLvl w:val="0"/>
        <w:rPr>
          <w:rFonts w:ascii="Times New Roman" w:hAnsi="Times New Roman" w:cs="Times New Roman"/>
          <w:sz w:val="24"/>
          <w:szCs w:val="24"/>
          <w:lang w:val="kk-KZ"/>
        </w:rPr>
      </w:pPr>
      <w:r w:rsidRPr="00E042F5">
        <w:rPr>
          <w:rFonts w:ascii="Times New Roman" w:hAnsi="Times New Roman" w:cs="Times New Roman"/>
          <w:sz w:val="24"/>
          <w:szCs w:val="24"/>
          <w:lang w:val="kk-KZ"/>
        </w:rPr>
        <w:t>Минералдық тыңайтқыштарды дұрыс қолданбау немесе шамадан тыс артық мөлшерiн қолдану жəне оларды сақтау ережелерiн дұрыс орындамау топырақ пен ауылшаруашылық өнiмдерiнiң ластануына себеп болады. Азот тыңайтқыштарының суда</w:t>
      </w:r>
    </w:p>
    <w:p w:rsidR="00E042F5" w:rsidRPr="00E042F5" w:rsidRDefault="00E042F5" w:rsidP="00E042F5">
      <w:pPr>
        <w:spacing w:after="0" w:line="240" w:lineRule="auto"/>
        <w:jc w:val="both"/>
        <w:rPr>
          <w:rFonts w:ascii="Times New Roman" w:hAnsi="Times New Roman" w:cs="Times New Roman"/>
          <w:sz w:val="24"/>
          <w:szCs w:val="24"/>
          <w:lang w:val="kk-KZ"/>
        </w:rPr>
      </w:pPr>
      <w:r w:rsidRPr="00E042F5">
        <w:rPr>
          <w:rFonts w:ascii="Times New Roman" w:hAnsi="Times New Roman" w:cs="Times New Roman"/>
          <w:sz w:val="24"/>
          <w:szCs w:val="24"/>
          <w:lang w:val="kk-KZ"/>
        </w:rPr>
        <w:t xml:space="preserve">ерiгiш түрлерi өзендер, көлдер мен тоғандарға құйылып, грунт суларына жетiп,  олардағы нитраттардың мөлшерiнiң жоғарылауына əкеп соғады, ал бұл адамдар денсаулығына үлкен қауiп туғызады. Көп жағдайда тыңайтқыштарды өсiмдiктерге бергенде тазаламай берiледi,  бұл топырақтың радиоактивтi,  улы заттармен ластануына əкеледi (мысалы,  калий тыңайтқыштарын пайдаланғанда калий изотоптары). Суперфосфаттардың түрлi формалары қышқылдық ортаны көрсететiндiктен,  рН ортасы төмен дəрежедегi  аймақтардың топырақтарының қышқылдануына əкеп соғады. Фосфор тыңайтқыштарының артық мөлшерi ағысы жай суларға құйылып, оларда оттектiк режимнiң тепе-теңдiгiн бұзатын балдырлар мен басқа да өсiмдiктердiң қаулап өсуiне себеп болады. Кейбiр жағдайларда    тыңайтқыштар дұрыс сақталмай,  егiс далаларында ашық қалып қояды да,  өзiнiң бастапқы түр-түсiн жоғалтады.  Соған байланысты экологтар тыңайтқыштардың органолептикалық қасиеттерiн ғана емес, оларға тəн жай сапалық реакциялар арқылы ажырата бiлулерi керек.  </w:t>
      </w:r>
    </w:p>
    <w:p w:rsidR="007D3249" w:rsidRDefault="007D3249" w:rsidP="00E042F5">
      <w:pPr>
        <w:spacing w:after="0" w:line="240" w:lineRule="auto"/>
        <w:jc w:val="both"/>
        <w:rPr>
          <w:rFonts w:ascii="Times New Roman" w:hAnsi="Times New Roman" w:cs="Times New Roman"/>
          <w:b/>
          <w:sz w:val="24"/>
          <w:szCs w:val="24"/>
          <w:lang w:val="kk-KZ"/>
        </w:rPr>
      </w:pPr>
    </w:p>
    <w:p w:rsidR="00E042F5" w:rsidRPr="007D3249" w:rsidRDefault="007D3249" w:rsidP="00E042F5">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Б</w:t>
      </w:r>
      <w:r w:rsidRPr="007D3249">
        <w:rPr>
          <w:rFonts w:ascii="Times New Roman" w:hAnsi="Times New Roman" w:cs="Times New Roman"/>
          <w:b/>
          <w:sz w:val="24"/>
          <w:szCs w:val="24"/>
          <w:lang w:val="kk-KZ"/>
        </w:rPr>
        <w:t>аяндаманы дайындау үшін сұрақтар</w:t>
      </w:r>
      <w:r>
        <w:rPr>
          <w:rFonts w:ascii="Times New Roman" w:hAnsi="Times New Roman" w:cs="Times New Roman"/>
          <w:b/>
          <w:sz w:val="24"/>
          <w:szCs w:val="24"/>
          <w:lang w:val="kk-KZ"/>
        </w:rPr>
        <w:t>:</w:t>
      </w:r>
    </w:p>
    <w:p w:rsidR="00E042F5" w:rsidRPr="00E042F5" w:rsidRDefault="00E042F5" w:rsidP="00FF46C6">
      <w:pPr>
        <w:numPr>
          <w:ilvl w:val="0"/>
          <w:numId w:val="3"/>
        </w:numPr>
        <w:tabs>
          <w:tab w:val="clear" w:pos="720"/>
          <w:tab w:val="num" w:pos="0"/>
          <w:tab w:val="left" w:pos="360"/>
        </w:tabs>
        <w:spacing w:after="0" w:line="240" w:lineRule="auto"/>
        <w:ind w:left="0" w:firstLine="0"/>
        <w:jc w:val="both"/>
        <w:rPr>
          <w:rFonts w:ascii="Times New Roman" w:hAnsi="Times New Roman" w:cs="Times New Roman"/>
          <w:sz w:val="24"/>
          <w:szCs w:val="24"/>
          <w:lang w:val="kk-KZ"/>
        </w:rPr>
      </w:pPr>
      <w:r w:rsidRPr="00E042F5">
        <w:rPr>
          <w:rFonts w:ascii="Times New Roman" w:hAnsi="Times New Roman" w:cs="Times New Roman"/>
          <w:sz w:val="24"/>
          <w:szCs w:val="24"/>
          <w:lang w:val="kk-KZ"/>
        </w:rPr>
        <w:t>Топырақты ластаушы минералдық тыңайтқыштарға сипаттама беру.</w:t>
      </w:r>
    </w:p>
    <w:p w:rsidR="00E042F5" w:rsidRPr="00E042F5" w:rsidRDefault="00E042F5" w:rsidP="00FF46C6">
      <w:pPr>
        <w:numPr>
          <w:ilvl w:val="0"/>
          <w:numId w:val="3"/>
        </w:numPr>
        <w:tabs>
          <w:tab w:val="clear" w:pos="720"/>
          <w:tab w:val="num" w:pos="0"/>
          <w:tab w:val="left" w:pos="360"/>
        </w:tabs>
        <w:spacing w:after="0" w:line="240" w:lineRule="auto"/>
        <w:ind w:left="0" w:firstLine="0"/>
        <w:jc w:val="both"/>
        <w:rPr>
          <w:rFonts w:ascii="Times New Roman" w:hAnsi="Times New Roman" w:cs="Times New Roman"/>
          <w:sz w:val="24"/>
          <w:szCs w:val="24"/>
          <w:lang w:val="kk-KZ"/>
        </w:rPr>
      </w:pPr>
      <w:r w:rsidRPr="00E042F5">
        <w:rPr>
          <w:rFonts w:ascii="Times New Roman" w:hAnsi="Times New Roman" w:cs="Times New Roman"/>
          <w:sz w:val="24"/>
          <w:szCs w:val="24"/>
          <w:lang w:val="kk-KZ"/>
        </w:rPr>
        <w:t>Ауылшаруашылық өнімдерін ластаушы минералдық тыңайтқыштарға сипаттама беру.</w:t>
      </w:r>
    </w:p>
    <w:p w:rsidR="00E042F5" w:rsidRDefault="00E042F5" w:rsidP="00FF46C6">
      <w:pPr>
        <w:numPr>
          <w:ilvl w:val="0"/>
          <w:numId w:val="3"/>
        </w:numPr>
        <w:tabs>
          <w:tab w:val="clear" w:pos="720"/>
          <w:tab w:val="num" w:pos="0"/>
          <w:tab w:val="left" w:pos="360"/>
        </w:tabs>
        <w:spacing w:after="0" w:line="240" w:lineRule="auto"/>
        <w:ind w:left="0" w:firstLine="0"/>
        <w:jc w:val="both"/>
        <w:rPr>
          <w:rFonts w:ascii="Times New Roman" w:hAnsi="Times New Roman" w:cs="Times New Roman"/>
          <w:sz w:val="24"/>
          <w:szCs w:val="24"/>
          <w:lang w:val="kk-KZ"/>
        </w:rPr>
      </w:pPr>
      <w:r w:rsidRPr="00E042F5">
        <w:rPr>
          <w:rFonts w:ascii="Times New Roman" w:hAnsi="Times New Roman" w:cs="Times New Roman"/>
          <w:sz w:val="24"/>
          <w:szCs w:val="24"/>
          <w:lang w:val="kk-KZ"/>
        </w:rPr>
        <w:t xml:space="preserve">Топырақ пен ауылшаруашылық өнімдерін ластаушы минералдық тыңайтқыштардың зиянды әрекеттерінің алдын алу жолдары. </w:t>
      </w:r>
    </w:p>
    <w:p w:rsidR="007D3249" w:rsidRPr="007D3249" w:rsidRDefault="007D3249" w:rsidP="007D3249">
      <w:pPr>
        <w:pStyle w:val="af1"/>
        <w:numPr>
          <w:ilvl w:val="0"/>
          <w:numId w:val="3"/>
        </w:numPr>
        <w:tabs>
          <w:tab w:val="clear" w:pos="720"/>
          <w:tab w:val="num" w:pos="0"/>
        </w:tabs>
        <w:spacing w:after="0" w:line="240" w:lineRule="auto"/>
        <w:ind w:left="284" w:hanging="284"/>
        <w:rPr>
          <w:rFonts w:ascii="Times New Roman" w:hAnsi="Times New Roman"/>
          <w:sz w:val="24"/>
          <w:szCs w:val="24"/>
          <w:lang w:val="kk-KZ"/>
        </w:rPr>
      </w:pPr>
      <w:r w:rsidRPr="007D3249">
        <w:rPr>
          <w:rFonts w:ascii="Times New Roman" w:hAnsi="Times New Roman"/>
          <w:b/>
          <w:i/>
          <w:sz w:val="24"/>
          <w:szCs w:val="24"/>
          <w:lang w:val="kk-KZ"/>
        </w:rPr>
        <w:t xml:space="preserve"> </w:t>
      </w:r>
      <w:r w:rsidRPr="007D3249">
        <w:rPr>
          <w:rFonts w:ascii="Times New Roman" w:hAnsi="Times New Roman"/>
          <w:sz w:val="24"/>
          <w:szCs w:val="24"/>
          <w:lang w:val="kk-KZ"/>
        </w:rPr>
        <w:t xml:space="preserve">Биотаға токсикалық әсерді бағалау принциптерін қалай түсінесіз?  </w:t>
      </w:r>
    </w:p>
    <w:p w:rsidR="007D3249" w:rsidRPr="007D3249" w:rsidRDefault="007D3249" w:rsidP="007D3249">
      <w:pPr>
        <w:pStyle w:val="af1"/>
        <w:numPr>
          <w:ilvl w:val="0"/>
          <w:numId w:val="3"/>
        </w:numPr>
        <w:tabs>
          <w:tab w:val="clear" w:pos="720"/>
          <w:tab w:val="num" w:pos="284"/>
        </w:tabs>
        <w:spacing w:after="0" w:line="240" w:lineRule="auto"/>
        <w:ind w:hanging="720"/>
        <w:rPr>
          <w:rFonts w:ascii="Times New Roman" w:hAnsi="Times New Roman"/>
          <w:b/>
          <w:sz w:val="24"/>
          <w:szCs w:val="24"/>
          <w:lang w:val="kk-KZ"/>
        </w:rPr>
      </w:pPr>
      <w:r w:rsidRPr="007D3249">
        <w:rPr>
          <w:rFonts w:ascii="Times New Roman" w:hAnsi="Times New Roman"/>
          <w:sz w:val="24"/>
          <w:szCs w:val="24"/>
          <w:lang w:val="kk-KZ"/>
        </w:rPr>
        <w:t xml:space="preserve"> Биотаға токсикалық әсерді бағалаудың түрлері қандай?</w:t>
      </w:r>
    </w:p>
    <w:p w:rsidR="007D3249" w:rsidRPr="007D3249" w:rsidRDefault="007D3249" w:rsidP="007D3249">
      <w:pPr>
        <w:pStyle w:val="af1"/>
        <w:numPr>
          <w:ilvl w:val="0"/>
          <w:numId w:val="3"/>
        </w:numPr>
        <w:tabs>
          <w:tab w:val="clear" w:pos="720"/>
          <w:tab w:val="num" w:pos="284"/>
        </w:tabs>
        <w:spacing w:after="0" w:line="240" w:lineRule="auto"/>
        <w:ind w:hanging="720"/>
        <w:rPr>
          <w:rFonts w:ascii="Times New Roman" w:hAnsi="Times New Roman"/>
          <w:sz w:val="24"/>
          <w:szCs w:val="24"/>
          <w:lang w:val="kk-KZ"/>
        </w:rPr>
      </w:pPr>
      <w:r w:rsidRPr="007D3249">
        <w:rPr>
          <w:rFonts w:ascii="Times New Roman" w:hAnsi="Times New Roman"/>
          <w:sz w:val="24"/>
          <w:szCs w:val="24"/>
          <w:lang w:val="kk-KZ"/>
        </w:rPr>
        <w:t xml:space="preserve"> Экотоксикалылық дегеніміз не?</w:t>
      </w:r>
    </w:p>
    <w:p w:rsidR="007D3249" w:rsidRPr="007D3249" w:rsidRDefault="007D3249" w:rsidP="007D3249">
      <w:pPr>
        <w:pStyle w:val="af1"/>
        <w:numPr>
          <w:ilvl w:val="0"/>
          <w:numId w:val="3"/>
        </w:numPr>
        <w:tabs>
          <w:tab w:val="clear" w:pos="720"/>
          <w:tab w:val="num" w:pos="284"/>
        </w:tabs>
        <w:spacing w:after="0" w:line="240" w:lineRule="auto"/>
        <w:ind w:hanging="720"/>
        <w:rPr>
          <w:rFonts w:ascii="Times New Roman" w:hAnsi="Times New Roman"/>
          <w:sz w:val="24"/>
          <w:szCs w:val="24"/>
          <w:lang w:val="kk-KZ"/>
        </w:rPr>
      </w:pPr>
      <w:r w:rsidRPr="007D3249">
        <w:rPr>
          <w:rFonts w:ascii="Times New Roman" w:hAnsi="Times New Roman"/>
          <w:bCs/>
          <w:sz w:val="24"/>
          <w:szCs w:val="24"/>
          <w:lang w:val="kk-KZ"/>
        </w:rPr>
        <w:t>Биологиялық мониторинг сипаттама беріңіз.</w:t>
      </w:r>
      <w:r w:rsidRPr="007D3249">
        <w:rPr>
          <w:rFonts w:ascii="Times New Roman" w:hAnsi="Times New Roman"/>
          <w:sz w:val="24"/>
          <w:szCs w:val="24"/>
          <w:lang w:val="kk-KZ"/>
        </w:rPr>
        <w:t xml:space="preserve"> </w:t>
      </w:r>
    </w:p>
    <w:p w:rsidR="007D3249" w:rsidRPr="007D3249" w:rsidRDefault="007D3249" w:rsidP="007D3249">
      <w:pPr>
        <w:pStyle w:val="af1"/>
        <w:numPr>
          <w:ilvl w:val="0"/>
          <w:numId w:val="3"/>
        </w:numPr>
        <w:tabs>
          <w:tab w:val="clear" w:pos="720"/>
          <w:tab w:val="num" w:pos="284"/>
        </w:tabs>
        <w:spacing w:after="0" w:line="240" w:lineRule="auto"/>
        <w:ind w:hanging="720"/>
        <w:rPr>
          <w:rFonts w:ascii="Times New Roman" w:hAnsi="Times New Roman"/>
          <w:sz w:val="24"/>
          <w:szCs w:val="24"/>
          <w:lang w:val="kk-KZ"/>
        </w:rPr>
      </w:pPr>
      <w:r w:rsidRPr="007D3249">
        <w:rPr>
          <w:rFonts w:ascii="Times New Roman" w:hAnsi="Times New Roman"/>
          <w:sz w:val="24"/>
          <w:szCs w:val="24"/>
          <w:lang w:val="kk-KZ"/>
        </w:rPr>
        <w:t xml:space="preserve">Биотестілеу және биоиндикацияны талдаңыз. </w:t>
      </w:r>
    </w:p>
    <w:p w:rsidR="007D3249" w:rsidRPr="00E042F5" w:rsidRDefault="007D3249" w:rsidP="007D3249">
      <w:pPr>
        <w:tabs>
          <w:tab w:val="left" w:pos="360"/>
        </w:tabs>
        <w:spacing w:after="0" w:line="240" w:lineRule="auto"/>
        <w:jc w:val="both"/>
        <w:rPr>
          <w:rFonts w:ascii="Times New Roman" w:hAnsi="Times New Roman" w:cs="Times New Roman"/>
          <w:sz w:val="24"/>
          <w:szCs w:val="24"/>
          <w:lang w:val="kk-KZ"/>
        </w:rPr>
      </w:pPr>
    </w:p>
    <w:p w:rsidR="00E042F5" w:rsidRPr="00E042F5" w:rsidRDefault="00E042F5" w:rsidP="00E042F5">
      <w:pPr>
        <w:spacing w:after="0" w:line="240" w:lineRule="auto"/>
        <w:jc w:val="both"/>
        <w:rPr>
          <w:rFonts w:ascii="Times New Roman" w:hAnsi="Times New Roman" w:cs="Times New Roman"/>
          <w:sz w:val="24"/>
          <w:szCs w:val="24"/>
          <w:lang w:val="kk-KZ"/>
        </w:rPr>
      </w:pPr>
    </w:p>
    <w:p w:rsidR="00BF488F" w:rsidRPr="00E042F5" w:rsidRDefault="00BF488F" w:rsidP="00E042F5">
      <w:pPr>
        <w:spacing w:after="0" w:line="240" w:lineRule="auto"/>
        <w:rPr>
          <w:rFonts w:ascii="Times New Roman" w:hAnsi="Times New Roman" w:cs="Times New Roman"/>
          <w:sz w:val="24"/>
          <w:szCs w:val="24"/>
        </w:rPr>
      </w:pPr>
    </w:p>
    <w:sectPr w:rsidR="00BF488F" w:rsidRPr="00E042F5" w:rsidSect="009C3CE1">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ADB" w:rsidRDefault="005E7ADB" w:rsidP="001C288D">
      <w:pPr>
        <w:spacing w:after="0" w:line="240" w:lineRule="auto"/>
      </w:pPr>
      <w:r>
        <w:separator/>
      </w:r>
    </w:p>
  </w:endnote>
  <w:endnote w:type="continuationSeparator" w:id="0">
    <w:p w:rsidR="005E7ADB" w:rsidRDefault="005E7ADB" w:rsidP="001C28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88D" w:rsidRDefault="001C288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88D" w:rsidRPr="00E31093" w:rsidRDefault="001C288D" w:rsidP="001C288D">
    <w:pPr>
      <w:pStyle w:val="aa"/>
      <w:tabs>
        <w:tab w:val="clear" w:pos="2835"/>
        <w:tab w:val="clear" w:pos="3261"/>
        <w:tab w:val="clear" w:pos="3686"/>
        <w:tab w:val="clear" w:pos="4253"/>
        <w:tab w:val="clear" w:pos="4678"/>
        <w:tab w:val="clear" w:pos="5103"/>
        <w:tab w:val="clear" w:pos="5529"/>
        <w:tab w:val="left" w:pos="2824"/>
      </w:tabs>
      <w:rPr>
        <w:rFonts w:ascii="Times New Roman" w:hAnsi="Times New Roman"/>
        <w:sz w:val="20"/>
        <w:lang w:val="kk-KZ"/>
      </w:rPr>
    </w:pPr>
    <w:r>
      <w:rPr>
        <w:rFonts w:ascii="Times New Roman" w:hAnsi="Times New Roman"/>
        <w:sz w:val="20"/>
      </w:rPr>
      <w:t>Е</w:t>
    </w:r>
    <w:r>
      <w:rPr>
        <w:rFonts w:ascii="Times New Roman" w:hAnsi="Times New Roman"/>
        <w:sz w:val="20"/>
        <w:lang w:val="kk-KZ"/>
      </w:rPr>
      <w:t>Ұ</w:t>
    </w:r>
    <w:r>
      <w:rPr>
        <w:rFonts w:ascii="Times New Roman" w:hAnsi="Times New Roman"/>
        <w:sz w:val="20"/>
      </w:rPr>
      <w:t xml:space="preserve">У Ф 703-08-14. </w:t>
    </w:r>
    <w:r>
      <w:rPr>
        <w:rFonts w:ascii="Times New Roman" w:hAnsi="Times New Roman"/>
        <w:sz w:val="20"/>
        <w:lang w:val="kk-KZ"/>
      </w:rPr>
      <w:t>Пәннің оқу-әдістемелік кешені</w:t>
    </w:r>
    <w:r>
      <w:rPr>
        <w:rFonts w:ascii="Times New Roman" w:hAnsi="Times New Roman"/>
        <w:sz w:val="20"/>
      </w:rPr>
      <w:t xml:space="preserve">. </w:t>
    </w:r>
    <w:r>
      <w:rPr>
        <w:rFonts w:ascii="Times New Roman" w:hAnsi="Times New Roman"/>
        <w:sz w:val="20"/>
        <w:lang w:val="kk-KZ"/>
      </w:rPr>
      <w:t>Алтыншы  басылым</w:t>
    </w:r>
  </w:p>
  <w:p w:rsidR="001C288D" w:rsidRDefault="001C288D" w:rsidP="001C288D">
    <w:pPr>
      <w:pStyle w:val="a5"/>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88D" w:rsidRDefault="001C288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ADB" w:rsidRDefault="005E7ADB" w:rsidP="001C288D">
      <w:pPr>
        <w:spacing w:after="0" w:line="240" w:lineRule="auto"/>
      </w:pPr>
      <w:r>
        <w:separator/>
      </w:r>
    </w:p>
  </w:footnote>
  <w:footnote w:type="continuationSeparator" w:id="0">
    <w:p w:rsidR="005E7ADB" w:rsidRDefault="005E7ADB" w:rsidP="001C28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88D" w:rsidRDefault="001C288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51"/>
      <w:gridCol w:w="2677"/>
      <w:gridCol w:w="4002"/>
      <w:gridCol w:w="1552"/>
    </w:tblGrid>
    <w:tr w:rsidR="001C288D" w:rsidRPr="00032A78" w:rsidTr="003D7DAA">
      <w:trPr>
        <w:cantSplit/>
        <w:trHeight w:val="870"/>
        <w:jc w:val="center"/>
      </w:trPr>
      <w:tc>
        <w:tcPr>
          <w:tcW w:w="1255" w:type="dxa"/>
          <w:vAlign w:val="center"/>
        </w:tcPr>
        <w:p w:rsidR="001C288D" w:rsidRPr="00032A78" w:rsidRDefault="001C288D" w:rsidP="003D7DAA">
          <w:pPr>
            <w:pStyle w:val="a3"/>
            <w:ind w:left="19"/>
            <w:jc w:val="center"/>
            <w:rPr>
              <w:sz w:val="16"/>
              <w:szCs w:val="16"/>
            </w:rPr>
          </w:pPr>
          <w:r>
            <w:rPr>
              <w:noProof/>
              <w:sz w:val="16"/>
              <w:szCs w:val="16"/>
            </w:rPr>
            <w:drawing>
              <wp:inline distT="0" distB="0" distL="0" distR="0">
                <wp:extent cx="571500" cy="485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1500" cy="485775"/>
                        </a:xfrm>
                        <a:prstGeom prst="rect">
                          <a:avLst/>
                        </a:prstGeom>
                        <a:noFill/>
                        <a:ln w="9525">
                          <a:noFill/>
                          <a:miter lim="800000"/>
                          <a:headEnd/>
                          <a:tailEnd/>
                        </a:ln>
                      </pic:spPr>
                    </pic:pic>
                  </a:graphicData>
                </a:graphic>
              </wp:inline>
            </w:drawing>
          </w:r>
        </w:p>
      </w:tc>
      <w:tc>
        <w:tcPr>
          <w:tcW w:w="2747" w:type="dxa"/>
          <w:vAlign w:val="center"/>
        </w:tcPr>
        <w:p w:rsidR="001C288D" w:rsidRPr="001C288D" w:rsidRDefault="001C288D" w:rsidP="003D7DAA">
          <w:pPr>
            <w:pStyle w:val="a3"/>
            <w:jc w:val="center"/>
            <w:rPr>
              <w:rFonts w:ascii="Times New Roman" w:hAnsi="Times New Roman" w:cs="Times New Roman"/>
              <w:b/>
              <w:bCs/>
              <w:sz w:val="16"/>
              <w:szCs w:val="16"/>
              <w:lang w:val="kk-KZ"/>
            </w:rPr>
          </w:pPr>
          <w:r w:rsidRPr="001C288D">
            <w:rPr>
              <w:rFonts w:ascii="Times New Roman" w:hAnsi="Times New Roman" w:cs="Times New Roman"/>
              <w:b/>
              <w:bCs/>
              <w:sz w:val="16"/>
              <w:szCs w:val="16"/>
              <w:lang w:val="kk-KZ"/>
            </w:rPr>
            <w:t xml:space="preserve"> </w:t>
          </w:r>
          <w:r w:rsidRPr="001C288D">
            <w:rPr>
              <w:rFonts w:ascii="Times New Roman" w:hAnsi="Times New Roman" w:cs="Times New Roman"/>
              <w:b/>
              <w:bCs/>
              <w:sz w:val="16"/>
              <w:szCs w:val="16"/>
            </w:rPr>
            <w:t xml:space="preserve"> Л.Н. Гумилева </w:t>
          </w:r>
          <w:r w:rsidRPr="001C288D">
            <w:rPr>
              <w:rFonts w:ascii="Times New Roman" w:hAnsi="Times New Roman" w:cs="Times New Roman"/>
              <w:b/>
              <w:bCs/>
              <w:sz w:val="16"/>
              <w:szCs w:val="16"/>
              <w:lang w:val="kk-KZ"/>
            </w:rPr>
            <w:t>атындағы Еуразия ұлттық университеті</w:t>
          </w:r>
        </w:p>
      </w:tc>
      <w:tc>
        <w:tcPr>
          <w:tcW w:w="4140" w:type="dxa"/>
          <w:vAlign w:val="center"/>
        </w:tcPr>
        <w:p w:rsidR="001C288D" w:rsidRPr="001C288D" w:rsidRDefault="001C288D" w:rsidP="003D7DAA">
          <w:pPr>
            <w:pStyle w:val="a3"/>
            <w:jc w:val="center"/>
            <w:rPr>
              <w:rFonts w:ascii="Times New Roman" w:hAnsi="Times New Roman" w:cs="Times New Roman"/>
              <w:b/>
              <w:bCs/>
              <w:sz w:val="16"/>
              <w:szCs w:val="16"/>
              <w:lang w:val="en-US"/>
            </w:rPr>
          </w:pPr>
          <w:r w:rsidRPr="001C288D">
            <w:rPr>
              <w:rFonts w:ascii="Times New Roman" w:hAnsi="Times New Roman" w:cs="Times New Roman"/>
              <w:b/>
              <w:sz w:val="16"/>
              <w:szCs w:val="16"/>
              <w:lang w:val="kk-KZ"/>
            </w:rPr>
            <w:t>Пәннің оқу-әдістемелік кешені</w:t>
          </w:r>
        </w:p>
      </w:tc>
      <w:tc>
        <w:tcPr>
          <w:tcW w:w="1579" w:type="dxa"/>
          <w:vAlign w:val="center"/>
        </w:tcPr>
        <w:p w:rsidR="001C288D" w:rsidRPr="001C288D" w:rsidRDefault="001C288D" w:rsidP="003D7DAA">
          <w:pPr>
            <w:pStyle w:val="a3"/>
            <w:jc w:val="center"/>
            <w:rPr>
              <w:rFonts w:ascii="Times New Roman" w:hAnsi="Times New Roman" w:cs="Times New Roman"/>
              <w:b/>
              <w:bCs/>
              <w:sz w:val="16"/>
              <w:szCs w:val="16"/>
              <w:lang w:val="kk-KZ"/>
            </w:rPr>
          </w:pPr>
          <w:r w:rsidRPr="001C288D">
            <w:rPr>
              <w:rFonts w:ascii="Times New Roman" w:hAnsi="Times New Roman" w:cs="Times New Roman"/>
              <w:b/>
              <w:bCs/>
              <w:sz w:val="16"/>
              <w:szCs w:val="16"/>
              <w:lang w:val="kk-KZ"/>
            </w:rPr>
            <w:t>Басылым</w:t>
          </w:r>
          <w:r w:rsidRPr="001C288D">
            <w:rPr>
              <w:rFonts w:ascii="Times New Roman" w:hAnsi="Times New Roman" w:cs="Times New Roman"/>
              <w:b/>
              <w:bCs/>
              <w:sz w:val="16"/>
              <w:szCs w:val="16"/>
            </w:rPr>
            <w:t>:</w:t>
          </w:r>
          <w:r w:rsidRPr="001C288D">
            <w:rPr>
              <w:rFonts w:ascii="Times New Roman" w:hAnsi="Times New Roman" w:cs="Times New Roman"/>
              <w:b/>
              <w:bCs/>
              <w:sz w:val="16"/>
              <w:szCs w:val="16"/>
              <w:lang w:val="kk-KZ"/>
            </w:rPr>
            <w:t xml:space="preserve"> алтыншы</w:t>
          </w:r>
        </w:p>
        <w:p w:rsidR="001C288D" w:rsidRPr="001C288D" w:rsidRDefault="001C288D" w:rsidP="003D7DAA">
          <w:pPr>
            <w:pStyle w:val="a3"/>
            <w:jc w:val="center"/>
            <w:rPr>
              <w:rFonts w:ascii="Times New Roman" w:hAnsi="Times New Roman" w:cs="Times New Roman"/>
              <w:b/>
              <w:bCs/>
              <w:sz w:val="16"/>
              <w:szCs w:val="16"/>
              <w:lang w:val="en-US"/>
            </w:rPr>
          </w:pPr>
          <w:r w:rsidRPr="001C288D">
            <w:rPr>
              <w:rStyle w:val="a7"/>
              <w:rFonts w:ascii="Times New Roman" w:hAnsi="Times New Roman" w:cs="Times New Roman"/>
              <w:sz w:val="16"/>
              <w:szCs w:val="16"/>
            </w:rPr>
            <w:t xml:space="preserve"> </w:t>
          </w:r>
        </w:p>
      </w:tc>
    </w:tr>
  </w:tbl>
  <w:p w:rsidR="001C288D" w:rsidRDefault="001C288D">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88D" w:rsidRDefault="001C288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701B4"/>
    <w:multiLevelType w:val="hybridMultilevel"/>
    <w:tmpl w:val="2648DEA2"/>
    <w:lvl w:ilvl="0" w:tplc="2BF48AB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62AA5CDC"/>
    <w:multiLevelType w:val="hybridMultilevel"/>
    <w:tmpl w:val="52D06552"/>
    <w:lvl w:ilvl="0" w:tplc="42F2B3C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68AB2A14"/>
    <w:multiLevelType w:val="hybridMultilevel"/>
    <w:tmpl w:val="FD8CA460"/>
    <w:lvl w:ilvl="0" w:tplc="A4329544">
      <w:start w:val="1"/>
      <w:numFmt w:val="decimal"/>
      <w:lvlText w:val="%1."/>
      <w:lvlJc w:val="left"/>
      <w:pPr>
        <w:tabs>
          <w:tab w:val="num" w:pos="1320"/>
        </w:tabs>
        <w:ind w:left="1320" w:hanging="7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738459D6"/>
    <w:multiLevelType w:val="hybridMultilevel"/>
    <w:tmpl w:val="8A5E9F8E"/>
    <w:lvl w:ilvl="0" w:tplc="4FCE2352">
      <w:start w:val="1"/>
      <w:numFmt w:val="decimal"/>
      <w:lvlText w:val="%1."/>
      <w:lvlJc w:val="left"/>
      <w:pPr>
        <w:tabs>
          <w:tab w:val="num" w:pos="1500"/>
        </w:tabs>
        <w:ind w:left="1500" w:hanging="1245"/>
      </w:pPr>
      <w:rPr>
        <w:rFonts w:hint="default"/>
        <w:b/>
      </w:rPr>
    </w:lvl>
    <w:lvl w:ilvl="1" w:tplc="04190019" w:tentative="1">
      <w:start w:val="1"/>
      <w:numFmt w:val="lowerLetter"/>
      <w:lvlText w:val="%2."/>
      <w:lvlJc w:val="left"/>
      <w:pPr>
        <w:tabs>
          <w:tab w:val="num" w:pos="1335"/>
        </w:tabs>
        <w:ind w:left="1335" w:hanging="360"/>
      </w:pPr>
    </w:lvl>
    <w:lvl w:ilvl="2" w:tplc="0419001B" w:tentative="1">
      <w:start w:val="1"/>
      <w:numFmt w:val="lowerRoman"/>
      <w:lvlText w:val="%3."/>
      <w:lvlJc w:val="right"/>
      <w:pPr>
        <w:tabs>
          <w:tab w:val="num" w:pos="2055"/>
        </w:tabs>
        <w:ind w:left="2055" w:hanging="180"/>
      </w:pPr>
    </w:lvl>
    <w:lvl w:ilvl="3" w:tplc="0419000F" w:tentative="1">
      <w:start w:val="1"/>
      <w:numFmt w:val="decimal"/>
      <w:lvlText w:val="%4."/>
      <w:lvlJc w:val="left"/>
      <w:pPr>
        <w:tabs>
          <w:tab w:val="num" w:pos="2775"/>
        </w:tabs>
        <w:ind w:left="2775" w:hanging="360"/>
      </w:pPr>
    </w:lvl>
    <w:lvl w:ilvl="4" w:tplc="04190019" w:tentative="1">
      <w:start w:val="1"/>
      <w:numFmt w:val="lowerLetter"/>
      <w:lvlText w:val="%5."/>
      <w:lvlJc w:val="left"/>
      <w:pPr>
        <w:tabs>
          <w:tab w:val="num" w:pos="3495"/>
        </w:tabs>
        <w:ind w:left="3495" w:hanging="360"/>
      </w:pPr>
    </w:lvl>
    <w:lvl w:ilvl="5" w:tplc="0419001B" w:tentative="1">
      <w:start w:val="1"/>
      <w:numFmt w:val="lowerRoman"/>
      <w:lvlText w:val="%6."/>
      <w:lvlJc w:val="right"/>
      <w:pPr>
        <w:tabs>
          <w:tab w:val="num" w:pos="4215"/>
        </w:tabs>
        <w:ind w:left="4215" w:hanging="180"/>
      </w:pPr>
    </w:lvl>
    <w:lvl w:ilvl="6" w:tplc="0419000F" w:tentative="1">
      <w:start w:val="1"/>
      <w:numFmt w:val="decimal"/>
      <w:lvlText w:val="%7."/>
      <w:lvlJc w:val="left"/>
      <w:pPr>
        <w:tabs>
          <w:tab w:val="num" w:pos="4935"/>
        </w:tabs>
        <w:ind w:left="4935" w:hanging="360"/>
      </w:pPr>
    </w:lvl>
    <w:lvl w:ilvl="7" w:tplc="04190019" w:tentative="1">
      <w:start w:val="1"/>
      <w:numFmt w:val="lowerLetter"/>
      <w:lvlText w:val="%8."/>
      <w:lvlJc w:val="left"/>
      <w:pPr>
        <w:tabs>
          <w:tab w:val="num" w:pos="5655"/>
        </w:tabs>
        <w:ind w:left="5655" w:hanging="360"/>
      </w:pPr>
    </w:lvl>
    <w:lvl w:ilvl="8" w:tplc="0419001B" w:tentative="1">
      <w:start w:val="1"/>
      <w:numFmt w:val="lowerRoman"/>
      <w:lvlText w:val="%9."/>
      <w:lvlJc w:val="right"/>
      <w:pPr>
        <w:tabs>
          <w:tab w:val="num" w:pos="6375"/>
        </w:tabs>
        <w:ind w:left="6375" w:hanging="180"/>
      </w:pPr>
    </w:lvl>
  </w:abstractNum>
  <w:abstractNum w:abstractNumId="4">
    <w:nsid w:val="755F1694"/>
    <w:multiLevelType w:val="hybridMultilevel"/>
    <w:tmpl w:val="4E9AC4C8"/>
    <w:lvl w:ilvl="0" w:tplc="C84C8A7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2"/>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footnotePr>
    <w:footnote w:id="-1"/>
    <w:footnote w:id="0"/>
  </w:footnotePr>
  <w:endnotePr>
    <w:endnote w:id="-1"/>
    <w:endnote w:id="0"/>
  </w:endnotePr>
  <w:compat>
    <w:useFELayout/>
  </w:compat>
  <w:rsids>
    <w:rsidRoot w:val="001C288D"/>
    <w:rsid w:val="000742E7"/>
    <w:rsid w:val="001C288D"/>
    <w:rsid w:val="002D3EFD"/>
    <w:rsid w:val="002E3550"/>
    <w:rsid w:val="005539FB"/>
    <w:rsid w:val="005D29AB"/>
    <w:rsid w:val="005E7ADB"/>
    <w:rsid w:val="007305CA"/>
    <w:rsid w:val="007A159E"/>
    <w:rsid w:val="007D3249"/>
    <w:rsid w:val="009C3CE1"/>
    <w:rsid w:val="00BF488F"/>
    <w:rsid w:val="00D23606"/>
    <w:rsid w:val="00D65997"/>
    <w:rsid w:val="00E042F5"/>
    <w:rsid w:val="00FF143C"/>
    <w:rsid w:val="00FF46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CE1"/>
  </w:style>
  <w:style w:type="paragraph" w:styleId="1">
    <w:name w:val="heading 1"/>
    <w:basedOn w:val="a"/>
    <w:next w:val="a"/>
    <w:link w:val="10"/>
    <w:qFormat/>
    <w:rsid w:val="00BF488F"/>
    <w:pPr>
      <w:keepNext/>
      <w:spacing w:before="360" w:after="120" w:line="240" w:lineRule="auto"/>
      <w:jc w:val="center"/>
      <w:outlineLvl w:val="0"/>
    </w:pPr>
    <w:rPr>
      <w:rFonts w:ascii="Arial" w:eastAsia="Times New Roman" w:hAnsi="Arial" w:cs="Times New Roman"/>
      <w:b/>
      <w:caps/>
      <w:sz w:val="24"/>
      <w:szCs w:val="24"/>
    </w:rPr>
  </w:style>
  <w:style w:type="paragraph" w:styleId="2">
    <w:name w:val="heading 2"/>
    <w:basedOn w:val="a"/>
    <w:next w:val="a"/>
    <w:link w:val="20"/>
    <w:qFormat/>
    <w:rsid w:val="00BF488F"/>
    <w:pPr>
      <w:keepNext/>
      <w:spacing w:after="0" w:line="240" w:lineRule="auto"/>
      <w:ind w:firstLine="851"/>
      <w:outlineLvl w:val="1"/>
    </w:pPr>
    <w:rPr>
      <w:rFonts w:ascii="Arial" w:eastAsia="Times New Roman" w:hAnsi="Arial" w:cs="Times New Roman"/>
      <w:b/>
      <w:sz w:val="28"/>
      <w:szCs w:val="24"/>
    </w:rPr>
  </w:style>
  <w:style w:type="paragraph" w:styleId="3">
    <w:name w:val="heading 3"/>
    <w:basedOn w:val="a"/>
    <w:next w:val="a"/>
    <w:link w:val="30"/>
    <w:qFormat/>
    <w:rsid w:val="001C288D"/>
    <w:pPr>
      <w:keepNext/>
      <w:spacing w:after="0" w:line="240" w:lineRule="auto"/>
      <w:jc w:val="center"/>
      <w:outlineLvl w:val="2"/>
    </w:pPr>
    <w:rPr>
      <w:rFonts w:ascii="Arial" w:eastAsia="Times New Roman" w:hAnsi="Arial" w:cs="Times New Roman"/>
      <w:b/>
      <w:sz w:val="28"/>
      <w:szCs w:val="24"/>
    </w:rPr>
  </w:style>
  <w:style w:type="paragraph" w:styleId="4">
    <w:name w:val="heading 4"/>
    <w:basedOn w:val="a"/>
    <w:next w:val="a"/>
    <w:link w:val="40"/>
    <w:qFormat/>
    <w:rsid w:val="00BF488F"/>
    <w:pPr>
      <w:keepNext/>
      <w:spacing w:after="0" w:line="240" w:lineRule="auto"/>
      <w:outlineLvl w:val="3"/>
    </w:pPr>
    <w:rPr>
      <w:rFonts w:ascii="Arial" w:eastAsia="Times New Roman" w:hAnsi="Arial" w:cs="Times New Roman"/>
      <w:b/>
      <w:sz w:val="28"/>
      <w:szCs w:val="24"/>
    </w:rPr>
  </w:style>
  <w:style w:type="paragraph" w:styleId="5">
    <w:name w:val="heading 5"/>
    <w:basedOn w:val="a"/>
    <w:next w:val="a"/>
    <w:link w:val="50"/>
    <w:qFormat/>
    <w:rsid w:val="00BF488F"/>
    <w:pPr>
      <w:keepNext/>
      <w:spacing w:after="0" w:line="240" w:lineRule="auto"/>
      <w:jc w:val="center"/>
      <w:outlineLvl w:val="4"/>
    </w:pPr>
    <w:rPr>
      <w:rFonts w:ascii="Arial" w:eastAsia="Times New Roman" w:hAnsi="Arial" w:cs="Times New Roman"/>
      <w:b/>
      <w:sz w:val="32"/>
      <w:szCs w:val="24"/>
    </w:rPr>
  </w:style>
  <w:style w:type="paragraph" w:styleId="6">
    <w:name w:val="heading 6"/>
    <w:basedOn w:val="a"/>
    <w:next w:val="a"/>
    <w:link w:val="60"/>
    <w:qFormat/>
    <w:rsid w:val="00BF488F"/>
    <w:pPr>
      <w:keepNext/>
      <w:spacing w:after="0" w:line="240" w:lineRule="auto"/>
      <w:outlineLvl w:val="5"/>
    </w:pPr>
    <w:rPr>
      <w:rFonts w:ascii="Arial" w:eastAsia="Times New Roman" w:hAnsi="Arial" w:cs="Times New Roman"/>
      <w:b/>
      <w:bCs/>
      <w:sz w:val="32"/>
      <w:szCs w:val="24"/>
    </w:rPr>
  </w:style>
  <w:style w:type="paragraph" w:styleId="7">
    <w:name w:val="heading 7"/>
    <w:basedOn w:val="a"/>
    <w:next w:val="a"/>
    <w:link w:val="70"/>
    <w:qFormat/>
    <w:rsid w:val="00BF488F"/>
    <w:pPr>
      <w:keepNext/>
      <w:spacing w:after="0" w:line="240" w:lineRule="auto"/>
      <w:jc w:val="center"/>
      <w:outlineLvl w:val="6"/>
    </w:pPr>
    <w:rPr>
      <w:rFonts w:ascii="Arial" w:eastAsia="Times New Roman" w:hAnsi="Arial" w:cs="Times New Roman"/>
      <w:b/>
      <w:bCs/>
      <w:sz w:val="36"/>
      <w:szCs w:val="24"/>
      <w:u w:val="single"/>
    </w:rPr>
  </w:style>
  <w:style w:type="paragraph" w:styleId="8">
    <w:name w:val="heading 8"/>
    <w:basedOn w:val="a"/>
    <w:next w:val="a"/>
    <w:link w:val="80"/>
    <w:qFormat/>
    <w:rsid w:val="00BF488F"/>
    <w:pPr>
      <w:keepNext/>
      <w:spacing w:after="0" w:line="240" w:lineRule="auto"/>
      <w:jc w:val="right"/>
      <w:outlineLvl w:val="7"/>
    </w:pPr>
    <w:rPr>
      <w:rFonts w:ascii="Arial" w:eastAsia="Times New Roman" w:hAnsi="Arial" w:cs="Times New Roman"/>
      <w:b/>
      <w:sz w:val="24"/>
      <w:szCs w:val="24"/>
    </w:rPr>
  </w:style>
  <w:style w:type="paragraph" w:styleId="9">
    <w:name w:val="heading 9"/>
    <w:basedOn w:val="a"/>
    <w:next w:val="a"/>
    <w:link w:val="90"/>
    <w:qFormat/>
    <w:rsid w:val="00BF488F"/>
    <w:pPr>
      <w:keepNext/>
      <w:spacing w:after="0" w:line="240" w:lineRule="auto"/>
      <w:jc w:val="center"/>
      <w:outlineLvl w:val="8"/>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C288D"/>
    <w:pPr>
      <w:tabs>
        <w:tab w:val="center" w:pos="4677"/>
        <w:tab w:val="right" w:pos="9355"/>
      </w:tabs>
      <w:spacing w:after="0" w:line="240" w:lineRule="auto"/>
    </w:pPr>
  </w:style>
  <w:style w:type="character" w:customStyle="1" w:styleId="a4">
    <w:name w:val="Верхний колонтитул Знак"/>
    <w:basedOn w:val="a0"/>
    <w:link w:val="a3"/>
    <w:rsid w:val="001C288D"/>
  </w:style>
  <w:style w:type="paragraph" w:styleId="a5">
    <w:name w:val="footer"/>
    <w:basedOn w:val="a"/>
    <w:link w:val="a6"/>
    <w:unhideWhenUsed/>
    <w:rsid w:val="001C288D"/>
    <w:pPr>
      <w:tabs>
        <w:tab w:val="center" w:pos="4677"/>
        <w:tab w:val="right" w:pos="9355"/>
      </w:tabs>
      <w:spacing w:after="0" w:line="240" w:lineRule="auto"/>
    </w:pPr>
  </w:style>
  <w:style w:type="character" w:customStyle="1" w:styleId="a6">
    <w:name w:val="Нижний колонтитул Знак"/>
    <w:basedOn w:val="a0"/>
    <w:link w:val="a5"/>
    <w:rsid w:val="001C288D"/>
  </w:style>
  <w:style w:type="character" w:styleId="a7">
    <w:name w:val="page number"/>
    <w:basedOn w:val="a0"/>
    <w:rsid w:val="001C288D"/>
  </w:style>
  <w:style w:type="paragraph" w:styleId="a8">
    <w:name w:val="Balloon Text"/>
    <w:basedOn w:val="a"/>
    <w:link w:val="a9"/>
    <w:uiPriority w:val="99"/>
    <w:semiHidden/>
    <w:unhideWhenUsed/>
    <w:rsid w:val="001C288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C288D"/>
    <w:rPr>
      <w:rFonts w:ascii="Tahoma" w:hAnsi="Tahoma" w:cs="Tahoma"/>
      <w:sz w:val="16"/>
      <w:szCs w:val="16"/>
    </w:rPr>
  </w:style>
  <w:style w:type="character" w:customStyle="1" w:styleId="30">
    <w:name w:val="Заголовок 3 Знак"/>
    <w:basedOn w:val="a0"/>
    <w:link w:val="3"/>
    <w:rsid w:val="001C288D"/>
    <w:rPr>
      <w:rFonts w:ascii="Arial" w:eastAsia="Times New Roman" w:hAnsi="Arial" w:cs="Times New Roman"/>
      <w:b/>
      <w:sz w:val="28"/>
      <w:szCs w:val="24"/>
    </w:rPr>
  </w:style>
  <w:style w:type="paragraph" w:customStyle="1" w:styleId="aa">
    <w:name w:val="Словарь"/>
    <w:rsid w:val="001C288D"/>
    <w:pPr>
      <w:tabs>
        <w:tab w:val="left" w:pos="2835"/>
        <w:tab w:val="left" w:pos="3261"/>
        <w:tab w:val="left" w:pos="3686"/>
        <w:tab w:val="left" w:pos="4253"/>
        <w:tab w:val="left" w:pos="4678"/>
        <w:tab w:val="left" w:pos="5103"/>
        <w:tab w:val="left" w:pos="5529"/>
      </w:tabs>
      <w:spacing w:after="0" w:line="240" w:lineRule="auto"/>
    </w:pPr>
    <w:rPr>
      <w:rFonts w:ascii="Arial" w:eastAsia="Times New Roman" w:hAnsi="Arial" w:cs="Times New Roman"/>
      <w:szCs w:val="20"/>
    </w:rPr>
  </w:style>
  <w:style w:type="character" w:customStyle="1" w:styleId="10">
    <w:name w:val="Заголовок 1 Знак"/>
    <w:basedOn w:val="a0"/>
    <w:link w:val="1"/>
    <w:rsid w:val="00BF488F"/>
    <w:rPr>
      <w:rFonts w:ascii="Arial" w:eastAsia="Times New Roman" w:hAnsi="Arial" w:cs="Times New Roman"/>
      <w:b/>
      <w:caps/>
      <w:sz w:val="24"/>
      <w:szCs w:val="24"/>
    </w:rPr>
  </w:style>
  <w:style w:type="character" w:customStyle="1" w:styleId="20">
    <w:name w:val="Заголовок 2 Знак"/>
    <w:basedOn w:val="a0"/>
    <w:link w:val="2"/>
    <w:rsid w:val="00BF488F"/>
    <w:rPr>
      <w:rFonts w:ascii="Arial" w:eastAsia="Times New Roman" w:hAnsi="Arial" w:cs="Times New Roman"/>
      <w:b/>
      <w:sz w:val="28"/>
      <w:szCs w:val="24"/>
    </w:rPr>
  </w:style>
  <w:style w:type="character" w:customStyle="1" w:styleId="40">
    <w:name w:val="Заголовок 4 Знак"/>
    <w:basedOn w:val="a0"/>
    <w:link w:val="4"/>
    <w:rsid w:val="00BF488F"/>
    <w:rPr>
      <w:rFonts w:ascii="Arial" w:eastAsia="Times New Roman" w:hAnsi="Arial" w:cs="Times New Roman"/>
      <w:b/>
      <w:sz w:val="28"/>
      <w:szCs w:val="24"/>
    </w:rPr>
  </w:style>
  <w:style w:type="character" w:customStyle="1" w:styleId="50">
    <w:name w:val="Заголовок 5 Знак"/>
    <w:basedOn w:val="a0"/>
    <w:link w:val="5"/>
    <w:rsid w:val="00BF488F"/>
    <w:rPr>
      <w:rFonts w:ascii="Arial" w:eastAsia="Times New Roman" w:hAnsi="Arial" w:cs="Times New Roman"/>
      <w:b/>
      <w:sz w:val="32"/>
      <w:szCs w:val="24"/>
    </w:rPr>
  </w:style>
  <w:style w:type="character" w:customStyle="1" w:styleId="60">
    <w:name w:val="Заголовок 6 Знак"/>
    <w:basedOn w:val="a0"/>
    <w:link w:val="6"/>
    <w:rsid w:val="00BF488F"/>
    <w:rPr>
      <w:rFonts w:ascii="Arial" w:eastAsia="Times New Roman" w:hAnsi="Arial" w:cs="Times New Roman"/>
      <w:b/>
      <w:bCs/>
      <w:sz w:val="32"/>
      <w:szCs w:val="24"/>
    </w:rPr>
  </w:style>
  <w:style w:type="character" w:customStyle="1" w:styleId="70">
    <w:name w:val="Заголовок 7 Знак"/>
    <w:basedOn w:val="a0"/>
    <w:link w:val="7"/>
    <w:rsid w:val="00BF488F"/>
    <w:rPr>
      <w:rFonts w:ascii="Arial" w:eastAsia="Times New Roman" w:hAnsi="Arial" w:cs="Times New Roman"/>
      <w:b/>
      <w:bCs/>
      <w:sz w:val="36"/>
      <w:szCs w:val="24"/>
      <w:u w:val="single"/>
    </w:rPr>
  </w:style>
  <w:style w:type="character" w:customStyle="1" w:styleId="80">
    <w:name w:val="Заголовок 8 Знак"/>
    <w:basedOn w:val="a0"/>
    <w:link w:val="8"/>
    <w:rsid w:val="00BF488F"/>
    <w:rPr>
      <w:rFonts w:ascii="Arial" w:eastAsia="Times New Roman" w:hAnsi="Arial" w:cs="Times New Roman"/>
      <w:b/>
      <w:sz w:val="24"/>
      <w:szCs w:val="24"/>
    </w:rPr>
  </w:style>
  <w:style w:type="character" w:customStyle="1" w:styleId="90">
    <w:name w:val="Заголовок 9 Знак"/>
    <w:basedOn w:val="a0"/>
    <w:link w:val="9"/>
    <w:rsid w:val="00BF488F"/>
    <w:rPr>
      <w:rFonts w:ascii="Times New Roman" w:eastAsia="Times New Roman" w:hAnsi="Times New Roman" w:cs="Times New Roman"/>
      <w:sz w:val="28"/>
      <w:szCs w:val="20"/>
    </w:rPr>
  </w:style>
  <w:style w:type="table" w:styleId="ab">
    <w:name w:val="Table Grid"/>
    <w:basedOn w:val="a1"/>
    <w:rsid w:val="00BF48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aliases w:val="Основной текст Знак Знак Знак Знак Знак,Основной текст Знак Знак Знак Знак Знак "/>
    <w:basedOn w:val="a"/>
    <w:link w:val="ad"/>
    <w:rsid w:val="00BF488F"/>
    <w:pPr>
      <w:suppressAutoHyphens/>
      <w:spacing w:after="0" w:line="240" w:lineRule="auto"/>
      <w:jc w:val="center"/>
    </w:pPr>
    <w:rPr>
      <w:rFonts w:ascii="Times New Roman" w:eastAsia="Times New Roman" w:hAnsi="Times New Roman" w:cs="Times New Roman"/>
      <w:b/>
      <w:sz w:val="28"/>
      <w:szCs w:val="20"/>
      <w:u w:val="single"/>
      <w:lang w:eastAsia="ar-SA"/>
    </w:rPr>
  </w:style>
  <w:style w:type="character" w:customStyle="1" w:styleId="ad">
    <w:name w:val="Основной текст Знак"/>
    <w:aliases w:val="Основной текст Знак Знак Знак Знак Знак Знак,Основной текст Знак Знак Знак Знак Знак  Знак"/>
    <w:basedOn w:val="a0"/>
    <w:link w:val="ac"/>
    <w:rsid w:val="00BF488F"/>
    <w:rPr>
      <w:rFonts w:ascii="Times New Roman" w:eastAsia="Times New Roman" w:hAnsi="Times New Roman" w:cs="Times New Roman"/>
      <w:b/>
      <w:sz w:val="28"/>
      <w:szCs w:val="20"/>
      <w:u w:val="single"/>
      <w:lang w:eastAsia="ar-SA"/>
    </w:rPr>
  </w:style>
  <w:style w:type="paragraph" w:customStyle="1" w:styleId="ae">
    <w:name w:val="Абзац"/>
    <w:basedOn w:val="a"/>
    <w:rsid w:val="00BF488F"/>
    <w:pPr>
      <w:spacing w:after="0" w:line="240" w:lineRule="auto"/>
      <w:ind w:firstLine="851"/>
      <w:jc w:val="both"/>
    </w:pPr>
    <w:rPr>
      <w:rFonts w:ascii="Arial" w:eastAsia="Times New Roman" w:hAnsi="Arial" w:cs="Times New Roman"/>
      <w:sz w:val="28"/>
      <w:szCs w:val="24"/>
    </w:rPr>
  </w:style>
  <w:style w:type="paragraph" w:customStyle="1" w:styleId="11">
    <w:name w:val="Без интервала1"/>
    <w:rsid w:val="00BF488F"/>
    <w:pPr>
      <w:spacing w:after="0" w:line="240" w:lineRule="auto"/>
    </w:pPr>
    <w:rPr>
      <w:rFonts w:ascii="Arial" w:eastAsia="Calibri" w:hAnsi="Arial" w:cs="Times New Roman"/>
      <w:sz w:val="28"/>
      <w:szCs w:val="24"/>
    </w:rPr>
  </w:style>
  <w:style w:type="paragraph" w:customStyle="1" w:styleId="Default">
    <w:name w:val="Default"/>
    <w:rsid w:val="00BF488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
    <w:name w:val="Plain Text"/>
    <w:basedOn w:val="a"/>
    <w:link w:val="af0"/>
    <w:rsid w:val="00BF488F"/>
    <w:pPr>
      <w:spacing w:after="0" w:line="240" w:lineRule="auto"/>
    </w:pPr>
    <w:rPr>
      <w:rFonts w:ascii="Courier New" w:eastAsia="Times New Roman" w:hAnsi="Courier New" w:cs="Times New Roman"/>
      <w:sz w:val="20"/>
      <w:szCs w:val="20"/>
    </w:rPr>
  </w:style>
  <w:style w:type="character" w:customStyle="1" w:styleId="af0">
    <w:name w:val="Текст Знак"/>
    <w:basedOn w:val="a0"/>
    <w:link w:val="af"/>
    <w:rsid w:val="00BF488F"/>
    <w:rPr>
      <w:rFonts w:ascii="Courier New" w:eastAsia="Times New Roman" w:hAnsi="Courier New" w:cs="Times New Roman"/>
      <w:sz w:val="20"/>
      <w:szCs w:val="20"/>
    </w:rPr>
  </w:style>
  <w:style w:type="paragraph" w:styleId="21">
    <w:name w:val="Body Text Indent 2"/>
    <w:basedOn w:val="a"/>
    <w:link w:val="22"/>
    <w:rsid w:val="00BF488F"/>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BF488F"/>
    <w:rPr>
      <w:rFonts w:ascii="Times New Roman" w:eastAsia="Times New Roman" w:hAnsi="Times New Roman" w:cs="Times New Roman"/>
      <w:sz w:val="24"/>
      <w:szCs w:val="24"/>
    </w:rPr>
  </w:style>
  <w:style w:type="paragraph" w:styleId="af1">
    <w:name w:val="List Paragraph"/>
    <w:basedOn w:val="a"/>
    <w:qFormat/>
    <w:rsid w:val="00BF488F"/>
    <w:pPr>
      <w:ind w:left="720"/>
      <w:contextualSpacing/>
    </w:pPr>
    <w:rPr>
      <w:rFonts w:ascii="Calibri" w:eastAsia="Times New Roman" w:hAnsi="Calibri" w:cs="Times New Roman"/>
      <w:lang w:eastAsia="en-US"/>
    </w:rPr>
  </w:style>
  <w:style w:type="paragraph" w:styleId="af2">
    <w:name w:val="Subtitle"/>
    <w:basedOn w:val="a"/>
    <w:link w:val="af3"/>
    <w:qFormat/>
    <w:rsid w:val="00BF488F"/>
    <w:pPr>
      <w:spacing w:after="60"/>
      <w:jc w:val="center"/>
      <w:outlineLvl w:val="1"/>
    </w:pPr>
    <w:rPr>
      <w:rFonts w:ascii="Arial" w:eastAsia="Calibri" w:hAnsi="Arial" w:cs="Arial"/>
      <w:sz w:val="24"/>
      <w:szCs w:val="24"/>
      <w:lang w:eastAsia="en-US"/>
    </w:rPr>
  </w:style>
  <w:style w:type="character" w:customStyle="1" w:styleId="af3">
    <w:name w:val="Подзаголовок Знак"/>
    <w:basedOn w:val="a0"/>
    <w:link w:val="af2"/>
    <w:rsid w:val="00BF488F"/>
    <w:rPr>
      <w:rFonts w:ascii="Arial" w:eastAsia="Calibri" w:hAnsi="Arial" w:cs="Arial"/>
      <w:sz w:val="24"/>
      <w:szCs w:val="24"/>
      <w:lang w:eastAsia="en-US"/>
    </w:rPr>
  </w:style>
  <w:style w:type="character" w:customStyle="1" w:styleId="apple-converted-space">
    <w:name w:val="apple-converted-space"/>
    <w:basedOn w:val="a0"/>
    <w:rsid w:val="00BF488F"/>
  </w:style>
  <w:style w:type="paragraph" w:customStyle="1" w:styleId="12">
    <w:name w:val="Список1"/>
    <w:basedOn w:val="ae"/>
    <w:rsid w:val="00BF488F"/>
    <w:pPr>
      <w:tabs>
        <w:tab w:val="num" w:pos="1134"/>
      </w:tabs>
      <w:ind w:left="1134" w:hanging="283"/>
    </w:pPr>
  </w:style>
  <w:style w:type="character" w:styleId="af4">
    <w:name w:val="Hyperlink"/>
    <w:basedOn w:val="a0"/>
    <w:rsid w:val="00BF488F"/>
    <w:rPr>
      <w:color w:val="0000FF"/>
      <w:u w:val="single"/>
    </w:rPr>
  </w:style>
  <w:style w:type="paragraph" w:customStyle="1" w:styleId="af5">
    <w:name w:val="Таблица"/>
    <w:rsid w:val="00BF488F"/>
    <w:pPr>
      <w:spacing w:after="0" w:line="240" w:lineRule="auto"/>
    </w:pPr>
    <w:rPr>
      <w:rFonts w:ascii="Arial" w:eastAsia="Times New Roman" w:hAnsi="Arial" w:cs="Times New Roman"/>
      <w:sz w:val="20"/>
      <w:szCs w:val="20"/>
    </w:rPr>
  </w:style>
  <w:style w:type="paragraph" w:customStyle="1" w:styleId="af6">
    <w:name w:val="Приложение"/>
    <w:basedOn w:val="ae"/>
    <w:rsid w:val="00BF488F"/>
    <w:pPr>
      <w:jc w:val="right"/>
      <w:outlineLvl w:val="1"/>
    </w:pPr>
  </w:style>
  <w:style w:type="paragraph" w:customStyle="1" w:styleId="af7">
    <w:name w:val="Линия"/>
    <w:basedOn w:val="ae"/>
    <w:rsid w:val="00BF488F"/>
    <w:pPr>
      <w:tabs>
        <w:tab w:val="right" w:leader="underscore" w:pos="9923"/>
      </w:tabs>
      <w:ind w:firstLine="0"/>
    </w:pPr>
  </w:style>
  <w:style w:type="paragraph" w:customStyle="1" w:styleId="23">
    <w:name w:val="Таблица2"/>
    <w:rsid w:val="00BF488F"/>
    <w:pPr>
      <w:widowControl w:val="0"/>
      <w:spacing w:after="0" w:line="240" w:lineRule="auto"/>
      <w:jc w:val="center"/>
    </w:pPr>
    <w:rPr>
      <w:rFonts w:ascii="Arial" w:eastAsia="Times New Roman" w:hAnsi="Arial" w:cs="Times New Roman"/>
      <w:bCs/>
      <w:sz w:val="20"/>
      <w:szCs w:val="20"/>
    </w:rPr>
  </w:style>
  <w:style w:type="paragraph" w:styleId="af8">
    <w:name w:val="Document Map"/>
    <w:basedOn w:val="a"/>
    <w:link w:val="af9"/>
    <w:rsid w:val="00BF488F"/>
    <w:pPr>
      <w:shd w:val="clear" w:color="auto" w:fill="000080"/>
      <w:spacing w:after="0" w:line="240" w:lineRule="auto"/>
    </w:pPr>
    <w:rPr>
      <w:rFonts w:ascii="Tahoma" w:eastAsia="Times New Roman" w:hAnsi="Tahoma" w:cs="Tahoma"/>
      <w:sz w:val="20"/>
      <w:szCs w:val="20"/>
    </w:rPr>
  </w:style>
  <w:style w:type="character" w:customStyle="1" w:styleId="af9">
    <w:name w:val="Схема документа Знак"/>
    <w:basedOn w:val="a0"/>
    <w:link w:val="af8"/>
    <w:rsid w:val="00BF488F"/>
    <w:rPr>
      <w:rFonts w:ascii="Tahoma" w:eastAsia="Times New Roman" w:hAnsi="Tahoma" w:cs="Tahoma"/>
      <w:sz w:val="20"/>
      <w:szCs w:val="20"/>
      <w:shd w:val="clear" w:color="auto" w:fill="000080"/>
    </w:rPr>
  </w:style>
  <w:style w:type="paragraph" w:styleId="afa">
    <w:name w:val="Body Text Indent"/>
    <w:basedOn w:val="a"/>
    <w:link w:val="afb"/>
    <w:rsid w:val="00BF488F"/>
    <w:pPr>
      <w:spacing w:after="0" w:line="240" w:lineRule="auto"/>
      <w:ind w:left="142"/>
    </w:pPr>
    <w:rPr>
      <w:rFonts w:ascii="Arial" w:eastAsia="Times New Roman" w:hAnsi="Arial" w:cs="Times New Roman"/>
      <w:sz w:val="28"/>
      <w:szCs w:val="24"/>
    </w:rPr>
  </w:style>
  <w:style w:type="character" w:customStyle="1" w:styleId="afb">
    <w:name w:val="Основной текст с отступом Знак"/>
    <w:basedOn w:val="a0"/>
    <w:link w:val="afa"/>
    <w:rsid w:val="00BF488F"/>
    <w:rPr>
      <w:rFonts w:ascii="Arial" w:eastAsia="Times New Roman" w:hAnsi="Arial" w:cs="Times New Roman"/>
      <w:sz w:val="28"/>
      <w:szCs w:val="24"/>
    </w:rPr>
  </w:style>
  <w:style w:type="character" w:styleId="afc">
    <w:name w:val="FollowedHyperlink"/>
    <w:basedOn w:val="a0"/>
    <w:rsid w:val="00BF488F"/>
    <w:rPr>
      <w:color w:val="800080"/>
      <w:u w:val="single"/>
    </w:rPr>
  </w:style>
  <w:style w:type="paragraph" w:styleId="afd">
    <w:name w:val="No Spacing"/>
    <w:qFormat/>
    <w:rsid w:val="00BF488F"/>
    <w:pPr>
      <w:spacing w:after="0" w:line="240" w:lineRule="auto"/>
    </w:pPr>
    <w:rPr>
      <w:rFonts w:ascii="Calibri" w:eastAsia="Times New Roman" w:hAnsi="Calibri" w:cs="Times New Roman"/>
    </w:rPr>
  </w:style>
  <w:style w:type="paragraph" w:styleId="afe">
    <w:name w:val="Normal (Web)"/>
    <w:basedOn w:val="a"/>
    <w:rsid w:val="00BF48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BF488F"/>
  </w:style>
  <w:style w:type="paragraph" w:customStyle="1" w:styleId="FR1">
    <w:name w:val="FR1"/>
    <w:rsid w:val="00BF488F"/>
    <w:pPr>
      <w:widowControl w:val="0"/>
      <w:spacing w:after="0" w:line="240" w:lineRule="auto"/>
      <w:jc w:val="right"/>
    </w:pPr>
    <w:rPr>
      <w:rFonts w:ascii="Times New Roman" w:eastAsia="Times New Roman" w:hAnsi="Times New Roman" w:cs="Times New Roman"/>
      <w:snapToGrid w:val="0"/>
      <w:sz w:val="28"/>
      <w:szCs w:val="20"/>
    </w:rPr>
  </w:style>
  <w:style w:type="character" w:customStyle="1" w:styleId="s0">
    <w:name w:val="s0"/>
    <w:basedOn w:val="a0"/>
    <w:rsid w:val="00BF488F"/>
  </w:style>
  <w:style w:type="character" w:styleId="aff">
    <w:name w:val="footnote reference"/>
    <w:basedOn w:val="a0"/>
    <w:rsid w:val="00BF488F"/>
    <w:rPr>
      <w:vertAlign w:val="superscript"/>
    </w:rPr>
  </w:style>
  <w:style w:type="paragraph" w:customStyle="1" w:styleId="13">
    <w:name w:val="Стиль1"/>
    <w:basedOn w:val="a"/>
    <w:next w:val="afe"/>
    <w:rsid w:val="00BF488F"/>
    <w:pPr>
      <w:spacing w:before="100" w:beforeAutospacing="1" w:after="100" w:afterAutospacing="1" w:line="240" w:lineRule="auto"/>
    </w:pPr>
    <w:rPr>
      <w:rFonts w:ascii="Times New Roman" w:eastAsia="Times New Roman" w:hAnsi="Times New Roman" w:cs="Times New Roman"/>
      <w:sz w:val="24"/>
      <w:szCs w:val="24"/>
    </w:rPr>
  </w:style>
  <w:style w:type="paragraph" w:styleId="aff0">
    <w:name w:val="footnote text"/>
    <w:basedOn w:val="a"/>
    <w:link w:val="aff1"/>
    <w:rsid w:val="00BF488F"/>
    <w:pPr>
      <w:spacing w:after="0" w:line="240" w:lineRule="auto"/>
    </w:pPr>
    <w:rPr>
      <w:rFonts w:ascii="Times New Roman" w:eastAsia="Times New Roman" w:hAnsi="Times New Roman" w:cs="Times New Roman"/>
      <w:sz w:val="20"/>
      <w:szCs w:val="20"/>
    </w:rPr>
  </w:style>
  <w:style w:type="character" w:customStyle="1" w:styleId="aff1">
    <w:name w:val="Текст сноски Знак"/>
    <w:basedOn w:val="a0"/>
    <w:link w:val="aff0"/>
    <w:rsid w:val="00BF488F"/>
    <w:rPr>
      <w:rFonts w:ascii="Times New Roman" w:eastAsia="Times New Roman" w:hAnsi="Times New Roman" w:cs="Times New Roman"/>
      <w:sz w:val="20"/>
      <w:szCs w:val="20"/>
    </w:rPr>
  </w:style>
  <w:style w:type="paragraph" w:styleId="31">
    <w:name w:val="Body Text Indent 3"/>
    <w:basedOn w:val="a"/>
    <w:link w:val="32"/>
    <w:rsid w:val="00BF488F"/>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BF488F"/>
    <w:rPr>
      <w:rFonts w:ascii="Times New Roman" w:eastAsia="Times New Roman" w:hAnsi="Times New Roman" w:cs="Times New Roman"/>
      <w:sz w:val="16"/>
      <w:szCs w:val="16"/>
    </w:rPr>
  </w:style>
  <w:style w:type="paragraph" w:customStyle="1" w:styleId="aff2">
    <w:name w:val="Знак"/>
    <w:basedOn w:val="a"/>
    <w:autoRedefine/>
    <w:rsid w:val="00BF488F"/>
    <w:pPr>
      <w:spacing w:after="160" w:line="240" w:lineRule="exact"/>
    </w:pPr>
    <w:rPr>
      <w:rFonts w:ascii="Times New Roman" w:eastAsia="SimSun" w:hAnsi="Times New Roman" w:cs="Times New Roman"/>
      <w:b/>
      <w:bCs/>
      <w:sz w:val="28"/>
      <w:szCs w:val="28"/>
      <w:lang w:val="en-US" w:eastAsia="en-US"/>
    </w:rPr>
  </w:style>
  <w:style w:type="paragraph" w:customStyle="1" w:styleId="310">
    <w:name w:val="Основной текст с отступом 31"/>
    <w:basedOn w:val="a"/>
    <w:rsid w:val="00BF488F"/>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xl3217787">
    <w:name w:val="xl3217787"/>
    <w:basedOn w:val="a"/>
    <w:rsid w:val="00BF488F"/>
    <w:pPr>
      <w:spacing w:before="100" w:beforeAutospacing="1" w:after="100" w:afterAutospacing="1" w:line="240" w:lineRule="auto"/>
      <w:jc w:val="center"/>
      <w:textAlignment w:val="bottom"/>
    </w:pPr>
    <w:rPr>
      <w:rFonts w:ascii="Arial CYR" w:eastAsia="Times New Roman" w:hAnsi="Arial CYR" w:cs="Arial CYR"/>
      <w:sz w:val="28"/>
      <w:szCs w:val="28"/>
    </w:rPr>
  </w:style>
  <w:style w:type="paragraph" w:styleId="aff3">
    <w:name w:val="Title"/>
    <w:basedOn w:val="a"/>
    <w:link w:val="aff4"/>
    <w:qFormat/>
    <w:rsid w:val="00BF488F"/>
    <w:pPr>
      <w:tabs>
        <w:tab w:val="left" w:pos="0"/>
      </w:tabs>
      <w:spacing w:after="0" w:line="240" w:lineRule="auto"/>
      <w:ind w:left="540"/>
      <w:jc w:val="center"/>
    </w:pPr>
    <w:rPr>
      <w:rFonts w:ascii="KZ Times New Roman" w:eastAsia="Times New Roman" w:hAnsi="KZ Times New Roman" w:cs="Times New Roman"/>
      <w:b/>
      <w:bCs/>
      <w:sz w:val="28"/>
      <w:szCs w:val="28"/>
      <w:lang w:val="ru-MO"/>
    </w:rPr>
  </w:style>
  <w:style w:type="character" w:customStyle="1" w:styleId="aff4">
    <w:name w:val="Название Знак"/>
    <w:basedOn w:val="a0"/>
    <w:link w:val="aff3"/>
    <w:rsid w:val="00BF488F"/>
    <w:rPr>
      <w:rFonts w:ascii="KZ Times New Roman" w:eastAsia="Times New Roman" w:hAnsi="KZ Times New Roman" w:cs="Times New Roman"/>
      <w:b/>
      <w:bCs/>
      <w:sz w:val="28"/>
      <w:szCs w:val="28"/>
      <w:lang w:val="ru-MO"/>
    </w:rPr>
  </w:style>
  <w:style w:type="paragraph" w:customStyle="1" w:styleId="24">
    <w:name w:val="Без интервала2"/>
    <w:rsid w:val="00E042F5"/>
    <w:pPr>
      <w:spacing w:after="0" w:line="240" w:lineRule="auto"/>
    </w:pPr>
    <w:rPr>
      <w:rFonts w:ascii="Arial" w:eastAsia="Calibri" w:hAnsi="Arial" w:cs="Times New Roman"/>
      <w:sz w:val="28"/>
      <w:szCs w:val="24"/>
    </w:rPr>
  </w:style>
  <w:style w:type="paragraph" w:styleId="51">
    <w:name w:val="toc 5"/>
    <w:basedOn w:val="a"/>
    <w:next w:val="a"/>
    <w:autoRedefine/>
    <w:semiHidden/>
    <w:rsid w:val="00E042F5"/>
    <w:pPr>
      <w:spacing w:after="0" w:line="240" w:lineRule="auto"/>
      <w:ind w:left="1120"/>
    </w:pPr>
    <w:rPr>
      <w:rFonts w:ascii="Arial" w:eastAsia="Times New Roman" w:hAnsi="Arial"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293</Words>
  <Characters>1676</Characters>
  <Application>Microsoft Office Word</Application>
  <DocSecurity>0</DocSecurity>
  <Lines>13</Lines>
  <Paragraphs>3</Paragraphs>
  <ScaleCrop>false</ScaleCrop>
  <Company>ENU</Company>
  <LinksUpToDate>false</LinksUpToDate>
  <CharactersWithSpaces>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Алсер</cp:lastModifiedBy>
  <cp:revision>2</cp:revision>
  <dcterms:created xsi:type="dcterms:W3CDTF">2019-10-21T15:56:00Z</dcterms:created>
  <dcterms:modified xsi:type="dcterms:W3CDTF">2019-10-21T15:56:00Z</dcterms:modified>
</cp:coreProperties>
</file>