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A05D7F" w:rsidP="003D02B6">
      <w:pPr>
        <w:spacing w:after="0"/>
        <w:ind w:firstLine="720"/>
        <w:rPr>
          <w:b/>
          <w:lang w:val="kk-KZ"/>
        </w:rPr>
      </w:pPr>
      <w:r w:rsidRPr="00A05D7F">
        <w:rPr>
          <w:b/>
          <w:szCs w:val="28"/>
          <w:lang w:val="kk-KZ"/>
        </w:rPr>
        <w:t xml:space="preserve">Практикалық сабақ </w:t>
      </w:r>
      <w:r w:rsidR="002B2B18" w:rsidRPr="00A05D7F">
        <w:rPr>
          <w:b/>
          <w:szCs w:val="28"/>
          <w:lang w:val="ru-RU"/>
        </w:rPr>
        <w:t>№1</w:t>
      </w:r>
      <w:r w:rsidR="00AE04EE">
        <w:rPr>
          <w:b/>
          <w:szCs w:val="28"/>
        </w:rPr>
        <w:t>5</w:t>
      </w:r>
      <w:r w:rsidRPr="00A05D7F">
        <w:rPr>
          <w:b/>
          <w:szCs w:val="28"/>
          <w:lang w:val="ru-RU"/>
        </w:rPr>
        <w:t xml:space="preserve">. </w:t>
      </w:r>
      <w:proofErr w:type="spellStart"/>
      <w:r w:rsidR="00AE04EE" w:rsidRPr="00AE04EE">
        <w:rPr>
          <w:b/>
          <w:lang w:val="ru-RU"/>
        </w:rPr>
        <w:t>Ғарыш</w:t>
      </w:r>
      <w:proofErr w:type="spellEnd"/>
      <w:r w:rsidR="00AE04EE" w:rsidRPr="00AE04EE">
        <w:rPr>
          <w:b/>
          <w:lang w:val="ru-RU"/>
        </w:rPr>
        <w:t xml:space="preserve"> аппараты </w:t>
      </w:r>
      <w:proofErr w:type="spellStart"/>
      <w:r w:rsidR="00AE04EE" w:rsidRPr="00AE04EE">
        <w:rPr>
          <w:b/>
          <w:lang w:val="ru-RU"/>
        </w:rPr>
        <w:t>үшін</w:t>
      </w:r>
      <w:proofErr w:type="spellEnd"/>
      <w:r w:rsidR="00AE04EE" w:rsidRPr="00AE04EE">
        <w:rPr>
          <w:b/>
          <w:lang w:val="ru-RU"/>
        </w:rPr>
        <w:t xml:space="preserve"> энергия </w:t>
      </w:r>
      <w:proofErr w:type="spellStart"/>
      <w:r w:rsidR="00AE04EE" w:rsidRPr="00AE04EE">
        <w:rPr>
          <w:b/>
          <w:lang w:val="ru-RU"/>
        </w:rPr>
        <w:t>жүйесін</w:t>
      </w:r>
      <w:proofErr w:type="spellEnd"/>
      <w:r w:rsidR="00AE04EE" w:rsidRPr="00AE04EE">
        <w:rPr>
          <w:b/>
          <w:lang w:val="ru-RU"/>
        </w:rPr>
        <w:t xml:space="preserve"> </w:t>
      </w:r>
      <w:proofErr w:type="spellStart"/>
      <w:r w:rsidR="00AE04EE" w:rsidRPr="00AE04EE">
        <w:rPr>
          <w:b/>
          <w:lang w:val="ru-RU"/>
        </w:rPr>
        <w:t>кешенді</w:t>
      </w:r>
      <w:proofErr w:type="spellEnd"/>
      <w:r w:rsidR="00AE04EE" w:rsidRPr="00AE04EE">
        <w:rPr>
          <w:b/>
          <w:lang w:val="ru-RU"/>
        </w:rPr>
        <w:t xml:space="preserve"> </w:t>
      </w:r>
      <w:proofErr w:type="spellStart"/>
      <w:r w:rsidR="00AE04EE" w:rsidRPr="00AE04EE">
        <w:rPr>
          <w:b/>
          <w:lang w:val="ru-RU"/>
        </w:rPr>
        <w:t>бағалау</w:t>
      </w:r>
      <w:proofErr w:type="spellEnd"/>
      <w:r w:rsidR="00AE04EE" w:rsidRPr="00AE04EE">
        <w:rPr>
          <w:b/>
          <w:lang w:val="ru-RU"/>
        </w:rPr>
        <w:t xml:space="preserve"> </w:t>
      </w:r>
      <w:proofErr w:type="spellStart"/>
      <w:r w:rsidR="00AE04EE" w:rsidRPr="00AE04EE">
        <w:rPr>
          <w:b/>
          <w:lang w:val="ru-RU"/>
        </w:rPr>
        <w:t>жөніндегі</w:t>
      </w:r>
      <w:proofErr w:type="spellEnd"/>
      <w:r w:rsidR="00AE04EE" w:rsidRPr="00AE04EE">
        <w:rPr>
          <w:b/>
          <w:lang w:val="ru-RU"/>
        </w:rPr>
        <w:t xml:space="preserve"> </w:t>
      </w:r>
      <w:proofErr w:type="spellStart"/>
      <w:r w:rsidR="00AE04EE" w:rsidRPr="00AE04EE">
        <w:rPr>
          <w:b/>
          <w:lang w:val="ru-RU"/>
        </w:rPr>
        <w:t>есепті</w:t>
      </w:r>
      <w:proofErr w:type="spellEnd"/>
      <w:r w:rsidR="00AE04EE" w:rsidRPr="00AE04EE">
        <w:rPr>
          <w:b/>
          <w:lang w:val="ru-RU"/>
        </w:rPr>
        <w:t xml:space="preserve"> </w:t>
      </w:r>
      <w:proofErr w:type="spellStart"/>
      <w:r w:rsidR="00AE04EE" w:rsidRPr="00AE04EE">
        <w:rPr>
          <w:b/>
          <w:lang w:val="ru-RU"/>
        </w:rPr>
        <w:t>дайындау</w:t>
      </w:r>
      <w:proofErr w:type="spellEnd"/>
      <w:r w:rsidR="00AE04EE" w:rsidRPr="00AE04EE">
        <w:rPr>
          <w:b/>
          <w:lang w:val="ru-RU"/>
        </w:rPr>
        <w:t>.</w:t>
      </w:r>
    </w:p>
    <w:p w:rsidR="00AE04EE" w:rsidRDefault="00AE04EE" w:rsidP="003D02B6">
      <w:pPr>
        <w:spacing w:after="0"/>
        <w:ind w:firstLine="720"/>
        <w:rPr>
          <w:b/>
          <w:lang w:val="kk-KZ"/>
        </w:rPr>
      </w:pPr>
    </w:p>
    <w:p w:rsidR="00AE04EE" w:rsidRPr="000C71ED" w:rsidRDefault="00AE04EE" w:rsidP="00685388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  <w:lang w:val="kk-KZ"/>
        </w:rPr>
      </w:pPr>
      <w:r w:rsidRPr="000C71ED">
        <w:rPr>
          <w:b w:val="0"/>
          <w:i/>
          <w:color w:val="000000" w:themeColor="text1"/>
          <w:sz w:val="28"/>
          <w:szCs w:val="28"/>
          <w:lang w:val="kk-KZ"/>
        </w:rPr>
        <w:t>Теориялық кіріспе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Ғарыш аппараттарының энергиямен жабдықтау жүйесін жобалау тек техникалық компоненттерді таңдаумен шектелмейді. Бұл — </w:t>
      </w:r>
      <w:r w:rsidRPr="00685388">
        <w:rPr>
          <w:rStyle w:val="a6"/>
          <w:b w:val="0"/>
          <w:color w:val="000000" w:themeColor="text1"/>
          <w:sz w:val="28"/>
          <w:szCs w:val="28"/>
          <w:lang w:val="kk-KZ"/>
        </w:rPr>
        <w:t>кешенді инженерлік тапсырма</w:t>
      </w:r>
      <w:r w:rsidRPr="00685388">
        <w:rPr>
          <w:color w:val="000000" w:themeColor="text1"/>
          <w:sz w:val="28"/>
          <w:szCs w:val="28"/>
          <w:lang w:val="kk-KZ"/>
        </w:rPr>
        <w:t>, онда энергия көзі, сақтау элементтері, тұтыну жүйелері, резервтеу, басқару, сенімділік пен термиялық жағдайлар — бәрі өзара тығыз байланыста қарастырылады.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685388">
        <w:rPr>
          <w:color w:val="000000" w:themeColor="text1"/>
          <w:sz w:val="28"/>
          <w:szCs w:val="28"/>
        </w:rPr>
        <w:t>Кешенді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бағалау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барысында</w:t>
      </w:r>
      <w:proofErr w:type="spellEnd"/>
      <w:r w:rsidRPr="00685388">
        <w:rPr>
          <w:color w:val="000000" w:themeColor="text1"/>
          <w:sz w:val="28"/>
          <w:szCs w:val="28"/>
        </w:rPr>
        <w:t>:</w:t>
      </w:r>
    </w:p>
    <w:p w:rsidR="00AE04EE" w:rsidRPr="00685388" w:rsidRDefault="00AE04EE" w:rsidP="0068538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Миссия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сипаттамасы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анықталады</w:t>
      </w:r>
      <w:proofErr w:type="spellEnd"/>
      <w:r w:rsidRPr="00685388">
        <w:rPr>
          <w:color w:val="000000" w:themeColor="text1"/>
          <w:sz w:val="28"/>
          <w:szCs w:val="28"/>
        </w:rPr>
        <w:t xml:space="preserve"> (</w:t>
      </w:r>
      <w:proofErr w:type="spellStart"/>
      <w:r w:rsidRPr="00685388">
        <w:rPr>
          <w:color w:val="000000" w:themeColor="text1"/>
          <w:sz w:val="28"/>
          <w:szCs w:val="28"/>
        </w:rPr>
        <w:t>орбита</w:t>
      </w:r>
      <w:proofErr w:type="spellEnd"/>
      <w:r w:rsidRPr="00685388">
        <w:rPr>
          <w:color w:val="000000" w:themeColor="text1"/>
          <w:sz w:val="28"/>
          <w:szCs w:val="28"/>
        </w:rPr>
        <w:t xml:space="preserve">, </w:t>
      </w:r>
      <w:proofErr w:type="spellStart"/>
      <w:r w:rsidRPr="00685388">
        <w:rPr>
          <w:color w:val="000000" w:themeColor="text1"/>
          <w:sz w:val="28"/>
          <w:szCs w:val="28"/>
        </w:rPr>
        <w:t>ұзақтығы</w:t>
      </w:r>
      <w:proofErr w:type="spellEnd"/>
      <w:r w:rsidRPr="00685388">
        <w:rPr>
          <w:color w:val="000000" w:themeColor="text1"/>
          <w:sz w:val="28"/>
          <w:szCs w:val="28"/>
        </w:rPr>
        <w:t xml:space="preserve">, </w:t>
      </w:r>
      <w:proofErr w:type="spellStart"/>
      <w:r w:rsidRPr="00685388">
        <w:rPr>
          <w:color w:val="000000" w:themeColor="text1"/>
          <w:sz w:val="28"/>
          <w:szCs w:val="28"/>
        </w:rPr>
        <w:t>мақсаттар</w:t>
      </w:r>
      <w:proofErr w:type="spellEnd"/>
      <w:r w:rsidRPr="00685388">
        <w:rPr>
          <w:color w:val="000000" w:themeColor="text1"/>
          <w:sz w:val="28"/>
          <w:szCs w:val="28"/>
        </w:rPr>
        <w:t>);</w:t>
      </w:r>
    </w:p>
    <w:p w:rsidR="00AE04EE" w:rsidRPr="00685388" w:rsidRDefault="00AE04EE" w:rsidP="0068538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Энергетикалық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профиль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жасалады</w:t>
      </w:r>
      <w:proofErr w:type="spellEnd"/>
      <w:r w:rsidRPr="00685388">
        <w:rPr>
          <w:color w:val="000000" w:themeColor="text1"/>
          <w:sz w:val="28"/>
          <w:szCs w:val="28"/>
        </w:rPr>
        <w:t xml:space="preserve"> (</w:t>
      </w:r>
      <w:proofErr w:type="spellStart"/>
      <w:r w:rsidRPr="00685388">
        <w:rPr>
          <w:color w:val="000000" w:themeColor="text1"/>
          <w:sz w:val="28"/>
          <w:szCs w:val="28"/>
        </w:rPr>
        <w:t>қуат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қажеттілігі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фазалар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бойынша</w:t>
      </w:r>
      <w:proofErr w:type="spellEnd"/>
      <w:r w:rsidRPr="00685388">
        <w:rPr>
          <w:color w:val="000000" w:themeColor="text1"/>
          <w:sz w:val="28"/>
          <w:szCs w:val="28"/>
        </w:rPr>
        <w:t>);</w:t>
      </w:r>
    </w:p>
    <w:p w:rsidR="00AE04EE" w:rsidRPr="00685388" w:rsidRDefault="00AE04EE" w:rsidP="0068538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Күн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панелі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мен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батарея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таңдалады</w:t>
      </w:r>
      <w:proofErr w:type="spellEnd"/>
      <w:r w:rsidRPr="00685388">
        <w:rPr>
          <w:color w:val="000000" w:themeColor="text1"/>
          <w:sz w:val="28"/>
          <w:szCs w:val="28"/>
        </w:rPr>
        <w:t xml:space="preserve"> (</w:t>
      </w:r>
      <w:proofErr w:type="spellStart"/>
      <w:r w:rsidRPr="00685388">
        <w:rPr>
          <w:color w:val="000000" w:themeColor="text1"/>
          <w:sz w:val="28"/>
          <w:szCs w:val="28"/>
        </w:rPr>
        <w:t>қуаты</w:t>
      </w:r>
      <w:proofErr w:type="spellEnd"/>
      <w:r w:rsidRPr="00685388">
        <w:rPr>
          <w:color w:val="000000" w:themeColor="text1"/>
          <w:sz w:val="28"/>
          <w:szCs w:val="28"/>
        </w:rPr>
        <w:t xml:space="preserve">, </w:t>
      </w:r>
      <w:proofErr w:type="spellStart"/>
      <w:r w:rsidRPr="00685388">
        <w:rPr>
          <w:color w:val="000000" w:themeColor="text1"/>
          <w:sz w:val="28"/>
          <w:szCs w:val="28"/>
        </w:rPr>
        <w:t>көлемі</w:t>
      </w:r>
      <w:proofErr w:type="spellEnd"/>
      <w:r w:rsidRPr="00685388">
        <w:rPr>
          <w:color w:val="000000" w:themeColor="text1"/>
          <w:sz w:val="28"/>
          <w:szCs w:val="28"/>
        </w:rPr>
        <w:t xml:space="preserve">, </w:t>
      </w:r>
      <w:proofErr w:type="spellStart"/>
      <w:r w:rsidRPr="00685388">
        <w:rPr>
          <w:color w:val="000000" w:themeColor="text1"/>
          <w:sz w:val="28"/>
          <w:szCs w:val="28"/>
        </w:rPr>
        <w:t>массасы</w:t>
      </w:r>
      <w:proofErr w:type="spellEnd"/>
      <w:r w:rsidRPr="00685388">
        <w:rPr>
          <w:color w:val="000000" w:themeColor="text1"/>
          <w:sz w:val="28"/>
          <w:szCs w:val="28"/>
        </w:rPr>
        <w:t>);</w:t>
      </w:r>
    </w:p>
    <w:p w:rsidR="00AE04EE" w:rsidRPr="00685388" w:rsidRDefault="00AE04EE" w:rsidP="0068538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Қуатты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бөлу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және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басқару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алгоритмі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жасалады</w:t>
      </w:r>
      <w:proofErr w:type="spellEnd"/>
      <w:r w:rsidRPr="00685388">
        <w:rPr>
          <w:color w:val="000000" w:themeColor="text1"/>
          <w:sz w:val="28"/>
          <w:szCs w:val="28"/>
        </w:rPr>
        <w:t>;</w:t>
      </w:r>
    </w:p>
    <w:p w:rsidR="00AE04EE" w:rsidRPr="00685388" w:rsidRDefault="00AE04EE" w:rsidP="0068538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Сенімділік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пен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</w:rPr>
        <w:t>қауіпсіздік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талданады</w:t>
      </w:r>
      <w:proofErr w:type="spellEnd"/>
      <w:r w:rsidRPr="00685388">
        <w:rPr>
          <w:color w:val="000000" w:themeColor="text1"/>
          <w:sz w:val="28"/>
          <w:szCs w:val="28"/>
        </w:rPr>
        <w:t>;</w:t>
      </w:r>
    </w:p>
    <w:p w:rsidR="00AE04EE" w:rsidRPr="00685388" w:rsidRDefault="00AE04EE" w:rsidP="0068538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rStyle w:val="a6"/>
          <w:b w:val="0"/>
          <w:color w:val="000000" w:themeColor="text1"/>
          <w:sz w:val="28"/>
          <w:szCs w:val="28"/>
          <w:lang w:val="ru-RU"/>
        </w:rPr>
        <w:t>Энергия балансы</w:t>
      </w:r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тексеріледі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(</w:t>
      </w:r>
      <w:r w:rsidRPr="00685388">
        <w:rPr>
          <w:color w:val="000000" w:themeColor="text1"/>
          <w:sz w:val="28"/>
          <w:szCs w:val="28"/>
        </w:rPr>
        <w:t>SOC</w:t>
      </w:r>
      <w:r w:rsidRPr="00685388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тиімділік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);</w:t>
      </w:r>
    </w:p>
    <w:p w:rsidR="00AE04EE" w:rsidRPr="00685388" w:rsidRDefault="00AE04EE" w:rsidP="0068538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685388">
        <w:rPr>
          <w:rStyle w:val="a6"/>
          <w:b w:val="0"/>
          <w:color w:val="000000" w:themeColor="text1"/>
          <w:sz w:val="28"/>
          <w:szCs w:val="28"/>
          <w:lang w:val="ru-RU"/>
        </w:rPr>
        <w:t>Болжамды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  <w:lang w:val="ru-RU"/>
        </w:rPr>
        <w:t>қиындықтар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мен </w:t>
      </w:r>
      <w:proofErr w:type="spellStart"/>
      <w:r w:rsidRPr="00685388">
        <w:rPr>
          <w:rStyle w:val="a6"/>
          <w:b w:val="0"/>
          <w:color w:val="000000" w:themeColor="text1"/>
          <w:sz w:val="28"/>
          <w:szCs w:val="28"/>
          <w:lang w:val="ru-RU"/>
        </w:rPr>
        <w:t>шешімдер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ұсынылады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.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685388">
        <w:rPr>
          <w:color w:val="000000" w:themeColor="text1"/>
          <w:sz w:val="28"/>
          <w:szCs w:val="28"/>
          <w:lang w:val="ru-RU"/>
        </w:rPr>
        <w:t>Бұл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практикалық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сабақтың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мақсаты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студенттерді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нақты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немесе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гипотетикалық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ғарыш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аппараты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толық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энергетикалық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жүйе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бойынша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есептік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талдау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жасауға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үйрету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.</w:t>
      </w:r>
    </w:p>
    <w:p w:rsidR="00AE04EE" w:rsidRPr="000C71ED" w:rsidRDefault="00AE04EE" w:rsidP="00685388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  <w:lang w:val="ru-RU"/>
        </w:rPr>
      </w:pPr>
      <w:bookmarkStart w:id="0" w:name="_GoBack"/>
      <w:proofErr w:type="spellStart"/>
      <w:r w:rsidRPr="000C71ED">
        <w:rPr>
          <w:b w:val="0"/>
          <w:i/>
          <w:color w:val="000000" w:themeColor="text1"/>
          <w:sz w:val="28"/>
          <w:szCs w:val="28"/>
          <w:lang w:val="ru-RU"/>
        </w:rPr>
        <w:t>Практикалық</w:t>
      </w:r>
      <w:proofErr w:type="spellEnd"/>
      <w:r w:rsidRPr="000C71ED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0C71ED">
        <w:rPr>
          <w:b w:val="0"/>
          <w:i/>
          <w:color w:val="000000" w:themeColor="text1"/>
          <w:sz w:val="28"/>
          <w:szCs w:val="28"/>
          <w:lang w:val="ru-RU"/>
        </w:rPr>
        <w:t>талдау</w:t>
      </w:r>
      <w:proofErr w:type="spellEnd"/>
      <w:r w:rsidRPr="000C71ED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0C71ED">
        <w:rPr>
          <w:b w:val="0"/>
          <w:i/>
          <w:color w:val="000000" w:themeColor="text1"/>
          <w:sz w:val="28"/>
          <w:szCs w:val="28"/>
          <w:lang w:val="ru-RU"/>
        </w:rPr>
        <w:t>және</w:t>
      </w:r>
      <w:proofErr w:type="spellEnd"/>
      <w:r w:rsidRPr="000C71ED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0C71ED">
        <w:rPr>
          <w:b w:val="0"/>
          <w:i/>
          <w:color w:val="000000" w:themeColor="text1"/>
          <w:sz w:val="28"/>
          <w:szCs w:val="28"/>
          <w:lang w:val="ru-RU"/>
        </w:rPr>
        <w:t>есептік</w:t>
      </w:r>
      <w:proofErr w:type="spellEnd"/>
      <w:r w:rsidRPr="000C71ED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0C71ED">
        <w:rPr>
          <w:b w:val="0"/>
          <w:i/>
          <w:color w:val="000000" w:themeColor="text1"/>
          <w:sz w:val="28"/>
          <w:szCs w:val="28"/>
          <w:lang w:val="ru-RU"/>
        </w:rPr>
        <w:t>құрылым</w:t>
      </w:r>
      <w:proofErr w:type="spellEnd"/>
    </w:p>
    <w:bookmarkEnd w:id="0"/>
    <w:p w:rsidR="008B2EF9" w:rsidRPr="00685388" w:rsidRDefault="008B2EF9" w:rsidP="00685388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 w:themeColor="text1"/>
          <w:sz w:val="28"/>
          <w:szCs w:val="28"/>
          <w:lang w:val="ru-RU"/>
        </w:rPr>
      </w:pPr>
    </w:p>
    <w:p w:rsidR="00AE04EE" w:rsidRPr="00685388" w:rsidRDefault="00AE04EE" w:rsidP="00685388">
      <w:pPr>
        <w:pStyle w:val="4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Жағдай</w:t>
      </w:r>
      <w:proofErr w:type="spellEnd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1. </w:t>
      </w:r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Миссия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сипаттамасы</w:t>
      </w:r>
      <w:proofErr w:type="spellEnd"/>
    </w:p>
    <w:p w:rsidR="00AE04EE" w:rsidRPr="00685388" w:rsidRDefault="00AE04EE" w:rsidP="00685388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685388">
        <w:rPr>
          <w:rStyle w:val="a6"/>
          <w:b w:val="0"/>
          <w:color w:val="000000" w:themeColor="text1"/>
          <w:sz w:val="28"/>
          <w:szCs w:val="28"/>
          <w:lang w:val="ru-RU"/>
        </w:rPr>
        <w:t>Мысал</w:t>
      </w:r>
      <w:proofErr w:type="spellEnd"/>
      <w:r w:rsidRPr="00685388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Pr="00685388">
        <w:rPr>
          <w:color w:val="000000" w:themeColor="text1"/>
          <w:sz w:val="28"/>
          <w:szCs w:val="28"/>
          <w:lang w:val="ru-RU"/>
        </w:rPr>
        <w:t xml:space="preserve">Аппарат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түрі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: </w:t>
      </w:r>
      <w:r w:rsidRPr="00685388">
        <w:rPr>
          <w:color w:val="000000" w:themeColor="text1"/>
          <w:sz w:val="28"/>
          <w:szCs w:val="28"/>
        </w:rPr>
        <w:t>CubeSat</w:t>
      </w:r>
      <w:r w:rsidRPr="00685388">
        <w:rPr>
          <w:color w:val="000000" w:themeColor="text1"/>
          <w:sz w:val="28"/>
          <w:szCs w:val="28"/>
          <w:lang w:val="ru-RU"/>
        </w:rPr>
        <w:t xml:space="preserve"> 3</w:t>
      </w:r>
      <w:r w:rsidRPr="00685388">
        <w:rPr>
          <w:color w:val="000000" w:themeColor="text1"/>
          <w:sz w:val="28"/>
          <w:szCs w:val="28"/>
        </w:rPr>
        <w:t>U</w:t>
      </w:r>
      <w:r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Pr="00685388">
        <w:rPr>
          <w:color w:val="000000" w:themeColor="text1"/>
          <w:sz w:val="28"/>
          <w:szCs w:val="28"/>
          <w:lang w:val="ru-RU"/>
        </w:rPr>
        <w:t xml:space="preserve">Орбита: </w:t>
      </w:r>
      <w:r w:rsidRPr="00685388">
        <w:rPr>
          <w:color w:val="000000" w:themeColor="text1"/>
          <w:sz w:val="28"/>
          <w:szCs w:val="28"/>
        </w:rPr>
        <w:t>LEO</w:t>
      </w:r>
      <w:r w:rsidRPr="00685388">
        <w:rPr>
          <w:color w:val="000000" w:themeColor="text1"/>
          <w:sz w:val="28"/>
          <w:szCs w:val="28"/>
          <w:lang w:val="ru-RU"/>
        </w:rPr>
        <w:t xml:space="preserve"> (500 км),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полярлық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Ұзақтығы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: 6 ай</w:t>
      </w:r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Негізгі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миссия: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жер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бетін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оптикалық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бақылау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Байланыс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– 3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рет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/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тәу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, ҒЗ – 1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/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тәу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.</w:t>
      </w:r>
    </w:p>
    <w:p w:rsidR="008B2EF9" w:rsidRPr="00685388" w:rsidRDefault="008B2EF9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AE04EE" w:rsidRPr="00685388" w:rsidRDefault="00AE04EE" w:rsidP="00685388">
      <w:pPr>
        <w:pStyle w:val="4"/>
        <w:spacing w:before="0"/>
        <w:ind w:firstLine="36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Жағдай</w:t>
      </w:r>
      <w:proofErr w:type="spellEnd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2.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Қуат</w:t>
      </w:r>
      <w:proofErr w:type="spellEnd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қажеттілігін</w:t>
      </w:r>
      <w:proofErr w:type="spellEnd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талдау</w:t>
      </w:r>
      <w:proofErr w:type="spellEnd"/>
    </w:p>
    <w:p w:rsidR="00AE04EE" w:rsidRPr="00685388" w:rsidRDefault="00AE04EE" w:rsidP="00685388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685388">
        <w:rPr>
          <w:color w:val="000000" w:themeColor="text1"/>
          <w:sz w:val="28"/>
          <w:szCs w:val="28"/>
          <w:lang w:val="ru-RU"/>
        </w:rPr>
        <w:t>Жүйелер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: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Байланыс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: 20 Вт × 30 мин = 10 </w:t>
      </w:r>
      <w:proofErr w:type="spellStart"/>
      <w:r w:rsidRPr="00685388">
        <w:rPr>
          <w:color w:val="000000" w:themeColor="text1"/>
          <w:sz w:val="28"/>
          <w:szCs w:val="28"/>
        </w:rPr>
        <w:t>Wh</w:t>
      </w:r>
      <w:proofErr w:type="spellEnd"/>
      <w:r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Ғылыми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құрал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: 15 Вт × 1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= 15 </w:t>
      </w:r>
      <w:proofErr w:type="spellStart"/>
      <w:r w:rsidRPr="00685388">
        <w:rPr>
          <w:color w:val="000000" w:themeColor="text1"/>
          <w:sz w:val="28"/>
          <w:szCs w:val="28"/>
        </w:rPr>
        <w:t>Wh</w:t>
      </w:r>
      <w:proofErr w:type="spellEnd"/>
      <w:r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Pr="00685388">
        <w:rPr>
          <w:color w:val="000000" w:themeColor="text1"/>
          <w:sz w:val="28"/>
          <w:szCs w:val="28"/>
          <w:lang w:val="kk-KZ"/>
        </w:rPr>
        <w:t>Борттық жүйелер: 8 Вт × 24 сағ = 192 Wh</w:t>
      </w:r>
      <w:r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Default="008B2EF9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 </w:t>
      </w:r>
      <w:proofErr w:type="spellStart"/>
      <w:r>
        <w:rPr>
          <w:color w:val="000000" w:themeColor="text1"/>
          <w:sz w:val="28"/>
          <w:szCs w:val="28"/>
          <w:lang w:val="ru-RU"/>
        </w:rPr>
        <w:t>Режимдік</w:t>
      </w:r>
      <w:proofErr w:type="spellEnd"/>
      <w:r>
        <w:rPr>
          <w:color w:val="000000" w:themeColor="text1"/>
          <w:sz w:val="28"/>
          <w:szCs w:val="28"/>
          <w:lang w:val="ru-RU"/>
        </w:rPr>
        <w:t> </w:t>
      </w:r>
      <w:proofErr w:type="spellStart"/>
      <w:r>
        <w:rPr>
          <w:color w:val="000000" w:themeColor="text1"/>
          <w:sz w:val="28"/>
          <w:szCs w:val="28"/>
          <w:lang w:val="ru-RU"/>
        </w:rPr>
        <w:t>қор</w:t>
      </w:r>
      <w:proofErr w:type="spellEnd"/>
      <w:r>
        <w:rPr>
          <w:color w:val="000000" w:themeColor="text1"/>
          <w:sz w:val="28"/>
          <w:szCs w:val="28"/>
          <w:lang w:val="ru-RU"/>
        </w:rPr>
        <w:t>: 10% = ~21 </w:t>
      </w:r>
      <w:proofErr w:type="spellStart"/>
      <w:r w:rsidR="00AE04EE" w:rsidRPr="00685388">
        <w:rPr>
          <w:color w:val="000000" w:themeColor="text1"/>
          <w:sz w:val="28"/>
          <w:szCs w:val="28"/>
        </w:rPr>
        <w:t>Wh</w:t>
      </w:r>
      <w:proofErr w:type="spellEnd"/>
      <w:r w:rsidR="00AE04EE" w:rsidRPr="00685388">
        <w:rPr>
          <w:color w:val="000000" w:themeColor="text1"/>
          <w:sz w:val="28"/>
          <w:szCs w:val="28"/>
          <w:lang w:val="kk-KZ"/>
        </w:rPr>
        <w:t>.</w:t>
      </w:r>
      <w:r w:rsidR="00AE04EE" w:rsidRPr="00685388">
        <w:rPr>
          <w:color w:val="000000" w:themeColor="text1"/>
          <w:sz w:val="28"/>
          <w:szCs w:val="28"/>
          <w:lang w:val="ru-RU"/>
        </w:rPr>
        <w:br/>
      </w:r>
      <w:proofErr w:type="spellStart"/>
      <w:r w:rsidR="00AE04EE" w:rsidRPr="00685388">
        <w:rPr>
          <w:rStyle w:val="a6"/>
          <w:b w:val="0"/>
          <w:color w:val="000000" w:themeColor="text1"/>
          <w:sz w:val="28"/>
          <w:szCs w:val="28"/>
          <w:lang w:val="ru-RU"/>
        </w:rPr>
        <w:t>Барлығы</w:t>
      </w:r>
      <w:proofErr w:type="spellEnd"/>
      <w:r w:rsidR="00AE04EE" w:rsidRPr="00685388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  <w:r w:rsidR="00AE04EE" w:rsidRPr="00685388">
        <w:rPr>
          <w:color w:val="000000" w:themeColor="text1"/>
          <w:sz w:val="28"/>
          <w:szCs w:val="28"/>
          <w:lang w:val="ru-RU"/>
        </w:rPr>
        <w:t xml:space="preserve"> ≈ 240 </w:t>
      </w:r>
      <w:proofErr w:type="spellStart"/>
      <w:r w:rsidR="00AE04EE" w:rsidRPr="00685388">
        <w:rPr>
          <w:color w:val="000000" w:themeColor="text1"/>
          <w:sz w:val="28"/>
          <w:szCs w:val="28"/>
        </w:rPr>
        <w:t>Wh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>/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тәу</w:t>
      </w:r>
      <w:proofErr w:type="spellEnd"/>
    </w:p>
    <w:p w:rsidR="008B2EF9" w:rsidRPr="00685388" w:rsidRDefault="008B2EF9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AE04EE" w:rsidRPr="00685388" w:rsidRDefault="00AE04EE" w:rsidP="00685388">
      <w:pPr>
        <w:pStyle w:val="4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Жағдай</w:t>
      </w:r>
      <w:proofErr w:type="spellEnd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3. Энергия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көзі</w:t>
      </w:r>
      <w:proofErr w:type="spellEnd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–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күн</w:t>
      </w:r>
      <w:proofErr w:type="spellEnd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панелі</w:t>
      </w:r>
      <w:proofErr w:type="spellEnd"/>
    </w:p>
    <w:p w:rsidR="00AE04EE" w:rsidRPr="00685388" w:rsidRDefault="00AE04EE" w:rsidP="00685388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ru-RU"/>
        </w:rPr>
        <w:t xml:space="preserve">Панель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сипаттамасы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: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Ауданы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: 0.2 м²</w:t>
      </w:r>
      <w:r w:rsidRPr="00685388">
        <w:rPr>
          <w:color w:val="000000" w:themeColor="text1"/>
          <w:sz w:val="28"/>
          <w:szCs w:val="28"/>
          <w:lang w:val="ru-RU"/>
        </w:rPr>
        <w:t xml:space="preserve"> 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lastRenderedPageBreak/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Тиімділігі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: 28%</w:t>
      </w:r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Сәуле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қуаты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: 1361 Вт/м²</w:t>
      </w:r>
      <w:r w:rsidRPr="00685388">
        <w:rPr>
          <w:color w:val="000000" w:themeColor="text1"/>
          <w:sz w:val="28"/>
          <w:szCs w:val="28"/>
          <w:lang w:val="ru-RU"/>
        </w:rPr>
        <w:t xml:space="preserve"> ,</w:t>
      </w:r>
    </w:p>
    <w:p w:rsidR="00AE04EE" w:rsidRDefault="008B2EF9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 </w:t>
      </w:r>
      <w:proofErr w:type="spellStart"/>
      <w:r>
        <w:rPr>
          <w:color w:val="000000" w:themeColor="text1"/>
          <w:sz w:val="28"/>
          <w:szCs w:val="28"/>
          <w:lang w:val="ru-RU"/>
        </w:rPr>
        <w:t>Күн</w:t>
      </w:r>
      <w:proofErr w:type="spellEnd"/>
      <w:r>
        <w:rPr>
          <w:color w:val="000000" w:themeColor="text1"/>
          <w:sz w:val="28"/>
          <w:szCs w:val="28"/>
          <w:lang w:val="ru-RU"/>
        </w:rPr>
        <w:t> фаза </w:t>
      </w:r>
      <w:proofErr w:type="spellStart"/>
      <w:r>
        <w:rPr>
          <w:color w:val="000000" w:themeColor="text1"/>
          <w:sz w:val="28"/>
          <w:szCs w:val="28"/>
          <w:lang w:val="ru-RU"/>
        </w:rPr>
        <w:t>уақыты</w:t>
      </w:r>
      <w:proofErr w:type="spellEnd"/>
      <w:r>
        <w:rPr>
          <w:color w:val="000000" w:themeColor="text1"/>
          <w:sz w:val="28"/>
          <w:szCs w:val="28"/>
          <w:lang w:val="ru-RU"/>
        </w:rPr>
        <w:t>: 60 мин/90 </w:t>
      </w:r>
      <w:r w:rsidR="00AE04EE" w:rsidRPr="00685388">
        <w:rPr>
          <w:color w:val="000000" w:themeColor="text1"/>
          <w:sz w:val="28"/>
          <w:szCs w:val="28"/>
          <w:lang w:val="ru-RU"/>
        </w:rPr>
        <w:t>мин</w:t>
      </w:r>
      <w:r w:rsidR="00AE04EE" w:rsidRPr="00685388">
        <w:rPr>
          <w:color w:val="000000" w:themeColor="text1"/>
          <w:sz w:val="28"/>
          <w:szCs w:val="28"/>
          <w:lang w:val="ru-RU"/>
        </w:rPr>
        <w:t>.</w:t>
      </w:r>
      <w:r w:rsidR="00AE04EE" w:rsidRPr="00685388">
        <w:rPr>
          <w:color w:val="000000" w:themeColor="text1"/>
          <w:sz w:val="28"/>
          <w:szCs w:val="28"/>
          <w:lang w:val="ru-RU"/>
        </w:rPr>
        <w:br/>
      </w:r>
      <w:proofErr w:type="spellStart"/>
      <w:r w:rsidR="00AE04EE" w:rsidRPr="00685388">
        <w:rPr>
          <w:rStyle w:val="a6"/>
          <w:b w:val="0"/>
          <w:color w:val="000000" w:themeColor="text1"/>
          <w:sz w:val="28"/>
          <w:szCs w:val="28"/>
          <w:lang w:val="ru-RU"/>
        </w:rPr>
        <w:t>Өндіру</w:t>
      </w:r>
      <w:proofErr w:type="spellEnd"/>
      <w:r w:rsidR="00AE04EE" w:rsidRPr="00685388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  <w:r w:rsidR="00AE04EE" w:rsidRPr="00685388">
        <w:rPr>
          <w:color w:val="000000" w:themeColor="text1"/>
          <w:sz w:val="28"/>
          <w:szCs w:val="28"/>
          <w:lang w:val="ru-RU"/>
        </w:rPr>
        <w:t xml:space="preserve"> ≈ 76 Вт × 1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× 16 орбита = 1216 </w:t>
      </w:r>
      <w:proofErr w:type="spellStart"/>
      <w:r w:rsidR="00AE04EE" w:rsidRPr="00685388">
        <w:rPr>
          <w:color w:val="000000" w:themeColor="text1"/>
          <w:sz w:val="28"/>
          <w:szCs w:val="28"/>
        </w:rPr>
        <w:t>Wh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теориялық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>)</w:t>
      </w:r>
      <w:r w:rsidR="00AE04EE" w:rsidRPr="00685388">
        <w:rPr>
          <w:color w:val="000000" w:themeColor="text1"/>
          <w:sz w:val="28"/>
          <w:szCs w:val="28"/>
          <w:lang w:val="ru-RU"/>
        </w:rPr>
        <w:br/>
      </w:r>
      <w:proofErr w:type="spellStart"/>
      <w:r w:rsidR="00AE04EE" w:rsidRPr="00685388">
        <w:rPr>
          <w:rStyle w:val="a6"/>
          <w:b w:val="0"/>
          <w:color w:val="000000" w:themeColor="text1"/>
          <w:sz w:val="28"/>
          <w:szCs w:val="28"/>
          <w:lang w:val="ru-RU"/>
        </w:rPr>
        <w:t>Шын</w:t>
      </w:r>
      <w:proofErr w:type="spellEnd"/>
      <w:r w:rsidR="00AE04EE" w:rsidRPr="00685388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rStyle w:val="a6"/>
          <w:b w:val="0"/>
          <w:color w:val="000000" w:themeColor="text1"/>
          <w:sz w:val="28"/>
          <w:szCs w:val="28"/>
          <w:lang w:val="ru-RU"/>
        </w:rPr>
        <w:t>мәнінде</w:t>
      </w:r>
      <w:proofErr w:type="spellEnd"/>
      <w:r w:rsidR="00AE04EE" w:rsidRPr="00685388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  <w:r w:rsidR="00AE04EE" w:rsidRPr="00685388">
        <w:rPr>
          <w:color w:val="000000" w:themeColor="text1"/>
          <w:sz w:val="28"/>
          <w:szCs w:val="28"/>
          <w:lang w:val="ru-RU"/>
        </w:rPr>
        <w:t xml:space="preserve"> ≈ 40%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пайдалы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– ~480 </w:t>
      </w:r>
      <w:proofErr w:type="spellStart"/>
      <w:r w:rsidR="00AE04EE" w:rsidRPr="00685388">
        <w:rPr>
          <w:color w:val="000000" w:themeColor="text1"/>
          <w:sz w:val="28"/>
          <w:szCs w:val="28"/>
        </w:rPr>
        <w:t>Wh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>/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тәу</w:t>
      </w:r>
      <w:proofErr w:type="spellEnd"/>
    </w:p>
    <w:p w:rsidR="008B2EF9" w:rsidRPr="00685388" w:rsidRDefault="008B2EF9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AE04EE" w:rsidRPr="00685388" w:rsidRDefault="00AE04EE" w:rsidP="00685388">
      <w:pPr>
        <w:pStyle w:val="4"/>
        <w:spacing w:before="0"/>
        <w:ind w:firstLine="36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r w:rsidRPr="00685388">
        <w:rPr>
          <w:rFonts w:ascii="Times New Roman" w:hAnsi="Times New Roman" w:cs="Times New Roman"/>
          <w:color w:val="000000" w:themeColor="text1"/>
          <w:szCs w:val="28"/>
          <w:lang w:val="kk-KZ"/>
        </w:rPr>
        <w:t xml:space="preserve">Жағдай </w:t>
      </w:r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4.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Сақтау</w:t>
      </w:r>
      <w:proofErr w:type="spellEnd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жүйесі</w:t>
      </w:r>
      <w:proofErr w:type="spellEnd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– батарея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Таңдау</w:t>
      </w:r>
      <w:proofErr w:type="spellEnd"/>
      <w:r w:rsidRPr="00685388">
        <w:rPr>
          <w:color w:val="000000" w:themeColor="text1"/>
          <w:sz w:val="28"/>
          <w:szCs w:val="28"/>
        </w:rPr>
        <w:t xml:space="preserve">: Li-ion, 3S × 4P → 12.6 </w:t>
      </w:r>
      <w:r w:rsidRPr="00685388">
        <w:rPr>
          <w:color w:val="000000" w:themeColor="text1"/>
          <w:sz w:val="28"/>
          <w:szCs w:val="28"/>
          <w:lang w:val="ru-RU"/>
        </w:rPr>
        <w:t>В</w:t>
      </w:r>
      <w:r w:rsidRPr="00685388">
        <w:rPr>
          <w:color w:val="000000" w:themeColor="text1"/>
          <w:sz w:val="28"/>
          <w:szCs w:val="28"/>
        </w:rPr>
        <w:t xml:space="preserve">, 100 </w:t>
      </w:r>
      <w:proofErr w:type="spellStart"/>
      <w:r w:rsidRPr="00685388">
        <w:rPr>
          <w:color w:val="000000" w:themeColor="text1"/>
          <w:sz w:val="28"/>
          <w:szCs w:val="28"/>
        </w:rPr>
        <w:t>Wh</w:t>
      </w:r>
      <w:proofErr w:type="spellEnd"/>
      <w:r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Pr="00685388">
        <w:rPr>
          <w:color w:val="000000" w:themeColor="text1"/>
          <w:sz w:val="28"/>
          <w:szCs w:val="28"/>
          <w:lang w:val="kk-KZ"/>
        </w:rPr>
        <w:t>Заряд/разряд: күнде 16 цикл</w:t>
      </w:r>
      <w:r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Pr="00685388">
        <w:rPr>
          <w:color w:val="000000" w:themeColor="text1"/>
          <w:sz w:val="28"/>
          <w:szCs w:val="28"/>
          <w:lang w:val="kk-KZ"/>
        </w:rPr>
        <w:t>SOC шегі: 20%</w:t>
      </w:r>
      <w:r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ru-RU"/>
        </w:rPr>
        <w:t xml:space="preserve">- </w:t>
      </w:r>
      <w:r w:rsidRPr="00685388">
        <w:rPr>
          <w:color w:val="000000" w:themeColor="text1"/>
          <w:sz w:val="28"/>
          <w:szCs w:val="28"/>
          <w:lang w:val="ru-RU"/>
        </w:rPr>
        <w:t xml:space="preserve">Резерв: 2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сағат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автономды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режимге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(40 Вт × 2 = 80 </w:t>
      </w:r>
      <w:proofErr w:type="spellStart"/>
      <w:r w:rsidRPr="00685388">
        <w:rPr>
          <w:color w:val="000000" w:themeColor="text1"/>
          <w:sz w:val="28"/>
          <w:szCs w:val="28"/>
        </w:rPr>
        <w:t>Wh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)</w:t>
      </w:r>
      <w:r w:rsidRPr="00685388">
        <w:rPr>
          <w:color w:val="000000" w:themeColor="text1"/>
          <w:sz w:val="28"/>
          <w:szCs w:val="28"/>
          <w:lang w:val="ru-RU"/>
        </w:rPr>
        <w:t>.</w:t>
      </w:r>
    </w:p>
    <w:p w:rsidR="008B2EF9" w:rsidRPr="00685388" w:rsidRDefault="008B2EF9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AE04EE" w:rsidRPr="00685388" w:rsidRDefault="00AE04EE" w:rsidP="00685388">
      <w:pPr>
        <w:pStyle w:val="4"/>
        <w:spacing w:before="0"/>
        <w:ind w:firstLine="36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r w:rsidRPr="00685388">
        <w:rPr>
          <w:rFonts w:ascii="Times New Roman" w:hAnsi="Times New Roman" w:cs="Times New Roman"/>
          <w:color w:val="000000" w:themeColor="text1"/>
          <w:szCs w:val="28"/>
          <w:lang w:val="kk-KZ"/>
        </w:rPr>
        <w:t xml:space="preserve">Жағдай </w:t>
      </w:r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5. Энергия балансы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Өндіру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: ~480 </w:t>
      </w:r>
      <w:proofErr w:type="spellStart"/>
      <w:r w:rsidRPr="00685388">
        <w:rPr>
          <w:color w:val="000000" w:themeColor="text1"/>
          <w:sz w:val="28"/>
          <w:szCs w:val="28"/>
        </w:rPr>
        <w:t>Wh</w:t>
      </w:r>
      <w:proofErr w:type="spellEnd"/>
      <w:r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Тұтыну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: ~240 </w:t>
      </w:r>
      <w:proofErr w:type="spellStart"/>
      <w:r w:rsidRPr="00685388">
        <w:rPr>
          <w:color w:val="000000" w:themeColor="text1"/>
          <w:sz w:val="28"/>
          <w:szCs w:val="28"/>
        </w:rPr>
        <w:t>Wh</w:t>
      </w:r>
      <w:proofErr w:type="spellEnd"/>
      <w:r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Артық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: +100%</w:t>
      </w:r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Жағдай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жақсы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→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артық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энергия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жылуға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айналады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→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термиялық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бақылау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керек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.</w:t>
      </w:r>
    </w:p>
    <w:p w:rsidR="008B2EF9" w:rsidRPr="00685388" w:rsidRDefault="008B2EF9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AE04EE" w:rsidRPr="00685388" w:rsidRDefault="00AE04EE" w:rsidP="00685388">
      <w:pPr>
        <w:pStyle w:val="4"/>
        <w:spacing w:before="0"/>
        <w:ind w:firstLine="36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r w:rsidRPr="00685388">
        <w:rPr>
          <w:rFonts w:ascii="Times New Roman" w:hAnsi="Times New Roman" w:cs="Times New Roman"/>
          <w:color w:val="000000" w:themeColor="text1"/>
          <w:szCs w:val="28"/>
          <w:lang w:val="kk-KZ"/>
        </w:rPr>
        <w:t xml:space="preserve">Жағдай </w:t>
      </w:r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6.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Сенімділік</w:t>
      </w:r>
      <w:proofErr w:type="spellEnd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және</w:t>
      </w:r>
      <w:proofErr w:type="spellEnd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резерв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Pr="00685388">
        <w:rPr>
          <w:color w:val="000000" w:themeColor="text1"/>
          <w:sz w:val="28"/>
          <w:szCs w:val="28"/>
          <w:lang w:val="ru-RU"/>
        </w:rPr>
        <w:t xml:space="preserve">Батарея </w:t>
      </w:r>
      <w:r w:rsidRPr="00685388">
        <w:rPr>
          <w:color w:val="000000" w:themeColor="text1"/>
          <w:sz w:val="28"/>
          <w:szCs w:val="28"/>
        </w:rPr>
        <w:t>MTBF</w:t>
      </w:r>
      <w:r w:rsidRPr="00685388">
        <w:rPr>
          <w:color w:val="000000" w:themeColor="text1"/>
          <w:sz w:val="28"/>
          <w:szCs w:val="28"/>
          <w:lang w:val="ru-RU"/>
        </w:rPr>
        <w:t xml:space="preserve">: 40,000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Pr="00685388">
        <w:rPr>
          <w:color w:val="000000" w:themeColor="text1"/>
          <w:sz w:val="28"/>
          <w:szCs w:val="28"/>
          <w:lang w:val="ru-RU"/>
        </w:rPr>
        <w:t xml:space="preserve">Панель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деградациясы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: 5% / 6 ай</w:t>
      </w:r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Pr="00685388">
        <w:rPr>
          <w:color w:val="000000" w:themeColor="text1"/>
          <w:sz w:val="28"/>
          <w:szCs w:val="28"/>
        </w:rPr>
        <w:t>R</w:t>
      </w:r>
      <w:r w:rsidRPr="00685388">
        <w:rPr>
          <w:color w:val="000000" w:themeColor="text1"/>
          <w:sz w:val="28"/>
          <w:szCs w:val="28"/>
          <w:lang w:val="ru-RU"/>
        </w:rPr>
        <w:t xml:space="preserve"> = </w:t>
      </w:r>
      <w:r w:rsidRPr="00685388">
        <w:rPr>
          <w:color w:val="000000" w:themeColor="text1"/>
          <w:sz w:val="28"/>
          <w:szCs w:val="28"/>
        </w:rPr>
        <w:t>e</w:t>
      </w:r>
      <w:r w:rsidRPr="00685388">
        <w:rPr>
          <w:color w:val="000000" w:themeColor="text1"/>
          <w:sz w:val="28"/>
          <w:szCs w:val="28"/>
          <w:lang w:val="ru-RU"/>
        </w:rPr>
        <w:t>^(−</w:t>
      </w:r>
      <w:proofErr w:type="spellStart"/>
      <w:r w:rsidRPr="00685388">
        <w:rPr>
          <w:color w:val="000000" w:themeColor="text1"/>
          <w:sz w:val="28"/>
          <w:szCs w:val="28"/>
        </w:rPr>
        <w:t>λt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)</w:t>
      </w:r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Pr="00685388">
        <w:rPr>
          <w:color w:val="000000" w:themeColor="text1"/>
          <w:sz w:val="28"/>
          <w:szCs w:val="28"/>
        </w:rPr>
        <w:t>R</w:t>
      </w:r>
      <w:r w:rsidRPr="00685388">
        <w:rPr>
          <w:color w:val="000000" w:themeColor="text1"/>
          <w:sz w:val="28"/>
          <w:szCs w:val="28"/>
          <w:lang w:val="ru-RU"/>
        </w:rPr>
        <w:t xml:space="preserve"> ≈ 0.98 →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қабылдауға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болады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Резервтік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: 1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қосымша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батарея (100 </w:t>
      </w:r>
      <w:proofErr w:type="spellStart"/>
      <w:r w:rsidRPr="00685388">
        <w:rPr>
          <w:color w:val="000000" w:themeColor="text1"/>
          <w:sz w:val="28"/>
          <w:szCs w:val="28"/>
        </w:rPr>
        <w:t>Wh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)</w:t>
      </w:r>
      <w:r w:rsidRPr="00685388">
        <w:rPr>
          <w:color w:val="000000" w:themeColor="text1"/>
          <w:sz w:val="28"/>
          <w:szCs w:val="28"/>
          <w:lang w:val="ru-RU"/>
        </w:rPr>
        <w:t>.</w:t>
      </w:r>
    </w:p>
    <w:p w:rsidR="008B2EF9" w:rsidRPr="00685388" w:rsidRDefault="008B2EF9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AE04EE" w:rsidRPr="00685388" w:rsidRDefault="00AE04EE" w:rsidP="00685388">
      <w:pPr>
        <w:pStyle w:val="4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r w:rsidRPr="00685388">
        <w:rPr>
          <w:rFonts w:ascii="Times New Roman" w:hAnsi="Times New Roman" w:cs="Times New Roman"/>
          <w:color w:val="000000" w:themeColor="text1"/>
          <w:szCs w:val="28"/>
          <w:lang w:val="kk-KZ"/>
        </w:rPr>
        <w:t>Жағдай</w:t>
      </w:r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7.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Қуатты</w:t>
      </w:r>
      <w:proofErr w:type="spellEnd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басқару</w:t>
      </w:r>
      <w:proofErr w:type="spellEnd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логикасы</w:t>
      </w:r>
      <w:proofErr w:type="spellEnd"/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Бағдарламалық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түрде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: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Pr="00685388">
        <w:rPr>
          <w:color w:val="000000" w:themeColor="text1"/>
          <w:sz w:val="28"/>
          <w:szCs w:val="28"/>
        </w:rPr>
        <w:t>SOC</w:t>
      </w:r>
      <w:r w:rsidRPr="00685388">
        <w:rPr>
          <w:color w:val="000000" w:themeColor="text1"/>
          <w:sz w:val="28"/>
          <w:szCs w:val="28"/>
          <w:lang w:val="ru-RU"/>
        </w:rPr>
        <w:t xml:space="preserve"> &lt; 30% →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ғылыми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жүктемені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өшіру</w:t>
      </w:r>
      <w:proofErr w:type="spellEnd"/>
      <w:r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Pr="00685388">
        <w:rPr>
          <w:color w:val="000000" w:themeColor="text1"/>
          <w:sz w:val="28"/>
          <w:szCs w:val="28"/>
        </w:rPr>
        <w:t>SOC</w:t>
      </w:r>
      <w:r w:rsidRPr="00685388">
        <w:rPr>
          <w:color w:val="000000" w:themeColor="text1"/>
          <w:sz w:val="28"/>
          <w:szCs w:val="28"/>
          <w:lang w:val="ru-RU"/>
        </w:rPr>
        <w:t xml:space="preserve"> &lt; 15% →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байланыс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өшеді</w:t>
      </w:r>
      <w:proofErr w:type="spellEnd"/>
      <w:r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Pr="00685388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Орбитада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→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фазасында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зарядтау</w:t>
      </w:r>
      <w:proofErr w:type="spellEnd"/>
      <w:r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Default="00AE04EE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Көлеңкеде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→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батареяны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пайдалану</w:t>
      </w:r>
      <w:proofErr w:type="spellEnd"/>
      <w:r w:rsidRPr="00685388">
        <w:rPr>
          <w:color w:val="000000" w:themeColor="text1"/>
          <w:sz w:val="28"/>
          <w:szCs w:val="28"/>
          <w:lang w:val="kk-KZ"/>
        </w:rPr>
        <w:t>.</w:t>
      </w:r>
    </w:p>
    <w:p w:rsidR="008B2EF9" w:rsidRPr="00685388" w:rsidRDefault="008B2EF9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</w:p>
    <w:p w:rsidR="00AE04EE" w:rsidRPr="00685388" w:rsidRDefault="00685388" w:rsidP="00685388">
      <w:pPr>
        <w:pStyle w:val="4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Cs w:val="28"/>
          <w:lang w:val="kk-KZ"/>
        </w:rPr>
      </w:pPr>
      <w:r w:rsidRPr="00685388">
        <w:rPr>
          <w:rFonts w:ascii="Times New Roman" w:hAnsi="Times New Roman" w:cs="Times New Roman"/>
          <w:color w:val="000000" w:themeColor="text1"/>
          <w:szCs w:val="28"/>
          <w:lang w:val="kk-KZ"/>
        </w:rPr>
        <w:t>Жағдай</w:t>
      </w:r>
      <w:r w:rsidRPr="00685388">
        <w:rPr>
          <w:rFonts w:ascii="Times New Roman" w:hAnsi="Times New Roman" w:cs="Times New Roman"/>
          <w:color w:val="000000" w:themeColor="text1"/>
          <w:szCs w:val="28"/>
          <w:lang w:val="kk-KZ"/>
        </w:rPr>
        <w:t xml:space="preserve"> </w:t>
      </w:r>
      <w:r w:rsidR="00AE04EE" w:rsidRPr="00685388">
        <w:rPr>
          <w:rFonts w:ascii="Times New Roman" w:hAnsi="Times New Roman" w:cs="Times New Roman"/>
          <w:color w:val="000000" w:themeColor="text1"/>
          <w:szCs w:val="28"/>
          <w:lang w:val="kk-KZ"/>
        </w:rPr>
        <w:t>8. Термиялық режим</w:t>
      </w:r>
    </w:p>
    <w:p w:rsidR="00AE04EE" w:rsidRPr="00685388" w:rsidRDefault="00685388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="00AE04EE" w:rsidRPr="00685388">
        <w:rPr>
          <w:color w:val="000000" w:themeColor="text1"/>
          <w:sz w:val="28"/>
          <w:szCs w:val="28"/>
          <w:lang w:val="kk-KZ"/>
        </w:rPr>
        <w:t>Жүктемеден: жылу 15–25 Вт</w:t>
      </w:r>
      <w:r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Pr="00685388" w:rsidRDefault="00685388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="00AE04EE" w:rsidRPr="00685388">
        <w:rPr>
          <w:color w:val="000000" w:themeColor="text1"/>
          <w:sz w:val="28"/>
          <w:szCs w:val="28"/>
          <w:lang w:val="kk-KZ"/>
        </w:rPr>
        <w:t>Радиациялық шығару беті: 0.1 м²</w:t>
      </w:r>
      <w:r w:rsidRPr="00685388">
        <w:rPr>
          <w:color w:val="000000" w:themeColor="text1"/>
          <w:sz w:val="28"/>
          <w:szCs w:val="28"/>
          <w:lang w:val="kk-KZ"/>
        </w:rPr>
        <w:t xml:space="preserve"> ,</w:t>
      </w:r>
    </w:p>
    <w:p w:rsidR="00AE04EE" w:rsidRDefault="00685388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="00AE04EE" w:rsidRPr="00685388">
        <w:rPr>
          <w:color w:val="000000" w:themeColor="text1"/>
          <w:sz w:val="28"/>
          <w:szCs w:val="28"/>
          <w:lang w:val="kk-KZ"/>
        </w:rPr>
        <w:t>Температураны ұстап тұру үшін MLI + радиатор</w:t>
      </w:r>
      <w:r w:rsidRPr="00685388">
        <w:rPr>
          <w:color w:val="000000" w:themeColor="text1"/>
          <w:sz w:val="28"/>
          <w:szCs w:val="28"/>
          <w:lang w:val="kk-KZ"/>
        </w:rPr>
        <w:t>.</w:t>
      </w:r>
    </w:p>
    <w:p w:rsidR="008B2EF9" w:rsidRPr="00685388" w:rsidRDefault="008B2EF9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</w:p>
    <w:p w:rsidR="00AE04EE" w:rsidRPr="00685388" w:rsidRDefault="00685388" w:rsidP="008B2EF9">
      <w:pPr>
        <w:pStyle w:val="4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r w:rsidRPr="00685388">
        <w:rPr>
          <w:rFonts w:ascii="Times New Roman" w:hAnsi="Times New Roman" w:cs="Times New Roman"/>
          <w:color w:val="000000" w:themeColor="text1"/>
          <w:szCs w:val="28"/>
          <w:lang w:val="kk-KZ"/>
        </w:rPr>
        <w:t>Жағдай</w:t>
      </w:r>
      <w:r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r w:rsidR="00AE04EE"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9. Энергия </w:t>
      </w:r>
      <w:proofErr w:type="spellStart"/>
      <w:r w:rsidR="00AE04EE" w:rsidRPr="00685388">
        <w:rPr>
          <w:rFonts w:ascii="Times New Roman" w:hAnsi="Times New Roman" w:cs="Times New Roman"/>
          <w:color w:val="000000" w:themeColor="text1"/>
          <w:szCs w:val="28"/>
          <w:lang w:val="ru-RU"/>
        </w:rPr>
        <w:t>тиімділігі</w:t>
      </w:r>
      <w:proofErr w:type="spellEnd"/>
    </w:p>
    <w:p w:rsidR="00AE04EE" w:rsidRPr="00685388" w:rsidRDefault="00685388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панелі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>: 28%</w:t>
      </w:r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Pr="00685388" w:rsidRDefault="00685388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r w:rsidR="00AE04EE" w:rsidRPr="00685388">
        <w:rPr>
          <w:color w:val="000000" w:themeColor="text1"/>
          <w:sz w:val="28"/>
          <w:szCs w:val="28"/>
          <w:lang w:val="ru-RU"/>
        </w:rPr>
        <w:t>Конвертер: 92%</w:t>
      </w:r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Pr="00685388" w:rsidRDefault="00685388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lastRenderedPageBreak/>
        <w:t xml:space="preserve">-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Тұтастай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жүйе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ПӘК ≈ 24%</w:t>
      </w:r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Default="00685388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Энергияны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үнемдеу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жүктемелер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r w:rsidR="00AE04EE" w:rsidRPr="00685388">
        <w:rPr>
          <w:color w:val="000000" w:themeColor="text1"/>
          <w:sz w:val="28"/>
          <w:szCs w:val="28"/>
        </w:rPr>
        <w:t>duty</w:t>
      </w:r>
      <w:r w:rsidR="00AE04EE" w:rsidRPr="00685388">
        <w:rPr>
          <w:color w:val="000000" w:themeColor="text1"/>
          <w:sz w:val="28"/>
          <w:szCs w:val="28"/>
          <w:lang w:val="ru-RU"/>
        </w:rPr>
        <w:t>-</w:t>
      </w:r>
      <w:r w:rsidR="00AE04EE" w:rsidRPr="00685388">
        <w:rPr>
          <w:color w:val="000000" w:themeColor="text1"/>
          <w:sz w:val="28"/>
          <w:szCs w:val="28"/>
        </w:rPr>
        <w:t>cycle</w:t>
      </w:r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режимінде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жұмыс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істейді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.</w:t>
      </w:r>
    </w:p>
    <w:p w:rsidR="008B2EF9" w:rsidRPr="00685388" w:rsidRDefault="008B2EF9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AE04EE" w:rsidRPr="00685388" w:rsidRDefault="00685388" w:rsidP="008B2EF9">
      <w:pPr>
        <w:pStyle w:val="4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685388">
        <w:rPr>
          <w:rFonts w:ascii="Times New Roman" w:hAnsi="Times New Roman" w:cs="Times New Roman"/>
          <w:color w:val="000000" w:themeColor="text1"/>
          <w:szCs w:val="28"/>
          <w:lang w:val="kk-KZ"/>
        </w:rPr>
        <w:t>Жағдай</w:t>
      </w:r>
      <w:r w:rsidRPr="0068538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AE04EE" w:rsidRPr="00685388">
        <w:rPr>
          <w:rFonts w:ascii="Times New Roman" w:hAnsi="Times New Roman" w:cs="Times New Roman"/>
          <w:color w:val="000000" w:themeColor="text1"/>
          <w:szCs w:val="28"/>
        </w:rPr>
        <w:t xml:space="preserve">10. </w:t>
      </w:r>
      <w:proofErr w:type="spellStart"/>
      <w:r w:rsidR="00AE04EE" w:rsidRPr="00685388">
        <w:rPr>
          <w:rFonts w:ascii="Times New Roman" w:hAnsi="Times New Roman" w:cs="Times New Roman"/>
          <w:color w:val="000000" w:themeColor="text1"/>
          <w:szCs w:val="28"/>
        </w:rPr>
        <w:t>Есеп</w:t>
      </w:r>
      <w:proofErr w:type="spellEnd"/>
      <w:r w:rsidR="00AE04EE" w:rsidRPr="0068538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="00AE04EE" w:rsidRPr="00685388">
        <w:rPr>
          <w:rFonts w:ascii="Times New Roman" w:hAnsi="Times New Roman" w:cs="Times New Roman"/>
          <w:color w:val="000000" w:themeColor="text1"/>
          <w:szCs w:val="28"/>
        </w:rPr>
        <w:t>нәтижесі</w:t>
      </w:r>
      <w:proofErr w:type="spellEnd"/>
      <w:r w:rsidR="00AE04EE" w:rsidRPr="0068538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="00AE04EE" w:rsidRPr="00685388">
        <w:rPr>
          <w:rFonts w:ascii="Times New Roman" w:hAnsi="Times New Roman" w:cs="Times New Roman"/>
          <w:color w:val="000000" w:themeColor="text1"/>
          <w:szCs w:val="28"/>
        </w:rPr>
        <w:t>бойынша</w:t>
      </w:r>
      <w:proofErr w:type="spellEnd"/>
      <w:r w:rsidR="00AE04EE" w:rsidRPr="0068538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="00AE04EE" w:rsidRPr="00685388">
        <w:rPr>
          <w:rFonts w:ascii="Times New Roman" w:hAnsi="Times New Roman" w:cs="Times New Roman"/>
          <w:color w:val="000000" w:themeColor="text1"/>
          <w:szCs w:val="28"/>
        </w:rPr>
        <w:t>ұсыныстар</w:t>
      </w:r>
      <w:proofErr w:type="spellEnd"/>
    </w:p>
    <w:p w:rsidR="00AE04EE" w:rsidRPr="00685388" w:rsidRDefault="00AE04EE" w:rsidP="00685388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685388">
        <w:rPr>
          <w:color w:val="000000" w:themeColor="text1"/>
          <w:sz w:val="28"/>
          <w:szCs w:val="28"/>
        </w:rPr>
        <w:t>Панель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резервін</w:t>
      </w:r>
      <w:proofErr w:type="spellEnd"/>
      <w:r w:rsidRPr="00685388">
        <w:rPr>
          <w:color w:val="000000" w:themeColor="text1"/>
          <w:sz w:val="28"/>
          <w:szCs w:val="28"/>
        </w:rPr>
        <w:t xml:space="preserve"> 20% </w:t>
      </w:r>
      <w:proofErr w:type="spellStart"/>
      <w:r w:rsidRPr="00685388">
        <w:rPr>
          <w:color w:val="000000" w:themeColor="text1"/>
          <w:sz w:val="28"/>
          <w:szCs w:val="28"/>
        </w:rPr>
        <w:t>арттыру</w:t>
      </w:r>
      <w:proofErr w:type="spellEnd"/>
      <w:r w:rsidR="00685388" w:rsidRPr="00685388">
        <w:rPr>
          <w:color w:val="000000" w:themeColor="text1"/>
          <w:sz w:val="28"/>
          <w:szCs w:val="28"/>
          <w:lang w:val="kk-KZ"/>
        </w:rPr>
        <w:t>,</w:t>
      </w:r>
    </w:p>
    <w:p w:rsidR="00AE04EE" w:rsidRPr="00685388" w:rsidRDefault="00685388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Конденсаторлық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буфер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қосу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(камера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жарқылы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>)</w:t>
      </w:r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Pr="00685388" w:rsidRDefault="00685388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Термоқорғау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графиттік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радиатор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орнату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,</w:t>
      </w:r>
    </w:p>
    <w:p w:rsidR="00AE04EE" w:rsidRDefault="00685388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Жұмыс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циклін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r w:rsidR="00AE04EE" w:rsidRPr="00685388">
        <w:rPr>
          <w:color w:val="000000" w:themeColor="text1"/>
          <w:sz w:val="28"/>
          <w:szCs w:val="28"/>
        </w:rPr>
        <w:t>SOC</w:t>
      </w:r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логикасымен</w:t>
      </w:r>
      <w:proofErr w:type="spellEnd"/>
      <w:r w:rsidR="00AE04EE"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E04EE" w:rsidRPr="00685388">
        <w:rPr>
          <w:color w:val="000000" w:themeColor="text1"/>
          <w:sz w:val="28"/>
          <w:szCs w:val="28"/>
          <w:lang w:val="ru-RU"/>
        </w:rPr>
        <w:t>интеграциялау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.</w:t>
      </w:r>
    </w:p>
    <w:p w:rsidR="008B2EF9" w:rsidRPr="00685388" w:rsidRDefault="008B2EF9" w:rsidP="00685388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AE04EE" w:rsidRPr="00685388" w:rsidRDefault="00AE04EE" w:rsidP="00685388">
      <w:pPr>
        <w:pStyle w:val="3"/>
        <w:spacing w:before="0" w:beforeAutospacing="0" w:after="0" w:afterAutospacing="0"/>
        <w:ind w:firstLine="360"/>
        <w:jc w:val="both"/>
        <w:rPr>
          <w:b w:val="0"/>
          <w:i/>
          <w:color w:val="000000" w:themeColor="text1"/>
          <w:sz w:val="28"/>
          <w:szCs w:val="28"/>
          <w:lang w:val="ru-RU"/>
        </w:rPr>
      </w:pPr>
      <w:proofErr w:type="spellStart"/>
      <w:r w:rsidRPr="00685388">
        <w:rPr>
          <w:b w:val="0"/>
          <w:i/>
          <w:color w:val="000000" w:themeColor="text1"/>
          <w:sz w:val="28"/>
          <w:szCs w:val="28"/>
          <w:lang w:val="ru-RU"/>
        </w:rPr>
        <w:t>Бақылау</w:t>
      </w:r>
      <w:proofErr w:type="spellEnd"/>
      <w:r w:rsidRPr="00685388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b w:val="0"/>
          <w:i/>
          <w:color w:val="000000" w:themeColor="text1"/>
          <w:sz w:val="28"/>
          <w:szCs w:val="28"/>
          <w:lang w:val="ru-RU"/>
        </w:rPr>
        <w:t>сұрақтары</w:t>
      </w:r>
      <w:proofErr w:type="spellEnd"/>
      <w:r w:rsidRPr="00685388">
        <w:rPr>
          <w:b w:val="0"/>
          <w:i/>
          <w:color w:val="000000" w:themeColor="text1"/>
          <w:sz w:val="28"/>
          <w:szCs w:val="28"/>
          <w:lang w:val="ru-RU"/>
        </w:rPr>
        <w:t>:</w:t>
      </w:r>
    </w:p>
    <w:p w:rsidR="00AE04EE" w:rsidRPr="00685388" w:rsidRDefault="00AE04EE" w:rsidP="00685388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685388">
        <w:rPr>
          <w:color w:val="000000" w:themeColor="text1"/>
          <w:sz w:val="28"/>
          <w:szCs w:val="28"/>
        </w:rPr>
        <w:t>Энергетикалық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жүйені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бағалауда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қандай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кезеңдер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бар</w:t>
      </w:r>
      <w:proofErr w:type="spellEnd"/>
      <w:r w:rsidRPr="00685388">
        <w:rPr>
          <w:color w:val="000000" w:themeColor="text1"/>
          <w:sz w:val="28"/>
          <w:szCs w:val="28"/>
        </w:rPr>
        <w:t>?</w:t>
      </w:r>
    </w:p>
    <w:p w:rsidR="00AE04EE" w:rsidRPr="00685388" w:rsidRDefault="00AE04EE" w:rsidP="00685388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ru-RU"/>
        </w:rPr>
        <w:t xml:space="preserve">Энергия балансы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дегеніміз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оны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қалай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бағалайды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?</w:t>
      </w:r>
    </w:p>
    <w:p w:rsidR="00AE04EE" w:rsidRPr="00685388" w:rsidRDefault="00AE04EE" w:rsidP="00685388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685388">
        <w:rPr>
          <w:color w:val="000000" w:themeColor="text1"/>
          <w:sz w:val="28"/>
          <w:szCs w:val="28"/>
          <w:lang w:val="ru-RU"/>
        </w:rPr>
        <w:t xml:space="preserve">Батарея мен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панельдің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арасындағы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байланыс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қалай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?</w:t>
      </w:r>
    </w:p>
    <w:p w:rsidR="00AE04EE" w:rsidRPr="00685388" w:rsidRDefault="00AE04EE" w:rsidP="00685388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685388">
        <w:rPr>
          <w:color w:val="000000" w:themeColor="text1"/>
          <w:sz w:val="28"/>
          <w:szCs w:val="28"/>
        </w:rPr>
        <w:t>Сенімділікті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қалай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есептеуге</w:t>
      </w:r>
      <w:proofErr w:type="spellEnd"/>
      <w:r w:rsidRPr="00685388">
        <w:rPr>
          <w:color w:val="000000" w:themeColor="text1"/>
          <w:sz w:val="28"/>
          <w:szCs w:val="28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</w:rPr>
        <w:t>болады</w:t>
      </w:r>
      <w:proofErr w:type="spellEnd"/>
      <w:r w:rsidRPr="00685388">
        <w:rPr>
          <w:color w:val="000000" w:themeColor="text1"/>
          <w:sz w:val="28"/>
          <w:szCs w:val="28"/>
        </w:rPr>
        <w:t>?</w:t>
      </w:r>
    </w:p>
    <w:p w:rsidR="00AE04EE" w:rsidRPr="00685388" w:rsidRDefault="00AE04EE" w:rsidP="00685388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685388">
        <w:rPr>
          <w:color w:val="000000" w:themeColor="text1"/>
          <w:sz w:val="28"/>
          <w:szCs w:val="28"/>
          <w:lang w:val="ru-RU"/>
        </w:rPr>
        <w:t>Қуатты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басқару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сценарийі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85388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685388">
        <w:rPr>
          <w:color w:val="000000" w:themeColor="text1"/>
          <w:sz w:val="28"/>
          <w:szCs w:val="28"/>
          <w:lang w:val="ru-RU"/>
        </w:rPr>
        <w:t>?</w:t>
      </w:r>
    </w:p>
    <w:p w:rsidR="00AE04EE" w:rsidRPr="00AE04EE" w:rsidRDefault="00AE04EE" w:rsidP="003D02B6">
      <w:pPr>
        <w:spacing w:after="0"/>
        <w:ind w:firstLine="720"/>
        <w:rPr>
          <w:b/>
          <w:szCs w:val="28"/>
          <w:lang w:val="kk-KZ"/>
        </w:rPr>
      </w:pPr>
    </w:p>
    <w:sectPr w:rsidR="00AE04EE" w:rsidRPr="00AE04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9301C4A"/>
    <w:multiLevelType w:val="multilevel"/>
    <w:tmpl w:val="F494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14BD5A67"/>
    <w:multiLevelType w:val="multilevel"/>
    <w:tmpl w:val="B9B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60655"/>
    <w:multiLevelType w:val="multilevel"/>
    <w:tmpl w:val="41B6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A4818"/>
    <w:multiLevelType w:val="multilevel"/>
    <w:tmpl w:val="1678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9540B"/>
    <w:multiLevelType w:val="multilevel"/>
    <w:tmpl w:val="E7068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433BB1"/>
    <w:multiLevelType w:val="multilevel"/>
    <w:tmpl w:val="4A24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35EF0"/>
    <w:multiLevelType w:val="hybridMultilevel"/>
    <w:tmpl w:val="C02CD2A6"/>
    <w:lvl w:ilvl="0" w:tplc="FE8A894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4732259"/>
    <w:multiLevelType w:val="multilevel"/>
    <w:tmpl w:val="AD58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A60289"/>
    <w:multiLevelType w:val="hybridMultilevel"/>
    <w:tmpl w:val="D5FA706A"/>
    <w:lvl w:ilvl="0" w:tplc="72186ED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FB26E6"/>
    <w:multiLevelType w:val="multilevel"/>
    <w:tmpl w:val="0970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9516E"/>
    <w:multiLevelType w:val="multilevel"/>
    <w:tmpl w:val="505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245E9B"/>
    <w:multiLevelType w:val="multilevel"/>
    <w:tmpl w:val="4B822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C21A5"/>
    <w:multiLevelType w:val="multilevel"/>
    <w:tmpl w:val="C6AC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4F5F8C"/>
    <w:multiLevelType w:val="multilevel"/>
    <w:tmpl w:val="85EC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16"/>
  </w:num>
  <w:num w:numId="7">
    <w:abstractNumId w:val="17"/>
  </w:num>
  <w:num w:numId="8">
    <w:abstractNumId w:val="14"/>
  </w:num>
  <w:num w:numId="9">
    <w:abstractNumId w:val="4"/>
  </w:num>
  <w:num w:numId="10">
    <w:abstractNumId w:val="5"/>
  </w:num>
  <w:num w:numId="11">
    <w:abstractNumId w:val="12"/>
  </w:num>
  <w:num w:numId="12">
    <w:abstractNumId w:val="18"/>
  </w:num>
  <w:num w:numId="13">
    <w:abstractNumId w:val="2"/>
  </w:num>
  <w:num w:numId="14">
    <w:abstractNumId w:val="9"/>
  </w:num>
  <w:num w:numId="15">
    <w:abstractNumId w:val="6"/>
  </w:num>
  <w:num w:numId="16">
    <w:abstractNumId w:val="15"/>
  </w:num>
  <w:num w:numId="17">
    <w:abstractNumId w:val="7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0C71ED"/>
    <w:rsid w:val="00193AD8"/>
    <w:rsid w:val="002B2B18"/>
    <w:rsid w:val="003D02B6"/>
    <w:rsid w:val="003F448D"/>
    <w:rsid w:val="004C2F2C"/>
    <w:rsid w:val="00685388"/>
    <w:rsid w:val="006C4C8A"/>
    <w:rsid w:val="00716ECB"/>
    <w:rsid w:val="008B2EF9"/>
    <w:rsid w:val="00917665"/>
    <w:rsid w:val="00A05D7F"/>
    <w:rsid w:val="00A34119"/>
    <w:rsid w:val="00A54175"/>
    <w:rsid w:val="00AE04EE"/>
    <w:rsid w:val="00C23C82"/>
    <w:rsid w:val="00D403B8"/>
    <w:rsid w:val="00F33540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4350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2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character" w:customStyle="1" w:styleId="anegp0gi0b9av8jahpyh">
    <w:name w:val="anegp0gi0b9av8jahpyh"/>
    <w:basedOn w:val="a0"/>
    <w:rsid w:val="00A05D7F"/>
  </w:style>
  <w:style w:type="table" w:styleId="a7">
    <w:name w:val="Table Grid"/>
    <w:basedOn w:val="a1"/>
    <w:uiPriority w:val="39"/>
    <w:rsid w:val="0071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9720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14</cp:revision>
  <dcterms:created xsi:type="dcterms:W3CDTF">2024-10-24T17:48:00Z</dcterms:created>
  <dcterms:modified xsi:type="dcterms:W3CDTF">2025-07-28T06:26:00Z</dcterms:modified>
</cp:coreProperties>
</file>