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1B" w:rsidRPr="0074141C" w:rsidRDefault="00D0361B" w:rsidP="00D0361B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lang w:val="kk-KZ"/>
        </w:rPr>
      </w:pPr>
      <w:r w:rsidRPr="0074141C">
        <w:rPr>
          <w:rFonts w:ascii="Times New Roman" w:eastAsia="Calibri" w:hAnsi="Times New Roman" w:cs="Times New Roman"/>
          <w:lang w:val="kk-KZ"/>
        </w:rPr>
        <w:t xml:space="preserve">4.5. </w:t>
      </w:r>
      <w:r w:rsidRPr="0074141C">
        <w:rPr>
          <w:rFonts w:ascii="Times New Roman" w:eastAsia="Calibri" w:hAnsi="Times New Roman" w:cs="Times New Roman"/>
          <w:i/>
          <w:lang w:val="kk-KZ"/>
        </w:rPr>
        <w:t>А</w:t>
      </w:r>
      <w:r w:rsidRPr="0074141C">
        <w:rPr>
          <w:rFonts w:ascii="Times New Roman" w:eastAsia="Calibri" w:hAnsi="Times New Roman" w:cs="Times New Roman"/>
          <w:lang w:val="kk-KZ"/>
        </w:rPr>
        <w:t xml:space="preserve"> және </w:t>
      </w:r>
      <w:r w:rsidRPr="0074141C">
        <w:rPr>
          <w:rFonts w:ascii="Times New Roman" w:eastAsia="Calibri" w:hAnsi="Times New Roman" w:cs="Times New Roman"/>
          <w:i/>
          <w:lang w:val="kk-KZ"/>
        </w:rPr>
        <w:t>В</w:t>
      </w:r>
      <w:r w:rsidRPr="0074141C">
        <w:rPr>
          <w:rFonts w:ascii="Times New Roman" w:eastAsia="Calibri" w:hAnsi="Times New Roman" w:cs="Times New Roman"/>
          <w:lang w:val="kk-KZ"/>
        </w:rPr>
        <w:t xml:space="preserve"> элементтерінің атомдары бар кристалдық құрылымда, </w:t>
      </w:r>
      <w:r w:rsidRPr="0074141C">
        <w:rPr>
          <w:rFonts w:ascii="Times New Roman" w:eastAsia="Calibri" w:hAnsi="Times New Roman" w:cs="Times New Roman"/>
          <w:i/>
          <w:lang w:val="kk-KZ"/>
        </w:rPr>
        <w:t>А</w:t>
      </w:r>
      <w:r w:rsidRPr="0074141C">
        <w:rPr>
          <w:rFonts w:ascii="Times New Roman" w:eastAsia="Calibri" w:hAnsi="Times New Roman" w:cs="Times New Roman"/>
          <w:lang w:val="kk-KZ"/>
        </w:rPr>
        <w:t xml:space="preserve"> атомы координат басында орналасқан. Кристалл торының түрі мен кейбір </w:t>
      </w:r>
      <w:r w:rsidRPr="0074141C">
        <w:rPr>
          <w:rFonts w:ascii="Times New Roman" w:eastAsia="Calibri" w:hAnsi="Times New Roman" w:cs="Times New Roman"/>
          <w:i/>
          <w:lang w:val="kk-KZ"/>
        </w:rPr>
        <w:t>B</w:t>
      </w:r>
      <w:r w:rsidRPr="0074141C">
        <w:rPr>
          <w:rFonts w:ascii="Times New Roman" w:eastAsia="Calibri" w:hAnsi="Times New Roman" w:cs="Times New Roman"/>
          <w:lang w:val="kk-KZ"/>
        </w:rPr>
        <w:t xml:space="preserve"> атомдарының координаттары белгілі (кестеде келтірілген варианттардың біреуі). </w:t>
      </w:r>
    </w:p>
    <w:p w:rsidR="00D0361B" w:rsidRPr="0074141C" w:rsidRDefault="00D0361B" w:rsidP="00D0361B">
      <w:pPr>
        <w:tabs>
          <w:tab w:val="left" w:pos="3318"/>
        </w:tabs>
        <w:spacing w:after="120" w:line="360" w:lineRule="auto"/>
        <w:ind w:firstLine="709"/>
        <w:jc w:val="both"/>
        <w:rPr>
          <w:rFonts w:ascii="Times New Roman" w:eastAsia="Calibri" w:hAnsi="Times New Roman" w:cs="Times New Roman"/>
          <w:lang w:val="kk-KZ"/>
        </w:rPr>
      </w:pPr>
      <w:r w:rsidRPr="0074141C">
        <w:rPr>
          <w:rFonts w:ascii="Times New Roman" w:eastAsia="Calibri" w:hAnsi="Times New Roman" w:cs="Times New Roman"/>
          <w:lang w:val="kk-KZ"/>
        </w:rPr>
        <w:t>Трансляция әрекеті арқылы атомдарды көбейтіп, ұяшықтарды кескіндеу қажет. Ұяшықтың түрлеріне байланысты оның параметрлері шектеледі, сондықтан қажеттісін таңдап алыңыз.</w:t>
      </w:r>
    </w:p>
    <w:tbl>
      <w:tblPr>
        <w:tblStyle w:val="2"/>
        <w:tblpPr w:leftFromText="180" w:rightFromText="180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2195"/>
        <w:gridCol w:w="3480"/>
        <w:gridCol w:w="3896"/>
      </w:tblGrid>
      <w:tr w:rsidR="00D0361B" w:rsidRPr="0074141C" w:rsidTr="00CD5235">
        <w:trPr>
          <w:trHeight w:val="696"/>
        </w:trPr>
        <w:tc>
          <w:tcPr>
            <w:tcW w:w="2235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Вариант</w:t>
            </w:r>
          </w:p>
        </w:tc>
        <w:tc>
          <w:tcPr>
            <w:tcW w:w="3543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 xml:space="preserve"> Тордың түрі</w:t>
            </w:r>
          </w:p>
        </w:tc>
        <w:tc>
          <w:tcPr>
            <w:tcW w:w="3969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i/>
                <w:lang w:val="kk-KZ"/>
              </w:rPr>
              <w:t>В</w:t>
            </w:r>
            <w:r w:rsidRPr="0074141C">
              <w:rPr>
                <w:rFonts w:ascii="Times New Roman" w:eastAsia="Calibri" w:hAnsi="Times New Roman" w:cs="Times New Roman"/>
                <w:lang w:val="kk-KZ"/>
              </w:rPr>
              <w:t xml:space="preserve"> атомының координаталары</w:t>
            </w:r>
          </w:p>
        </w:tc>
      </w:tr>
      <w:tr w:rsidR="00D0361B" w:rsidRPr="0074141C" w:rsidTr="00CD5235">
        <w:trPr>
          <w:trHeight w:val="572"/>
        </w:trPr>
        <w:tc>
          <w:tcPr>
            <w:tcW w:w="2235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4141C">
              <w:rPr>
                <w:rFonts w:ascii="Times New Roman" w:eastAsia="Calibri" w:hAnsi="Times New Roman" w:cs="Times New Roman"/>
              </w:rPr>
              <w:t>1</w:t>
            </w:r>
          </w:p>
          <w:p w:rsidR="00D0361B" w:rsidRPr="0074141C" w:rsidRDefault="00D0361B" w:rsidP="00CD5235">
            <w:pPr>
              <w:tabs>
                <w:tab w:val="left" w:pos="3318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543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К</w:t>
            </w:r>
            <w:proofErr w:type="spellStart"/>
            <w:r w:rsidRPr="0074141C">
              <w:rPr>
                <w:rFonts w:ascii="Times New Roman" w:eastAsia="Calibri" w:hAnsi="Times New Roman" w:cs="Times New Roman"/>
              </w:rPr>
              <w:t>уб</w:t>
            </w:r>
            <w:proofErr w:type="spellEnd"/>
            <w:r w:rsidRPr="0074141C">
              <w:rPr>
                <w:rFonts w:ascii="Times New Roman" w:eastAsia="Calibri" w:hAnsi="Times New Roman" w:cs="Times New Roman"/>
                <w:lang w:val="kk-KZ"/>
              </w:rPr>
              <w:t xml:space="preserve">тық </w:t>
            </w:r>
            <w:r w:rsidRPr="0074141C">
              <w:rPr>
                <w:rFonts w:ascii="Times New Roman" w:eastAsia="Calibri" w:hAnsi="Times New Roman" w:cs="Times New Roman"/>
              </w:rPr>
              <w:t>Р</w:t>
            </w:r>
          </w:p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  <w:i/>
                <w:lang w:val="en-US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lang w:val="kk-KZ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2</m:t>
                  </m:r>
                </m:den>
              </m:f>
            </m:oMath>
            <w:r w:rsidRPr="0074141C">
              <w:rPr>
                <w:rFonts w:ascii="Times New Roman" w:eastAsia="Times New Roman" w:hAnsi="Times New Roman" w:cs="Times New Roman"/>
                <w:i/>
                <w:lang w:val="en-US"/>
              </w:rPr>
              <w:t>0</w:t>
            </w:r>
            <w:r w:rsidRPr="0074141C">
              <w:rPr>
                <w:rFonts w:ascii="Times New Roman" w:eastAsia="Times New Roman" w:hAnsi="Times New Roman" w:cs="Times New Roman"/>
                <w:i/>
                <w:lang w:val="kk-KZ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2</m:t>
                  </m:r>
                </m:den>
              </m:f>
            </m:oMath>
            <w:r w:rsidRPr="0074141C">
              <w:rPr>
                <w:rFonts w:ascii="Times New Roman" w:eastAsia="Times New Roman" w:hAnsi="Times New Roman" w:cs="Times New Roman"/>
                <w:i/>
                <w:lang w:val="en-US"/>
              </w:rPr>
              <w:t>0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2</m:t>
                  </m:r>
                </m:den>
              </m:f>
            </m:oMath>
            <w:r w:rsidRPr="0074141C"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Pr="0074141C">
              <w:rPr>
                <w:rFonts w:ascii="Times New Roman" w:eastAsia="Times New Roman" w:hAnsi="Times New Roman" w:cs="Times New Roman"/>
                <w:i/>
                <w:lang w:val="en-US"/>
              </w:rPr>
              <w:t>0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2</m:t>
                  </m:r>
                </m:den>
              </m:f>
            </m:oMath>
          </w:p>
        </w:tc>
      </w:tr>
      <w:tr w:rsidR="00D0361B" w:rsidRPr="0074141C" w:rsidTr="00CD5235">
        <w:trPr>
          <w:trHeight w:val="487"/>
        </w:trPr>
        <w:tc>
          <w:tcPr>
            <w:tcW w:w="2235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4141C">
              <w:rPr>
                <w:rFonts w:ascii="Times New Roman" w:eastAsia="Calibri" w:hAnsi="Times New Roman" w:cs="Times New Roman"/>
              </w:rPr>
              <w:t>2</w:t>
            </w:r>
          </w:p>
          <w:p w:rsidR="00D0361B" w:rsidRPr="0074141C" w:rsidRDefault="00D0361B" w:rsidP="00CD5235">
            <w:pPr>
              <w:tabs>
                <w:tab w:val="left" w:pos="3318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К</w:t>
            </w:r>
            <w:proofErr w:type="spellStart"/>
            <w:r w:rsidRPr="0074141C">
              <w:rPr>
                <w:rFonts w:ascii="Times New Roman" w:eastAsia="Calibri" w:hAnsi="Times New Roman" w:cs="Times New Roman"/>
              </w:rPr>
              <w:t>уб</w:t>
            </w:r>
            <w:proofErr w:type="spellEnd"/>
            <w:r w:rsidRPr="0074141C">
              <w:rPr>
                <w:rFonts w:ascii="Times New Roman" w:eastAsia="Calibri" w:hAnsi="Times New Roman" w:cs="Times New Roman"/>
                <w:lang w:val="kk-KZ"/>
              </w:rPr>
              <w:t>тық</w:t>
            </w:r>
            <w:r w:rsidRPr="0074141C">
              <w:rPr>
                <w:rFonts w:ascii="Times New Roman" w:eastAsia="Calibri" w:hAnsi="Times New Roman" w:cs="Times New Roman"/>
              </w:rPr>
              <w:t xml:space="preserve"> </w:t>
            </w:r>
            <w:r w:rsidRPr="0074141C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lang w:val="kk-KZ"/>
                    </w:rPr>
                    <m:t>2</m:t>
                  </m:r>
                </m:den>
              </m:f>
            </m:oMath>
            <w:r w:rsidRPr="0074141C">
              <w:rPr>
                <w:rFonts w:ascii="Times New Roman" w:eastAsia="Calibri" w:hAnsi="Times New Roman" w:cs="Times New Roman"/>
                <w:i/>
                <w:lang w:val="en-US"/>
              </w:rPr>
              <w:t xml:space="preserve"> 0</w:t>
            </w:r>
            <w:r w:rsidRPr="0074141C">
              <w:rPr>
                <w:rFonts w:ascii="Times New Roman" w:eastAsia="Calibri" w:hAnsi="Times New Roman" w:cs="Times New Roman"/>
                <w:i/>
                <w:lang w:val="kk-KZ"/>
              </w:rPr>
              <w:t xml:space="preserve"> 0,</w:t>
            </w:r>
            <w:r w:rsidRPr="0074141C">
              <w:rPr>
                <w:rFonts w:ascii="Times New Roman" w:eastAsia="Calibri" w:hAnsi="Times New Roman" w:cs="Times New Roman"/>
                <w:i/>
                <w:lang w:val="en-US"/>
              </w:rPr>
              <w:t xml:space="preserve"> 0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lang w:val="kk-KZ"/>
                    </w:rPr>
                    <m:t>2</m:t>
                  </m:r>
                </m:den>
              </m:f>
            </m:oMath>
            <w:r w:rsidRPr="0074141C">
              <w:rPr>
                <w:rFonts w:ascii="Times New Roman" w:eastAsia="Times New Roman" w:hAnsi="Times New Roman" w:cs="Times New Roman"/>
                <w:i/>
                <w:lang w:val="en-US"/>
              </w:rPr>
              <w:t>0</w:t>
            </w:r>
            <w:r w:rsidRPr="0074141C">
              <w:rPr>
                <w:rFonts w:ascii="Times New Roman" w:eastAsia="Times New Roman" w:hAnsi="Times New Roman" w:cs="Times New Roman"/>
                <w:i/>
                <w:lang w:val="kk-KZ"/>
              </w:rPr>
              <w:t>,</w:t>
            </w:r>
            <w:r w:rsidRPr="0074141C">
              <w:rPr>
                <w:rFonts w:ascii="Times New Roman" w:eastAsia="Calibri" w:hAnsi="Times New Roman" w:cs="Times New Roman"/>
                <w:i/>
                <w:lang w:val="en-US"/>
              </w:rPr>
              <w:t xml:space="preserve"> 0 0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lang w:val="kk-KZ"/>
                    </w:rPr>
                    <m:t>2</m:t>
                  </m:r>
                </m:den>
              </m:f>
            </m:oMath>
          </w:p>
        </w:tc>
      </w:tr>
      <w:tr w:rsidR="00D0361B" w:rsidRPr="0074141C" w:rsidTr="00CD5235">
        <w:trPr>
          <w:trHeight w:val="669"/>
        </w:trPr>
        <w:tc>
          <w:tcPr>
            <w:tcW w:w="2235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4141C">
              <w:rPr>
                <w:rFonts w:ascii="Times New Roman" w:eastAsia="Calibri" w:hAnsi="Times New Roman" w:cs="Times New Roman"/>
              </w:rPr>
              <w:t>3</w:t>
            </w:r>
          </w:p>
          <w:p w:rsidR="00D0361B" w:rsidRPr="0074141C" w:rsidRDefault="00D0361B" w:rsidP="00CD5235">
            <w:pPr>
              <w:tabs>
                <w:tab w:val="left" w:pos="3318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К</w:t>
            </w:r>
            <w:proofErr w:type="spellStart"/>
            <w:r w:rsidRPr="0074141C">
              <w:rPr>
                <w:rFonts w:ascii="Times New Roman" w:eastAsia="Calibri" w:hAnsi="Times New Roman" w:cs="Times New Roman"/>
              </w:rPr>
              <w:t>уб</w:t>
            </w:r>
            <w:proofErr w:type="spellEnd"/>
            <w:r w:rsidRPr="0074141C">
              <w:rPr>
                <w:rFonts w:ascii="Times New Roman" w:eastAsia="Calibri" w:hAnsi="Times New Roman" w:cs="Times New Roman"/>
                <w:lang w:val="kk-KZ"/>
              </w:rPr>
              <w:t>тық</w:t>
            </w:r>
            <w:r w:rsidRPr="0074141C">
              <w:rPr>
                <w:rFonts w:ascii="Times New Roman" w:eastAsia="Calibri" w:hAnsi="Times New Roman" w:cs="Times New Roman"/>
              </w:rPr>
              <w:t xml:space="preserve"> </w:t>
            </w:r>
            <w:r w:rsidRPr="0074141C">
              <w:rPr>
                <w:rFonts w:ascii="Times New Roman" w:eastAsia="Calibri" w:hAnsi="Times New Roman" w:cs="Times New Roman"/>
                <w:lang w:val="en-US"/>
              </w:rPr>
              <w:t>F</w:t>
            </w:r>
          </w:p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lang w:val="en-US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4</m:t>
                  </m:r>
                </m:den>
              </m:f>
            </m:oMath>
            <w:r w:rsidRPr="0074141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D0361B" w:rsidRPr="0074141C" w:rsidTr="00CD5235">
        <w:trPr>
          <w:trHeight w:val="564"/>
        </w:trPr>
        <w:tc>
          <w:tcPr>
            <w:tcW w:w="2235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543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 xml:space="preserve">Гексагональды </w:t>
            </w:r>
            <w:r w:rsidRPr="0074141C">
              <w:rPr>
                <w:rFonts w:ascii="Times New Roman" w:eastAsia="Calibri" w:hAnsi="Times New Roman" w:cs="Times New Roman"/>
              </w:rPr>
              <w:t xml:space="preserve"> Р</w:t>
            </w:r>
          </w:p>
        </w:tc>
        <w:tc>
          <w:tcPr>
            <w:tcW w:w="3969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  <w:i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lang w:val="en-US"/>
                    </w:rPr>
                    <m:t xml:space="preserve">3 </m:t>
                  </m:r>
                </m:den>
              </m:f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3</m:t>
                  </m:r>
                </m:den>
              </m:f>
            </m:oMath>
            <w:r w:rsidRPr="0074141C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0</w:t>
            </w:r>
            <m:oMath>
              <m:r>
                <w:rPr>
                  <w:rFonts w:ascii="Cambria Math" w:eastAsia="Times New Roman" w:hAnsi="Cambria Math" w:cs="Times New Roman"/>
                  <w:lang w:val="en-US"/>
                </w:rPr>
                <m:t xml:space="preserve">, 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3</m:t>
                  </m:r>
                </m:den>
              </m:f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 xml:space="preserve">3 </m:t>
                  </m:r>
                </m:den>
              </m:f>
            </m:oMath>
            <w:r w:rsidRPr="0074141C">
              <w:rPr>
                <w:rFonts w:ascii="Times New Roman" w:eastAsia="Times New Roman" w:hAnsi="Times New Roman" w:cs="Times New Roman"/>
                <w:i/>
                <w:lang w:val="en-US"/>
              </w:rPr>
              <w:t>0</w:t>
            </w:r>
          </w:p>
        </w:tc>
      </w:tr>
      <w:tr w:rsidR="00D0361B" w:rsidRPr="0074141C" w:rsidTr="00CD5235">
        <w:trPr>
          <w:trHeight w:val="516"/>
        </w:trPr>
        <w:tc>
          <w:tcPr>
            <w:tcW w:w="2235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543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Г</w:t>
            </w:r>
            <w:proofErr w:type="spellStart"/>
            <w:r w:rsidRPr="0074141C">
              <w:rPr>
                <w:rFonts w:ascii="Times New Roman" w:eastAsia="Calibri" w:hAnsi="Times New Roman" w:cs="Times New Roman"/>
              </w:rPr>
              <w:t>ексаг</w:t>
            </w:r>
            <w:proofErr w:type="spellEnd"/>
            <w:r w:rsidRPr="0074141C">
              <w:rPr>
                <w:rFonts w:ascii="Times New Roman" w:eastAsia="Calibri" w:hAnsi="Times New Roman" w:cs="Times New Roman"/>
                <w:lang w:val="kk-KZ"/>
              </w:rPr>
              <w:t>о</w:t>
            </w:r>
            <w:r w:rsidRPr="0074141C">
              <w:rPr>
                <w:rFonts w:ascii="Times New Roman" w:eastAsia="Calibri" w:hAnsi="Times New Roman" w:cs="Times New Roman"/>
              </w:rPr>
              <w:t>н</w:t>
            </w:r>
            <w:r w:rsidRPr="0074141C">
              <w:rPr>
                <w:rFonts w:ascii="Times New Roman" w:eastAsia="Calibri" w:hAnsi="Times New Roman" w:cs="Times New Roman"/>
                <w:lang w:val="kk-KZ"/>
              </w:rPr>
              <w:t>альды</w:t>
            </w:r>
            <w:r w:rsidRPr="0074141C">
              <w:rPr>
                <w:rFonts w:ascii="Times New Roman" w:eastAsia="Calibri" w:hAnsi="Times New Roman" w:cs="Times New Roman"/>
              </w:rPr>
              <w:t xml:space="preserve"> R </w:t>
            </w:r>
          </w:p>
        </w:tc>
        <w:tc>
          <w:tcPr>
            <w:tcW w:w="3969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4141C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0 0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4</m:t>
                  </m:r>
                </m:den>
              </m:f>
            </m:oMath>
          </w:p>
        </w:tc>
      </w:tr>
      <w:tr w:rsidR="00D0361B" w:rsidRPr="0074141C" w:rsidTr="00CD5235">
        <w:trPr>
          <w:trHeight w:val="543"/>
        </w:trPr>
        <w:tc>
          <w:tcPr>
            <w:tcW w:w="2235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543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Т</w:t>
            </w:r>
            <w:proofErr w:type="spellStart"/>
            <w:r w:rsidRPr="0074141C">
              <w:rPr>
                <w:rFonts w:ascii="Times New Roman" w:eastAsia="Calibri" w:hAnsi="Times New Roman" w:cs="Times New Roman"/>
              </w:rPr>
              <w:t>етрагон</w:t>
            </w:r>
            <w:proofErr w:type="spellEnd"/>
            <w:r w:rsidRPr="0074141C">
              <w:rPr>
                <w:rFonts w:ascii="Times New Roman" w:eastAsia="Calibri" w:hAnsi="Times New Roman" w:cs="Times New Roman"/>
                <w:lang w:val="kk-KZ"/>
              </w:rPr>
              <w:t>альды</w:t>
            </w:r>
            <w:r w:rsidRPr="0074141C">
              <w:rPr>
                <w:rFonts w:ascii="Times New Roman" w:eastAsia="Calibri" w:hAnsi="Times New Roman" w:cs="Times New Roman"/>
              </w:rPr>
              <w:t xml:space="preserve"> Р</w:t>
            </w:r>
          </w:p>
        </w:tc>
        <w:tc>
          <w:tcPr>
            <w:tcW w:w="3969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Times New Roman" w:hAnsi="Times New Roman" w:cs="Times New Roman"/>
                <w:i/>
                <w:lang w:val="en-US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2</m:t>
                  </m:r>
                </m:den>
              </m:f>
            </m:oMath>
            <w:r w:rsidRPr="0074141C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0</w:t>
            </w:r>
            <w:r w:rsidRPr="0074141C">
              <w:rPr>
                <w:rFonts w:ascii="Times New Roman" w:eastAsia="Times New Roman" w:hAnsi="Times New Roman" w:cs="Times New Roman"/>
                <w:i/>
                <w:lang w:val="kk-KZ"/>
              </w:rPr>
              <w:t xml:space="preserve"> 0,</w:t>
            </w:r>
            <w:r w:rsidRPr="0074141C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0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lang w:val="kk-KZ"/>
                </w:rPr>
                <m:t xml:space="preserve"> 0</m:t>
              </m:r>
            </m:oMath>
          </w:p>
        </w:tc>
      </w:tr>
      <w:tr w:rsidR="00D0361B" w:rsidRPr="0074141C" w:rsidTr="00CD5235">
        <w:trPr>
          <w:trHeight w:val="375"/>
        </w:trPr>
        <w:tc>
          <w:tcPr>
            <w:tcW w:w="2235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3543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4141C">
              <w:rPr>
                <w:rFonts w:ascii="Times New Roman" w:eastAsia="Calibri" w:hAnsi="Times New Roman" w:cs="Times New Roman"/>
              </w:rPr>
              <w:t>Тетрагональды</w:t>
            </w:r>
            <w:proofErr w:type="spellEnd"/>
            <w:r w:rsidRPr="0074141C">
              <w:rPr>
                <w:rFonts w:ascii="Times New Roman" w:eastAsia="Calibri" w:hAnsi="Times New Roman" w:cs="Times New Roman"/>
              </w:rPr>
              <w:t xml:space="preserve"> </w:t>
            </w:r>
            <w:r w:rsidRPr="0074141C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3969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0 0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2</m:t>
                  </m:r>
                </m:den>
              </m:f>
            </m:oMath>
          </w:p>
        </w:tc>
      </w:tr>
      <w:tr w:rsidR="00D0361B" w:rsidRPr="0074141C" w:rsidTr="00CD5235">
        <w:trPr>
          <w:trHeight w:val="565"/>
        </w:trPr>
        <w:tc>
          <w:tcPr>
            <w:tcW w:w="2235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4141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543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О</w:t>
            </w:r>
            <w:proofErr w:type="spellStart"/>
            <w:r w:rsidRPr="0074141C">
              <w:rPr>
                <w:rFonts w:ascii="Times New Roman" w:eastAsia="Calibri" w:hAnsi="Times New Roman" w:cs="Times New Roman"/>
              </w:rPr>
              <w:t>ртогон</w:t>
            </w:r>
            <w:proofErr w:type="spellEnd"/>
            <w:r w:rsidRPr="0074141C">
              <w:rPr>
                <w:rFonts w:ascii="Times New Roman" w:eastAsia="Calibri" w:hAnsi="Times New Roman" w:cs="Times New Roman"/>
                <w:lang w:val="kk-KZ"/>
              </w:rPr>
              <w:t>альды</w:t>
            </w:r>
            <w:r w:rsidRPr="0074141C">
              <w:rPr>
                <w:rFonts w:ascii="Times New Roman" w:eastAsia="Calibri" w:hAnsi="Times New Roman" w:cs="Times New Roman"/>
              </w:rPr>
              <w:t xml:space="preserve"> Р</w:t>
            </w:r>
          </w:p>
        </w:tc>
        <w:tc>
          <w:tcPr>
            <w:tcW w:w="3969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Times New Roman" w:hAnsi="Times New Roman" w:cs="Times New Roman"/>
                <w:i/>
                <w:lang w:val="en-US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 xml:space="preserve">3 </m:t>
                  </m:r>
                </m:den>
              </m:f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2</m:t>
                  </m:r>
                </m:den>
              </m:f>
            </m:oMath>
            <w:r w:rsidRPr="0074141C">
              <w:rPr>
                <w:rFonts w:ascii="Times New Roman" w:eastAsia="Times New Roman" w:hAnsi="Times New Roman" w:cs="Times New Roman"/>
                <w:i/>
                <w:lang w:val="kk-KZ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 xml:space="preserve">3 </m:t>
                  </m:r>
                </m:den>
              </m:f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2</m:t>
                  </m:r>
                </m:den>
              </m:f>
            </m:oMath>
          </w:p>
        </w:tc>
      </w:tr>
      <w:tr w:rsidR="00D0361B" w:rsidRPr="0074141C" w:rsidTr="00CD5235">
        <w:trPr>
          <w:trHeight w:val="664"/>
        </w:trPr>
        <w:tc>
          <w:tcPr>
            <w:tcW w:w="2235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4141C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543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О</w:t>
            </w:r>
            <w:proofErr w:type="spellStart"/>
            <w:r w:rsidRPr="0074141C">
              <w:rPr>
                <w:rFonts w:ascii="Times New Roman" w:eastAsia="Calibri" w:hAnsi="Times New Roman" w:cs="Times New Roman"/>
              </w:rPr>
              <w:t>ртогон</w:t>
            </w:r>
            <w:proofErr w:type="spellEnd"/>
            <w:r w:rsidRPr="0074141C">
              <w:rPr>
                <w:rFonts w:ascii="Times New Roman" w:eastAsia="Calibri" w:hAnsi="Times New Roman" w:cs="Times New Roman"/>
                <w:lang w:val="kk-KZ"/>
              </w:rPr>
              <w:t>альды</w:t>
            </w:r>
            <w:r w:rsidRPr="0074141C">
              <w:rPr>
                <w:rFonts w:ascii="Times New Roman" w:eastAsia="Calibri" w:hAnsi="Times New Roman" w:cs="Times New Roman"/>
              </w:rPr>
              <w:t xml:space="preserve">  </w:t>
            </w:r>
            <w:r w:rsidRPr="0074141C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3969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74141C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0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2</m:t>
                  </m:r>
                </m:den>
              </m:f>
            </m:oMath>
          </w:p>
        </w:tc>
      </w:tr>
      <w:tr w:rsidR="00D0361B" w:rsidRPr="0074141C" w:rsidTr="00CD5235">
        <w:trPr>
          <w:trHeight w:val="546"/>
        </w:trPr>
        <w:tc>
          <w:tcPr>
            <w:tcW w:w="2235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543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О</w:t>
            </w:r>
            <w:proofErr w:type="spellStart"/>
            <w:r w:rsidRPr="0074141C">
              <w:rPr>
                <w:rFonts w:ascii="Times New Roman" w:eastAsia="Calibri" w:hAnsi="Times New Roman" w:cs="Times New Roman"/>
              </w:rPr>
              <w:t>ртогон</w:t>
            </w:r>
            <w:proofErr w:type="spellEnd"/>
            <w:r w:rsidRPr="0074141C">
              <w:rPr>
                <w:rFonts w:ascii="Times New Roman" w:eastAsia="Calibri" w:hAnsi="Times New Roman" w:cs="Times New Roman"/>
                <w:lang w:val="kk-KZ"/>
              </w:rPr>
              <w:t>альды</w:t>
            </w:r>
            <w:r w:rsidRPr="0074141C">
              <w:rPr>
                <w:rFonts w:ascii="Times New Roman" w:eastAsia="Calibri" w:hAnsi="Times New Roman" w:cs="Times New Roman"/>
              </w:rPr>
              <w:t xml:space="preserve">  F </w:t>
            </w:r>
          </w:p>
        </w:tc>
        <w:tc>
          <w:tcPr>
            <w:tcW w:w="3969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4141C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0 0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2</m:t>
                  </m:r>
                </m:den>
              </m:f>
            </m:oMath>
          </w:p>
        </w:tc>
      </w:tr>
      <w:tr w:rsidR="00D0361B" w:rsidRPr="0074141C" w:rsidTr="00CD5235">
        <w:trPr>
          <w:trHeight w:val="679"/>
        </w:trPr>
        <w:tc>
          <w:tcPr>
            <w:tcW w:w="2235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543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О</w:t>
            </w:r>
            <w:proofErr w:type="spellStart"/>
            <w:r w:rsidRPr="0074141C">
              <w:rPr>
                <w:rFonts w:ascii="Times New Roman" w:eastAsia="Calibri" w:hAnsi="Times New Roman" w:cs="Times New Roman"/>
              </w:rPr>
              <w:t>ртогон</w:t>
            </w:r>
            <w:proofErr w:type="spellEnd"/>
            <w:r w:rsidRPr="0074141C">
              <w:rPr>
                <w:rFonts w:ascii="Times New Roman" w:eastAsia="Calibri" w:hAnsi="Times New Roman" w:cs="Times New Roman"/>
                <w:lang w:val="kk-KZ"/>
              </w:rPr>
              <w:t>альды</w:t>
            </w:r>
            <w:r w:rsidRPr="0074141C">
              <w:rPr>
                <w:rFonts w:ascii="Times New Roman" w:eastAsia="Calibri" w:hAnsi="Times New Roman" w:cs="Times New Roman"/>
              </w:rPr>
              <w:t xml:space="preserve">  С</w:t>
            </w:r>
          </w:p>
        </w:tc>
        <w:tc>
          <w:tcPr>
            <w:tcW w:w="3969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Times New Roman" w:hAnsi="Times New Roman" w:cs="Times New Roman"/>
                <w:i/>
                <w:lang w:val="en-US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4</m:t>
                  </m:r>
                </m:den>
              </m:f>
            </m:oMath>
            <w:r w:rsidRPr="0074141C">
              <w:rPr>
                <w:rFonts w:ascii="Times New Roman" w:eastAsia="Times New Roman" w:hAnsi="Times New Roman" w:cs="Times New Roman"/>
                <w:i/>
                <w:lang w:val="en-US"/>
              </w:rPr>
              <w:t>0</w:t>
            </w:r>
            <w:r w:rsidRPr="0074141C">
              <w:rPr>
                <w:rFonts w:ascii="Times New Roman" w:eastAsia="Times New Roman" w:hAnsi="Times New Roman" w:cs="Times New Roman"/>
                <w:i/>
                <w:lang w:val="kk-KZ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4</m:t>
                  </m:r>
                </m:den>
              </m:f>
            </m:oMath>
            <w:r w:rsidRPr="0074141C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 0</w:t>
            </w:r>
          </w:p>
        </w:tc>
      </w:tr>
      <w:tr w:rsidR="00D0361B" w:rsidRPr="0074141C" w:rsidTr="00CD5235">
        <w:trPr>
          <w:trHeight w:val="620"/>
        </w:trPr>
        <w:tc>
          <w:tcPr>
            <w:tcW w:w="2235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543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М</w:t>
            </w:r>
            <w:proofErr w:type="spellStart"/>
            <w:r w:rsidRPr="0074141C">
              <w:rPr>
                <w:rFonts w:ascii="Times New Roman" w:eastAsia="Calibri" w:hAnsi="Times New Roman" w:cs="Times New Roman"/>
              </w:rPr>
              <w:t>онокл</w:t>
            </w:r>
            <w:proofErr w:type="spellEnd"/>
            <w:r w:rsidRPr="0074141C">
              <w:rPr>
                <w:rFonts w:ascii="Times New Roman" w:eastAsia="Calibri" w:hAnsi="Times New Roman" w:cs="Times New Roman"/>
                <w:lang w:val="kk-KZ"/>
              </w:rPr>
              <w:t>инды</w:t>
            </w:r>
            <w:r w:rsidRPr="0074141C">
              <w:rPr>
                <w:rFonts w:ascii="Times New Roman" w:eastAsia="Calibri" w:hAnsi="Times New Roman" w:cs="Times New Roman"/>
              </w:rPr>
              <w:t xml:space="preserve"> Р</w:t>
            </w:r>
          </w:p>
        </w:tc>
        <w:tc>
          <w:tcPr>
            <w:tcW w:w="3969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4</m:t>
                  </m:r>
                </m:den>
              </m:f>
            </m:oMath>
            <w:r w:rsidRPr="0074141C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0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en-US"/>
                    </w:rPr>
                    <m:t>4</m:t>
                  </m:r>
                </m:den>
              </m:f>
            </m:oMath>
            <w:r w:rsidRPr="0074141C">
              <w:rPr>
                <w:rFonts w:ascii="Times New Roman" w:eastAsia="Times New Roman" w:hAnsi="Times New Roman" w:cs="Times New Roman"/>
                <w:i/>
                <w:lang w:val="en-US"/>
              </w:rPr>
              <w:t xml:space="preserve"> 0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 xml:space="preserve"> 2</m:t>
                  </m:r>
                </m:den>
              </m:f>
            </m:oMath>
          </w:p>
        </w:tc>
      </w:tr>
      <w:tr w:rsidR="00D0361B" w:rsidRPr="0074141C" w:rsidTr="00CD5235">
        <w:trPr>
          <w:trHeight w:val="540"/>
        </w:trPr>
        <w:tc>
          <w:tcPr>
            <w:tcW w:w="2235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4141C">
              <w:rPr>
                <w:rFonts w:ascii="Times New Roman" w:eastAsia="Calibri" w:hAnsi="Times New Roman" w:cs="Times New Roman"/>
              </w:rPr>
              <w:t>13</w:t>
            </w:r>
          </w:p>
          <w:p w:rsidR="00D0361B" w:rsidRPr="0074141C" w:rsidRDefault="00D0361B" w:rsidP="00CD5235">
            <w:pPr>
              <w:tabs>
                <w:tab w:val="left" w:pos="3318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М</w:t>
            </w:r>
            <w:proofErr w:type="spellStart"/>
            <w:r w:rsidRPr="0074141C">
              <w:rPr>
                <w:rFonts w:ascii="Times New Roman" w:eastAsia="Calibri" w:hAnsi="Times New Roman" w:cs="Times New Roman"/>
              </w:rPr>
              <w:t>онокл</w:t>
            </w:r>
            <w:proofErr w:type="spellEnd"/>
            <w:r w:rsidRPr="0074141C">
              <w:rPr>
                <w:rFonts w:ascii="Times New Roman" w:eastAsia="Calibri" w:hAnsi="Times New Roman" w:cs="Times New Roman"/>
                <w:lang w:val="kk-KZ"/>
              </w:rPr>
              <w:t>инды</w:t>
            </w:r>
            <w:r w:rsidRPr="0074141C">
              <w:rPr>
                <w:rFonts w:ascii="Times New Roman" w:eastAsia="Calibri" w:hAnsi="Times New Roman" w:cs="Times New Roman"/>
              </w:rPr>
              <w:t xml:space="preserve"> В </w:t>
            </w:r>
          </w:p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kk-KZ"/>
                    </w:rPr>
                    <m:t>2</m:t>
                  </m:r>
                </m:den>
              </m:f>
            </m:oMath>
            <w:r w:rsidRPr="0074141C">
              <w:rPr>
                <w:rFonts w:ascii="Times New Roman" w:eastAsia="Times New Roman" w:hAnsi="Times New Roman" w:cs="Times New Roman"/>
                <w:i/>
                <w:lang w:val="en-US"/>
              </w:rPr>
              <w:t>0</w:t>
            </w:r>
          </w:p>
        </w:tc>
      </w:tr>
      <w:tr w:rsidR="00D0361B" w:rsidRPr="0074141C" w:rsidTr="00CD5235">
        <w:trPr>
          <w:trHeight w:val="557"/>
        </w:trPr>
        <w:tc>
          <w:tcPr>
            <w:tcW w:w="2235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543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Т</w:t>
            </w:r>
            <w:proofErr w:type="spellStart"/>
            <w:r w:rsidRPr="0074141C">
              <w:rPr>
                <w:rFonts w:ascii="Times New Roman" w:eastAsia="Calibri" w:hAnsi="Times New Roman" w:cs="Times New Roman"/>
              </w:rPr>
              <w:t>рикл</w:t>
            </w:r>
            <w:proofErr w:type="spellEnd"/>
            <w:r w:rsidRPr="0074141C">
              <w:rPr>
                <w:rFonts w:ascii="Times New Roman" w:eastAsia="Calibri" w:hAnsi="Times New Roman" w:cs="Times New Roman"/>
                <w:lang w:val="kk-KZ"/>
              </w:rPr>
              <w:t>инды</w:t>
            </w:r>
            <w:r w:rsidRPr="0074141C">
              <w:rPr>
                <w:rFonts w:ascii="Times New Roman" w:eastAsia="Calibri" w:hAnsi="Times New Roman" w:cs="Times New Roman"/>
              </w:rPr>
              <w:t xml:space="preserve"> Р</w:t>
            </w:r>
          </w:p>
        </w:tc>
        <w:tc>
          <w:tcPr>
            <w:tcW w:w="3969" w:type="dxa"/>
          </w:tcPr>
          <w:p w:rsidR="00D0361B" w:rsidRPr="0074141C" w:rsidRDefault="00D0361B" w:rsidP="00CD5235">
            <w:pPr>
              <w:tabs>
                <w:tab w:val="left" w:pos="3318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eastAsia="Times New Roman" w:hAnsi="Cambria Math" w:cs="Times New Roman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eastAsia="Times New Roman" w:hAnsi="Cambria Math" w:cs="Times New Roman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/>
                    </w:rPr>
                    <m:t>4</m:t>
                  </m:r>
                </m:den>
              </m:f>
            </m:oMath>
            <w:r w:rsidRPr="0074141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</w:tr>
    </w:tbl>
    <w:p w:rsidR="00D0361B" w:rsidRPr="0074141C" w:rsidRDefault="00D0361B" w:rsidP="00D0361B">
      <w:pPr>
        <w:tabs>
          <w:tab w:val="left" w:pos="3318"/>
        </w:tabs>
        <w:spacing w:after="120" w:line="360" w:lineRule="auto"/>
        <w:ind w:firstLine="709"/>
        <w:jc w:val="both"/>
        <w:rPr>
          <w:rFonts w:ascii="Times New Roman" w:eastAsia="Calibri" w:hAnsi="Times New Roman" w:cs="Times New Roman"/>
          <w:lang w:val="en-US"/>
        </w:rPr>
      </w:pPr>
    </w:p>
    <w:p w:rsidR="00D0361B" w:rsidRPr="0074141C" w:rsidRDefault="00D0361B" w:rsidP="00D0361B">
      <w:pPr>
        <w:tabs>
          <w:tab w:val="left" w:pos="1809"/>
        </w:tabs>
        <w:spacing w:after="120" w:line="360" w:lineRule="auto"/>
        <w:ind w:firstLine="709"/>
        <w:jc w:val="both"/>
        <w:rPr>
          <w:rFonts w:ascii="Times New Roman" w:eastAsia="Calibri" w:hAnsi="Times New Roman" w:cs="Times New Roman"/>
          <w:lang w:val="en-US"/>
        </w:rPr>
      </w:pPr>
      <w:r w:rsidRPr="0074141C">
        <w:rPr>
          <w:rFonts w:ascii="Times New Roman" w:eastAsia="Calibri" w:hAnsi="Times New Roman" w:cs="Times New Roman"/>
          <w:lang w:val="kk-KZ"/>
        </w:rPr>
        <w:t>4</w:t>
      </w:r>
      <w:r w:rsidRPr="0074141C">
        <w:rPr>
          <w:rFonts w:ascii="Times New Roman" w:eastAsia="Calibri" w:hAnsi="Times New Roman" w:cs="Times New Roman"/>
          <w:lang w:val="en-US"/>
        </w:rPr>
        <w:t>.</w:t>
      </w:r>
      <w:r w:rsidRPr="0074141C">
        <w:rPr>
          <w:rFonts w:ascii="Times New Roman" w:eastAsia="Calibri" w:hAnsi="Times New Roman" w:cs="Times New Roman"/>
          <w:lang w:val="kk-KZ"/>
        </w:rPr>
        <w:t>6.</w:t>
      </w:r>
      <w:r w:rsidRPr="0074141C">
        <w:rPr>
          <w:rFonts w:ascii="Times New Roman" w:eastAsia="Calibri" w:hAnsi="Times New Roman" w:cs="Times New Roman"/>
          <w:lang w:val="en-US"/>
        </w:rPr>
        <w:t xml:space="preserve"> </w:t>
      </w:r>
      <w:r w:rsidRPr="0074141C">
        <w:rPr>
          <w:rFonts w:ascii="Times New Roman" w:eastAsia="Calibri" w:hAnsi="Times New Roman" w:cs="Times New Roman"/>
        </w:rPr>
        <w:t>К</w:t>
      </w:r>
      <w:r w:rsidRPr="0074141C">
        <w:rPr>
          <w:rFonts w:ascii="Times New Roman" w:eastAsia="Calibri" w:hAnsi="Times New Roman" w:cs="Times New Roman"/>
          <w:lang w:val="kk-KZ"/>
        </w:rPr>
        <w:t>елесі құрылымдарды созған кезде пайда болатын тордың тү</w:t>
      </w:r>
      <w:proofErr w:type="gramStart"/>
      <w:r w:rsidRPr="0074141C">
        <w:rPr>
          <w:rFonts w:ascii="Times New Roman" w:eastAsia="Calibri" w:hAnsi="Times New Roman" w:cs="Times New Roman"/>
          <w:lang w:val="kk-KZ"/>
        </w:rPr>
        <w:t>р</w:t>
      </w:r>
      <w:proofErr w:type="gramEnd"/>
      <w:r w:rsidRPr="0074141C">
        <w:rPr>
          <w:rFonts w:ascii="Times New Roman" w:eastAsia="Calibri" w:hAnsi="Times New Roman" w:cs="Times New Roman"/>
          <w:lang w:val="kk-KZ"/>
        </w:rPr>
        <w:t>ін анықтаңыз (құрылымдардың сипаттамасын қосымшадан қараңыз). Деформацияланған құрылымдардағы элементар ұяшықтарының проекциясын салыңыз.</w:t>
      </w: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1206"/>
        <w:gridCol w:w="4174"/>
        <w:gridCol w:w="3941"/>
      </w:tblGrid>
      <w:tr w:rsidR="00D0361B" w:rsidRPr="0074141C" w:rsidTr="00CD5235">
        <w:tc>
          <w:tcPr>
            <w:tcW w:w="1214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Вариант</w:t>
            </w:r>
          </w:p>
        </w:tc>
        <w:tc>
          <w:tcPr>
            <w:tcW w:w="4253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 xml:space="preserve">   Деформацияланған құрылым</w:t>
            </w:r>
          </w:p>
        </w:tc>
        <w:tc>
          <w:tcPr>
            <w:tcW w:w="4030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 xml:space="preserve">Ұяшықта созылу бағыты </w:t>
            </w:r>
          </w:p>
        </w:tc>
      </w:tr>
      <w:tr w:rsidR="00D0361B" w:rsidRPr="0074141C" w:rsidTr="00CD5235">
        <w:trPr>
          <w:trHeight w:val="390"/>
        </w:trPr>
        <w:tc>
          <w:tcPr>
            <w:tcW w:w="1214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4141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D0361B" w:rsidRPr="0074141C" w:rsidRDefault="00D0361B" w:rsidP="00CD5235">
            <w:pPr>
              <w:tabs>
                <w:tab w:val="left" w:pos="1809"/>
              </w:tabs>
              <w:ind w:firstLine="946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α -Ро</w:t>
            </w:r>
          </w:p>
        </w:tc>
        <w:tc>
          <w:tcPr>
            <w:tcW w:w="4030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жақ диагоналі</w:t>
            </w:r>
          </w:p>
        </w:tc>
      </w:tr>
      <w:tr w:rsidR="00D0361B" w:rsidRPr="0074141C" w:rsidTr="00CD5235">
        <w:trPr>
          <w:trHeight w:val="368"/>
        </w:trPr>
        <w:tc>
          <w:tcPr>
            <w:tcW w:w="1214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D0361B" w:rsidRPr="0074141C" w:rsidRDefault="00D0361B" w:rsidP="00CD5235">
            <w:pPr>
              <w:tabs>
                <w:tab w:val="left" w:pos="1809"/>
              </w:tabs>
              <w:ind w:firstLine="946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α -Ро</w:t>
            </w:r>
          </w:p>
        </w:tc>
        <w:tc>
          <w:tcPr>
            <w:tcW w:w="4030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көлем диагоналі</w:t>
            </w:r>
          </w:p>
        </w:tc>
      </w:tr>
      <w:tr w:rsidR="00D0361B" w:rsidRPr="0074141C" w:rsidTr="00CD5235">
        <w:trPr>
          <w:trHeight w:val="361"/>
        </w:trPr>
        <w:tc>
          <w:tcPr>
            <w:tcW w:w="1214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253" w:type="dxa"/>
          </w:tcPr>
          <w:p w:rsidR="00D0361B" w:rsidRPr="0074141C" w:rsidRDefault="00D0361B" w:rsidP="00CD5235">
            <w:pPr>
              <w:tabs>
                <w:tab w:val="left" w:pos="1809"/>
              </w:tabs>
              <w:ind w:firstLine="946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α -Fe</w:t>
            </w:r>
          </w:p>
        </w:tc>
        <w:tc>
          <w:tcPr>
            <w:tcW w:w="4030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координаттық ось</w:t>
            </w:r>
          </w:p>
        </w:tc>
      </w:tr>
      <w:tr w:rsidR="00D0361B" w:rsidRPr="0074141C" w:rsidTr="00CD5235">
        <w:trPr>
          <w:trHeight w:val="339"/>
        </w:trPr>
        <w:tc>
          <w:tcPr>
            <w:tcW w:w="1214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253" w:type="dxa"/>
          </w:tcPr>
          <w:p w:rsidR="00D0361B" w:rsidRPr="0074141C" w:rsidRDefault="00D0361B" w:rsidP="00CD5235">
            <w:pPr>
              <w:tabs>
                <w:tab w:val="left" w:pos="1809"/>
              </w:tabs>
              <w:ind w:firstLine="946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α -Fe</w:t>
            </w:r>
          </w:p>
        </w:tc>
        <w:tc>
          <w:tcPr>
            <w:tcW w:w="4030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жақ диагоналі</w:t>
            </w:r>
          </w:p>
        </w:tc>
      </w:tr>
      <w:tr w:rsidR="00D0361B" w:rsidRPr="0074141C" w:rsidTr="00CD5235">
        <w:trPr>
          <w:trHeight w:val="407"/>
        </w:trPr>
        <w:tc>
          <w:tcPr>
            <w:tcW w:w="1214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4253" w:type="dxa"/>
          </w:tcPr>
          <w:p w:rsidR="00D0361B" w:rsidRPr="0074141C" w:rsidRDefault="00D0361B" w:rsidP="00CD5235">
            <w:pPr>
              <w:tabs>
                <w:tab w:val="left" w:pos="1809"/>
              </w:tabs>
              <w:ind w:firstLine="946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Сu</w:t>
            </w:r>
          </w:p>
        </w:tc>
        <w:tc>
          <w:tcPr>
            <w:tcW w:w="4030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 xml:space="preserve"> координаттық ось</w:t>
            </w:r>
          </w:p>
        </w:tc>
      </w:tr>
      <w:tr w:rsidR="00D0361B" w:rsidRPr="0074141C" w:rsidTr="00CD5235">
        <w:trPr>
          <w:trHeight w:val="370"/>
        </w:trPr>
        <w:tc>
          <w:tcPr>
            <w:tcW w:w="1214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253" w:type="dxa"/>
          </w:tcPr>
          <w:p w:rsidR="00D0361B" w:rsidRPr="0074141C" w:rsidRDefault="00D0361B" w:rsidP="00CD5235">
            <w:pPr>
              <w:tabs>
                <w:tab w:val="left" w:pos="1809"/>
              </w:tabs>
              <w:ind w:firstLine="946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Сu</w:t>
            </w:r>
          </w:p>
        </w:tc>
        <w:tc>
          <w:tcPr>
            <w:tcW w:w="4030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 xml:space="preserve">жақ диагоналі </w:t>
            </w:r>
          </w:p>
        </w:tc>
      </w:tr>
      <w:tr w:rsidR="00D0361B" w:rsidRPr="0074141C" w:rsidTr="00CD5235">
        <w:trPr>
          <w:trHeight w:val="273"/>
        </w:trPr>
        <w:tc>
          <w:tcPr>
            <w:tcW w:w="1214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253" w:type="dxa"/>
          </w:tcPr>
          <w:p w:rsidR="00D0361B" w:rsidRPr="0074141C" w:rsidRDefault="00D0361B" w:rsidP="00CD5235">
            <w:pPr>
              <w:tabs>
                <w:tab w:val="left" w:pos="1809"/>
              </w:tabs>
              <w:ind w:firstLine="946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Сu</w:t>
            </w:r>
          </w:p>
        </w:tc>
        <w:tc>
          <w:tcPr>
            <w:tcW w:w="4030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көлем диагоналі</w:t>
            </w:r>
          </w:p>
        </w:tc>
      </w:tr>
      <w:tr w:rsidR="00D0361B" w:rsidRPr="0074141C" w:rsidTr="00CD5235">
        <w:trPr>
          <w:trHeight w:val="300"/>
        </w:trPr>
        <w:tc>
          <w:tcPr>
            <w:tcW w:w="1214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253" w:type="dxa"/>
          </w:tcPr>
          <w:p w:rsidR="00D0361B" w:rsidRPr="0074141C" w:rsidRDefault="00D0361B" w:rsidP="00CD5235">
            <w:pPr>
              <w:tabs>
                <w:tab w:val="left" w:pos="1809"/>
              </w:tabs>
              <w:ind w:firstLine="946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Сu</w:t>
            </w:r>
            <w:r w:rsidRPr="0074141C">
              <w:rPr>
                <w:rFonts w:ascii="Times New Roman" w:eastAsia="Calibri" w:hAnsi="Times New Roman" w:cs="Times New Roman"/>
                <w:vertAlign w:val="subscript"/>
                <w:lang w:val="kk-KZ"/>
              </w:rPr>
              <w:t>3</w:t>
            </w:r>
            <w:r w:rsidRPr="0074141C">
              <w:rPr>
                <w:rFonts w:ascii="Times New Roman" w:eastAsia="Calibri" w:hAnsi="Times New Roman" w:cs="Times New Roman"/>
                <w:lang w:val="kk-KZ"/>
              </w:rPr>
              <w:t>Аu</w:t>
            </w:r>
          </w:p>
        </w:tc>
        <w:tc>
          <w:tcPr>
            <w:tcW w:w="4030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 xml:space="preserve">Жақ диагоналі </w:t>
            </w:r>
          </w:p>
        </w:tc>
      </w:tr>
      <w:tr w:rsidR="00D0361B" w:rsidRPr="0074141C" w:rsidTr="00CD5235">
        <w:trPr>
          <w:trHeight w:val="345"/>
        </w:trPr>
        <w:tc>
          <w:tcPr>
            <w:tcW w:w="1214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4253" w:type="dxa"/>
          </w:tcPr>
          <w:p w:rsidR="00D0361B" w:rsidRPr="0074141C" w:rsidRDefault="00D0361B" w:rsidP="00CD5235">
            <w:pPr>
              <w:tabs>
                <w:tab w:val="left" w:pos="1809"/>
              </w:tabs>
              <w:ind w:firstLine="946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Сu</w:t>
            </w:r>
            <w:r w:rsidRPr="0074141C">
              <w:rPr>
                <w:rFonts w:ascii="Times New Roman" w:eastAsia="Calibri" w:hAnsi="Times New Roman" w:cs="Times New Roman"/>
                <w:vertAlign w:val="subscript"/>
                <w:lang w:val="kk-KZ"/>
              </w:rPr>
              <w:t>3</w:t>
            </w:r>
            <w:r w:rsidRPr="0074141C">
              <w:rPr>
                <w:rFonts w:ascii="Times New Roman" w:eastAsia="Calibri" w:hAnsi="Times New Roman" w:cs="Times New Roman"/>
                <w:lang w:val="kk-KZ"/>
              </w:rPr>
              <w:t>Аu</w:t>
            </w:r>
          </w:p>
        </w:tc>
        <w:tc>
          <w:tcPr>
            <w:tcW w:w="4030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 xml:space="preserve"> көлем диагоналі</w:t>
            </w:r>
          </w:p>
        </w:tc>
      </w:tr>
      <w:tr w:rsidR="00D0361B" w:rsidRPr="0074141C" w:rsidTr="00CD5235">
        <w:trPr>
          <w:trHeight w:val="300"/>
        </w:trPr>
        <w:tc>
          <w:tcPr>
            <w:tcW w:w="1214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4253" w:type="dxa"/>
          </w:tcPr>
          <w:p w:rsidR="00D0361B" w:rsidRPr="0074141C" w:rsidRDefault="00D0361B" w:rsidP="00CD5235">
            <w:pPr>
              <w:tabs>
                <w:tab w:val="left" w:pos="1809"/>
              </w:tabs>
              <w:ind w:firstLine="946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СuАu</w:t>
            </w:r>
          </w:p>
        </w:tc>
        <w:tc>
          <w:tcPr>
            <w:tcW w:w="4030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 xml:space="preserve">координаттық ось X </w:t>
            </w:r>
          </w:p>
        </w:tc>
      </w:tr>
      <w:tr w:rsidR="00D0361B" w:rsidRPr="0074141C" w:rsidTr="00CD5235">
        <w:trPr>
          <w:trHeight w:val="315"/>
        </w:trPr>
        <w:tc>
          <w:tcPr>
            <w:tcW w:w="1214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4253" w:type="dxa"/>
          </w:tcPr>
          <w:p w:rsidR="00D0361B" w:rsidRPr="0074141C" w:rsidRDefault="00D0361B" w:rsidP="00CD5235">
            <w:pPr>
              <w:tabs>
                <w:tab w:val="left" w:pos="1809"/>
              </w:tabs>
              <w:ind w:firstLine="946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СuАu</w:t>
            </w:r>
          </w:p>
        </w:tc>
        <w:tc>
          <w:tcPr>
            <w:tcW w:w="4030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жақ диагоналі XY</w:t>
            </w:r>
          </w:p>
        </w:tc>
      </w:tr>
      <w:tr w:rsidR="00D0361B" w:rsidRPr="0074141C" w:rsidTr="00CD5235">
        <w:trPr>
          <w:trHeight w:val="270"/>
        </w:trPr>
        <w:tc>
          <w:tcPr>
            <w:tcW w:w="1214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4253" w:type="dxa"/>
          </w:tcPr>
          <w:p w:rsidR="00D0361B" w:rsidRPr="0074141C" w:rsidRDefault="00D0361B" w:rsidP="00CD5235">
            <w:pPr>
              <w:tabs>
                <w:tab w:val="left" w:pos="1809"/>
              </w:tabs>
              <w:ind w:firstLine="946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CsCl</w:t>
            </w:r>
          </w:p>
        </w:tc>
        <w:tc>
          <w:tcPr>
            <w:tcW w:w="4030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 xml:space="preserve"> координаттық ось </w:t>
            </w:r>
          </w:p>
        </w:tc>
      </w:tr>
      <w:tr w:rsidR="00D0361B" w:rsidRPr="0074141C" w:rsidTr="00CD5235">
        <w:trPr>
          <w:trHeight w:val="300"/>
        </w:trPr>
        <w:tc>
          <w:tcPr>
            <w:tcW w:w="1214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4253" w:type="dxa"/>
          </w:tcPr>
          <w:p w:rsidR="00D0361B" w:rsidRPr="0074141C" w:rsidRDefault="00D0361B" w:rsidP="00CD5235">
            <w:pPr>
              <w:tabs>
                <w:tab w:val="left" w:pos="1809"/>
              </w:tabs>
              <w:ind w:firstLine="946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CsCl</w:t>
            </w:r>
          </w:p>
        </w:tc>
        <w:tc>
          <w:tcPr>
            <w:tcW w:w="4030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 xml:space="preserve">жақ диагоналі </w:t>
            </w:r>
          </w:p>
        </w:tc>
      </w:tr>
      <w:tr w:rsidR="00D0361B" w:rsidRPr="0074141C" w:rsidTr="00CD5235">
        <w:trPr>
          <w:trHeight w:val="300"/>
        </w:trPr>
        <w:tc>
          <w:tcPr>
            <w:tcW w:w="1214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4253" w:type="dxa"/>
          </w:tcPr>
          <w:p w:rsidR="00D0361B" w:rsidRPr="0074141C" w:rsidRDefault="00D0361B" w:rsidP="00CD5235">
            <w:pPr>
              <w:tabs>
                <w:tab w:val="left" w:pos="1809"/>
              </w:tabs>
              <w:ind w:firstLine="946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ReO</w:t>
            </w:r>
            <w:r w:rsidRPr="0074141C">
              <w:rPr>
                <w:rFonts w:ascii="Times New Roman" w:eastAsia="Calibri" w:hAnsi="Times New Roman" w:cs="Times New Roman"/>
                <w:vertAlign w:val="subscript"/>
                <w:lang w:val="kk-KZ"/>
              </w:rPr>
              <w:t>3</w:t>
            </w:r>
          </w:p>
        </w:tc>
        <w:tc>
          <w:tcPr>
            <w:tcW w:w="4030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 xml:space="preserve"> жақ диагоналі </w:t>
            </w:r>
          </w:p>
        </w:tc>
      </w:tr>
      <w:tr w:rsidR="00D0361B" w:rsidRPr="0074141C" w:rsidTr="00CD5235">
        <w:trPr>
          <w:trHeight w:val="375"/>
        </w:trPr>
        <w:tc>
          <w:tcPr>
            <w:tcW w:w="1214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4141C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4253" w:type="dxa"/>
          </w:tcPr>
          <w:p w:rsidR="00D0361B" w:rsidRPr="0074141C" w:rsidRDefault="00D0361B" w:rsidP="00CD5235">
            <w:pPr>
              <w:tabs>
                <w:tab w:val="left" w:pos="1809"/>
              </w:tabs>
              <w:ind w:firstLine="946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ReO</w:t>
            </w:r>
            <w:r w:rsidRPr="0074141C">
              <w:rPr>
                <w:rFonts w:ascii="Times New Roman" w:eastAsia="Calibri" w:hAnsi="Times New Roman" w:cs="Times New Roman"/>
                <w:vertAlign w:val="subscript"/>
                <w:lang w:val="kk-KZ"/>
              </w:rPr>
              <w:t>3</w:t>
            </w:r>
          </w:p>
        </w:tc>
        <w:tc>
          <w:tcPr>
            <w:tcW w:w="4030" w:type="dxa"/>
          </w:tcPr>
          <w:p w:rsidR="00D0361B" w:rsidRPr="0074141C" w:rsidRDefault="00D0361B" w:rsidP="00CD5235">
            <w:pPr>
              <w:tabs>
                <w:tab w:val="left" w:pos="180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4141C">
              <w:rPr>
                <w:rFonts w:ascii="Times New Roman" w:eastAsia="Calibri" w:hAnsi="Times New Roman" w:cs="Times New Roman"/>
                <w:lang w:val="kk-KZ"/>
              </w:rPr>
              <w:t>көлем диагоналі</w:t>
            </w:r>
          </w:p>
        </w:tc>
      </w:tr>
    </w:tbl>
    <w:p w:rsidR="00D0361B" w:rsidRPr="0074141C" w:rsidRDefault="00D0361B" w:rsidP="00D0361B">
      <w:pPr>
        <w:tabs>
          <w:tab w:val="left" w:pos="1832"/>
        </w:tabs>
        <w:spacing w:after="120" w:line="360" w:lineRule="auto"/>
        <w:ind w:firstLine="709"/>
        <w:jc w:val="both"/>
        <w:rPr>
          <w:rFonts w:ascii="Times New Roman" w:eastAsia="Calibri" w:hAnsi="Times New Roman" w:cs="Times New Roman"/>
          <w:lang w:val="kk-KZ"/>
        </w:rPr>
      </w:pPr>
    </w:p>
    <w:p w:rsidR="00D0361B" w:rsidRPr="0074141C" w:rsidRDefault="00D0361B" w:rsidP="00D0361B">
      <w:pPr>
        <w:tabs>
          <w:tab w:val="left" w:pos="1832"/>
        </w:tabs>
        <w:spacing w:after="120" w:line="360" w:lineRule="auto"/>
        <w:ind w:firstLine="709"/>
        <w:jc w:val="both"/>
        <w:rPr>
          <w:rFonts w:ascii="Times New Roman" w:eastAsia="Calibri" w:hAnsi="Times New Roman" w:cs="Times New Roman"/>
          <w:lang w:val="kk-KZ"/>
        </w:rPr>
      </w:pPr>
      <w:r w:rsidRPr="0074141C">
        <w:rPr>
          <w:rFonts w:ascii="Times New Roman" w:eastAsia="Calibri" w:hAnsi="Times New Roman" w:cs="Times New Roman"/>
          <w:lang w:val="kk-KZ"/>
        </w:rPr>
        <w:t>4.7 Координат осі бойынша сығылған алмаз құрылымдас β-қалайының тор типін анықтаңыз. Элементар ұяшығының кескінін салыңыз.</w:t>
      </w:r>
    </w:p>
    <w:p w:rsidR="00D0361B" w:rsidRPr="0074141C" w:rsidRDefault="00D0361B" w:rsidP="00D0361B">
      <w:pPr>
        <w:tabs>
          <w:tab w:val="left" w:pos="1832"/>
        </w:tabs>
        <w:spacing w:after="120" w:line="360" w:lineRule="auto"/>
        <w:ind w:firstLine="709"/>
        <w:jc w:val="both"/>
        <w:rPr>
          <w:rFonts w:ascii="Times New Roman" w:eastAsia="Calibri" w:hAnsi="Times New Roman" w:cs="Times New Roman"/>
          <w:lang w:val="kk-KZ"/>
        </w:rPr>
      </w:pPr>
      <w:r w:rsidRPr="0074141C">
        <w:rPr>
          <w:rFonts w:ascii="Times New Roman" w:eastAsia="Calibri" w:hAnsi="Times New Roman" w:cs="Times New Roman"/>
          <w:lang w:val="kk-KZ"/>
        </w:rPr>
        <w:t>4.8. Куб пішінді ұяшықта А атомының координаттары x=y=z=</w:t>
      </w:r>
      <m:oMath>
        <m:f>
          <m:fPr>
            <m:ctrlPr>
              <w:rPr>
                <w:rFonts w:ascii="Cambria Math" w:eastAsia="Calibri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lang w:val="kk-K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lang w:val="kk-KZ"/>
              </w:rPr>
              <m:t>4</m:t>
            </m:r>
          </m:den>
        </m:f>
      </m:oMath>
      <w:r w:rsidRPr="0074141C">
        <w:rPr>
          <w:rFonts w:ascii="Times New Roman" w:eastAsia="Calibri" w:hAnsi="Times New Roman" w:cs="Times New Roman"/>
          <w:lang w:val="kk-KZ"/>
        </w:rPr>
        <w:t xml:space="preserve"> , В атомның координаттары x=y=z=</w:t>
      </w:r>
      <m:oMath>
        <m:f>
          <m:fPr>
            <m:ctrlPr>
              <w:rPr>
                <w:rFonts w:ascii="Cambria Math" w:eastAsia="Calibri" w:hAnsi="Cambria Math" w:cs="Times New Roman"/>
                <w:lang w:val="en-US"/>
              </w:rPr>
            </m:ctrlPr>
          </m:fPr>
          <m:num>
            <m:r>
              <w:rPr>
                <w:rFonts w:ascii="Cambria Math" w:eastAsia="Calibri" w:hAnsi="Cambria Math" w:cs="Times New Roman"/>
                <w:lang w:val="kk-KZ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lang w:val="kk-KZ"/>
              </w:rPr>
              <m:t>4</m:t>
            </m:r>
          </m:den>
        </m:f>
      </m:oMath>
      <w:r w:rsidRPr="0074141C">
        <w:rPr>
          <w:rFonts w:ascii="Times New Roman" w:eastAsia="Calibri" w:hAnsi="Times New Roman" w:cs="Times New Roman"/>
          <w:lang w:val="kk-KZ"/>
        </w:rPr>
        <w:t xml:space="preserve">  берілген. A және B атомдарының торларының ттипін анықтаңыз: егер атомдар 1) бірдей болса, 2) әр түрлі болғанда.</w:t>
      </w:r>
    </w:p>
    <w:p w:rsidR="00D0361B" w:rsidRPr="0074141C" w:rsidRDefault="00D0361B" w:rsidP="00D0361B">
      <w:pPr>
        <w:tabs>
          <w:tab w:val="left" w:pos="1832"/>
        </w:tabs>
        <w:spacing w:after="120" w:line="360" w:lineRule="auto"/>
        <w:ind w:firstLine="709"/>
        <w:jc w:val="both"/>
        <w:rPr>
          <w:rFonts w:ascii="Times New Roman" w:eastAsia="Calibri" w:hAnsi="Times New Roman" w:cs="Times New Roman"/>
          <w:lang w:val="kk-KZ"/>
        </w:rPr>
      </w:pPr>
      <w:r w:rsidRPr="0074141C">
        <w:rPr>
          <w:rFonts w:ascii="Times New Roman" w:eastAsia="Calibri" w:hAnsi="Times New Roman" w:cs="Times New Roman"/>
          <w:lang w:val="kk-KZ"/>
        </w:rPr>
        <w:t>4.9. Гексагональды примитивті тордағы кіші көлемді қайталайтын ортогоналды параллелепипедті таңдаңыз. Оның параметрлерін элементар ұяшық параметрлері арқылы сипаттаңыз.</w:t>
      </w:r>
    </w:p>
    <w:p w:rsidR="003140F8" w:rsidRDefault="003140F8">
      <w:bookmarkStart w:id="0" w:name="_GoBack"/>
      <w:bookmarkEnd w:id="0"/>
    </w:p>
    <w:sectPr w:rsidR="0031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1B"/>
    <w:rsid w:val="003140F8"/>
    <w:rsid w:val="00D0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D036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03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61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D036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03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61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2025-06-10T19:37:00Z</dcterms:created>
  <dcterms:modified xsi:type="dcterms:W3CDTF">2025-06-10T19:37:00Z</dcterms:modified>
</cp:coreProperties>
</file>