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30" w:rsidRDefault="00996330" w:rsidP="00996330">
      <w:pPr>
        <w:pStyle w:val="4"/>
        <w:spacing w:before="1" w:line="319" w:lineRule="exact"/>
        <w:ind w:left="1330" w:firstLine="0"/>
        <w:jc w:val="both"/>
      </w:pPr>
      <w:r>
        <w:t>Practical</w:t>
      </w:r>
      <w:r>
        <w:rPr>
          <w:spacing w:val="-4"/>
        </w:rPr>
        <w:t xml:space="preserve"> </w:t>
      </w:r>
      <w:r>
        <w:t>work</w:t>
      </w:r>
    </w:p>
    <w:p w:rsidR="00996330" w:rsidRDefault="00996330" w:rsidP="00996330">
      <w:pPr>
        <w:spacing w:line="319" w:lineRule="exact"/>
        <w:ind w:left="1330"/>
        <w:jc w:val="both"/>
        <w:rPr>
          <w:i/>
          <w:sz w:val="28"/>
        </w:rPr>
      </w:pPr>
      <w:r>
        <w:rPr>
          <w:i/>
          <w:sz w:val="28"/>
          <w:u w:val="single"/>
        </w:rPr>
        <w:t>Case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study.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Group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work.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Read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text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and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answer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questions.</w:t>
      </w:r>
    </w:p>
    <w:p w:rsidR="00996330" w:rsidRDefault="00996330" w:rsidP="00996330">
      <w:pPr>
        <w:pStyle w:val="a3"/>
        <w:ind w:right="813" w:firstLine="707"/>
        <w:jc w:val="both"/>
      </w:pPr>
      <w:r>
        <w:t>United Parcel Service (UPS) started out in 1907 in a closet-sized basement</w:t>
      </w:r>
      <w:r>
        <w:rPr>
          <w:spacing w:val="1"/>
        </w:rPr>
        <w:t xml:space="preserve"> </w:t>
      </w:r>
      <w:r>
        <w:t>office. Jim Casey and Claude Ryan – two teenagers from Seattle with two bicycles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0"/>
        </w:rPr>
        <w:t xml:space="preserve"> </w:t>
      </w:r>
      <w:r>
        <w:rPr>
          <w:spacing w:val="-2"/>
        </w:rPr>
        <w:t>o</w:t>
      </w:r>
      <w:r>
        <w:t xml:space="preserve">ne </w:t>
      </w:r>
      <w:r>
        <w:rPr>
          <w:spacing w:val="-30"/>
        </w:rPr>
        <w:t xml:space="preserve"> </w:t>
      </w:r>
      <w:r>
        <w:rPr>
          <w:spacing w:val="-2"/>
        </w:rPr>
        <w:t>ph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-30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m</w:t>
      </w:r>
      <w:r>
        <w:t>is</w:t>
      </w:r>
      <w:r>
        <w:rPr>
          <w:spacing w:val="-3"/>
        </w:rPr>
        <w:t>e</w:t>
      </w:r>
      <w:r>
        <w:t xml:space="preserve">d </w:t>
      </w:r>
      <w:r>
        <w:rPr>
          <w:spacing w:val="-32"/>
        </w:rPr>
        <w:t xml:space="preserve"> </w:t>
      </w:r>
      <w:r>
        <w:t xml:space="preserve">the </w:t>
      </w:r>
      <w:r>
        <w:rPr>
          <w:spacing w:val="-30"/>
        </w:rPr>
        <w:t xml:space="preserve"> </w:t>
      </w:r>
      <w:r>
        <w:rPr>
          <w:spacing w:val="-5"/>
          <w:w w:val="44"/>
        </w:rPr>
        <w:t>―</w:t>
      </w:r>
      <w:r>
        <w:t>be</w:t>
      </w:r>
      <w:r>
        <w:rPr>
          <w:spacing w:val="-2"/>
        </w:rPr>
        <w:t>s</w:t>
      </w:r>
      <w:r>
        <w:t xml:space="preserve">t </w:t>
      </w:r>
      <w:r>
        <w:rPr>
          <w:spacing w:val="-30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-3"/>
        </w:rPr>
        <w:t>c</w:t>
      </w:r>
      <w:r>
        <w:t xml:space="preserve">e </w:t>
      </w:r>
      <w:r>
        <w:rPr>
          <w:spacing w:val="-30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30"/>
        </w:rPr>
        <w:t xml:space="preserve"> </w:t>
      </w:r>
      <w:r>
        <w:t>r</w:t>
      </w:r>
      <w:r>
        <w:rPr>
          <w:spacing w:val="-3"/>
        </w:rPr>
        <w:t>a</w:t>
      </w:r>
      <w:r>
        <w:t>te</w:t>
      </w:r>
      <w:r>
        <w:rPr>
          <w:spacing w:val="1"/>
        </w:rPr>
        <w:t>s</w:t>
      </w:r>
      <w:r>
        <w:rPr>
          <w:spacing w:val="-4"/>
        </w:rPr>
        <w:t>.</w:t>
      </w:r>
      <w:r>
        <w:rPr>
          <w:w w:val="158"/>
        </w:rPr>
        <w:t>‖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</w:rPr>
        <w:t>U</w:t>
      </w:r>
      <w:r>
        <w:t xml:space="preserve">PS </w:t>
      </w:r>
      <w:r>
        <w:rPr>
          <w:spacing w:val="-31"/>
        </w:rPr>
        <w:t xml:space="preserve"> </w:t>
      </w:r>
      <w:r>
        <w:t xml:space="preserve">has </w:t>
      </w:r>
      <w:r>
        <w:rPr>
          <w:spacing w:val="-32"/>
        </w:rPr>
        <w:t xml:space="preserve"> </w:t>
      </w:r>
      <w:r>
        <w:t>u</w:t>
      </w:r>
      <w:r>
        <w:rPr>
          <w:spacing w:val="-2"/>
        </w:rPr>
        <w:t>s</w:t>
      </w:r>
      <w:r>
        <w:t xml:space="preserve">ed </w:t>
      </w:r>
      <w:r>
        <w:rPr>
          <w:spacing w:val="-32"/>
        </w:rPr>
        <w:t xml:space="preserve"> </w:t>
      </w:r>
      <w:r>
        <w:t>t</w:t>
      </w:r>
      <w:r>
        <w:rPr>
          <w:spacing w:val="-2"/>
        </w:rPr>
        <w:t>hi</w:t>
      </w:r>
      <w:r>
        <w:t>s formula successfully for more than a century to become the world’s largest ground</w:t>
      </w:r>
      <w:r>
        <w:rPr>
          <w:spacing w:val="1"/>
        </w:rPr>
        <w:t xml:space="preserve"> </w:t>
      </w:r>
      <w:r>
        <w:t>and air package-delivery company. It’s a global enterprise with nearly 400,000</w:t>
      </w:r>
      <w:r>
        <w:rPr>
          <w:spacing w:val="1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96,000 vehicles,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world’s ninth largest airline.</w:t>
      </w:r>
    </w:p>
    <w:p w:rsidR="00996330" w:rsidRDefault="00996330" w:rsidP="00996330">
      <w:pPr>
        <w:pStyle w:val="a3"/>
        <w:ind w:right="815" w:firstLine="707"/>
        <w:jc w:val="both"/>
      </w:pPr>
      <w:r>
        <w:t>Today UPS delivers 16.3 million packages and documents each day in the</w:t>
      </w:r>
      <w:r>
        <w:rPr>
          <w:spacing w:val="1"/>
        </w:rPr>
        <w:t xml:space="preserve"> </w:t>
      </w:r>
      <w:r>
        <w:t>United States and more than 220 other countries and territories. The firm has been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small-package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stiff</w:t>
      </w:r>
      <w:r>
        <w:rPr>
          <w:spacing w:val="1"/>
        </w:rPr>
        <w:t xml:space="preserve"> </w:t>
      </w:r>
      <w:r>
        <w:t>competition from FedEx and Airborne Express by investing heavily in advanced</w:t>
      </w:r>
      <w:r>
        <w:rPr>
          <w:spacing w:val="1"/>
        </w:rPr>
        <w:t xml:space="preserve"> </w:t>
      </w:r>
      <w:r>
        <w:t>information technology. UPS spends more than $1 billion each year to maintain a</w:t>
      </w:r>
      <w:r>
        <w:rPr>
          <w:spacing w:val="1"/>
        </w:rPr>
        <w:t xml:space="preserve"> </w:t>
      </w:r>
      <w:r>
        <w:t>high level of customer service while keeping costs low and streamlining its overall</w:t>
      </w:r>
      <w:r>
        <w:rPr>
          <w:spacing w:val="1"/>
        </w:rPr>
        <w:t xml:space="preserve"> </w:t>
      </w:r>
      <w:r>
        <w:t>operations.</w:t>
      </w:r>
    </w:p>
    <w:p w:rsidR="00996330" w:rsidRDefault="00996330" w:rsidP="00996330">
      <w:pPr>
        <w:pStyle w:val="a3"/>
        <w:ind w:right="812" w:firstLine="707"/>
        <w:jc w:val="both"/>
      </w:pPr>
      <w:r>
        <w:t>It all starts with the scannable bar-coded label attached to a package, which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sender,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destination,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package should arrive. Customers can download and print their own labels using</w:t>
      </w:r>
      <w:r>
        <w:rPr>
          <w:spacing w:val="1"/>
        </w:rPr>
        <w:t xml:space="preserve"> </w:t>
      </w:r>
      <w:r>
        <w:t>special software provided by UPS or by accessing the UPS Web site. Before the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c</w:t>
      </w:r>
      <w:r>
        <w:t>k</w:t>
      </w:r>
      <w:r>
        <w:rPr>
          <w:spacing w:val="-3"/>
        </w:rPr>
        <w:t>a</w:t>
      </w:r>
      <w:r>
        <w:t>ge 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p</w:t>
      </w:r>
      <w:r>
        <w:t>i</w:t>
      </w:r>
      <w:r>
        <w:rPr>
          <w:spacing w:val="-3"/>
        </w:rPr>
        <w:t>c</w:t>
      </w:r>
      <w:r>
        <w:t>k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p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2"/>
        </w:rPr>
        <w:t>o</w:t>
      </w:r>
      <w:r>
        <w:t>r</w:t>
      </w:r>
      <w:r>
        <w:rPr>
          <w:spacing w:val="-5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  <w:w w:val="44"/>
        </w:rPr>
        <w:t>―</w:t>
      </w:r>
      <w:r>
        <w:rPr>
          <w:spacing w:val="3"/>
        </w:rPr>
        <w:t>s</w:t>
      </w:r>
      <w:r>
        <w:rPr>
          <w:spacing w:val="-5"/>
        </w:rPr>
        <w:t>m</w:t>
      </w:r>
      <w:r>
        <w:t>ar</w:t>
      </w:r>
      <w:r>
        <w:rPr>
          <w:spacing w:val="1"/>
        </w:rPr>
        <w:t>t</w:t>
      </w:r>
      <w:r>
        <w:rPr>
          <w:w w:val="158"/>
        </w:rPr>
        <w:t>‖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tr</w:t>
      </w:r>
      <w:r>
        <w:rPr>
          <w:spacing w:val="-3"/>
        </w:rPr>
        <w:t>a</w:t>
      </w:r>
      <w:r>
        <w:t>ns</w:t>
      </w:r>
      <w:r>
        <w:rPr>
          <w:spacing w:val="-5"/>
        </w:rPr>
        <w:t>m</w:t>
      </w:r>
      <w:r>
        <w:t>it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ne of UPS’s computer centers in Mahwah, New Jersey, or Alpharetta, Georgia and</w:t>
      </w:r>
      <w:r>
        <w:rPr>
          <w:spacing w:val="1"/>
        </w:rPr>
        <w:t xml:space="preserve"> </w:t>
      </w:r>
      <w:r>
        <w:t>sent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distribution center nearest its</w:t>
      </w:r>
      <w:r>
        <w:rPr>
          <w:spacing w:val="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destination.</w:t>
      </w:r>
    </w:p>
    <w:p w:rsidR="00996330" w:rsidRDefault="00996330" w:rsidP="00996330">
      <w:pPr>
        <w:pStyle w:val="a3"/>
        <w:ind w:right="813" w:firstLine="707"/>
        <w:jc w:val="both"/>
      </w:pPr>
      <w:r>
        <w:t>Dispatchers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center</w:t>
      </w:r>
      <w:r>
        <w:rPr>
          <w:spacing w:val="21"/>
        </w:rPr>
        <w:t xml:space="preserve"> </w:t>
      </w:r>
      <w:r>
        <w:t>download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label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software</w:t>
      </w:r>
      <w:r>
        <w:rPr>
          <w:spacing w:val="-68"/>
        </w:rPr>
        <w:t xml:space="preserve"> </w:t>
      </w:r>
      <w:r>
        <w:t>to create the most efficient delivery route for each driver that considers traffic,</w:t>
      </w:r>
      <w:r>
        <w:rPr>
          <w:spacing w:val="1"/>
        </w:rPr>
        <w:t xml:space="preserve"> </w:t>
      </w:r>
      <w:r>
        <w:t>weather conditions, and the location of each stop. In 2009, UPS began installing</w:t>
      </w:r>
      <w:r>
        <w:rPr>
          <w:spacing w:val="1"/>
        </w:rPr>
        <w:t xml:space="preserve"> </w:t>
      </w:r>
      <w:r>
        <w:t>sensors in its delivery vehicles that can capture the truck’s speed and location, the</w:t>
      </w:r>
      <w:r>
        <w:rPr>
          <w:spacing w:val="1"/>
        </w:rPr>
        <w:t xml:space="preserve"> </w:t>
      </w:r>
      <w:r>
        <w:t>number of times it’s placed in reverse and whether the driver’s seat belt is buckled.</w:t>
      </w:r>
      <w:r>
        <w:rPr>
          <w:spacing w:val="-67"/>
        </w:rPr>
        <w:t xml:space="preserve"> </w:t>
      </w:r>
      <w:r>
        <w:t>At the end of each day, these data are uploaded to a UPS central computer and</w:t>
      </w:r>
      <w:r>
        <w:rPr>
          <w:spacing w:val="1"/>
        </w:rPr>
        <w:t xml:space="preserve"> </w:t>
      </w:r>
      <w:r>
        <w:t>analyzed. By combining GPS information and data from fuel-efficiency sensors</w:t>
      </w:r>
      <w:r>
        <w:rPr>
          <w:spacing w:val="1"/>
        </w:rPr>
        <w:t xml:space="preserve"> </w:t>
      </w:r>
      <w:r>
        <w:t>installed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46,000</w:t>
      </w:r>
      <w:r>
        <w:rPr>
          <w:spacing w:val="5"/>
        </w:rPr>
        <w:t xml:space="preserve"> </w:t>
      </w:r>
      <w:r>
        <w:t>vehicles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2011,</w:t>
      </w:r>
      <w:r>
        <w:rPr>
          <w:spacing w:val="5"/>
        </w:rPr>
        <w:t xml:space="preserve"> </w:t>
      </w:r>
      <w:r>
        <w:t>UPS</w:t>
      </w:r>
      <w:r>
        <w:rPr>
          <w:spacing w:val="6"/>
        </w:rPr>
        <w:t xml:space="preserve"> </w:t>
      </w:r>
      <w:r>
        <w:t>reduced</w:t>
      </w:r>
      <w:r>
        <w:rPr>
          <w:spacing w:val="7"/>
        </w:rPr>
        <w:t xml:space="preserve"> </w:t>
      </w:r>
      <w:r>
        <w:t>fuel</w:t>
      </w:r>
      <w:r>
        <w:rPr>
          <w:spacing w:val="7"/>
        </w:rPr>
        <w:t xml:space="preserve"> </w:t>
      </w:r>
      <w:r>
        <w:t>consumption</w:t>
      </w:r>
      <w:r>
        <w:rPr>
          <w:spacing w:val="6"/>
        </w:rPr>
        <w:t xml:space="preserve"> </w:t>
      </w:r>
      <w:r>
        <w:t>by</w:t>
      </w:r>
    </w:p>
    <w:p w:rsidR="00996330" w:rsidRDefault="00996330" w:rsidP="00996330">
      <w:pPr>
        <w:pStyle w:val="a5"/>
        <w:numPr>
          <w:ilvl w:val="1"/>
          <w:numId w:val="1"/>
        </w:numPr>
        <w:tabs>
          <w:tab w:val="left" w:pos="1100"/>
        </w:tabs>
        <w:ind w:right="826" w:firstLine="0"/>
        <w:jc w:val="both"/>
        <w:rPr>
          <w:sz w:val="28"/>
        </w:rPr>
      </w:pPr>
      <w:r>
        <w:rPr>
          <w:sz w:val="28"/>
        </w:rPr>
        <w:t>million gallons and cut 85 million miles off its routes. UPS estimates that</w:t>
      </w:r>
      <w:r>
        <w:rPr>
          <w:spacing w:val="1"/>
          <w:sz w:val="28"/>
        </w:rPr>
        <w:t xml:space="preserve"> </w:t>
      </w:r>
      <w:r>
        <w:rPr>
          <w:sz w:val="28"/>
        </w:rPr>
        <w:t>saving</w:t>
      </w:r>
      <w:r>
        <w:rPr>
          <w:spacing w:val="-4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daily</w:t>
      </w:r>
      <w:r>
        <w:rPr>
          <w:spacing w:val="-4"/>
          <w:sz w:val="28"/>
        </w:rPr>
        <w:t xml:space="preserve"> </w:t>
      </w:r>
      <w:r>
        <w:rPr>
          <w:sz w:val="28"/>
        </w:rPr>
        <w:t>mile driven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driver saves</w:t>
      </w:r>
      <w:r>
        <w:rPr>
          <w:spacing w:val="-3"/>
          <w:sz w:val="28"/>
        </w:rPr>
        <w:t xml:space="preserve"> </w:t>
      </w:r>
      <w:r>
        <w:rPr>
          <w:sz w:val="28"/>
        </w:rPr>
        <w:t>the company</w:t>
      </w:r>
      <w:r>
        <w:rPr>
          <w:spacing w:val="-5"/>
          <w:sz w:val="28"/>
        </w:rPr>
        <w:t xml:space="preserve"> </w:t>
      </w:r>
      <w:r>
        <w:rPr>
          <w:sz w:val="28"/>
        </w:rPr>
        <w:t>$30 million.</w:t>
      </w:r>
    </w:p>
    <w:p w:rsidR="00996330" w:rsidRDefault="00996330" w:rsidP="00996330">
      <w:pPr>
        <w:jc w:val="both"/>
        <w:rPr>
          <w:sz w:val="28"/>
        </w:rPr>
        <w:sectPr w:rsidR="00996330">
          <w:pgSz w:w="11910" w:h="16840"/>
          <w:pgMar w:top="1060" w:right="40" w:bottom="1340" w:left="1080" w:header="708" w:footer="1081" w:gutter="0"/>
          <w:cols w:space="720"/>
        </w:sectPr>
      </w:pPr>
    </w:p>
    <w:p w:rsidR="00996330" w:rsidRDefault="00996330" w:rsidP="00996330">
      <w:pPr>
        <w:pStyle w:val="a3"/>
        <w:spacing w:before="54"/>
        <w:ind w:right="819" w:firstLine="707"/>
        <w:jc w:val="both"/>
      </w:pPr>
      <w:r>
        <w:lastRenderedPageBreak/>
        <w:t>The first thing a UPS driver picks up each day is a handheld computer called</w:t>
      </w:r>
      <w:r>
        <w:rPr>
          <w:spacing w:val="-67"/>
        </w:rPr>
        <w:t xml:space="preserve"> </w:t>
      </w:r>
      <w:r>
        <w:t>a Delivery Information Acquisition Device (DIAD), which can access a wireless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network. 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driver logs</w:t>
      </w:r>
      <w:r>
        <w:rPr>
          <w:spacing w:val="1"/>
        </w:rPr>
        <w:t xml:space="preserve"> </w:t>
      </w:r>
      <w:r>
        <w:t>on, his</w:t>
      </w:r>
      <w:r>
        <w:rPr>
          <w:spacing w:val="1"/>
        </w:rPr>
        <w:t xml:space="preserve"> </w:t>
      </w:r>
      <w:r>
        <w:t>or her day’s</w:t>
      </w:r>
      <w:r>
        <w:rPr>
          <w:spacing w:val="1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downloaded onto the handheld. The DIAD also automatically captures customers’</w:t>
      </w:r>
      <w:r>
        <w:rPr>
          <w:spacing w:val="1"/>
        </w:rPr>
        <w:t xml:space="preserve"> </w:t>
      </w:r>
      <w:r>
        <w:t>signatures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pickup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UPS’s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processing. From there, the information can be accessed worldwide to provide</w:t>
      </w:r>
      <w:r>
        <w:rPr>
          <w:spacing w:val="1"/>
        </w:rPr>
        <w:t xml:space="preserve"> </w:t>
      </w:r>
      <w:r>
        <w:t>proof of delivery to customers or to respond to customer queries. It usually takes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r>
        <w:t>60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-2"/>
        </w:rPr>
        <w:t>on</w:t>
      </w:r>
      <w:r>
        <w:t>ds</w:t>
      </w:r>
      <w:r>
        <w:rPr>
          <w:spacing w:val="1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5"/>
        </w:rPr>
        <w:t>m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dr</w:t>
      </w:r>
      <w:r>
        <w:rPr>
          <w:spacing w:val="-2"/>
        </w:rPr>
        <w:t>i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5"/>
          <w:w w:val="44"/>
        </w:rPr>
        <w:t>―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ple</w:t>
      </w:r>
      <w:r>
        <w:rPr>
          <w:spacing w:val="-2"/>
        </w:rPr>
        <w:t>t</w:t>
      </w:r>
      <w:r>
        <w:rPr>
          <w:w w:val="122"/>
        </w:rPr>
        <w:t>e‖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t>or the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Web.</w:t>
      </w:r>
    </w:p>
    <w:p w:rsidR="00996330" w:rsidRDefault="00996330" w:rsidP="00996330">
      <w:pPr>
        <w:pStyle w:val="a3"/>
        <w:spacing w:before="2"/>
        <w:ind w:right="814" w:firstLine="707"/>
        <w:jc w:val="both"/>
      </w:pPr>
      <w:r>
        <w:t>Through its automated package tracking system, UPS can monitor and even</w:t>
      </w:r>
      <w:r>
        <w:rPr>
          <w:spacing w:val="1"/>
        </w:rPr>
        <w:t xml:space="preserve"> </w:t>
      </w:r>
      <w:r>
        <w:t>re-route</w:t>
      </w:r>
      <w:r>
        <w:rPr>
          <w:spacing w:val="52"/>
        </w:rPr>
        <w:t xml:space="preserve"> </w:t>
      </w:r>
      <w:r>
        <w:t>packages</w:t>
      </w:r>
      <w:r>
        <w:rPr>
          <w:spacing w:val="54"/>
        </w:rPr>
        <w:t xml:space="preserve"> </w:t>
      </w:r>
      <w:r>
        <w:t>throughout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delivery</w:t>
      </w:r>
      <w:r>
        <w:rPr>
          <w:spacing w:val="52"/>
        </w:rPr>
        <w:t xml:space="preserve"> </w:t>
      </w:r>
      <w:r>
        <w:t>process.</w:t>
      </w:r>
      <w:r>
        <w:rPr>
          <w:spacing w:val="53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various</w:t>
      </w:r>
      <w:r>
        <w:rPr>
          <w:spacing w:val="53"/>
        </w:rPr>
        <w:t xml:space="preserve"> </w:t>
      </w:r>
      <w:r>
        <w:t>points</w:t>
      </w:r>
      <w:r>
        <w:rPr>
          <w:spacing w:val="54"/>
        </w:rPr>
        <w:t xml:space="preserve"> </w:t>
      </w:r>
      <w:r>
        <w:t>along</w:t>
      </w:r>
      <w:r>
        <w:rPr>
          <w:spacing w:val="54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route from sender to receiver, bar code devices scan shipping information on the</w:t>
      </w:r>
      <w:r>
        <w:rPr>
          <w:spacing w:val="1"/>
        </w:rPr>
        <w:t xml:space="preserve"> </w:t>
      </w:r>
      <w:r>
        <w:t>package label and feed data about the progress of the package into the central</w:t>
      </w:r>
      <w:r>
        <w:rPr>
          <w:spacing w:val="1"/>
        </w:rPr>
        <w:t xml:space="preserve"> </w:t>
      </w:r>
      <w:r>
        <w:t>computer. Customer service representatives are able to check the status of any</w:t>
      </w:r>
      <w:r>
        <w:rPr>
          <w:spacing w:val="1"/>
        </w:rPr>
        <w:t xml:space="preserve"> </w:t>
      </w:r>
      <w:r>
        <w:t>package from desktop computers linked to the central computers and respond</w:t>
      </w:r>
      <w:r>
        <w:rPr>
          <w:spacing w:val="1"/>
        </w:rPr>
        <w:t xml:space="preserve"> </w:t>
      </w:r>
      <w:r>
        <w:t>immediately to</w:t>
      </w:r>
      <w:r>
        <w:rPr>
          <w:spacing w:val="1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from customers.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 from the company’s Web site using their own computers or mobile</w:t>
      </w:r>
      <w:r>
        <w:rPr>
          <w:spacing w:val="1"/>
        </w:rPr>
        <w:t xml:space="preserve"> </w:t>
      </w:r>
      <w:r>
        <w:t>phones. UPS now has mobile apps and a mobile Web site for iPhone, BlackBerry,</w:t>
      </w:r>
      <w:r>
        <w:rPr>
          <w:spacing w:val="1"/>
        </w:rPr>
        <w:t xml:space="preserve"> </w:t>
      </w:r>
      <w:r>
        <w:t>and Android</w:t>
      </w:r>
      <w:r>
        <w:rPr>
          <w:spacing w:val="-3"/>
        </w:rPr>
        <w:t xml:space="preserve"> </w:t>
      </w:r>
      <w:r>
        <w:t>smartphone users.</w:t>
      </w:r>
    </w:p>
    <w:p w:rsidR="00996330" w:rsidRDefault="00996330" w:rsidP="00996330">
      <w:pPr>
        <w:pStyle w:val="a3"/>
        <w:spacing w:before="2"/>
        <w:ind w:right="810" w:firstLine="707"/>
        <w:jc w:val="both"/>
      </w:pPr>
      <w:r>
        <w:t>Anyone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ship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track</w:t>
      </w:r>
      <w:r>
        <w:rPr>
          <w:spacing w:val="-67"/>
        </w:rPr>
        <w:t xml:space="preserve"> </w:t>
      </w:r>
      <w:r>
        <w:t>packages, check delivery routes, calculate shipping rates, determine time in transit,</w:t>
      </w:r>
      <w:r>
        <w:rPr>
          <w:spacing w:val="1"/>
        </w:rPr>
        <w:t xml:space="preserve"> </w:t>
      </w:r>
      <w:r>
        <w:t>print labels, and schedule a pickup. The data collected at the UPS Web site are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computer 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processing. UPS also provides tools that enable customers, such Cisco Systems, to</w:t>
      </w:r>
      <w:r>
        <w:rPr>
          <w:spacing w:val="1"/>
        </w:rPr>
        <w:t xml:space="preserve"> </w:t>
      </w:r>
      <w:r>
        <w:t>embed UPS functions, such as tracking and cost calculations, into their own Web</w:t>
      </w:r>
      <w:r>
        <w:rPr>
          <w:spacing w:val="1"/>
        </w:rPr>
        <w:t xml:space="preserve"> </w:t>
      </w:r>
      <w:r>
        <w:t>sites so that they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track shipments</w:t>
      </w:r>
      <w:r>
        <w:rPr>
          <w:spacing w:val="1"/>
        </w:rPr>
        <w:t xml:space="preserve"> </w:t>
      </w:r>
      <w:r>
        <w:t>without visiting the</w:t>
      </w:r>
      <w:r>
        <w:rPr>
          <w:spacing w:val="-1"/>
        </w:rPr>
        <w:t xml:space="preserve"> </w:t>
      </w:r>
      <w:r>
        <w:t>UPS</w:t>
      </w:r>
      <w:r>
        <w:rPr>
          <w:spacing w:val="-2"/>
        </w:rPr>
        <w:t xml:space="preserve"> </w:t>
      </w:r>
      <w:r>
        <w:t>site.</w:t>
      </w:r>
    </w:p>
    <w:p w:rsidR="00996330" w:rsidRDefault="00996330" w:rsidP="00996330">
      <w:pPr>
        <w:pStyle w:val="a3"/>
        <w:ind w:right="811" w:firstLine="707"/>
        <w:jc w:val="both"/>
      </w:pPr>
      <w:r>
        <w:t>A Web-based Post Sales Order Management System (OMS) manages global</w:t>
      </w:r>
      <w:r>
        <w:rPr>
          <w:spacing w:val="1"/>
        </w:rPr>
        <w:t xml:space="preserve"> </w:t>
      </w:r>
      <w:r>
        <w:t>service orders and inventory for critical parts fulfillment. The system enables high-</w:t>
      </w:r>
      <w:r>
        <w:rPr>
          <w:spacing w:val="-67"/>
        </w:rPr>
        <w:t xml:space="preserve"> </w:t>
      </w:r>
      <w:r>
        <w:t>tech electronics, aerospace, medical equipment, and other companies anywhere in</w:t>
      </w:r>
      <w:r>
        <w:rPr>
          <w:spacing w:val="1"/>
        </w:rPr>
        <w:t xml:space="preserve"> </w:t>
      </w:r>
      <w:r>
        <w:t>the world that ship critical parts to quickly assess their critical parts inventory,</w:t>
      </w:r>
      <w:r>
        <w:rPr>
          <w:spacing w:val="1"/>
        </w:rPr>
        <w:t xml:space="preserve"> </w:t>
      </w:r>
      <w:r>
        <w:t>determine the most optimal routing strategy to meet customer needs, place orders</w:t>
      </w:r>
      <w:r>
        <w:rPr>
          <w:spacing w:val="1"/>
        </w:rPr>
        <w:t xml:space="preserve"> </w:t>
      </w:r>
      <w:r>
        <w:t>online, and track parts from the warehouse to the end user. An automated e-mail or</w:t>
      </w:r>
      <w:r>
        <w:rPr>
          <w:spacing w:val="-67"/>
        </w:rPr>
        <w:t xml:space="preserve"> </w:t>
      </w:r>
      <w:r>
        <w:t>fax feature keeps customers informed of each shipping milestone and can provide</w:t>
      </w:r>
      <w:r>
        <w:rPr>
          <w:spacing w:val="1"/>
        </w:rPr>
        <w:t xml:space="preserve"> </w:t>
      </w:r>
      <w:r>
        <w:t>notification of any changes to flight schedules for commercial airlines carrying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parts.</w:t>
      </w:r>
    </w:p>
    <w:p w:rsidR="00996330" w:rsidRDefault="00996330" w:rsidP="00996330">
      <w:pPr>
        <w:pStyle w:val="a3"/>
        <w:ind w:right="811" w:firstLine="707"/>
        <w:jc w:val="both"/>
      </w:pPr>
      <w:r>
        <w:t>UPS is now leveraging its decades of expertise managing its own global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companies. It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UPS Supply Chain Solutions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 bundle of standardized services to subscribing companies at a fraction of</w:t>
      </w:r>
      <w:r>
        <w:rPr>
          <w:spacing w:val="1"/>
        </w:rPr>
        <w:t xml:space="preserve"> </w:t>
      </w:r>
      <w:r>
        <w:t>what it would cost to build their own systems and infrastructure. These services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supply-chain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freight</w:t>
      </w:r>
      <w:r>
        <w:rPr>
          <w:spacing w:val="1"/>
        </w:rPr>
        <w:t xml:space="preserve"> </w:t>
      </w:r>
      <w:r>
        <w:t>forwarding,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brokerage,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multimodal</w:t>
      </w:r>
      <w:r>
        <w:rPr>
          <w:spacing w:val="1"/>
        </w:rPr>
        <w:t xml:space="preserve"> </w:t>
      </w:r>
      <w:r>
        <w:t>transportation,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 to</w:t>
      </w:r>
      <w:r>
        <w:rPr>
          <w:spacing w:val="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services.</w:t>
      </w:r>
    </w:p>
    <w:p w:rsidR="00996330" w:rsidRDefault="00996330" w:rsidP="00996330">
      <w:pPr>
        <w:jc w:val="both"/>
        <w:sectPr w:rsidR="00996330">
          <w:pgSz w:w="11910" w:h="16840"/>
          <w:pgMar w:top="1060" w:right="40" w:bottom="1340" w:left="1080" w:header="708" w:footer="1081" w:gutter="0"/>
          <w:cols w:space="720"/>
        </w:sectPr>
      </w:pPr>
    </w:p>
    <w:p w:rsidR="00996330" w:rsidRDefault="00996330" w:rsidP="00996330">
      <w:pPr>
        <w:pStyle w:val="a3"/>
        <w:spacing w:before="54"/>
        <w:ind w:right="810" w:firstLine="707"/>
        <w:jc w:val="both"/>
      </w:pPr>
      <w:r>
        <w:lastRenderedPageBreak/>
        <w:t>For example, UPS handles logistics for Lighting Science Group, the world’s</w:t>
      </w:r>
      <w:r>
        <w:rPr>
          <w:spacing w:val="1"/>
        </w:rPr>
        <w:t xml:space="preserve"> </w:t>
      </w:r>
      <w:r>
        <w:t>leading maker of advanced light products such as energy-efficient light-emitting</w:t>
      </w:r>
      <w:r>
        <w:rPr>
          <w:spacing w:val="1"/>
        </w:rPr>
        <w:t xml:space="preserve"> </w:t>
      </w:r>
      <w:r>
        <w:t>diode</w:t>
      </w:r>
      <w:r>
        <w:rPr>
          <w:spacing w:val="1"/>
        </w:rPr>
        <w:t xml:space="preserve"> </w:t>
      </w:r>
      <w:r>
        <w:t>(LED)</w:t>
      </w:r>
      <w:r>
        <w:rPr>
          <w:spacing w:val="1"/>
        </w:rPr>
        <w:t xml:space="preserve"> </w:t>
      </w:r>
      <w:r>
        <w:t>lamps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manufacturing operations in Satellite Beach, Florida and China. UPS conducted a</w:t>
      </w:r>
      <w:r>
        <w:rPr>
          <w:spacing w:val="1"/>
        </w:rPr>
        <w:t xml:space="preserve"> </w:t>
      </w:r>
      <w:r>
        <w:t>warehouse/distribution</w:t>
      </w:r>
      <w:r>
        <w:rPr>
          <w:spacing w:val="29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shape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manufacturer’s</w:t>
      </w:r>
      <w:r>
        <w:rPr>
          <w:spacing w:val="30"/>
        </w:rPr>
        <w:t xml:space="preserve"> </w:t>
      </w:r>
      <w:r>
        <w:t>distribution</w:t>
      </w:r>
      <w:r>
        <w:rPr>
          <w:spacing w:val="29"/>
        </w:rPr>
        <w:t xml:space="preserve"> </w:t>
      </w:r>
      <w:r>
        <w:t>strategy,</w:t>
      </w:r>
      <w:r>
        <w:rPr>
          <w:spacing w:val="-6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which</w:t>
      </w:r>
      <w:r>
        <w:rPr>
          <w:spacing w:val="58"/>
        </w:rPr>
        <w:t xml:space="preserve"> </w:t>
      </w:r>
      <w:r>
        <w:t>finished</w:t>
      </w:r>
      <w:r>
        <w:rPr>
          <w:spacing w:val="60"/>
        </w:rPr>
        <w:t xml:space="preserve"> </w:t>
      </w:r>
      <w:r>
        <w:t>goods</w:t>
      </w:r>
      <w:r>
        <w:rPr>
          <w:spacing w:val="60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China</w:t>
      </w:r>
      <w:r>
        <w:rPr>
          <w:spacing w:val="57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brought</w:t>
      </w:r>
      <w:r>
        <w:rPr>
          <w:spacing w:val="58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UPS</w:t>
      </w:r>
      <w:r>
        <w:rPr>
          <w:spacing w:val="57"/>
        </w:rPr>
        <w:t xml:space="preserve"> </w:t>
      </w:r>
      <w:r>
        <w:t>warehouse</w:t>
      </w:r>
      <w:r>
        <w:rPr>
          <w:spacing w:val="57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Fort</w:t>
      </w:r>
      <w:r>
        <w:rPr>
          <w:spacing w:val="-68"/>
        </w:rPr>
        <w:t xml:space="preserve"> </w:t>
      </w:r>
      <w:r>
        <w:t>Worth, Texas, for distribution. The UPS warehouse repackages finished goods,</w:t>
      </w:r>
      <w:r>
        <w:rPr>
          <w:spacing w:val="1"/>
        </w:rPr>
        <w:t xml:space="preserve"> </w:t>
      </w:r>
      <w:r>
        <w:t>handles</w:t>
      </w:r>
      <w:r>
        <w:rPr>
          <w:spacing w:val="1"/>
        </w:rPr>
        <w:t xml:space="preserve"> </w:t>
      </w:r>
      <w:r>
        <w:t>returns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conducts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counts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inventory.</w:t>
      </w:r>
      <w:r>
        <w:rPr>
          <w:spacing w:val="-67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Brokerage to help manage import and export compliance to ensure timely, reliable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delays.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reduce</w:t>
      </w:r>
      <w:r>
        <w:rPr>
          <w:spacing w:val="-67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order fulfillment.</w:t>
      </w:r>
    </w:p>
    <w:p w:rsidR="00996330" w:rsidRDefault="00996330" w:rsidP="00996330">
      <w:pPr>
        <w:pStyle w:val="a3"/>
        <w:spacing w:before="1"/>
        <w:ind w:right="813" w:firstLine="707"/>
        <w:jc w:val="both"/>
      </w:pPr>
      <w:r>
        <w:t>UPS manages logistics and international shipping for Celaris, the world’s</w:t>
      </w:r>
      <w:r>
        <w:rPr>
          <w:spacing w:val="1"/>
        </w:rPr>
        <w:t xml:space="preserve"> </w:t>
      </w:r>
      <w:r>
        <w:t>largest wireless accessory vendor, selling mobile phone cases, headphones, screen</w:t>
      </w:r>
      <w:r>
        <w:rPr>
          <w:spacing w:val="1"/>
        </w:rPr>
        <w:t xml:space="preserve"> </w:t>
      </w:r>
      <w:r>
        <w:t>protectors, and chargers. Cellaris has nearly 1,000 franchises in the United States,</w:t>
      </w:r>
      <w:r>
        <w:rPr>
          <w:spacing w:val="1"/>
        </w:rPr>
        <w:t xml:space="preserve"> </w:t>
      </w:r>
      <w:r>
        <w:t>Canada and the United Kingdom. The company’s supply chain is complex, with</w:t>
      </w:r>
      <w:r>
        <w:rPr>
          <w:spacing w:val="1"/>
        </w:rPr>
        <w:t xml:space="preserve"> </w:t>
      </w:r>
      <w:r>
        <w:t>products</w:t>
      </w:r>
      <w:r>
        <w:rPr>
          <w:spacing w:val="35"/>
        </w:rPr>
        <w:t xml:space="preserve"> </w:t>
      </w:r>
      <w:r>
        <w:t>developed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Georgia,</w:t>
      </w:r>
      <w:r>
        <w:rPr>
          <w:spacing w:val="39"/>
        </w:rPr>
        <w:t xml:space="preserve"> </w:t>
      </w:r>
      <w:r>
        <w:t>manufactured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locations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Asia</w:t>
      </w:r>
      <w:r>
        <w:rPr>
          <w:spacing w:val="-68"/>
        </w:rPr>
        <w:t xml:space="preserve"> </w:t>
      </w:r>
      <w:r>
        <w:t>and 10 locations in the U.S., warehoused in a Georgia distribution center, and</w:t>
      </w:r>
      <w:r>
        <w:rPr>
          <w:spacing w:val="1"/>
        </w:rPr>
        <w:t xml:space="preserve"> </w:t>
      </w:r>
      <w:r>
        <w:t>shipped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franchisees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worldwide.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redesigned</w:t>
      </w:r>
      <w:r>
        <w:rPr>
          <w:spacing w:val="1"/>
        </w:rPr>
        <w:t xml:space="preserve"> </w:t>
      </w:r>
      <w:r>
        <w:t>Celaris’s</w:t>
      </w:r>
      <w:r>
        <w:rPr>
          <w:spacing w:val="1"/>
        </w:rPr>
        <w:t xml:space="preserve"> </w:t>
      </w:r>
      <w:r>
        <w:t>inbound/outbound supply chain and introduced new services to create 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efficient shipping model. UPS Buyer Consolidation for International Air Freight</w:t>
      </w:r>
      <w:r>
        <w:rPr>
          <w:spacing w:val="1"/>
        </w:rPr>
        <w:t xml:space="preserve"> </w:t>
      </w:r>
      <w:r>
        <w:t>reduces complexity in dealing with multiple international manufacturing sources.</w:t>
      </w:r>
      <w:r>
        <w:rPr>
          <w:spacing w:val="1"/>
        </w:rPr>
        <w:t xml:space="preserve"> </w:t>
      </w:r>
      <w:r>
        <w:t>UPS Worldwide Express Freight guarantees on-time service for critical freight</w:t>
      </w:r>
      <w:r>
        <w:rPr>
          <w:spacing w:val="1"/>
        </w:rPr>
        <w:t xml:space="preserve"> </w:t>
      </w:r>
      <w:r>
        <w:t>pallet shipments and UPS Customs Brokerage enables single-source clearance for</w:t>
      </w:r>
      <w:r>
        <w:rPr>
          <w:spacing w:val="1"/>
        </w:rPr>
        <w:t xml:space="preserve"> </w:t>
      </w:r>
      <w:r>
        <w:t>multiple transportation modes. These changes have saved Celaris more than 5,000</w:t>
      </w:r>
      <w:r>
        <w:rPr>
          <w:spacing w:val="1"/>
        </w:rPr>
        <w:t xml:space="preserve"> </w:t>
      </w:r>
      <w:r>
        <w:t>hours and $500,000 annually, and the supply chain redesign alone has saved more</w:t>
      </w:r>
      <w:r>
        <w:rPr>
          <w:spacing w:val="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shipments.</w:t>
      </w:r>
    </w:p>
    <w:p w:rsidR="00DA531C" w:rsidRPr="00996330" w:rsidRDefault="00DA531C" w:rsidP="00996330">
      <w:bookmarkStart w:id="0" w:name="_GoBack"/>
      <w:bookmarkEnd w:id="0"/>
    </w:p>
    <w:sectPr w:rsidR="00DA531C" w:rsidRPr="0099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350C39"/>
    <w:rsid w:val="0099633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2021-09-23T11:25:00Z</dcterms:created>
  <dcterms:modified xsi:type="dcterms:W3CDTF">2021-09-23T11:25:00Z</dcterms:modified>
</cp:coreProperties>
</file>