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8ED46" w14:textId="77777777" w:rsidR="009C6436" w:rsidRPr="00342213" w:rsidRDefault="009C6436" w:rsidP="00342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221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bookmarkStart w:id="0" w:name="_Hlk58051402"/>
      <w:r w:rsidRPr="00342213">
        <w:rPr>
          <w:rFonts w:ascii="Times New Roman" w:hAnsi="Times New Roman" w:cs="Times New Roman"/>
          <w:sz w:val="28"/>
          <w:szCs w:val="28"/>
          <w:lang w:val="ru-RU"/>
        </w:rPr>
        <w:t xml:space="preserve">Рассмотрите основные </w:t>
      </w:r>
      <w:bookmarkEnd w:id="0"/>
      <w:r w:rsidRPr="00342213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r w:rsidRPr="00342213">
        <w:rPr>
          <w:rFonts w:ascii="Times New Roman" w:hAnsi="Times New Roman" w:cs="Times New Roman"/>
          <w:sz w:val="28"/>
          <w:szCs w:val="28"/>
          <w:lang w:val="ru-RU"/>
        </w:rPr>
        <w:t>Правил возмещения расходов на служебные командировки за счет бюджетных средств, в том числе в иностранные государства</w:t>
      </w:r>
    </w:p>
    <w:p w14:paraId="3A6E2AF6" w14:textId="06ABB0F4" w:rsidR="00726A7A" w:rsidRPr="00342213" w:rsidRDefault="009C6436" w:rsidP="00342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42213">
          <w:rPr>
            <w:rStyle w:val="a7"/>
            <w:rFonts w:ascii="Times New Roman" w:hAnsi="Times New Roman" w:cs="Times New Roman"/>
            <w:sz w:val="28"/>
            <w:szCs w:val="28"/>
          </w:rPr>
          <w:t>http://adilet.zan.kz/rus/docs/P1800000256</w:t>
        </w:r>
      </w:hyperlink>
    </w:p>
    <w:p w14:paraId="1D96A2D4" w14:textId="25F2F190" w:rsidR="009C6436" w:rsidRPr="00342213" w:rsidRDefault="004F2B3B" w:rsidP="00342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2213">
        <w:rPr>
          <w:rFonts w:ascii="Times New Roman" w:hAnsi="Times New Roman" w:cs="Times New Roman"/>
          <w:sz w:val="28"/>
          <w:szCs w:val="28"/>
          <w:lang w:val="ru-RU"/>
        </w:rPr>
        <w:t xml:space="preserve">2.  </w:t>
      </w:r>
      <w:r w:rsidRPr="00342213">
        <w:rPr>
          <w:rFonts w:ascii="Times New Roman" w:hAnsi="Times New Roman" w:cs="Times New Roman"/>
          <w:sz w:val="28"/>
          <w:szCs w:val="28"/>
          <w:lang w:val="ru-RU"/>
        </w:rPr>
        <w:t xml:space="preserve">Рассмотрите </w:t>
      </w:r>
      <w:r w:rsidR="00CA5BA7" w:rsidRPr="00342213">
        <w:rPr>
          <w:rFonts w:ascii="Times New Roman" w:hAnsi="Times New Roman" w:cs="Times New Roman"/>
          <w:sz w:val="28"/>
          <w:szCs w:val="28"/>
          <w:lang w:val="ru-RU"/>
        </w:rPr>
        <w:t xml:space="preserve">и кратко опишите </w:t>
      </w:r>
      <w:r w:rsidRPr="00342213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Pr="00342213">
        <w:rPr>
          <w:rFonts w:ascii="Times New Roman" w:hAnsi="Times New Roman" w:cs="Times New Roman"/>
          <w:sz w:val="28"/>
          <w:szCs w:val="28"/>
          <w:lang w:val="ru-RU"/>
        </w:rPr>
        <w:t xml:space="preserve"> разделы </w:t>
      </w:r>
      <w:r w:rsidRPr="00342213">
        <w:rPr>
          <w:rFonts w:ascii="Times New Roman" w:hAnsi="Times New Roman" w:cs="Times New Roman"/>
          <w:sz w:val="28"/>
          <w:szCs w:val="28"/>
          <w:lang w:val="ru-RU"/>
        </w:rPr>
        <w:t>Плана счетов бухгалтерского учета государственных учреждений</w:t>
      </w:r>
      <w:r w:rsidR="00CA5BA7" w:rsidRPr="003422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CA5BA7" w:rsidRPr="00342213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http://adilet.zan.kz/rus/docs/V100006314_</w:t>
        </w:r>
      </w:hyperlink>
    </w:p>
    <w:p w14:paraId="766CC1E7" w14:textId="77777777" w:rsidR="00CA5BA7" w:rsidRPr="004F2B3B" w:rsidRDefault="00CA5BA7" w:rsidP="009C6436"/>
    <w:sectPr w:rsidR="00CA5BA7" w:rsidRPr="004F2B3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36BB2" w14:textId="77777777" w:rsidR="009C1056" w:rsidRDefault="009C1056" w:rsidP="009C6436">
      <w:pPr>
        <w:spacing w:after="0" w:line="240" w:lineRule="auto"/>
      </w:pPr>
      <w:r>
        <w:separator/>
      </w:r>
    </w:p>
  </w:endnote>
  <w:endnote w:type="continuationSeparator" w:id="0">
    <w:p w14:paraId="41652D85" w14:textId="77777777" w:rsidR="009C1056" w:rsidRDefault="009C1056" w:rsidP="009C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5D4AF" w14:textId="77777777" w:rsidR="009C1056" w:rsidRDefault="009C1056" w:rsidP="009C6436">
      <w:pPr>
        <w:spacing w:after="0" w:line="240" w:lineRule="auto"/>
      </w:pPr>
      <w:r>
        <w:separator/>
      </w:r>
    </w:p>
  </w:footnote>
  <w:footnote w:type="continuationSeparator" w:id="0">
    <w:p w14:paraId="424F9F54" w14:textId="77777777" w:rsidR="009C1056" w:rsidRDefault="009C1056" w:rsidP="009C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C7D4A" w14:textId="55C2EAC1" w:rsidR="009C6436" w:rsidRPr="009C6436" w:rsidRDefault="009C6436" w:rsidP="009C6436">
    <w:pPr>
      <w:rPr>
        <w:rFonts w:ascii="Times New Roman" w:hAnsi="Times New Roman" w:cs="Times New Roman"/>
        <w:sz w:val="24"/>
        <w:szCs w:val="24"/>
        <w:lang w:val="ru-RU"/>
      </w:rPr>
    </w:pPr>
    <w:r w:rsidRPr="009C6436">
      <w:rPr>
        <w:rFonts w:ascii="Times New Roman" w:hAnsi="Times New Roman" w:cs="Times New Roman"/>
        <w:sz w:val="24"/>
        <w:szCs w:val="24"/>
        <w:lang w:val="ru-RU"/>
      </w:rPr>
      <w:t>СРО 15 «</w:t>
    </w:r>
    <w:r w:rsidRPr="009C6436">
      <w:rPr>
        <w:rFonts w:ascii="Times New Roman" w:hAnsi="Times New Roman" w:cs="Times New Roman"/>
        <w:sz w:val="24"/>
        <w:szCs w:val="24"/>
        <w:lang w:val="kk-KZ"/>
      </w:rPr>
      <w:t>Завершение  аудита финансовой отчетности</w:t>
    </w:r>
    <w:r w:rsidRPr="009C6436">
      <w:rPr>
        <w:rFonts w:ascii="Times New Roman" w:hAnsi="Times New Roman" w:cs="Times New Roman"/>
        <w:sz w:val="24"/>
        <w:szCs w:val="24"/>
        <w:lang w:val="ru-RU"/>
      </w:rPr>
      <w:t>»</w:t>
    </w:r>
    <w:r w:rsidRPr="009C6436">
      <w:rPr>
        <w:rFonts w:ascii="Times New Roman" w:hAnsi="Times New Roman" w:cs="Times New Roman"/>
        <w:sz w:val="24"/>
        <w:szCs w:val="24"/>
        <w:lang w:val="ru-RU"/>
      </w:rPr>
      <w:t xml:space="preserve"> ФИО СТУДЕНТА </w:t>
    </w:r>
  </w:p>
  <w:p w14:paraId="656832C0" w14:textId="77777777" w:rsidR="009C6436" w:rsidRPr="009C6436" w:rsidRDefault="009C6436" w:rsidP="009C6436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7A"/>
    <w:rsid w:val="00342213"/>
    <w:rsid w:val="004F2B3B"/>
    <w:rsid w:val="00726A7A"/>
    <w:rsid w:val="009C1056"/>
    <w:rsid w:val="009C6436"/>
    <w:rsid w:val="00C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1E0F"/>
  <w15:chartTrackingRefBased/>
  <w15:docId w15:val="{86931AA7-F154-49A6-B038-5FB14D4D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436"/>
  </w:style>
  <w:style w:type="paragraph" w:styleId="a5">
    <w:name w:val="footer"/>
    <w:basedOn w:val="a"/>
    <w:link w:val="a6"/>
    <w:uiPriority w:val="99"/>
    <w:unhideWhenUsed/>
    <w:rsid w:val="009C6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436"/>
  </w:style>
  <w:style w:type="character" w:styleId="a7">
    <w:name w:val="Hyperlink"/>
    <w:basedOn w:val="a0"/>
    <w:uiPriority w:val="99"/>
    <w:unhideWhenUsed/>
    <w:rsid w:val="009C643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C6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00006314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180000025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2020-12-05T02:54:00Z</dcterms:created>
  <dcterms:modified xsi:type="dcterms:W3CDTF">2020-12-05T03:04:00Z</dcterms:modified>
</cp:coreProperties>
</file>