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EA1" w:rsidRPr="00852130" w:rsidRDefault="00542EA1" w:rsidP="00542EA1">
      <w:pPr>
        <w:pStyle w:val="Default"/>
        <w:ind w:left="284"/>
        <w:jc w:val="center"/>
        <w:rPr>
          <w:b/>
          <w:lang w:val="kk-KZ"/>
        </w:rPr>
      </w:pPr>
      <w:r w:rsidRPr="00852130">
        <w:rPr>
          <w:b/>
          <w:lang w:val="kk-KZ"/>
        </w:rPr>
        <w:t>Дәріс  № 1</w:t>
      </w:r>
    </w:p>
    <w:p w:rsidR="00542EA1" w:rsidRPr="00852130" w:rsidRDefault="00542EA1" w:rsidP="00542EA1">
      <w:pPr>
        <w:tabs>
          <w:tab w:val="left" w:pos="180"/>
        </w:tabs>
        <w:rPr>
          <w:b/>
          <w:lang w:val="kk-KZ"/>
        </w:rPr>
      </w:pPr>
      <w:bookmarkStart w:id="0" w:name="_Toc168389550"/>
      <w:bookmarkStart w:id="1" w:name="_Toc168390208"/>
      <w:bookmarkStart w:id="2" w:name="_Toc168552081"/>
      <w:r w:rsidRPr="00852130">
        <w:rPr>
          <w:b/>
          <w:lang w:val="kk-KZ"/>
        </w:rPr>
        <w:tab/>
      </w:r>
      <w:bookmarkEnd w:id="0"/>
      <w:bookmarkEnd w:id="1"/>
      <w:bookmarkEnd w:id="2"/>
      <w:r w:rsidRPr="00852130">
        <w:rPr>
          <w:b/>
          <w:noProof/>
          <w:spacing w:val="-2"/>
          <w:lang w:val="kk-KZ"/>
        </w:rPr>
        <w:t>Тақырыбы:</w:t>
      </w:r>
      <w:r w:rsidRPr="00852130">
        <w:rPr>
          <w:noProof/>
          <w:spacing w:val="-2"/>
          <w:lang w:val="kk-KZ"/>
        </w:rPr>
        <w:t xml:space="preserve"> </w:t>
      </w:r>
      <w:r w:rsidRPr="00852130">
        <w:rPr>
          <w:rFonts w:ascii="KZ Times New Roman" w:hAnsi="KZ Times New Roman" w:cs="Arial"/>
          <w:b/>
          <w:color w:val="000000"/>
          <w:lang w:val="kk-KZ"/>
        </w:rPr>
        <w:t>Педагогикалық білім жүйесіндегі  информатиканы оқытудың әдістемесі.  Информатиканы оқыту әдістемесінің жалпы мәселелері.</w:t>
      </w:r>
    </w:p>
    <w:p w:rsidR="00542EA1" w:rsidRPr="00852130" w:rsidRDefault="00542EA1" w:rsidP="00542EA1">
      <w:pPr>
        <w:jc w:val="both"/>
        <w:rPr>
          <w:b/>
          <w:lang w:val="kk-KZ"/>
        </w:rPr>
      </w:pPr>
    </w:p>
    <w:p w:rsidR="00542EA1" w:rsidRPr="00852130" w:rsidRDefault="00542EA1" w:rsidP="00542EA1">
      <w:pPr>
        <w:rPr>
          <w:b/>
          <w:noProof/>
          <w:spacing w:val="-2"/>
          <w:lang w:val="kk-KZ"/>
        </w:rPr>
      </w:pPr>
      <w:r w:rsidRPr="00852130">
        <w:rPr>
          <w:b/>
          <w:noProof/>
          <w:spacing w:val="-2"/>
          <w:lang w:val="kk-KZ"/>
        </w:rPr>
        <w:t>Дәріс мазмұны:</w:t>
      </w:r>
    </w:p>
    <w:p w:rsidR="00542EA1" w:rsidRPr="00852130" w:rsidRDefault="00542EA1" w:rsidP="00542EA1">
      <w:pPr>
        <w:rPr>
          <w:lang w:val="kk-KZ"/>
        </w:rPr>
      </w:pPr>
      <w:r w:rsidRPr="00852130">
        <w:rPr>
          <w:lang w:val="kk-KZ"/>
        </w:rPr>
        <w:t>1. Информатика пәнінің жалпы білім беру жүйесінде алатын орны</w:t>
      </w:r>
    </w:p>
    <w:p w:rsidR="00542EA1" w:rsidRPr="00852130" w:rsidRDefault="00542EA1" w:rsidP="00542EA1">
      <w:pPr>
        <w:pStyle w:val="a3"/>
        <w:rPr>
          <w:sz w:val="24"/>
          <w:szCs w:val="24"/>
          <w:lang w:val="kk-KZ"/>
        </w:rPr>
      </w:pPr>
      <w:r w:rsidRPr="00852130">
        <w:rPr>
          <w:sz w:val="24"/>
          <w:szCs w:val="24"/>
          <w:lang w:val="kk-KZ"/>
        </w:rPr>
        <w:t>2. Информатиканың даму болашағы, даму бағыттары</w:t>
      </w:r>
    </w:p>
    <w:p w:rsidR="00542EA1" w:rsidRPr="00852130" w:rsidRDefault="00542EA1" w:rsidP="00542EA1">
      <w:pPr>
        <w:pStyle w:val="2"/>
        <w:spacing w:after="0" w:line="240" w:lineRule="auto"/>
        <w:rPr>
          <w:lang w:val="kk-KZ"/>
        </w:rPr>
      </w:pPr>
      <w:r w:rsidRPr="00852130">
        <w:rPr>
          <w:lang w:val="kk-KZ"/>
        </w:rPr>
        <w:t>3. Информатиканы оқыту кезеңдері</w:t>
      </w:r>
    </w:p>
    <w:p w:rsidR="00542EA1" w:rsidRPr="00852130" w:rsidRDefault="00542EA1" w:rsidP="00542EA1">
      <w:pPr>
        <w:shd w:val="clear" w:color="auto" w:fill="FFFFFF"/>
        <w:rPr>
          <w:lang w:val="kk-KZ"/>
        </w:rPr>
      </w:pPr>
      <w:r w:rsidRPr="00852130">
        <w:rPr>
          <w:lang w:val="kk-KZ"/>
        </w:rPr>
        <w:t>4. Информатика пәнін орта мектепте оқытудың мақсаттары мен міндеттері.</w:t>
      </w:r>
    </w:p>
    <w:p w:rsidR="00542EA1" w:rsidRPr="00852130" w:rsidRDefault="00542EA1" w:rsidP="00542EA1">
      <w:pPr>
        <w:rPr>
          <w:lang w:val="kk-KZ"/>
        </w:rPr>
      </w:pPr>
      <w:r w:rsidRPr="00852130">
        <w:rPr>
          <w:lang w:val="kk-KZ"/>
        </w:rPr>
        <w:t>5. Информатикадан мемлекеттік білім стандартының мазмұны мен құрылымы.</w:t>
      </w:r>
    </w:p>
    <w:p w:rsidR="00542EA1" w:rsidRPr="00852130" w:rsidRDefault="00542EA1" w:rsidP="00542EA1">
      <w:pPr>
        <w:rPr>
          <w:i/>
          <w:lang w:val="kk-KZ"/>
        </w:rPr>
      </w:pPr>
    </w:p>
    <w:p w:rsidR="00542EA1" w:rsidRPr="00852130" w:rsidRDefault="00542EA1" w:rsidP="00542EA1">
      <w:pPr>
        <w:pStyle w:val="2"/>
        <w:spacing w:after="0" w:line="240" w:lineRule="auto"/>
        <w:ind w:firstLine="708"/>
        <w:rPr>
          <w:lang w:val="kk-KZ"/>
        </w:rPr>
      </w:pPr>
      <w:r w:rsidRPr="00852130">
        <w:rPr>
          <w:lang w:val="kk-KZ"/>
        </w:rPr>
        <w:t>Орта білім беру жүйесіндегі инфорамтиканың ролі- ақпараттық білімнің ақпараттық орта мен адамның өзара қарым- қатынасын үйлестірудегі және жаңа ақпараттық қоғамда кәсіпкерлік қызметтің басты құрамды бөлігі болып табылатын, ақпараттық технологияны қалыптастырудағы, сондай-ақ оны әлемнің жүйелік- ақпараттық бейнесін қалыптастырудағы алатын орнымен қамтамасыз етіледі.</w:t>
      </w:r>
    </w:p>
    <w:p w:rsidR="00542EA1" w:rsidRPr="00852130" w:rsidRDefault="00542EA1" w:rsidP="00542EA1">
      <w:pPr>
        <w:pStyle w:val="2"/>
        <w:spacing w:after="0" w:line="240" w:lineRule="auto"/>
        <w:rPr>
          <w:lang w:val="kk-KZ"/>
        </w:rPr>
      </w:pPr>
      <w:r w:rsidRPr="00852130">
        <w:rPr>
          <w:i/>
          <w:lang w:val="kk-KZ"/>
        </w:rPr>
        <w:t>Информатиканың даму болашағы</w:t>
      </w:r>
      <w:r w:rsidRPr="00852130">
        <w:rPr>
          <w:lang w:val="kk-KZ"/>
        </w:rPr>
        <w:t xml:space="preserve"> мыналарға байланысты:</w:t>
      </w:r>
    </w:p>
    <w:p w:rsidR="00542EA1" w:rsidRPr="00852130" w:rsidRDefault="00542EA1" w:rsidP="00542EA1">
      <w:pPr>
        <w:pStyle w:val="2"/>
        <w:numPr>
          <w:ilvl w:val="0"/>
          <w:numId w:val="1"/>
        </w:numPr>
        <w:spacing w:after="0" w:line="240" w:lineRule="auto"/>
        <w:ind w:left="0" w:firstLine="0"/>
        <w:rPr>
          <w:lang w:val="kk-KZ"/>
        </w:rPr>
      </w:pPr>
      <w:r w:rsidRPr="00852130">
        <w:rPr>
          <w:lang w:val="kk-KZ"/>
        </w:rPr>
        <w:t>пәннің жалпыбілімдік, дүниетанымдық көзқарасын қалыптастыру</w:t>
      </w:r>
    </w:p>
    <w:p w:rsidR="00542EA1" w:rsidRPr="00852130" w:rsidRDefault="00542EA1" w:rsidP="00542EA1">
      <w:pPr>
        <w:pStyle w:val="2"/>
        <w:numPr>
          <w:ilvl w:val="0"/>
          <w:numId w:val="1"/>
        </w:numPr>
        <w:spacing w:after="0" w:line="240" w:lineRule="auto"/>
        <w:ind w:left="0" w:firstLine="0"/>
        <w:rPr>
          <w:lang w:val="kk-KZ"/>
        </w:rPr>
      </w:pPr>
      <w:r w:rsidRPr="00852130">
        <w:rPr>
          <w:lang w:val="kk-KZ"/>
        </w:rPr>
        <w:t>информатиканың ғылыми пән ретінде қалыптасуы.</w:t>
      </w:r>
    </w:p>
    <w:p w:rsidR="00542EA1" w:rsidRPr="00852130" w:rsidRDefault="00542EA1" w:rsidP="00542EA1">
      <w:pPr>
        <w:pStyle w:val="2"/>
        <w:spacing w:after="0" w:line="240" w:lineRule="auto"/>
        <w:rPr>
          <w:lang w:val="kk-KZ"/>
        </w:rPr>
      </w:pPr>
      <w:r w:rsidRPr="00852130">
        <w:rPr>
          <w:i/>
          <w:lang w:val="kk-KZ"/>
        </w:rPr>
        <w:t>Информатиканың даму бағыттары</w:t>
      </w:r>
      <w:r w:rsidRPr="00852130">
        <w:rPr>
          <w:lang w:val="kk-KZ"/>
        </w:rPr>
        <w:t>:</w:t>
      </w:r>
    </w:p>
    <w:p w:rsidR="00542EA1" w:rsidRPr="00852130" w:rsidRDefault="00542EA1" w:rsidP="00542EA1">
      <w:pPr>
        <w:pStyle w:val="2"/>
        <w:numPr>
          <w:ilvl w:val="1"/>
          <w:numId w:val="1"/>
        </w:numPr>
        <w:spacing w:after="0" w:line="240" w:lineRule="auto"/>
        <w:ind w:left="0" w:firstLine="0"/>
        <w:rPr>
          <w:lang w:val="kk-KZ"/>
        </w:rPr>
      </w:pPr>
      <w:r w:rsidRPr="00852130">
        <w:rPr>
          <w:lang w:val="kk-KZ"/>
        </w:rPr>
        <w:t>Теориялық информатика</w:t>
      </w:r>
    </w:p>
    <w:p w:rsidR="00542EA1" w:rsidRPr="00852130" w:rsidRDefault="00542EA1" w:rsidP="00542EA1">
      <w:pPr>
        <w:pStyle w:val="2"/>
        <w:numPr>
          <w:ilvl w:val="1"/>
          <w:numId w:val="1"/>
        </w:numPr>
        <w:spacing w:after="0" w:line="240" w:lineRule="auto"/>
        <w:ind w:left="0" w:firstLine="0"/>
        <w:rPr>
          <w:lang w:val="kk-KZ"/>
        </w:rPr>
      </w:pPr>
      <w:r w:rsidRPr="00852130">
        <w:rPr>
          <w:lang w:val="kk-KZ"/>
        </w:rPr>
        <w:t>Ақпараттандыру құралдары</w:t>
      </w:r>
    </w:p>
    <w:p w:rsidR="00542EA1" w:rsidRPr="00852130" w:rsidRDefault="00542EA1" w:rsidP="00542EA1">
      <w:pPr>
        <w:pStyle w:val="2"/>
        <w:numPr>
          <w:ilvl w:val="1"/>
          <w:numId w:val="1"/>
        </w:numPr>
        <w:spacing w:after="0" w:line="240" w:lineRule="auto"/>
        <w:ind w:left="0" w:firstLine="0"/>
        <w:rPr>
          <w:lang w:val="kk-KZ"/>
        </w:rPr>
      </w:pPr>
      <w:r w:rsidRPr="00852130">
        <w:rPr>
          <w:lang w:val="kk-KZ"/>
        </w:rPr>
        <w:t>Әлеуметтік информатика</w:t>
      </w:r>
    </w:p>
    <w:p w:rsidR="00542EA1" w:rsidRPr="00852130" w:rsidRDefault="00542EA1" w:rsidP="00542EA1">
      <w:pPr>
        <w:pStyle w:val="2"/>
        <w:spacing w:after="0" w:line="240" w:lineRule="auto"/>
        <w:rPr>
          <w:lang w:val="kk-KZ"/>
        </w:rPr>
      </w:pPr>
      <w:r w:rsidRPr="00852130">
        <w:rPr>
          <w:i/>
          <w:lang w:val="kk-KZ"/>
        </w:rPr>
        <w:t>Информатиканың оқыту кезеңдері:</w:t>
      </w:r>
      <w:r w:rsidRPr="00852130">
        <w:rPr>
          <w:lang w:val="kk-KZ"/>
        </w:rPr>
        <w:t xml:space="preserve"> 1- кезең. 7-9 класс. Базалық курс.</w:t>
      </w:r>
    </w:p>
    <w:p w:rsidR="00542EA1" w:rsidRPr="00852130" w:rsidRDefault="00542EA1" w:rsidP="00542EA1">
      <w:pPr>
        <w:pStyle w:val="2"/>
        <w:spacing w:after="0" w:line="240" w:lineRule="auto"/>
        <w:rPr>
          <w:lang w:val="kk-KZ"/>
        </w:rPr>
      </w:pPr>
      <w:r w:rsidRPr="00852130">
        <w:rPr>
          <w:lang w:val="kk-KZ"/>
        </w:rPr>
        <w:t>2- кезең. 10-11 класс. Бағдарлы курс.</w:t>
      </w:r>
    </w:p>
    <w:p w:rsidR="00542EA1" w:rsidRPr="00852130" w:rsidRDefault="00542EA1" w:rsidP="00542EA1">
      <w:pPr>
        <w:rPr>
          <w:b/>
          <w:u w:val="single"/>
          <w:lang w:val="kk-KZ"/>
        </w:rPr>
      </w:pPr>
      <w:r w:rsidRPr="00852130">
        <w:rPr>
          <w:lang w:val="kk-KZ"/>
        </w:rPr>
        <w:tab/>
        <w:t xml:space="preserve">Информатика пәнін орта мектепте оқытудың </w:t>
      </w:r>
      <w:r w:rsidRPr="00852130">
        <w:rPr>
          <w:b/>
          <w:u w:val="single"/>
          <w:lang w:val="kk-KZ"/>
        </w:rPr>
        <w:t>мақсаттары:</w:t>
      </w:r>
    </w:p>
    <w:p w:rsidR="00542EA1" w:rsidRPr="00852130" w:rsidRDefault="00542EA1" w:rsidP="00542EA1">
      <w:pPr>
        <w:numPr>
          <w:ilvl w:val="0"/>
          <w:numId w:val="2"/>
        </w:numPr>
        <w:ind w:left="0" w:firstLine="0"/>
        <w:rPr>
          <w:lang w:val="kk-KZ"/>
        </w:rPr>
      </w:pPr>
      <w:r w:rsidRPr="00852130">
        <w:rPr>
          <w:lang w:val="kk-KZ"/>
        </w:rPr>
        <w:t>оқушылардың ақпаратты өңдеу, беру және қолдану үрдістері туралы білімді меңгерту;</w:t>
      </w:r>
    </w:p>
    <w:p w:rsidR="00542EA1" w:rsidRPr="00852130" w:rsidRDefault="00542EA1" w:rsidP="00542EA1">
      <w:pPr>
        <w:numPr>
          <w:ilvl w:val="0"/>
          <w:numId w:val="2"/>
        </w:numPr>
        <w:ind w:left="0" w:firstLine="0"/>
        <w:rPr>
          <w:lang w:val="kk-KZ"/>
        </w:rPr>
      </w:pPr>
      <w:r w:rsidRPr="00852130">
        <w:rPr>
          <w:lang w:val="kk-KZ"/>
        </w:rPr>
        <w:t>оқушылардың оқу үрдісінде компьютерлік технологияны өзіндік даму мен оны іске асыру құралы ретінде сонымен қатар, кәсіптік қызметтерге пайдалану дағдыларын қалыптастыру.</w:t>
      </w:r>
    </w:p>
    <w:p w:rsidR="00542EA1" w:rsidRPr="00852130" w:rsidRDefault="00542EA1" w:rsidP="00542EA1">
      <w:pPr>
        <w:rPr>
          <w:b/>
          <w:lang w:val="kk-KZ"/>
        </w:rPr>
      </w:pPr>
      <w:r w:rsidRPr="00852130">
        <w:rPr>
          <w:lang w:val="kk-KZ"/>
        </w:rPr>
        <w:t xml:space="preserve">Информатика пәнін орта мектепте оқытудың </w:t>
      </w:r>
      <w:r w:rsidRPr="00852130">
        <w:rPr>
          <w:b/>
          <w:u w:val="single"/>
          <w:lang w:val="kk-KZ"/>
        </w:rPr>
        <w:t>міндеттері:</w:t>
      </w:r>
    </w:p>
    <w:p w:rsidR="00542EA1" w:rsidRPr="00852130" w:rsidRDefault="00542EA1" w:rsidP="00542EA1">
      <w:pPr>
        <w:numPr>
          <w:ilvl w:val="0"/>
          <w:numId w:val="3"/>
        </w:numPr>
        <w:ind w:left="0" w:firstLine="0"/>
        <w:rPr>
          <w:lang w:val="kk-KZ"/>
        </w:rPr>
      </w:pPr>
      <w:r w:rsidRPr="00852130">
        <w:rPr>
          <w:lang w:val="kk-KZ"/>
        </w:rPr>
        <w:t>оқушы санасында әлемнің ақпараттық келбетін қалыптастыру</w:t>
      </w:r>
    </w:p>
    <w:p w:rsidR="00542EA1" w:rsidRPr="00852130" w:rsidRDefault="00542EA1" w:rsidP="00542EA1">
      <w:pPr>
        <w:numPr>
          <w:ilvl w:val="0"/>
          <w:numId w:val="3"/>
        </w:numPr>
        <w:ind w:left="0" w:firstLine="0"/>
        <w:rPr>
          <w:lang w:val="kk-KZ"/>
        </w:rPr>
      </w:pPr>
      <w:r w:rsidRPr="00852130">
        <w:rPr>
          <w:lang w:val="kk-KZ"/>
        </w:rPr>
        <w:t>математика курсындағы алгоритмдік бағытты жүйелеу</w:t>
      </w:r>
    </w:p>
    <w:p w:rsidR="00542EA1" w:rsidRPr="00852130" w:rsidRDefault="00542EA1" w:rsidP="00542EA1">
      <w:pPr>
        <w:numPr>
          <w:ilvl w:val="0"/>
          <w:numId w:val="3"/>
        </w:numPr>
        <w:ind w:left="0" w:firstLine="0"/>
        <w:rPr>
          <w:lang w:val="kk-KZ"/>
        </w:rPr>
      </w:pPr>
      <w:r w:rsidRPr="00852130">
        <w:rPr>
          <w:lang w:val="kk-KZ"/>
        </w:rPr>
        <w:t>ақпарат түрлерінің қызметін ұғыну дағдысын қалыптастыру</w:t>
      </w:r>
    </w:p>
    <w:p w:rsidR="00542EA1" w:rsidRPr="00852130" w:rsidRDefault="00542EA1" w:rsidP="00542EA1">
      <w:pPr>
        <w:numPr>
          <w:ilvl w:val="0"/>
          <w:numId w:val="3"/>
        </w:numPr>
        <w:ind w:left="0" w:firstLine="0"/>
        <w:rPr>
          <w:lang w:val="kk-KZ"/>
        </w:rPr>
      </w:pPr>
      <w:r w:rsidRPr="00852130">
        <w:rPr>
          <w:lang w:val="kk-KZ"/>
        </w:rPr>
        <w:t>оперативті ойлау мәнерін қалыптастыру</w:t>
      </w:r>
    </w:p>
    <w:p w:rsidR="00542EA1" w:rsidRPr="00852130" w:rsidRDefault="00542EA1" w:rsidP="00542EA1">
      <w:pPr>
        <w:numPr>
          <w:ilvl w:val="0"/>
          <w:numId w:val="3"/>
        </w:numPr>
        <w:ind w:left="0" w:firstLine="0"/>
        <w:rPr>
          <w:lang w:val="kk-KZ"/>
        </w:rPr>
      </w:pPr>
      <w:r w:rsidRPr="00852130">
        <w:rPr>
          <w:lang w:val="kk-KZ"/>
        </w:rPr>
        <w:t>компьютерді пайдалана білу арқылы программа құрастыру, редакциялау және нәтижесін талдау дағдысын қалыптастыру.</w:t>
      </w:r>
    </w:p>
    <w:p w:rsidR="00542EA1" w:rsidRPr="00852130" w:rsidRDefault="00542EA1" w:rsidP="00542EA1">
      <w:pPr>
        <w:rPr>
          <w:lang w:val="kk-KZ"/>
        </w:rPr>
      </w:pPr>
      <w:r w:rsidRPr="00852130">
        <w:rPr>
          <w:lang w:val="kk-KZ"/>
        </w:rPr>
        <w:t xml:space="preserve">Информатикадан </w:t>
      </w:r>
      <w:r w:rsidRPr="00852130">
        <w:rPr>
          <w:i/>
          <w:lang w:val="kk-KZ"/>
        </w:rPr>
        <w:t xml:space="preserve">мемлекеттік білім стандартының мазмұны </w:t>
      </w:r>
      <w:r w:rsidRPr="00852130">
        <w:rPr>
          <w:lang w:val="kk-KZ"/>
        </w:rPr>
        <w:t>төмендегі бөліктерден тұрады:</w:t>
      </w:r>
    </w:p>
    <w:p w:rsidR="00542EA1" w:rsidRPr="00852130" w:rsidRDefault="00542EA1" w:rsidP="00542EA1">
      <w:pPr>
        <w:numPr>
          <w:ilvl w:val="1"/>
          <w:numId w:val="3"/>
        </w:numPr>
        <w:ind w:left="0" w:firstLine="0"/>
        <w:rPr>
          <w:lang w:val="kk-KZ"/>
        </w:rPr>
      </w:pPr>
      <w:r w:rsidRPr="00852130">
        <w:rPr>
          <w:lang w:val="kk-KZ"/>
        </w:rPr>
        <w:t>қолданылу саласы</w:t>
      </w:r>
    </w:p>
    <w:p w:rsidR="00542EA1" w:rsidRPr="00852130" w:rsidRDefault="00542EA1" w:rsidP="00542EA1">
      <w:pPr>
        <w:numPr>
          <w:ilvl w:val="1"/>
          <w:numId w:val="3"/>
        </w:numPr>
        <w:ind w:left="0" w:firstLine="0"/>
        <w:rPr>
          <w:lang w:val="kk-KZ"/>
        </w:rPr>
      </w:pPr>
      <w:r w:rsidRPr="00852130">
        <w:rPr>
          <w:lang w:val="kk-KZ"/>
        </w:rPr>
        <w:t>нормативтік сілтемелер</w:t>
      </w:r>
    </w:p>
    <w:p w:rsidR="00542EA1" w:rsidRPr="00852130" w:rsidRDefault="00542EA1" w:rsidP="00542EA1">
      <w:pPr>
        <w:numPr>
          <w:ilvl w:val="1"/>
          <w:numId w:val="3"/>
        </w:numPr>
        <w:ind w:left="0" w:firstLine="0"/>
        <w:rPr>
          <w:lang w:val="kk-KZ"/>
        </w:rPr>
      </w:pPr>
      <w:r w:rsidRPr="00852130">
        <w:rPr>
          <w:lang w:val="kk-KZ"/>
        </w:rPr>
        <w:t>анықтамалар мен қысқартулар</w:t>
      </w:r>
    </w:p>
    <w:p w:rsidR="00542EA1" w:rsidRPr="00852130" w:rsidRDefault="00542EA1" w:rsidP="00542EA1">
      <w:pPr>
        <w:numPr>
          <w:ilvl w:val="1"/>
          <w:numId w:val="3"/>
        </w:numPr>
        <w:ind w:left="0" w:firstLine="0"/>
        <w:rPr>
          <w:lang w:val="kk-KZ"/>
        </w:rPr>
      </w:pPr>
      <w:r w:rsidRPr="00852130">
        <w:rPr>
          <w:lang w:val="kk-KZ"/>
        </w:rPr>
        <w:t>жалпы ережелер.</w:t>
      </w:r>
    </w:p>
    <w:p w:rsidR="00542EA1" w:rsidRPr="00852130" w:rsidRDefault="00542EA1" w:rsidP="00542EA1">
      <w:pPr>
        <w:rPr>
          <w:b/>
          <w:lang w:val="kk-KZ"/>
        </w:rPr>
      </w:pPr>
      <w:r w:rsidRPr="00852130">
        <w:rPr>
          <w:b/>
          <w:lang w:val="kk-KZ"/>
        </w:rPr>
        <w:t>Бақылау сұрақтары:</w:t>
      </w:r>
    </w:p>
    <w:p w:rsidR="00542EA1" w:rsidRPr="00852130" w:rsidRDefault="00542EA1" w:rsidP="00542EA1">
      <w:pPr>
        <w:rPr>
          <w:lang w:val="kk-KZ"/>
        </w:rPr>
      </w:pPr>
      <w:r w:rsidRPr="00852130">
        <w:rPr>
          <w:lang w:val="kk-KZ"/>
        </w:rPr>
        <w:t>1) Информатика пәнінің жалпы білім беру жүйесінде алатын орны</w:t>
      </w:r>
    </w:p>
    <w:p w:rsidR="00542EA1" w:rsidRPr="00852130" w:rsidRDefault="00542EA1" w:rsidP="00542EA1">
      <w:pPr>
        <w:pStyle w:val="a3"/>
        <w:rPr>
          <w:sz w:val="24"/>
          <w:szCs w:val="24"/>
          <w:lang w:val="kk-KZ"/>
        </w:rPr>
      </w:pPr>
      <w:r w:rsidRPr="00852130">
        <w:rPr>
          <w:sz w:val="24"/>
          <w:szCs w:val="24"/>
          <w:lang w:val="kk-KZ"/>
        </w:rPr>
        <w:t>2) Информатиканың даму болашағы, даму бағыттары</w:t>
      </w:r>
    </w:p>
    <w:p w:rsidR="00542EA1" w:rsidRPr="00852130" w:rsidRDefault="00542EA1" w:rsidP="00542EA1">
      <w:pPr>
        <w:pStyle w:val="2"/>
        <w:spacing w:after="0" w:line="240" w:lineRule="auto"/>
        <w:rPr>
          <w:lang w:val="kk-KZ"/>
        </w:rPr>
      </w:pPr>
      <w:r w:rsidRPr="00852130">
        <w:rPr>
          <w:lang w:val="kk-KZ"/>
        </w:rPr>
        <w:t>3) Информатиканы оқыту кезеңдері</w:t>
      </w:r>
    </w:p>
    <w:p w:rsidR="00542EA1" w:rsidRPr="00852130" w:rsidRDefault="00542EA1" w:rsidP="00542EA1">
      <w:pPr>
        <w:shd w:val="clear" w:color="auto" w:fill="FFFFFF"/>
        <w:rPr>
          <w:lang w:val="kk-KZ"/>
        </w:rPr>
      </w:pPr>
      <w:r w:rsidRPr="00852130">
        <w:rPr>
          <w:lang w:val="kk-KZ"/>
        </w:rPr>
        <w:t>4) Информатика пәнін орта мектепте оқытудың мақсаттары мен міндеттері.</w:t>
      </w:r>
    </w:p>
    <w:p w:rsidR="00542EA1" w:rsidRPr="00852130" w:rsidRDefault="00542EA1" w:rsidP="00542EA1">
      <w:pPr>
        <w:rPr>
          <w:lang w:val="kk-KZ"/>
        </w:rPr>
      </w:pPr>
      <w:r w:rsidRPr="00852130">
        <w:rPr>
          <w:lang w:val="kk-KZ"/>
        </w:rPr>
        <w:t>5) Информатикадан мемлекеттік білім стандартының мазмұны мен құрылымы.</w:t>
      </w:r>
    </w:p>
    <w:p w:rsidR="00542EA1" w:rsidRPr="00852130" w:rsidRDefault="00542EA1" w:rsidP="00542EA1">
      <w:pPr>
        <w:pStyle w:val="2"/>
        <w:spacing w:after="0" w:line="240" w:lineRule="auto"/>
        <w:rPr>
          <w:lang w:val="kk-KZ"/>
        </w:rPr>
      </w:pPr>
      <w:r w:rsidRPr="00852130">
        <w:rPr>
          <w:b/>
          <w:u w:val="single"/>
          <w:lang w:val="kk-KZ"/>
        </w:rPr>
        <w:t>Әдебиеттер</w:t>
      </w:r>
      <w:r w:rsidRPr="00852130">
        <w:rPr>
          <w:b/>
          <w:i/>
          <w:u w:val="single"/>
          <w:lang w:val="kk-KZ"/>
        </w:rPr>
        <w:t>:</w:t>
      </w:r>
      <w:r w:rsidRPr="00852130">
        <w:rPr>
          <w:u w:val="single"/>
          <w:lang w:val="kk-KZ"/>
        </w:rPr>
        <w:t xml:space="preserve"> </w:t>
      </w:r>
      <w:r w:rsidRPr="00852130">
        <w:rPr>
          <w:lang w:val="kk-KZ"/>
        </w:rPr>
        <w:t xml:space="preserve">[1-6] </w:t>
      </w:r>
    </w:p>
    <w:p w:rsidR="00542EA1" w:rsidRPr="00852130" w:rsidRDefault="00542EA1" w:rsidP="00542EA1">
      <w:pPr>
        <w:tabs>
          <w:tab w:val="left" w:pos="180"/>
        </w:tabs>
        <w:rPr>
          <w:lang w:val="kk-KZ"/>
        </w:rPr>
      </w:pPr>
    </w:p>
    <w:p w:rsidR="00573EEF" w:rsidRDefault="00573EEF">
      <w:bookmarkStart w:id="3" w:name="_GoBack"/>
      <w:bookmarkEnd w:id="3"/>
    </w:p>
    <w:sectPr w:rsidR="00573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10390"/>
    <w:multiLevelType w:val="hybridMultilevel"/>
    <w:tmpl w:val="C188362E"/>
    <w:lvl w:ilvl="0" w:tplc="BEC4F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CE7DC8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A24CF1"/>
    <w:multiLevelType w:val="hybridMultilevel"/>
    <w:tmpl w:val="29A03896"/>
    <w:lvl w:ilvl="0" w:tplc="BEC4F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C803B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C4F55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B3420D"/>
    <w:multiLevelType w:val="hybridMultilevel"/>
    <w:tmpl w:val="C170586E"/>
    <w:lvl w:ilvl="0" w:tplc="BEC4F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CE7DC8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A1"/>
    <w:rsid w:val="00542EA1"/>
    <w:rsid w:val="0057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3F56C-3492-48AA-9C20-2E34E4A0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42EA1"/>
    <w:pPr>
      <w:suppressAutoHyphens/>
      <w:jc w:val="center"/>
    </w:pPr>
    <w:rPr>
      <w:b/>
      <w:sz w:val="28"/>
      <w:szCs w:val="20"/>
      <w:u w:val="single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542EA1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customStyle="1" w:styleId="Default">
    <w:name w:val="Default"/>
    <w:rsid w:val="00542E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aliases w:val=" Знак Знак,Основной текст 2 Знак Знак, Знак Знак Знак"/>
    <w:basedOn w:val="a"/>
    <w:link w:val="20"/>
    <w:rsid w:val="00542EA1"/>
    <w:pPr>
      <w:spacing w:after="120" w:line="480" w:lineRule="auto"/>
    </w:pPr>
  </w:style>
  <w:style w:type="character" w:customStyle="1" w:styleId="20">
    <w:name w:val="Основной текст 2 Знак"/>
    <w:aliases w:val=" Знак Знак Знак1,Основной текст 2 Знак Знак Знак, Знак Знак Знак Знак"/>
    <w:basedOn w:val="a0"/>
    <w:link w:val="2"/>
    <w:rsid w:val="00542E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2019-10-06T15:14:00Z</dcterms:created>
  <dcterms:modified xsi:type="dcterms:W3CDTF">2019-10-06T15:15:00Z</dcterms:modified>
</cp:coreProperties>
</file>