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47A51" w14:textId="74AFA922" w:rsidR="0062078A" w:rsidRPr="00E1395D" w:rsidRDefault="00097246" w:rsidP="00E1395D">
      <w:pPr>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Дәріс 4. </w:t>
      </w:r>
      <w:r w:rsidR="0062078A" w:rsidRPr="00E1395D">
        <w:rPr>
          <w:rFonts w:ascii="Times New Roman" w:hAnsi="Times New Roman" w:cs="Times New Roman"/>
          <w:b/>
          <w:bCs/>
          <w:sz w:val="28"/>
          <w:szCs w:val="28"/>
        </w:rPr>
        <w:t>КАРТОГРАФИЯЛЫҚ БЕЙНЕЛЕУДІҢ ТӘСІЛДЕРІ</w:t>
      </w:r>
    </w:p>
    <w:p w14:paraId="28FEB384" w14:textId="6FFEAB42" w:rsidR="00E1395D" w:rsidRDefault="00E1395D" w:rsidP="00886E56">
      <w:pPr>
        <w:pStyle w:val="3"/>
        <w:spacing w:before="0" w:after="0"/>
        <w:ind w:firstLine="709"/>
        <w:jc w:val="both"/>
        <w:rPr>
          <w:rFonts w:ascii="Times New Roman" w:hAnsi="Times New Roman" w:cs="Times New Roman"/>
          <w:b/>
          <w:color w:val="auto"/>
        </w:rPr>
      </w:pPr>
      <w:proofErr w:type="spellStart"/>
      <w:r w:rsidRPr="00726400">
        <w:rPr>
          <w:rFonts w:ascii="Times New Roman" w:hAnsi="Times New Roman" w:cs="Times New Roman"/>
          <w:b/>
          <w:color w:val="auto"/>
        </w:rPr>
        <w:t>Дәріс</w:t>
      </w:r>
      <w:proofErr w:type="spellEnd"/>
      <w:r w:rsidRPr="00726400">
        <w:rPr>
          <w:rFonts w:ascii="Times New Roman" w:hAnsi="Times New Roman" w:cs="Times New Roman"/>
          <w:b/>
          <w:color w:val="auto"/>
        </w:rPr>
        <w:t xml:space="preserve"> </w:t>
      </w:r>
      <w:proofErr w:type="spellStart"/>
      <w:r w:rsidRPr="00726400">
        <w:rPr>
          <w:rFonts w:ascii="Times New Roman" w:hAnsi="Times New Roman" w:cs="Times New Roman"/>
          <w:b/>
          <w:color w:val="auto"/>
        </w:rPr>
        <w:t>жоспары</w:t>
      </w:r>
      <w:proofErr w:type="spellEnd"/>
    </w:p>
    <w:p w14:paraId="78EF5C71"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1. Кіріспе: Тақырыптық карталардың маңызы</w:t>
      </w:r>
    </w:p>
    <w:p w14:paraId="11BA60CD"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2. Тақырыптық карталардың даму тарихы</w:t>
      </w:r>
    </w:p>
    <w:p w14:paraId="362054CA"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3. Тақырыптық карталардың түсінігі мен мағынасы</w:t>
      </w:r>
    </w:p>
    <w:p w14:paraId="1161ABB1"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4. Негізгі әдіснамалық принциптер</w:t>
      </w:r>
    </w:p>
    <w:p w14:paraId="6B0464C3"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5. Құру кезеңдерінің ерекшеліктері</w:t>
      </w:r>
    </w:p>
    <w:p w14:paraId="229A8746"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6. Деректерді қалыпқа келтіру (Нормалау)</w:t>
      </w:r>
    </w:p>
    <w:p w14:paraId="1D445AC7"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7. Тақырыптық карталарды құру әдістері мен түпнұсқа түрлері</w:t>
      </w:r>
    </w:p>
    <w:p w14:paraId="625B4FAB" w14:textId="77777777"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8. Тақырыптық карталарды құрастыру ерекшеліктері</w:t>
      </w:r>
    </w:p>
    <w:p w14:paraId="17FCE583" w14:textId="640C48FB" w:rsidR="00E1395D" w:rsidRPr="00E1395D" w:rsidRDefault="00E1395D" w:rsidP="00E1395D">
      <w:pPr>
        <w:spacing w:after="0" w:line="240" w:lineRule="auto"/>
        <w:ind w:left="680" w:hanging="340"/>
        <w:rPr>
          <w:rFonts w:ascii="Times New Roman" w:hAnsi="Times New Roman" w:cs="Times New Roman"/>
          <w:b/>
          <w:sz w:val="28"/>
          <w:szCs w:val="28"/>
        </w:rPr>
      </w:pPr>
      <w:r w:rsidRPr="00E1395D">
        <w:rPr>
          <w:rFonts w:ascii="Times New Roman" w:hAnsi="Times New Roman" w:cs="Times New Roman"/>
          <w:b/>
          <w:sz w:val="28"/>
          <w:szCs w:val="28"/>
        </w:rPr>
        <w:t>9. Қазақстанда қолдану және болашақ перспективалар</w:t>
      </w:r>
    </w:p>
    <w:p w14:paraId="4F887FA0" w14:textId="498ABE4D" w:rsidR="00E1395D" w:rsidRPr="00E1395D" w:rsidRDefault="00E1395D" w:rsidP="00E1395D">
      <w:pPr>
        <w:spacing w:after="0"/>
        <w:ind w:left="680"/>
        <w:jc w:val="both"/>
        <w:rPr>
          <w:rFonts w:ascii="Times New Roman" w:hAnsi="Times New Roman" w:cs="Times New Roman"/>
          <w:b/>
          <w:bCs/>
          <w:sz w:val="28"/>
          <w:szCs w:val="28"/>
        </w:rPr>
      </w:pPr>
    </w:p>
    <w:p w14:paraId="686E8359" w14:textId="5A321CD2" w:rsidR="0062078A" w:rsidRPr="00E1395D" w:rsidRDefault="0062078A" w:rsidP="00E1395D">
      <w:pPr>
        <w:spacing w:after="0"/>
        <w:ind w:left="680"/>
        <w:jc w:val="both"/>
        <w:rPr>
          <w:rFonts w:ascii="Times New Roman" w:hAnsi="Times New Roman" w:cs="Times New Roman"/>
          <w:b/>
          <w:bCs/>
          <w:sz w:val="28"/>
          <w:szCs w:val="28"/>
        </w:rPr>
      </w:pPr>
      <w:r w:rsidRPr="00E1395D">
        <w:rPr>
          <w:rFonts w:ascii="Times New Roman" w:hAnsi="Times New Roman" w:cs="Times New Roman"/>
          <w:b/>
          <w:bCs/>
          <w:sz w:val="28"/>
          <w:szCs w:val="28"/>
        </w:rPr>
        <w:t xml:space="preserve">Кіріспе </w:t>
      </w:r>
    </w:p>
    <w:p w14:paraId="14A1EC5C" w14:textId="60BE55F9" w:rsidR="0062078A" w:rsidRPr="00E1395D" w:rsidRDefault="0062078A"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Тақырыптық карталар - география, геоинформатика және басқа қолданбалы ғылымдардағы маңызды құрал болып табылады. Олар әртүрлі құбылыстардың кеңістіктік таралуын көрсетуге мүмкіндік береді: экономикалық, демографиялық, климаттық, экологиялық және басқалар. Мұндай карталарды жасау картографиялық деректердің дәлдігін, ақпараттылығын және көрнекілігін қамтамасыз ететін әдіснамалық принциптерді нақты сақтауды талап етеді. Тақырыптық картография ақпараттың үлкен массивтерін талдауға, кеңістіктік заңдылықтарды анықтауға, аумақтардың дамуын жоспарлауға, басқарушылық және ғылыми негізделген шешімдер қабылдауға көмектеседі.</w:t>
      </w:r>
    </w:p>
    <w:p w14:paraId="4DD2C775" w14:textId="4CB73C1F" w:rsidR="00087BD9" w:rsidRPr="00E1395D" w:rsidRDefault="00087BD9" w:rsidP="00E1395D">
      <w:pPr>
        <w:spacing w:after="0"/>
        <w:ind w:left="680"/>
        <w:jc w:val="both"/>
        <w:rPr>
          <w:rFonts w:ascii="Times New Roman" w:hAnsi="Times New Roman" w:cs="Times New Roman"/>
          <w:b/>
          <w:bCs/>
          <w:sz w:val="28"/>
          <w:szCs w:val="28"/>
        </w:rPr>
      </w:pPr>
      <w:r w:rsidRPr="00E1395D">
        <w:rPr>
          <w:rFonts w:ascii="Times New Roman" w:hAnsi="Times New Roman" w:cs="Times New Roman"/>
          <w:b/>
          <w:bCs/>
          <w:sz w:val="28"/>
          <w:szCs w:val="28"/>
        </w:rPr>
        <w:t>Тақырыптық карталардың даму тарихы</w:t>
      </w:r>
    </w:p>
    <w:p w14:paraId="584B5FE7" w14:textId="19BC21C0" w:rsidR="0062078A"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Тақырыптық карталарды жасаудың алғашқы әрекеттері ежелгі уақытта пайда болды, бірақ қарқынды даму XIX ғасырда басталды. Алғашқылардың бірі болып Лондондағы тырысқақ жағдайларын көрсететін 1854 жылғы Джон Сноу картасы саналады. Ол қазіргі эпидемиологиялық картографияның негізін қалаған кеңістіктік талдаудың мысалы болды. ХХ ғасырда тақырыптық картография статистикада, жоспарлауда және экологияда белсенді қолданыла бастады. Компьютерлік технологиялар мен ГАЖ-ның пайда болуы деректердің дәлдігі мен визуализациясында жаңа көкжиектер ашты. ХХІ ғасырдың басы веб-технологиялардың дамуы мен танымал болуында күрт секіріс болды. Олардың мүмкіндіктері мен ғаламдық желінің кеңеюі қазіргі заманғы картографияның келбетін айтарлықтай өзгертті. Интернет желісінде картографиялық материалдарды жариялау дәуірі басталды, бұл оларға көптеген тұтынушыларға қол жеткізуге мүмкіндік береді. Қарапайым пайдаланушылар компьютерде стандартты веб-шолғыштан және интернет желісіне кіруден басқа ештеңе жоқ, ыңғайлы іздеу, қарау және талдау құралдарын қолдана отырып, картографиялық ақпаратпен жұмыс істеуге мүмкіндік алды. Көптеген дамып келе жатқан </w:t>
      </w:r>
      <w:r w:rsidRPr="00E1395D">
        <w:rPr>
          <w:rFonts w:ascii="Times New Roman" w:hAnsi="Times New Roman" w:cs="Times New Roman"/>
          <w:sz w:val="28"/>
          <w:szCs w:val="28"/>
        </w:rPr>
        <w:lastRenderedPageBreak/>
        <w:t>картографиялық веб-қызметтер (</w:t>
      </w:r>
      <w:r w:rsidR="00F23084" w:rsidRPr="00E1395D">
        <w:rPr>
          <w:rFonts w:ascii="Times New Roman" w:hAnsi="Times New Roman" w:cs="Times New Roman"/>
          <w:sz w:val="28"/>
          <w:szCs w:val="28"/>
          <w:lang w:val="kk-KZ"/>
        </w:rPr>
        <w:t>КВҚ</w:t>
      </w:r>
      <w:r w:rsidRPr="00E1395D">
        <w:rPr>
          <w:rFonts w:ascii="Times New Roman" w:hAnsi="Times New Roman" w:cs="Times New Roman"/>
          <w:sz w:val="28"/>
          <w:szCs w:val="28"/>
        </w:rPr>
        <w:t>) күнделікті өмірде көбірек адамдар пайдаланады.</w:t>
      </w:r>
    </w:p>
    <w:p w14:paraId="4EEAFB8C" w14:textId="3B95B27B"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Алайда, олардың көпшілігінде тақырыптық карталарды құру мүмкіндігі шектеулі немесе мүлдем жоқ. Мұндай мүмкіндіктері бар</w:t>
      </w:r>
      <w:r w:rsidR="00F23084" w:rsidRPr="00E1395D">
        <w:rPr>
          <w:rFonts w:ascii="Times New Roman" w:hAnsi="Times New Roman" w:cs="Times New Roman"/>
          <w:sz w:val="28"/>
          <w:szCs w:val="28"/>
          <w:lang w:val="kk-KZ"/>
        </w:rPr>
        <w:t xml:space="preserve"> КВҚ</w:t>
      </w:r>
      <w:r w:rsidRPr="00E1395D">
        <w:rPr>
          <w:rFonts w:ascii="Times New Roman" w:hAnsi="Times New Roman" w:cs="Times New Roman"/>
          <w:sz w:val="28"/>
          <w:szCs w:val="28"/>
        </w:rPr>
        <w:t>-лер, әдетте, тақырыптық карталарды құру үшін меншікті пайдалануға мүмкіндік бермей, пайдаланушыға алдын-ала анықталған тақырыптық мәліметтер жиынтығын ұсынады. Пайдаланушының деректері негізінде ТК құру мүмкіндіктері жұмыс үстелінің картографиялық бағдарламалық жасақтамасында, мысалы, геоақпараттық жүйелерде (ГАЖ) бар. Алайда, жұмыс үстеліндегі ГАЖ пайдаланушының аппараттық және бағдарламалық жасақтамасына белгілі, көбінесе жеткілікті жоғары талаптар қояды, ал тақырыптық картаны құру үшін олардан жоғары деңгейдегі кәсіби білімді талап етеді.</w:t>
      </w:r>
    </w:p>
    <w:p w14:paraId="6F986206" w14:textId="22DF4417" w:rsidR="00087BD9" w:rsidRPr="00E1395D" w:rsidRDefault="00087BD9" w:rsidP="00E1395D">
      <w:pPr>
        <w:spacing w:after="0"/>
        <w:ind w:left="680"/>
        <w:jc w:val="both"/>
        <w:rPr>
          <w:rFonts w:ascii="Times New Roman" w:hAnsi="Times New Roman" w:cs="Times New Roman"/>
          <w:b/>
          <w:bCs/>
          <w:sz w:val="28"/>
          <w:szCs w:val="28"/>
        </w:rPr>
      </w:pPr>
      <w:r w:rsidRPr="00E1395D">
        <w:rPr>
          <w:rFonts w:ascii="Times New Roman" w:hAnsi="Times New Roman" w:cs="Times New Roman"/>
          <w:b/>
          <w:bCs/>
          <w:sz w:val="28"/>
          <w:szCs w:val="28"/>
        </w:rPr>
        <w:t>Тақырыптық карталардың түсінігі мен мағынасы</w:t>
      </w:r>
    </w:p>
    <w:p w14:paraId="27BABE0C" w14:textId="77CFB52C" w:rsidR="00087BD9" w:rsidRPr="00E1395D" w:rsidRDefault="00F23084"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lang w:val="kk-KZ"/>
        </w:rPr>
        <w:t xml:space="preserve">           </w:t>
      </w:r>
      <w:r w:rsidR="00087BD9" w:rsidRPr="00E1395D">
        <w:rPr>
          <w:rFonts w:ascii="Times New Roman" w:hAnsi="Times New Roman" w:cs="Times New Roman"/>
          <w:sz w:val="28"/>
          <w:szCs w:val="28"/>
        </w:rPr>
        <w:t xml:space="preserve">Тақырыптық карта - бұл жалпы географиялық жағдайды емес, белгілі бір тақырыпты немесе құбылысты көрсететін картографиялық кескіннің бір түрі, мысалы: халықтың тығыздығы, ластану деңгейі, жауын-шашынның таралуы, экономикалық белсенділік және т.б. </w:t>
      </w:r>
    </w:p>
    <w:p w14:paraId="6A6F1A8C" w14:textId="77777777"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Мұндай карталар қолданылады: </w:t>
      </w:r>
    </w:p>
    <w:p w14:paraId="7C3CB154" w14:textId="34B6F4E4"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ғылымда (география, экология, әлеуметтану); </w:t>
      </w:r>
    </w:p>
    <w:p w14:paraId="2A9E497D" w14:textId="747A7DDF"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экономика және бизнесте (геомаркетинг, логистика); </w:t>
      </w:r>
    </w:p>
    <w:p w14:paraId="69DAB478" w14:textId="4FF3F28C"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w:t>
      </w:r>
      <w:r w:rsidR="00F23084" w:rsidRPr="00E1395D">
        <w:rPr>
          <w:rFonts w:ascii="Times New Roman" w:hAnsi="Times New Roman" w:cs="Times New Roman"/>
          <w:sz w:val="28"/>
          <w:szCs w:val="28"/>
          <w:lang w:val="kk-KZ"/>
        </w:rPr>
        <w:t>д</w:t>
      </w:r>
      <w:r w:rsidRPr="00E1395D">
        <w:rPr>
          <w:rFonts w:ascii="Times New Roman" w:hAnsi="Times New Roman" w:cs="Times New Roman"/>
          <w:sz w:val="28"/>
          <w:szCs w:val="28"/>
        </w:rPr>
        <w:t xml:space="preserve">енсаулық сақтау саласында (эпидемиологиялық карталар); </w:t>
      </w:r>
    </w:p>
    <w:p w14:paraId="6D16549E" w14:textId="4F35C46A"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білім беру мен оқытуда; </w:t>
      </w:r>
    </w:p>
    <w:p w14:paraId="5041E5D6" w14:textId="5A9932C2" w:rsidR="00087BD9" w:rsidRPr="00E1395D" w:rsidRDefault="00087BD9"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қалалар мен аумақтарды жоспарлауда.</w:t>
      </w:r>
    </w:p>
    <w:p w14:paraId="35AE2AA7" w14:textId="77777777" w:rsidR="00BD6A1B" w:rsidRPr="00E1395D" w:rsidRDefault="00BD6A1B" w:rsidP="00E1395D">
      <w:pPr>
        <w:spacing w:after="0"/>
        <w:jc w:val="both"/>
        <w:rPr>
          <w:rFonts w:ascii="Times New Roman" w:hAnsi="Times New Roman" w:cs="Times New Roman"/>
          <w:b/>
          <w:bCs/>
          <w:sz w:val="28"/>
          <w:szCs w:val="28"/>
        </w:rPr>
      </w:pPr>
      <w:r w:rsidRPr="00E1395D">
        <w:rPr>
          <w:rFonts w:ascii="Times New Roman" w:hAnsi="Times New Roman" w:cs="Times New Roman"/>
          <w:b/>
          <w:bCs/>
          <w:sz w:val="28"/>
          <w:szCs w:val="28"/>
        </w:rPr>
        <w:t xml:space="preserve">Негізгі әдіснамалық принциптер </w:t>
      </w:r>
    </w:p>
    <w:p w14:paraId="6B48EFB6" w14:textId="682110ED"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Ғылыми негіздеме</w:t>
      </w:r>
      <w:r w:rsidRPr="00E1395D">
        <w:rPr>
          <w:rFonts w:ascii="Times New Roman" w:hAnsi="Times New Roman" w:cs="Times New Roman"/>
          <w:sz w:val="28"/>
          <w:szCs w:val="28"/>
        </w:rPr>
        <w:t xml:space="preserve"> </w:t>
      </w:r>
    </w:p>
    <w:p w14:paraId="28A71E1B" w14:textId="18C57C94"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Тақырыптық карталарды құру ғылыми тәсілді қажет етеді: тақырыпты нақты анықтау, көрсету әдісін таңдау, деректерді негізделген таңдау. Картаның ақпаратты бұрмаламауы, оны объективті түрде көрсетуі маңызды. </w:t>
      </w:r>
    </w:p>
    <w:p w14:paraId="4EB38C38" w14:textId="591713D0"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Жүйелілік және күрделілік</w:t>
      </w:r>
      <w:r w:rsidRPr="00E1395D">
        <w:rPr>
          <w:rFonts w:ascii="Times New Roman" w:hAnsi="Times New Roman" w:cs="Times New Roman"/>
          <w:sz w:val="28"/>
          <w:szCs w:val="28"/>
        </w:rPr>
        <w:t xml:space="preserve"> </w:t>
      </w:r>
    </w:p>
    <w:p w14:paraId="1ED1C5EE" w14:textId="5CB60A3C"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Карта тұтас жүйенің бөлігі болуы керек-карталар сериясы немесе картографиялық зерттеу. Кешенділік зерттелетін құбылысқа әсер ететін әртүрлі факторларды ескеруді білдіреді. </w:t>
      </w:r>
    </w:p>
    <w:p w14:paraId="3E142EF4" w14:textId="275A27C0"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Деректердің өкілдігі</w:t>
      </w:r>
      <w:r w:rsidRPr="00E1395D">
        <w:rPr>
          <w:rFonts w:ascii="Times New Roman" w:hAnsi="Times New Roman" w:cs="Times New Roman"/>
          <w:sz w:val="28"/>
          <w:szCs w:val="28"/>
        </w:rPr>
        <w:t xml:space="preserve"> </w:t>
      </w:r>
    </w:p>
    <w:p w14:paraId="4EA5037D"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Тақырыптық картаны құру үшін сенімді және өзекті дереккөздерді пайдалану қажет. Ақпараттың аумақтық және уақытша салыстырмалылығын сақтау маңызды. </w:t>
      </w:r>
    </w:p>
    <w:p w14:paraId="78D7FDDD" w14:textId="1132F61B"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Картаға түсіру әдісін таңдау</w:t>
      </w:r>
      <w:r w:rsidRPr="00E1395D">
        <w:rPr>
          <w:rFonts w:ascii="Times New Roman" w:hAnsi="Times New Roman" w:cs="Times New Roman"/>
          <w:sz w:val="28"/>
          <w:szCs w:val="28"/>
        </w:rPr>
        <w:t xml:space="preserve"> </w:t>
      </w:r>
    </w:p>
    <w:p w14:paraId="37F424FF" w14:textId="2B83C2E1"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lastRenderedPageBreak/>
        <w:t xml:space="preserve">Деректерді көрсетудің көптеген әдістері бар: сызықтар, белгішелер, картограммалар, картодиаграммалар, нүктелік карталар және т.б. таңдау зерттелетін құбылыстың сипаты мен таралуына байланысты. </w:t>
      </w:r>
    </w:p>
    <w:p w14:paraId="1286F111" w14:textId="5DDAC89B"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Объективтілік және дәлдік</w:t>
      </w:r>
      <w:r w:rsidRPr="00E1395D">
        <w:rPr>
          <w:rFonts w:ascii="Times New Roman" w:hAnsi="Times New Roman" w:cs="Times New Roman"/>
          <w:sz w:val="28"/>
          <w:szCs w:val="28"/>
        </w:rPr>
        <w:t xml:space="preserve"> </w:t>
      </w:r>
    </w:p>
    <w:p w14:paraId="17760ED8" w14:textId="300031E5"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Картадағы ақпарат субъективті бағалауды қамтымауы керек. Бұл ретте оқылымды сақтау үшін картаны артық бөлшектермен шамадан тыс жүктемеу маңызды. </w:t>
      </w:r>
    </w:p>
    <w:p w14:paraId="772860AE" w14:textId="6311E925" w:rsidR="00BD6A1B" w:rsidRPr="00E1395D" w:rsidRDefault="00BD6A1B" w:rsidP="00E1395D">
      <w:pPr>
        <w:pStyle w:val="a7"/>
        <w:numPr>
          <w:ilvl w:val="0"/>
          <w:numId w:val="1"/>
        </w:numPr>
        <w:spacing w:after="0"/>
        <w:jc w:val="both"/>
        <w:rPr>
          <w:rFonts w:ascii="Times New Roman" w:hAnsi="Times New Roman" w:cs="Times New Roman"/>
          <w:sz w:val="28"/>
          <w:szCs w:val="28"/>
        </w:rPr>
      </w:pPr>
      <w:r w:rsidRPr="00E1395D">
        <w:rPr>
          <w:rFonts w:ascii="Times New Roman" w:hAnsi="Times New Roman" w:cs="Times New Roman"/>
          <w:b/>
          <w:bCs/>
          <w:sz w:val="28"/>
          <w:szCs w:val="28"/>
        </w:rPr>
        <w:t>Көрнекілік және қабылдау ыңғайлылығы</w:t>
      </w:r>
      <w:r w:rsidRPr="00E1395D">
        <w:rPr>
          <w:rFonts w:ascii="Times New Roman" w:hAnsi="Times New Roman" w:cs="Times New Roman"/>
          <w:sz w:val="28"/>
          <w:szCs w:val="28"/>
        </w:rPr>
        <w:t xml:space="preserve"> </w:t>
      </w:r>
    </w:p>
    <w:p w14:paraId="3CD8AFBC" w14:textId="753CDADA" w:rsidR="00087BD9"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Графика, түс схемасы, қолтаңбалар мен аңыз карта түсінікті және пайдаланушыға ыңғайлы болатындай етіп жасалуы керек. </w:t>
      </w:r>
    </w:p>
    <w:p w14:paraId="2CDDBF3B" w14:textId="77777777" w:rsidR="00BD6A1B" w:rsidRPr="00E1395D" w:rsidRDefault="00BD6A1B" w:rsidP="00E1395D">
      <w:pPr>
        <w:spacing w:after="0"/>
        <w:ind w:left="680"/>
        <w:jc w:val="both"/>
        <w:rPr>
          <w:rFonts w:ascii="Times New Roman" w:hAnsi="Times New Roman" w:cs="Times New Roman"/>
          <w:sz w:val="28"/>
          <w:szCs w:val="28"/>
        </w:rPr>
      </w:pPr>
      <w:r w:rsidRPr="00E1395D">
        <w:rPr>
          <w:rFonts w:ascii="Times New Roman" w:hAnsi="Times New Roman" w:cs="Times New Roman"/>
          <w:b/>
          <w:bCs/>
          <w:sz w:val="28"/>
          <w:szCs w:val="28"/>
        </w:rPr>
        <w:t>Құру кезеңдерінің ерекшеліктері</w:t>
      </w:r>
      <w:r w:rsidRPr="00E1395D">
        <w:rPr>
          <w:rFonts w:ascii="Times New Roman" w:hAnsi="Times New Roman" w:cs="Times New Roman"/>
          <w:sz w:val="28"/>
          <w:szCs w:val="28"/>
        </w:rPr>
        <w:t xml:space="preserve"> </w:t>
      </w:r>
    </w:p>
    <w:p w14:paraId="1AD29950"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1. Мақсатты анықтау-нақты нені көрсету керектігін нақты түсіну. </w:t>
      </w:r>
    </w:p>
    <w:p w14:paraId="4F5D473C"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2. Деректерді жинау және өңдеу — статистикалық және кеңістіктік көздерді талдау. </w:t>
      </w:r>
    </w:p>
    <w:p w14:paraId="56DF964D"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3. Картаның түрі мен масштабын таңдау-егжей-тегжейлі дәреже осыған байланысты. </w:t>
      </w:r>
    </w:p>
    <w:p w14:paraId="421904D7"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4. Өрнектің картографиялық құралдарын таңдау-түс, рәміздер, сызықтар, мәтін. </w:t>
      </w:r>
    </w:p>
    <w:p w14:paraId="0383740A"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5. Картаны безендіру-аңыз, тақырып, масштаб, компас және т. б. </w:t>
      </w:r>
    </w:p>
    <w:p w14:paraId="675E6690"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6. Талдау және түсіндіру-карта тек ақпараттандырып қана қоймай, жағдайды талдауға көмектесуі керек. </w:t>
      </w:r>
    </w:p>
    <w:p w14:paraId="63C19B6B" w14:textId="2C8A5285" w:rsidR="00BD6A1B" w:rsidRPr="00E1395D" w:rsidRDefault="00BD6A1B" w:rsidP="00E1395D">
      <w:pPr>
        <w:spacing w:after="0"/>
        <w:ind w:left="680"/>
        <w:jc w:val="both"/>
        <w:rPr>
          <w:rFonts w:ascii="Times New Roman" w:hAnsi="Times New Roman" w:cs="Times New Roman"/>
          <w:b/>
          <w:bCs/>
          <w:sz w:val="28"/>
          <w:szCs w:val="28"/>
        </w:rPr>
      </w:pPr>
      <w:r w:rsidRPr="00E1395D">
        <w:rPr>
          <w:rFonts w:ascii="Times New Roman" w:hAnsi="Times New Roman" w:cs="Times New Roman"/>
          <w:b/>
          <w:bCs/>
          <w:sz w:val="28"/>
          <w:szCs w:val="28"/>
        </w:rPr>
        <w:t>Деректерді қалыпқа келтіру</w:t>
      </w:r>
    </w:p>
    <w:p w14:paraId="5DBAF2AC" w14:textId="28477A6B"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Тақырыптық картографияның өте маңызды аспектісі</w:t>
      </w:r>
      <w:r w:rsidR="00F23084" w:rsidRPr="00E1395D">
        <w:rPr>
          <w:rFonts w:ascii="Times New Roman" w:hAnsi="Times New Roman" w:cs="Times New Roman"/>
          <w:sz w:val="28"/>
          <w:szCs w:val="28"/>
          <w:lang w:val="kk-KZ"/>
        </w:rPr>
        <w:t xml:space="preserve"> </w:t>
      </w:r>
      <w:r w:rsidR="00F23084" w:rsidRPr="00E1395D">
        <w:rPr>
          <w:rFonts w:ascii="Times New Roman" w:hAnsi="Times New Roman" w:cs="Times New Roman"/>
          <w:sz w:val="28"/>
          <w:szCs w:val="28"/>
        </w:rPr>
        <w:t>-</w:t>
      </w:r>
      <w:r w:rsidRPr="00E1395D">
        <w:rPr>
          <w:rFonts w:ascii="Times New Roman" w:hAnsi="Times New Roman" w:cs="Times New Roman"/>
          <w:sz w:val="28"/>
          <w:szCs w:val="28"/>
        </w:rPr>
        <w:t xml:space="preserve"> деректерді қандай формада, таза түрде (мысалы, әр елдің халқы) немесе қалыпқа келтірілген түрде (мысалы, оның аумағының шаршы километріне </w:t>
      </w:r>
      <w:proofErr w:type="spellStart"/>
      <w:r w:rsidRPr="00E1395D">
        <w:rPr>
          <w:rFonts w:ascii="Times New Roman" w:hAnsi="Times New Roman" w:cs="Times New Roman"/>
          <w:sz w:val="28"/>
          <w:szCs w:val="28"/>
        </w:rPr>
        <w:t>шаққандағы</w:t>
      </w:r>
      <w:proofErr w:type="spellEnd"/>
      <w:r w:rsidRPr="00E1395D">
        <w:rPr>
          <w:rFonts w:ascii="Times New Roman" w:hAnsi="Times New Roman" w:cs="Times New Roman"/>
          <w:sz w:val="28"/>
          <w:szCs w:val="28"/>
        </w:rPr>
        <w:t xml:space="preserve"> ел </w:t>
      </w:r>
      <w:proofErr w:type="spellStart"/>
      <w:r w:rsidRPr="00E1395D">
        <w:rPr>
          <w:rFonts w:ascii="Times New Roman" w:hAnsi="Times New Roman" w:cs="Times New Roman"/>
          <w:sz w:val="28"/>
          <w:szCs w:val="28"/>
        </w:rPr>
        <w:t>халқы</w:t>
      </w:r>
      <w:proofErr w:type="spellEnd"/>
      <w:r w:rsidRPr="00E1395D">
        <w:rPr>
          <w:rFonts w:ascii="Times New Roman" w:hAnsi="Times New Roman" w:cs="Times New Roman"/>
          <w:sz w:val="28"/>
          <w:szCs w:val="28"/>
        </w:rPr>
        <w:t xml:space="preserve">) </w:t>
      </w:r>
      <w:proofErr w:type="spellStart"/>
      <w:r w:rsidRPr="00E1395D">
        <w:rPr>
          <w:rFonts w:ascii="Times New Roman" w:hAnsi="Times New Roman" w:cs="Times New Roman"/>
          <w:sz w:val="28"/>
          <w:szCs w:val="28"/>
        </w:rPr>
        <w:t>пайдалан</w:t>
      </w:r>
      <w:r w:rsidR="00F23084" w:rsidRPr="00E1395D">
        <w:rPr>
          <w:rFonts w:ascii="Times New Roman" w:hAnsi="Times New Roman" w:cs="Times New Roman"/>
          <w:sz w:val="28"/>
          <w:szCs w:val="28"/>
        </w:rPr>
        <w:t>амыз</w:t>
      </w:r>
      <w:proofErr w:type="spellEnd"/>
      <w:r w:rsidRPr="00E1395D">
        <w:rPr>
          <w:rFonts w:ascii="Times New Roman" w:hAnsi="Times New Roman" w:cs="Times New Roman"/>
          <w:sz w:val="28"/>
          <w:szCs w:val="28"/>
        </w:rPr>
        <w:t>. Бірінші жағдайда елдің аумағында қанша адам тұратынын көреміз, екіншісінде аумақтың қаншалықты тығыз қоныстанғанын көреміз. Деректерді қалыпқа келтірудің негізгі себебі - әртүрлі аумақтарды салыстыру мүмкіндігі. Мысалы, Канада сияқты үлкен елді Швейцария сияқты кішкентай елмен тікелей салыстыра ала</w:t>
      </w:r>
      <w:r w:rsidR="00F23084" w:rsidRPr="00E1395D">
        <w:rPr>
          <w:rFonts w:ascii="Times New Roman" w:hAnsi="Times New Roman" w:cs="Times New Roman"/>
          <w:sz w:val="28"/>
          <w:szCs w:val="28"/>
        </w:rPr>
        <w:t>м</w:t>
      </w:r>
      <w:r w:rsidRPr="00E1395D">
        <w:rPr>
          <w:rFonts w:ascii="Times New Roman" w:hAnsi="Times New Roman" w:cs="Times New Roman"/>
          <w:sz w:val="28"/>
          <w:szCs w:val="28"/>
        </w:rPr>
        <w:t>ыз. Канадада адамдар едәуір көп болса да Швейцарияға қарағанда халықтың тығыздығы әлдеқайда аз. Деректерді қалыпқа келтірместен, бұл фактіні көру оңай болмайды.</w:t>
      </w:r>
    </w:p>
    <w:p w14:paraId="212C3F16" w14:textId="177CA977" w:rsidR="00BD6A1B" w:rsidRPr="00E1395D" w:rsidRDefault="00BD6A1B" w:rsidP="00E1395D">
      <w:pPr>
        <w:spacing w:after="0"/>
        <w:ind w:left="680"/>
        <w:jc w:val="both"/>
        <w:rPr>
          <w:rFonts w:ascii="Times New Roman" w:hAnsi="Times New Roman" w:cs="Times New Roman"/>
          <w:sz w:val="28"/>
          <w:szCs w:val="28"/>
        </w:rPr>
      </w:pPr>
      <w:r w:rsidRPr="00E1395D">
        <w:rPr>
          <w:rFonts w:ascii="Times New Roman" w:hAnsi="Times New Roman" w:cs="Times New Roman"/>
          <w:b/>
          <w:bCs/>
          <w:sz w:val="28"/>
          <w:szCs w:val="28"/>
        </w:rPr>
        <w:t>Тақырыптық карталарды қолдану</w:t>
      </w:r>
    </w:p>
    <w:p w14:paraId="6FB20C35" w14:textId="2617E5E0"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Тақырыптық карталар әртүрлі салаларда кеңінен қолданылады: </w:t>
      </w:r>
    </w:p>
    <w:p w14:paraId="254748C6"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Экология-ластануды бағалау, қоршаған ортаны бақылау; </w:t>
      </w:r>
    </w:p>
    <w:p w14:paraId="660FD505"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Медицина-эпидемиология және денсаулық сақтауды жоспарлауда; </w:t>
      </w:r>
    </w:p>
    <w:p w14:paraId="3704F0F2"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Білім беру-оқушылар мен студенттерді оқыту үшін;</w:t>
      </w:r>
    </w:p>
    <w:p w14:paraId="1F144AC5"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Әлеуметтік ғылымдар-өмір сүру деңгейін, көші-қонды, жұмыспен қамтуды талдау; </w:t>
      </w:r>
    </w:p>
    <w:p w14:paraId="5A450ECC" w14:textId="77777777"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Экономика-салаларды, нарықтарды, логистиканы бөлу карталары; </w:t>
      </w:r>
    </w:p>
    <w:p w14:paraId="5D2A5B40" w14:textId="68853B69" w:rsidR="00BD6A1B" w:rsidRPr="00E1395D" w:rsidRDefault="00BD6A1B"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lastRenderedPageBreak/>
        <w:t>- Саясат және басқару-стратегиялық шешімдер қабылдау үшін.</w:t>
      </w:r>
    </w:p>
    <w:p w14:paraId="121C7562" w14:textId="77777777" w:rsidR="00D82401" w:rsidRPr="00E1395D" w:rsidRDefault="00D82401" w:rsidP="00E1395D">
      <w:pPr>
        <w:spacing w:after="0"/>
        <w:ind w:left="680"/>
        <w:jc w:val="both"/>
        <w:rPr>
          <w:rFonts w:ascii="Times New Roman" w:hAnsi="Times New Roman" w:cs="Times New Roman"/>
          <w:b/>
          <w:bCs/>
          <w:sz w:val="28"/>
          <w:szCs w:val="28"/>
        </w:rPr>
      </w:pPr>
      <w:r w:rsidRPr="00E1395D">
        <w:rPr>
          <w:rFonts w:ascii="Times New Roman" w:hAnsi="Times New Roman" w:cs="Times New Roman"/>
          <w:b/>
          <w:bCs/>
          <w:sz w:val="28"/>
          <w:szCs w:val="28"/>
        </w:rPr>
        <w:t xml:space="preserve">Тақырыптық карталарды құру әдістері. Тақырыптық карталардың </w:t>
      </w:r>
    </w:p>
    <w:p w14:paraId="5925EF98" w14:textId="1F6573E9" w:rsidR="00D82401" w:rsidRPr="00E1395D" w:rsidRDefault="00D82401" w:rsidP="00E1395D">
      <w:pPr>
        <w:spacing w:after="0"/>
        <w:jc w:val="both"/>
        <w:rPr>
          <w:rFonts w:ascii="Times New Roman" w:hAnsi="Times New Roman" w:cs="Times New Roman"/>
          <w:b/>
          <w:bCs/>
          <w:sz w:val="28"/>
          <w:szCs w:val="28"/>
        </w:rPr>
      </w:pPr>
      <w:r w:rsidRPr="00E1395D">
        <w:rPr>
          <w:rFonts w:ascii="Times New Roman" w:hAnsi="Times New Roman" w:cs="Times New Roman"/>
          <w:b/>
          <w:bCs/>
          <w:sz w:val="28"/>
          <w:szCs w:val="28"/>
        </w:rPr>
        <w:t xml:space="preserve">түпнұсқаларының түрлері </w:t>
      </w:r>
    </w:p>
    <w:p w14:paraId="42692C8A" w14:textId="2921A60F" w:rsidR="00BD6A1B" w:rsidRPr="00E1395D" w:rsidRDefault="00D82401" w:rsidP="00E1395D">
      <w:pPr>
        <w:spacing w:after="0"/>
        <w:jc w:val="both"/>
        <w:rPr>
          <w:rFonts w:ascii="Times New Roman" w:hAnsi="Times New Roman" w:cs="Times New Roman"/>
          <w:sz w:val="28"/>
          <w:szCs w:val="28"/>
        </w:rPr>
      </w:pPr>
      <w:r w:rsidRPr="00E1395D">
        <w:rPr>
          <w:rFonts w:ascii="Times New Roman" w:hAnsi="Times New Roman" w:cs="Times New Roman"/>
          <w:sz w:val="28"/>
          <w:szCs w:val="28"/>
        </w:rPr>
        <w:t xml:space="preserve">           Тақырыптық карталарды құру әдістері </w:t>
      </w:r>
      <w:r w:rsidR="00FD57C7" w:rsidRPr="00E1395D">
        <w:rPr>
          <w:rFonts w:ascii="Times New Roman" w:hAnsi="Times New Roman" w:cs="Times New Roman"/>
          <w:sz w:val="28"/>
          <w:szCs w:val="28"/>
        </w:rPr>
        <w:t>далалы</w:t>
      </w:r>
      <w:r w:rsidR="00FD57C7" w:rsidRPr="00E1395D">
        <w:rPr>
          <w:rFonts w:ascii="Times New Roman" w:hAnsi="Times New Roman" w:cs="Times New Roman"/>
          <w:sz w:val="28"/>
          <w:szCs w:val="28"/>
          <w:lang w:val="kk-KZ"/>
        </w:rPr>
        <w:t>қ</w:t>
      </w:r>
      <w:r w:rsidRPr="00E1395D">
        <w:rPr>
          <w:rFonts w:ascii="Times New Roman" w:hAnsi="Times New Roman" w:cs="Times New Roman"/>
          <w:sz w:val="28"/>
          <w:szCs w:val="28"/>
        </w:rPr>
        <w:t xml:space="preserve"> және камералдық</w:t>
      </w:r>
      <w:r w:rsidR="00FD57C7" w:rsidRPr="00E1395D">
        <w:rPr>
          <w:rFonts w:ascii="Times New Roman" w:hAnsi="Times New Roman" w:cs="Times New Roman"/>
          <w:sz w:val="28"/>
          <w:szCs w:val="28"/>
          <w:lang w:val="kk-KZ"/>
        </w:rPr>
        <w:t xml:space="preserve"> болып </w:t>
      </w:r>
      <w:r w:rsidR="00FD57C7" w:rsidRPr="00E1395D">
        <w:rPr>
          <w:rFonts w:ascii="Times New Roman" w:hAnsi="Times New Roman" w:cs="Times New Roman"/>
          <w:sz w:val="28"/>
          <w:szCs w:val="28"/>
        </w:rPr>
        <w:t>бөлінеді</w:t>
      </w:r>
      <w:r w:rsidRPr="00E1395D">
        <w:rPr>
          <w:rFonts w:ascii="Times New Roman" w:hAnsi="Times New Roman" w:cs="Times New Roman"/>
          <w:sz w:val="28"/>
          <w:szCs w:val="28"/>
        </w:rPr>
        <w:t>. Далалық әдістер далалық маршруттарды төсеу және кілт станцияларында бақылау болып табылады. Далалық бақылаулардың нәтижелері аналогтар, интерполяция және экстраполяция әдістерімен бүкіл картаға түсірілген аумаққа таралады. Қазіргі уақытта бұл жұмыс аэроғарыштық суреттерді қолдана отырып жасалады, олардан қажетті тақырыптық ақпарат негіз рөлін атқаратын қолайлы топографиялық картаға ауыстырылады. Далалық әдіс әртүрлі физикалық-географиялық карталарды, әсіресе өсімдіктер, топырақ, жануарлар әлемінің карталарын жасауда кеңінен қолданылады.</w:t>
      </w:r>
    </w:p>
    <w:p w14:paraId="346B5D2F" w14:textId="121A8A84" w:rsidR="00D82401" w:rsidRPr="00E1395D" w:rsidRDefault="00A00850" w:rsidP="00E1395D">
      <w:pPr>
        <w:spacing w:after="0"/>
        <w:jc w:val="both"/>
        <w:rPr>
          <w:rFonts w:ascii="Times New Roman" w:hAnsi="Times New Roman" w:cs="Times New Roman"/>
          <w:sz w:val="28"/>
          <w:szCs w:val="28"/>
        </w:rPr>
      </w:pPr>
      <w:r w:rsidRPr="00E1395D">
        <w:rPr>
          <w:rFonts w:ascii="Times New Roman" w:hAnsi="Times New Roman" w:cs="Times New Roman"/>
          <w:b/>
          <w:bCs/>
          <w:sz w:val="28"/>
          <w:szCs w:val="28"/>
        </w:rPr>
        <w:t xml:space="preserve">           </w:t>
      </w:r>
      <w:r w:rsidR="00D82401" w:rsidRPr="00E1395D">
        <w:rPr>
          <w:rFonts w:ascii="Times New Roman" w:hAnsi="Times New Roman" w:cs="Times New Roman"/>
          <w:b/>
          <w:bCs/>
          <w:sz w:val="28"/>
          <w:szCs w:val="28"/>
        </w:rPr>
        <w:t xml:space="preserve">Камералдық әдіс </w:t>
      </w:r>
      <w:r w:rsidR="00D82401" w:rsidRPr="00E1395D">
        <w:rPr>
          <w:rFonts w:ascii="Times New Roman" w:hAnsi="Times New Roman" w:cs="Times New Roman"/>
          <w:sz w:val="28"/>
          <w:szCs w:val="28"/>
        </w:rPr>
        <w:t>- әлеуметтік-экономикалық карталарға көбірек тән. Ол әдеби және статистикалық дереккөздерді қолдана отырып жүзеге асырылады, олар тиісті өңдеуден кейін топографиялық немесе жалпы географиялық картаға-мазмұны мен ауқымына сәйкес келетін негізге байланады. Сонымен қатар, егер үлкен көлемдегі тақырыптық карта болса және сізге кішігірім масштабтағы бірдей немесе жақын тақырыпты картаға түсіру қажет болса, онда ең оңай жол-бұрыннан бар картаны жалпылау және жаңарту</w:t>
      </w:r>
      <w:r w:rsidR="00FD57C7" w:rsidRPr="00E1395D">
        <w:rPr>
          <w:rFonts w:ascii="Times New Roman" w:hAnsi="Times New Roman" w:cs="Times New Roman"/>
          <w:sz w:val="28"/>
          <w:szCs w:val="28"/>
          <w:lang w:val="kk-KZ"/>
        </w:rPr>
        <w:t>ға болады</w:t>
      </w:r>
      <w:r w:rsidR="00D82401" w:rsidRPr="00E1395D">
        <w:rPr>
          <w:rFonts w:ascii="Times New Roman" w:hAnsi="Times New Roman" w:cs="Times New Roman"/>
          <w:sz w:val="28"/>
          <w:szCs w:val="28"/>
        </w:rPr>
        <w:t xml:space="preserve">. Тақырыптық картаны камералық құрудың тағы бір тәсілі - жалпы жалпылау тәсілі. Бұл жағдайда тақырыптық карта қажетті элементтерді таңдау арқылы жалпы географиялық картадан алынады. Мысалы, гипсометриялық картаны рельефті егжей-тегжейлі көрсету және елді мекендерді, байланыс жолдарын және саяси-әкімшілік шекараларды алып тастау арқылы жалпы географиялық картадан алуға болады. Кез келген тақырыптық картаны жасау оны </w:t>
      </w:r>
      <w:r w:rsidR="009A1A2E" w:rsidRPr="00E1395D">
        <w:rPr>
          <w:rFonts w:ascii="Times New Roman" w:hAnsi="Times New Roman" w:cs="Times New Roman"/>
          <w:sz w:val="28"/>
          <w:szCs w:val="28"/>
        </w:rPr>
        <w:t xml:space="preserve">бастапқы түпнұсқа </w:t>
      </w:r>
      <w:r w:rsidR="00D82401" w:rsidRPr="00E1395D">
        <w:rPr>
          <w:rFonts w:ascii="Times New Roman" w:hAnsi="Times New Roman" w:cs="Times New Roman"/>
          <w:sz w:val="28"/>
          <w:szCs w:val="28"/>
        </w:rPr>
        <w:t>жасаудан басталад</w:t>
      </w:r>
      <w:r w:rsidR="009A1A2E" w:rsidRPr="00E1395D">
        <w:rPr>
          <w:rFonts w:ascii="Times New Roman" w:hAnsi="Times New Roman" w:cs="Times New Roman"/>
          <w:sz w:val="28"/>
          <w:szCs w:val="28"/>
          <w:lang w:val="kk-KZ"/>
        </w:rPr>
        <w:t>ы</w:t>
      </w:r>
      <w:r w:rsidR="00D82401" w:rsidRPr="00E1395D">
        <w:rPr>
          <w:rFonts w:ascii="Times New Roman" w:hAnsi="Times New Roman" w:cs="Times New Roman"/>
          <w:sz w:val="28"/>
          <w:szCs w:val="28"/>
        </w:rPr>
        <w:t xml:space="preserve">. Далалық әдіспен алынған бастапқы түпнұсқа далалық түпнұсқа деп аталады, камералдық жағдайда </w:t>
      </w:r>
      <w:r w:rsidR="009A1A2E" w:rsidRPr="00E1395D">
        <w:rPr>
          <w:rFonts w:ascii="Times New Roman" w:hAnsi="Times New Roman" w:cs="Times New Roman"/>
          <w:sz w:val="28"/>
          <w:szCs w:val="28"/>
        </w:rPr>
        <w:t>–</w:t>
      </w:r>
      <w:r w:rsidR="00D82401" w:rsidRPr="00E1395D">
        <w:rPr>
          <w:rFonts w:ascii="Times New Roman" w:hAnsi="Times New Roman" w:cs="Times New Roman"/>
          <w:sz w:val="28"/>
          <w:szCs w:val="28"/>
        </w:rPr>
        <w:t xml:space="preserve"> құрастырушы</w:t>
      </w:r>
      <w:r w:rsidR="009A1A2E" w:rsidRPr="00E1395D">
        <w:rPr>
          <w:rFonts w:ascii="Times New Roman" w:hAnsi="Times New Roman" w:cs="Times New Roman"/>
          <w:sz w:val="28"/>
          <w:szCs w:val="28"/>
          <w:lang w:val="kk-KZ"/>
        </w:rPr>
        <w:t xml:space="preserve"> болады</w:t>
      </w:r>
      <w:r w:rsidR="00D82401" w:rsidRPr="00E1395D">
        <w:rPr>
          <w:rFonts w:ascii="Times New Roman" w:hAnsi="Times New Roman" w:cs="Times New Roman"/>
          <w:sz w:val="28"/>
          <w:szCs w:val="28"/>
        </w:rPr>
        <w:t xml:space="preserve">. Соңғы жағдайда құрастырушы түпнұсқа болашақ картаның бастапқы картографиялық бейнесін білдіреді. Бұл кескін болашақ картаның нақты өлшемдерінде, масштабында, проекциясында және шартты белгілерінде жасалған. Түрлі-түсті дизайн бұрыннан қалыптасқан, дәстүрлі және түбегейлі өзгерістерді қажет етпейтін тақырыптық карталардың кең тобы бар: бұл саяси-әкімшілік карталар, гипсометриялық және туристік карталар. Мұндай карталар олар үшін қабылданған технологияларды қолдана отырып, картографиялық зауыттарда құрастырушы түпнұсқалардан жасалады. Дегенмен, түрлі-түсті дизайн дәстүрлі емес тақырыптық карталардың басқа, бірдей кең тобы бар. Мұндай карталардың құрастырушы түпнұсқалары карта фабрикасынан тыс жерде жасалады. Әдетте бұған тиісті ғылыми саланың мамандары (геологтар, топырақтанушылар, экологтар және т.б.) және картограф тартылады. Әр түрлі мамандардың қатысу </w:t>
      </w:r>
      <w:r w:rsidR="00D82401" w:rsidRPr="00E1395D">
        <w:rPr>
          <w:rFonts w:ascii="Times New Roman" w:hAnsi="Times New Roman" w:cs="Times New Roman"/>
          <w:sz w:val="28"/>
          <w:szCs w:val="28"/>
        </w:rPr>
        <w:lastRenderedPageBreak/>
        <w:t>үлесі әр түрлі болуы мүмкін және картаның авторлығын анықтайды. Тар ғылыми бағыт бойынша карта жасау кезінде картаның авторы картограф емес, авторлық жұмысты жүргізетін маман бола алады. Бұл жағдайда өнімнің сипаты мен сапасы осы маманның картография саласындағы білімге қаншалықты ие екендігіне және тақырыптық картаның бастапқы түпнұсқасын қандай түрде орындайтынына байланысты болады. Мұнда үш нұсқа бар: авторлық түпнұсқа; авторлық макет; авторлық эскиз.</w:t>
      </w:r>
    </w:p>
    <w:p w14:paraId="770EDE9C" w14:textId="3C25FD37" w:rsidR="00A00850" w:rsidRPr="00E1395D" w:rsidRDefault="00A00850" w:rsidP="00E1395D">
      <w:pPr>
        <w:spacing w:after="0"/>
        <w:jc w:val="both"/>
        <w:rPr>
          <w:rFonts w:ascii="Times New Roman" w:hAnsi="Times New Roman" w:cs="Times New Roman"/>
          <w:sz w:val="28"/>
          <w:szCs w:val="28"/>
        </w:rPr>
      </w:pPr>
      <w:r w:rsidRPr="00E1395D">
        <w:rPr>
          <w:rFonts w:ascii="Times New Roman" w:hAnsi="Times New Roman" w:cs="Times New Roman"/>
          <w:b/>
          <w:bCs/>
          <w:sz w:val="28"/>
          <w:szCs w:val="28"/>
        </w:rPr>
        <w:t xml:space="preserve">          Автордың түпнұсқасы </w:t>
      </w:r>
      <w:r w:rsidRPr="00E1395D">
        <w:rPr>
          <w:rFonts w:ascii="Times New Roman" w:hAnsi="Times New Roman" w:cs="Times New Roman"/>
          <w:sz w:val="28"/>
          <w:szCs w:val="28"/>
        </w:rPr>
        <w:t xml:space="preserve">- бұл болашақ картаның масштабында және проекциясында жасалған, жоғары графикалық сапамен, толық аңыз бойынша және болашақ картаның түс дизайнымен жасалған картографиялық материал. Авторлық түпнұсқаны картографиялық зауытқа беру кезінде оны одан әрі нақтылау қажет емес, баспа түпнұсқасын жасау бірден басталады. </w:t>
      </w:r>
    </w:p>
    <w:p w14:paraId="73536832" w14:textId="4DE93134" w:rsidR="00A00850" w:rsidRPr="00E1395D" w:rsidRDefault="00A00850" w:rsidP="00E1395D">
      <w:pPr>
        <w:spacing w:after="0"/>
        <w:jc w:val="both"/>
        <w:rPr>
          <w:rFonts w:ascii="Times New Roman" w:hAnsi="Times New Roman" w:cs="Times New Roman"/>
          <w:sz w:val="28"/>
          <w:szCs w:val="28"/>
        </w:rPr>
      </w:pPr>
      <w:r w:rsidRPr="00E1395D">
        <w:rPr>
          <w:rFonts w:ascii="Times New Roman" w:hAnsi="Times New Roman" w:cs="Times New Roman"/>
          <w:b/>
          <w:bCs/>
          <w:sz w:val="28"/>
          <w:szCs w:val="28"/>
        </w:rPr>
        <w:t xml:space="preserve">          Авторлық макет</w:t>
      </w:r>
      <w:r w:rsidRPr="00E1395D">
        <w:rPr>
          <w:rFonts w:ascii="Times New Roman" w:hAnsi="Times New Roman" w:cs="Times New Roman"/>
          <w:sz w:val="28"/>
          <w:szCs w:val="28"/>
        </w:rPr>
        <w:t xml:space="preserve"> - бұл тақырыптық мазмұн бөлігінде нақтылауды қажет етпейтін өте сенімді материал, бірақ оны әдетте үлкенірек масштабта, егжей-тегжейлі картографиялық негізде, графика мен бояудың сапасының төмендеуімен жасауға болады. Мұндай макет оның мазмұнының кейбір жалпы географиялық элементтерін ғана нақтылауды қажет етеді. Содан кейін оны карталар фабрикасында кәдімгі құрастырушы түпнұсқаны жасау үшін немесе тікелей баспа түпнұсқаларын жасау үшін пайдалануға болады. </w:t>
      </w:r>
    </w:p>
    <w:p w14:paraId="6AB0DF11" w14:textId="7362F99D" w:rsidR="00A00850" w:rsidRPr="00E1395D" w:rsidRDefault="00A00850" w:rsidP="00E1395D">
      <w:pPr>
        <w:spacing w:after="0"/>
        <w:jc w:val="both"/>
        <w:rPr>
          <w:rFonts w:ascii="Times New Roman" w:hAnsi="Times New Roman" w:cs="Times New Roman"/>
          <w:sz w:val="28"/>
          <w:szCs w:val="28"/>
          <w:lang w:val="kk-KZ"/>
        </w:rPr>
      </w:pPr>
      <w:r w:rsidRPr="00E1395D">
        <w:rPr>
          <w:rFonts w:ascii="Times New Roman" w:hAnsi="Times New Roman" w:cs="Times New Roman"/>
          <w:b/>
          <w:bCs/>
          <w:sz w:val="28"/>
          <w:szCs w:val="28"/>
        </w:rPr>
        <w:t xml:space="preserve">          Авторлық эскиз</w:t>
      </w:r>
      <w:r w:rsidRPr="00E1395D">
        <w:rPr>
          <w:rFonts w:ascii="Times New Roman" w:hAnsi="Times New Roman" w:cs="Times New Roman"/>
          <w:sz w:val="28"/>
          <w:szCs w:val="28"/>
        </w:rPr>
        <w:t xml:space="preserve"> - бұл болашақ картаның тақырыптық мазмұнының негізгі элементтерінің алдын-ала эскизі, оны автор қолайлы картографиялық негізде жасаған. Бұл дәл емес және схемалық, графикалық және түрлі-түсті түрде жасалмаған. Сондықтан эскиз дереккөздерді жинау және автордың идеяларын түпнұсқа түрінде картаға түсіру үшін бастапқы нүкте бола алады. Осы себепті карта зауыттары тақырыптық карталарды жасау кезінде эскиздерді қабылдамай, авторлық түпнұсқаларды немесе макеттерді ұсынуды талап етеді. Карточка фабрикасы алған авторлық түпнұсқалар немесе макеттер картографтармен құрастырушы түпнұсқа түрінде немесе бірден баспа түпнұсқалары түрінде нақтыланады. Қазіргі уақытта тақырыптық карталарды жасау кезінде заманауи компьютерлік техника және арнайы бағдарламалық қамтамасыз ету - ГАЖ (геоақпараттық жүйелер), растрлық және векторлық графикалық редакторлар, картаны басылымға дайындауға арналған арнайы бағдарламалық пакеттер кеңінен қолданылады.</w:t>
      </w:r>
    </w:p>
    <w:p w14:paraId="0CF925B5" w14:textId="77777777" w:rsidR="001756E3" w:rsidRPr="00E1395D" w:rsidRDefault="001756E3" w:rsidP="00E1395D">
      <w:pPr>
        <w:spacing w:after="0"/>
        <w:jc w:val="both"/>
        <w:rPr>
          <w:rFonts w:ascii="Times New Roman" w:hAnsi="Times New Roman" w:cs="Times New Roman"/>
          <w:sz w:val="28"/>
          <w:szCs w:val="28"/>
          <w:lang w:val="kk-KZ"/>
        </w:rPr>
      </w:pPr>
      <w:r w:rsidRPr="00886E56">
        <w:rPr>
          <w:rFonts w:ascii="Times New Roman" w:hAnsi="Times New Roman" w:cs="Times New Roman"/>
          <w:b/>
          <w:bCs/>
          <w:sz w:val="28"/>
          <w:szCs w:val="28"/>
          <w:lang w:val="kk-KZ"/>
        </w:rPr>
        <w:t>Тақырыптық карталарды құрастыру ерекшеліктері</w:t>
      </w:r>
      <w:r w:rsidRPr="00886E56">
        <w:rPr>
          <w:rFonts w:ascii="Times New Roman" w:hAnsi="Times New Roman" w:cs="Times New Roman"/>
          <w:sz w:val="28"/>
          <w:szCs w:val="28"/>
          <w:lang w:val="kk-KZ"/>
        </w:rPr>
        <w:t xml:space="preserve"> </w:t>
      </w:r>
    </w:p>
    <w:p w14:paraId="78DB1D2C" w14:textId="77777777" w:rsidR="001756E3" w:rsidRPr="00886E56" w:rsidRDefault="001756E3" w:rsidP="00E1395D">
      <w:pPr>
        <w:spacing w:after="0"/>
        <w:jc w:val="both"/>
        <w:rPr>
          <w:rFonts w:ascii="Times New Roman" w:hAnsi="Times New Roman" w:cs="Times New Roman"/>
          <w:sz w:val="28"/>
          <w:szCs w:val="28"/>
          <w:lang w:val="kk-KZ"/>
        </w:rPr>
      </w:pPr>
      <w:r w:rsidRPr="00E1395D">
        <w:rPr>
          <w:rFonts w:ascii="Times New Roman" w:hAnsi="Times New Roman" w:cs="Times New Roman"/>
          <w:sz w:val="28"/>
          <w:szCs w:val="28"/>
          <w:lang w:val="kk-KZ"/>
        </w:rPr>
        <w:t xml:space="preserve">           </w:t>
      </w:r>
      <w:r w:rsidRPr="00886E56">
        <w:rPr>
          <w:rFonts w:ascii="Times New Roman" w:hAnsi="Times New Roman" w:cs="Times New Roman"/>
          <w:b/>
          <w:bCs/>
          <w:sz w:val="28"/>
          <w:szCs w:val="28"/>
          <w:lang w:val="kk-KZ"/>
        </w:rPr>
        <w:t>Тематикалық картаны құрастырудың бірінші және басты ерекшелігі</w:t>
      </w:r>
      <w:r w:rsidRPr="00886E56">
        <w:rPr>
          <w:rFonts w:ascii="Times New Roman" w:hAnsi="Times New Roman" w:cs="Times New Roman"/>
          <w:sz w:val="28"/>
          <w:szCs w:val="28"/>
          <w:lang w:val="kk-KZ"/>
        </w:rPr>
        <w:t> – оның мазмұнындағы барлық элементтердің өзара байланысы мен өзара шарттылығы. Бұл ерекшелік объектілер мен құбылыстардың орналасуы мен қызмет етуіндегі заңдылықтар мен өзара байланыстарды терең зерттеуді, әрі кейін оларды жасалып жатқан картада бейнелеуді көздейді.</w:t>
      </w:r>
    </w:p>
    <w:p w14:paraId="08FB0CA9" w14:textId="033038DE" w:rsidR="001756E3" w:rsidRPr="00886E56" w:rsidRDefault="001756E3" w:rsidP="00E1395D">
      <w:pPr>
        <w:spacing w:after="0"/>
        <w:jc w:val="both"/>
        <w:rPr>
          <w:rFonts w:ascii="Times New Roman" w:hAnsi="Times New Roman" w:cs="Times New Roman"/>
          <w:sz w:val="28"/>
          <w:szCs w:val="28"/>
          <w:lang w:val="kk-KZ"/>
        </w:rPr>
      </w:pPr>
      <w:r w:rsidRPr="00E1395D">
        <w:rPr>
          <w:rFonts w:ascii="Times New Roman" w:hAnsi="Times New Roman" w:cs="Times New Roman"/>
          <w:b/>
          <w:bCs/>
          <w:sz w:val="28"/>
          <w:szCs w:val="28"/>
          <w:lang w:val="kk-KZ"/>
        </w:rPr>
        <w:lastRenderedPageBreak/>
        <w:t xml:space="preserve">          </w:t>
      </w:r>
      <w:r w:rsidRPr="00886E56">
        <w:rPr>
          <w:rFonts w:ascii="Times New Roman" w:hAnsi="Times New Roman" w:cs="Times New Roman"/>
          <w:b/>
          <w:bCs/>
          <w:sz w:val="28"/>
          <w:szCs w:val="28"/>
          <w:lang w:val="kk-KZ"/>
        </w:rPr>
        <w:t>Екінші ерекшелігі</w:t>
      </w:r>
      <w:r w:rsidRPr="00886E56">
        <w:rPr>
          <w:rFonts w:ascii="Times New Roman" w:hAnsi="Times New Roman" w:cs="Times New Roman"/>
          <w:sz w:val="28"/>
          <w:szCs w:val="28"/>
          <w:lang w:val="kk-KZ"/>
        </w:rPr>
        <w:t> – тематикалық карталардың мазмұны мен көркемделуінің толықтай дайындалып, авторлық материал түрінде ұсынылуы. Осы авторлық материалдар негізінде картографиялық фабрикаларда құрастыру және баспа түпнұсқалары әзірленеді, ал кейбір жағдайларда бірден баспа түпнұсқасы дайындалады.</w:t>
      </w:r>
    </w:p>
    <w:p w14:paraId="2221639F" w14:textId="6DBA6EC3" w:rsidR="001756E3" w:rsidRPr="00886E56" w:rsidRDefault="001756E3" w:rsidP="00E1395D">
      <w:pPr>
        <w:spacing w:after="0"/>
        <w:jc w:val="both"/>
        <w:rPr>
          <w:rFonts w:ascii="Times New Roman" w:hAnsi="Times New Roman" w:cs="Times New Roman"/>
          <w:sz w:val="28"/>
          <w:szCs w:val="28"/>
          <w:lang w:val="kk-KZ"/>
        </w:rPr>
      </w:pPr>
      <w:r w:rsidRPr="00E1395D">
        <w:rPr>
          <w:rFonts w:ascii="Times New Roman" w:hAnsi="Times New Roman" w:cs="Times New Roman"/>
          <w:b/>
          <w:bCs/>
          <w:sz w:val="28"/>
          <w:szCs w:val="28"/>
          <w:lang w:val="kk-KZ"/>
        </w:rPr>
        <w:t xml:space="preserve">         </w:t>
      </w:r>
      <w:r w:rsidRPr="00886E56">
        <w:rPr>
          <w:rFonts w:ascii="Times New Roman" w:hAnsi="Times New Roman" w:cs="Times New Roman"/>
          <w:b/>
          <w:bCs/>
          <w:sz w:val="28"/>
          <w:szCs w:val="28"/>
          <w:lang w:val="kk-KZ"/>
        </w:rPr>
        <w:t>Үшінші ерекшелігі</w:t>
      </w:r>
      <w:r w:rsidRPr="00886E56">
        <w:rPr>
          <w:rFonts w:ascii="Times New Roman" w:hAnsi="Times New Roman" w:cs="Times New Roman"/>
          <w:sz w:val="28"/>
          <w:szCs w:val="28"/>
          <w:lang w:val="kk-KZ"/>
        </w:rPr>
        <w:t> – тематикалық мазмұн элементтерін бейнелеу барысында жалпыгеографиялық негіздің қолданылуы. Бұл жұмыс түрі </w:t>
      </w:r>
      <w:r w:rsidRPr="00886E56">
        <w:rPr>
          <w:rFonts w:ascii="Times New Roman" w:hAnsi="Times New Roman" w:cs="Times New Roman"/>
          <w:b/>
          <w:bCs/>
          <w:sz w:val="28"/>
          <w:szCs w:val="28"/>
          <w:lang w:val="kk-KZ"/>
        </w:rPr>
        <w:t>локализация</w:t>
      </w:r>
      <w:r w:rsidRPr="00886E56">
        <w:rPr>
          <w:rFonts w:ascii="Times New Roman" w:hAnsi="Times New Roman" w:cs="Times New Roman"/>
          <w:sz w:val="28"/>
          <w:szCs w:val="28"/>
          <w:lang w:val="kk-KZ"/>
        </w:rPr>
        <w:t> деп аталады.</w:t>
      </w:r>
    </w:p>
    <w:p w14:paraId="0A6A38CC" w14:textId="71D65C2B" w:rsidR="00FE2DDA" w:rsidRPr="00886E56" w:rsidRDefault="001756E3" w:rsidP="00E1395D">
      <w:pPr>
        <w:spacing w:after="0"/>
        <w:jc w:val="both"/>
        <w:rPr>
          <w:rFonts w:ascii="Times New Roman" w:hAnsi="Times New Roman" w:cs="Times New Roman"/>
          <w:sz w:val="28"/>
          <w:szCs w:val="28"/>
          <w:lang w:val="kk-KZ"/>
        </w:rPr>
      </w:pPr>
      <w:r w:rsidRPr="00E1395D">
        <w:rPr>
          <w:rFonts w:ascii="Times New Roman" w:hAnsi="Times New Roman" w:cs="Times New Roman"/>
          <w:b/>
          <w:bCs/>
          <w:sz w:val="28"/>
          <w:szCs w:val="28"/>
          <w:lang w:val="kk-KZ"/>
        </w:rPr>
        <w:t xml:space="preserve">           </w:t>
      </w:r>
      <w:r w:rsidR="00FE2DDA" w:rsidRPr="00886E56">
        <w:rPr>
          <w:rFonts w:ascii="Times New Roman" w:hAnsi="Times New Roman" w:cs="Times New Roman"/>
          <w:b/>
          <w:bCs/>
          <w:sz w:val="28"/>
          <w:szCs w:val="28"/>
          <w:lang w:val="kk-KZ"/>
        </w:rPr>
        <w:t>Қазақстанда пайдалану мысалдары</w:t>
      </w:r>
      <w:r w:rsidR="00FE2DDA" w:rsidRPr="00886E56">
        <w:rPr>
          <w:rFonts w:ascii="Times New Roman" w:hAnsi="Times New Roman" w:cs="Times New Roman"/>
          <w:sz w:val="28"/>
          <w:szCs w:val="28"/>
          <w:lang w:val="kk-KZ"/>
        </w:rPr>
        <w:t xml:space="preserve"> </w:t>
      </w:r>
    </w:p>
    <w:p w14:paraId="4F066E7F" w14:textId="05BA0EC3" w:rsidR="00FE2DDA" w:rsidRPr="00E1395D" w:rsidRDefault="00FE2DDA" w:rsidP="00E1395D">
      <w:pPr>
        <w:spacing w:after="0"/>
        <w:jc w:val="both"/>
        <w:rPr>
          <w:rFonts w:ascii="Times New Roman" w:hAnsi="Times New Roman" w:cs="Times New Roman"/>
          <w:sz w:val="28"/>
          <w:szCs w:val="28"/>
          <w:lang w:val="kk-KZ"/>
        </w:rPr>
      </w:pPr>
      <w:r w:rsidRPr="00886E56">
        <w:rPr>
          <w:rFonts w:ascii="Times New Roman" w:hAnsi="Times New Roman" w:cs="Times New Roman"/>
          <w:sz w:val="28"/>
          <w:szCs w:val="28"/>
          <w:lang w:val="kk-KZ"/>
        </w:rPr>
        <w:t xml:space="preserve">           Қазақстанда тақырыптық карталар аграрлық саясатта (топырақ, өнімділік карталары), экологияда (Астана мен Алматыдағы ауаның ластану мониторингі), демографияда (көші-қон карталары), денсаулық сақтауда (вакцинация, эпидемия карталары) қолданылады. </w:t>
      </w:r>
      <w:proofErr w:type="spellStart"/>
      <w:r w:rsidRPr="00E1395D">
        <w:rPr>
          <w:rFonts w:ascii="Times New Roman" w:hAnsi="Times New Roman" w:cs="Times New Roman"/>
          <w:sz w:val="28"/>
          <w:szCs w:val="28"/>
        </w:rPr>
        <w:t>Болашақта</w:t>
      </w:r>
      <w:proofErr w:type="spellEnd"/>
      <w:r w:rsidRPr="00E1395D">
        <w:rPr>
          <w:rFonts w:ascii="Times New Roman" w:hAnsi="Times New Roman" w:cs="Times New Roman"/>
          <w:sz w:val="28"/>
          <w:szCs w:val="28"/>
        </w:rPr>
        <w:t xml:space="preserve"> </w:t>
      </w:r>
      <w:proofErr w:type="spellStart"/>
      <w:r w:rsidRPr="00E1395D">
        <w:rPr>
          <w:rFonts w:ascii="Times New Roman" w:hAnsi="Times New Roman" w:cs="Times New Roman"/>
          <w:sz w:val="28"/>
          <w:szCs w:val="28"/>
        </w:rPr>
        <w:t>карталар</w:t>
      </w:r>
      <w:proofErr w:type="spellEnd"/>
      <w:r w:rsidRPr="00E1395D">
        <w:rPr>
          <w:rFonts w:ascii="Times New Roman" w:hAnsi="Times New Roman" w:cs="Times New Roman"/>
          <w:sz w:val="28"/>
          <w:szCs w:val="28"/>
        </w:rPr>
        <w:t xml:space="preserve"> </w:t>
      </w:r>
      <w:proofErr w:type="spellStart"/>
      <w:r w:rsidRPr="00E1395D">
        <w:rPr>
          <w:rFonts w:ascii="Times New Roman" w:hAnsi="Times New Roman" w:cs="Times New Roman"/>
          <w:sz w:val="28"/>
          <w:szCs w:val="28"/>
        </w:rPr>
        <w:t>интерактивті</w:t>
      </w:r>
      <w:proofErr w:type="spellEnd"/>
      <w:r w:rsidRPr="00E1395D">
        <w:rPr>
          <w:rFonts w:ascii="Times New Roman" w:hAnsi="Times New Roman" w:cs="Times New Roman"/>
          <w:sz w:val="28"/>
          <w:szCs w:val="28"/>
        </w:rPr>
        <w:t xml:space="preserve"> </w:t>
      </w:r>
      <w:proofErr w:type="spellStart"/>
      <w:r w:rsidRPr="00E1395D">
        <w:rPr>
          <w:rFonts w:ascii="Times New Roman" w:hAnsi="Times New Roman" w:cs="Times New Roman"/>
          <w:sz w:val="28"/>
          <w:szCs w:val="28"/>
        </w:rPr>
        <w:t>болады</w:t>
      </w:r>
      <w:proofErr w:type="spellEnd"/>
      <w:r w:rsidRPr="00E1395D">
        <w:rPr>
          <w:rFonts w:ascii="Times New Roman" w:hAnsi="Times New Roman" w:cs="Times New Roman"/>
          <w:sz w:val="28"/>
          <w:szCs w:val="28"/>
        </w:rPr>
        <w:t xml:space="preserve">, деректерді жеке көрсету мүмкіндігі </w:t>
      </w:r>
      <w:r w:rsidR="00424981" w:rsidRPr="00E1395D">
        <w:rPr>
          <w:rFonts w:ascii="Times New Roman" w:hAnsi="Times New Roman" w:cs="Times New Roman"/>
          <w:sz w:val="28"/>
          <w:szCs w:val="28"/>
          <w:lang w:val="kk-KZ"/>
        </w:rPr>
        <w:t>де болады</w:t>
      </w:r>
      <w:r w:rsidRPr="00E1395D">
        <w:rPr>
          <w:rFonts w:ascii="Times New Roman" w:hAnsi="Times New Roman" w:cs="Times New Roman"/>
          <w:sz w:val="28"/>
          <w:szCs w:val="28"/>
        </w:rPr>
        <w:t>. Жасанды интеллект кеңістіктік тенденциялар мен ауытқуларды талдауға көмектеседі. Виртуалды және кеңейтілген шындық деректерді визуализациялаудың жаңа тәсілдерін ашады.</w:t>
      </w:r>
    </w:p>
    <w:p w14:paraId="7C6C8A2F" w14:textId="65975A68" w:rsidR="00FE2DDA" w:rsidRPr="00886E56" w:rsidRDefault="009A1A2E" w:rsidP="00E1395D">
      <w:pPr>
        <w:spacing w:after="0"/>
        <w:ind w:left="680"/>
        <w:jc w:val="both"/>
        <w:rPr>
          <w:rFonts w:ascii="Times New Roman" w:hAnsi="Times New Roman" w:cs="Times New Roman"/>
          <w:sz w:val="28"/>
          <w:szCs w:val="28"/>
          <w:lang w:val="kk-KZ"/>
        </w:rPr>
      </w:pPr>
      <w:r w:rsidRPr="00E1395D">
        <w:rPr>
          <w:rFonts w:ascii="Times New Roman" w:hAnsi="Times New Roman" w:cs="Times New Roman"/>
          <w:b/>
          <w:bCs/>
          <w:sz w:val="28"/>
          <w:szCs w:val="28"/>
          <w:lang w:val="kk-KZ"/>
        </w:rPr>
        <w:t>П</w:t>
      </w:r>
      <w:r w:rsidR="00FE2DDA" w:rsidRPr="00886E56">
        <w:rPr>
          <w:rFonts w:ascii="Times New Roman" w:hAnsi="Times New Roman" w:cs="Times New Roman"/>
          <w:b/>
          <w:bCs/>
          <w:sz w:val="28"/>
          <w:szCs w:val="28"/>
          <w:lang w:val="kk-KZ"/>
        </w:rPr>
        <w:t>ерспективалар</w:t>
      </w:r>
      <w:r w:rsidR="00FE2DDA" w:rsidRPr="00886E56">
        <w:rPr>
          <w:rFonts w:ascii="Times New Roman" w:hAnsi="Times New Roman" w:cs="Times New Roman"/>
          <w:sz w:val="28"/>
          <w:szCs w:val="28"/>
          <w:lang w:val="kk-KZ"/>
        </w:rPr>
        <w:t xml:space="preserve"> </w:t>
      </w:r>
      <w:r w:rsidRPr="00E1395D">
        <w:rPr>
          <w:rFonts w:ascii="Times New Roman" w:hAnsi="Times New Roman" w:cs="Times New Roman"/>
          <w:b/>
          <w:bCs/>
          <w:sz w:val="28"/>
          <w:szCs w:val="28"/>
          <w:lang w:val="kk-KZ"/>
        </w:rPr>
        <w:t>мен м</w:t>
      </w:r>
      <w:r w:rsidRPr="00886E56">
        <w:rPr>
          <w:rFonts w:ascii="Times New Roman" w:hAnsi="Times New Roman" w:cs="Times New Roman"/>
          <w:b/>
          <w:bCs/>
          <w:sz w:val="28"/>
          <w:szCs w:val="28"/>
          <w:lang w:val="kk-KZ"/>
        </w:rPr>
        <w:t>әселелер</w:t>
      </w:r>
    </w:p>
    <w:p w14:paraId="354B37DE" w14:textId="77777777" w:rsidR="00FE2DDA" w:rsidRPr="00886E56" w:rsidRDefault="00FE2DDA" w:rsidP="00E1395D">
      <w:pPr>
        <w:spacing w:after="0"/>
        <w:jc w:val="both"/>
        <w:rPr>
          <w:rFonts w:ascii="Times New Roman" w:hAnsi="Times New Roman" w:cs="Times New Roman"/>
          <w:sz w:val="28"/>
          <w:szCs w:val="28"/>
          <w:lang w:val="kk-KZ"/>
        </w:rPr>
      </w:pPr>
      <w:r w:rsidRPr="00886E56">
        <w:rPr>
          <w:rFonts w:ascii="Times New Roman" w:hAnsi="Times New Roman" w:cs="Times New Roman"/>
          <w:sz w:val="28"/>
          <w:szCs w:val="28"/>
          <w:lang w:val="kk-KZ"/>
        </w:rPr>
        <w:t xml:space="preserve">           Мәселелердің қатарында өзекті деректердің жетіспеушілігі, ақпаратты тексерудің күрделілігі, техникалық шектеулер бар. Дегенмен, ГАЖ (геоақпараттық жүйелер), спутниктік түсірілім және онлайн платформалардың дамуымен тақырыптық картаға түсіру жаңа деңгейге көтеріледі. Нақты уақыт режимінде деректерді талдауға, пайдаланушымен өзара әрекеттесуге және визуализацияны нақты тапсырмаларға бейімдеуге мүмкіндік беретін сандық және интерактивті карталар ерекше рөл атқарады. Тақырыптық картографиядағы заманауи технологиялар Қазіргі заманғы тақырыптық картография ГАЖ — кеңістіктік деректерді өңдеудің қуатты құралдарынсыз мүмкін емес. Олар әртүрлі көздерден деректерді біріктіруге, кеңістіктік талдауға және карталарды жылдам жаңартуға мүмкіндік береді. Қашықтан зондтау технологиялары (спутниктер, ұшқышсыз ұшу аппараттары) және Google Earth Engine, QGIS, ArcGIS Online және т. б. сияқты ашық платформалар да белсенді қолданылады. </w:t>
      </w:r>
    </w:p>
    <w:p w14:paraId="222878E7" w14:textId="39F5E171" w:rsidR="00FE2DDA" w:rsidRPr="00886E56" w:rsidRDefault="00FE2DDA" w:rsidP="00E1395D">
      <w:pPr>
        <w:spacing w:after="0"/>
        <w:jc w:val="both"/>
        <w:rPr>
          <w:rFonts w:ascii="Times New Roman" w:hAnsi="Times New Roman" w:cs="Times New Roman"/>
          <w:sz w:val="28"/>
          <w:szCs w:val="28"/>
          <w:lang w:val="kk-KZ"/>
        </w:rPr>
      </w:pPr>
      <w:r w:rsidRPr="00886E56">
        <w:rPr>
          <w:rFonts w:ascii="Times New Roman" w:hAnsi="Times New Roman" w:cs="Times New Roman"/>
          <w:sz w:val="28"/>
          <w:szCs w:val="28"/>
          <w:lang w:val="kk-KZ"/>
        </w:rPr>
        <w:t xml:space="preserve">           Тақырыптық картаға түсірудің әдіснамалық принциптері өмірдің әртүрлі салаларында қолданылатын сапалы, дәл және пайдалы карталарды жасауға мүмкіндік береді. Осы принциптерді сақтау кеңістіктік ақпаратты сенімді көрсетудің және оны тиімді талдаудың кілті болып табылады. Болашақта технологияларды дамыту және әдіснаманы стандарттау тақырыптық карталарды басқаруда, ғылымда және білім беруде кеңінен қолдануға ықпал етеді.</w:t>
      </w:r>
    </w:p>
    <w:p w14:paraId="68773927" w14:textId="61038184" w:rsidR="00FE2DDA" w:rsidRPr="00886E56" w:rsidRDefault="00FE2DDA" w:rsidP="00FE2DDA">
      <w:pPr>
        <w:spacing w:after="0"/>
        <w:rPr>
          <w:rFonts w:ascii="Times New Roman" w:hAnsi="Times New Roman" w:cs="Times New Roman"/>
          <w:b/>
          <w:bCs/>
          <w:sz w:val="28"/>
          <w:szCs w:val="28"/>
          <w:lang w:val="kk-KZ"/>
        </w:rPr>
      </w:pPr>
    </w:p>
    <w:p w14:paraId="6504F7E9" w14:textId="77777777" w:rsidR="00E1395D" w:rsidRPr="00886E56" w:rsidRDefault="00E1395D" w:rsidP="00E1395D">
      <w:pPr>
        <w:pStyle w:val="ac"/>
        <w:tabs>
          <w:tab w:val="left" w:pos="993"/>
        </w:tabs>
        <w:spacing w:after="0"/>
        <w:ind w:firstLine="709"/>
        <w:jc w:val="both"/>
        <w:rPr>
          <w:rFonts w:eastAsiaTheme="majorEastAsia"/>
          <w:b/>
          <w:sz w:val="28"/>
          <w:szCs w:val="28"/>
          <w:lang w:val="kk-KZ"/>
        </w:rPr>
      </w:pPr>
    </w:p>
    <w:p w14:paraId="16649445" w14:textId="77777777" w:rsidR="00E1395D" w:rsidRPr="00886E56" w:rsidRDefault="00E1395D" w:rsidP="00E1395D">
      <w:pPr>
        <w:pStyle w:val="ac"/>
        <w:tabs>
          <w:tab w:val="left" w:pos="993"/>
        </w:tabs>
        <w:spacing w:after="0"/>
        <w:ind w:firstLine="709"/>
        <w:jc w:val="both"/>
        <w:rPr>
          <w:rFonts w:eastAsiaTheme="majorEastAsia"/>
          <w:b/>
          <w:sz w:val="28"/>
          <w:szCs w:val="28"/>
          <w:lang w:val="kk-KZ"/>
        </w:rPr>
      </w:pPr>
    </w:p>
    <w:p w14:paraId="5BE00F85" w14:textId="4B19594E" w:rsidR="00E1395D" w:rsidRDefault="00E1395D" w:rsidP="00886E56">
      <w:pPr>
        <w:pStyle w:val="ac"/>
        <w:tabs>
          <w:tab w:val="left" w:pos="993"/>
        </w:tabs>
        <w:spacing w:after="0"/>
        <w:ind w:firstLine="709"/>
        <w:jc w:val="both"/>
        <w:rPr>
          <w:rFonts w:eastAsiaTheme="majorEastAsia"/>
          <w:b/>
          <w:sz w:val="28"/>
          <w:szCs w:val="28"/>
        </w:rPr>
      </w:pPr>
      <w:proofErr w:type="spellStart"/>
      <w:r w:rsidRPr="005342C9">
        <w:rPr>
          <w:rFonts w:eastAsiaTheme="majorEastAsia"/>
          <w:b/>
          <w:sz w:val="28"/>
          <w:szCs w:val="28"/>
        </w:rPr>
        <w:lastRenderedPageBreak/>
        <w:t>Өзін-өзі</w:t>
      </w:r>
      <w:proofErr w:type="spellEnd"/>
      <w:r w:rsidRPr="005342C9">
        <w:rPr>
          <w:rFonts w:eastAsiaTheme="majorEastAsia"/>
          <w:b/>
          <w:sz w:val="28"/>
          <w:szCs w:val="28"/>
        </w:rPr>
        <w:t xml:space="preserve"> </w:t>
      </w:r>
      <w:proofErr w:type="spellStart"/>
      <w:r w:rsidRPr="005342C9">
        <w:rPr>
          <w:rFonts w:eastAsiaTheme="majorEastAsia"/>
          <w:b/>
          <w:sz w:val="28"/>
          <w:szCs w:val="28"/>
        </w:rPr>
        <w:t>бағалау</w:t>
      </w:r>
      <w:proofErr w:type="spellEnd"/>
      <w:r w:rsidRPr="005342C9">
        <w:rPr>
          <w:rFonts w:eastAsiaTheme="majorEastAsia"/>
          <w:b/>
          <w:sz w:val="28"/>
          <w:szCs w:val="28"/>
        </w:rPr>
        <w:t xml:space="preserve"> </w:t>
      </w:r>
      <w:proofErr w:type="spellStart"/>
      <w:r w:rsidRPr="005342C9">
        <w:rPr>
          <w:rFonts w:eastAsiaTheme="majorEastAsia"/>
          <w:b/>
          <w:sz w:val="28"/>
          <w:szCs w:val="28"/>
        </w:rPr>
        <w:t>сұрақтары</w:t>
      </w:r>
      <w:proofErr w:type="spellEnd"/>
      <w:r w:rsidRPr="005342C9">
        <w:rPr>
          <w:rFonts w:eastAsiaTheme="majorEastAsia"/>
          <w:b/>
          <w:sz w:val="28"/>
          <w:szCs w:val="28"/>
        </w:rPr>
        <w:t>:</w:t>
      </w:r>
      <w:bookmarkStart w:id="0" w:name="_GoBack"/>
      <w:bookmarkEnd w:id="0"/>
    </w:p>
    <w:p w14:paraId="72D08EE0" w14:textId="5D4ADAB0" w:rsidR="00E1395D" w:rsidRPr="00886E56" w:rsidRDefault="00E1395D" w:rsidP="00E1395D">
      <w:pPr>
        <w:pStyle w:val="ac"/>
        <w:numPr>
          <w:ilvl w:val="0"/>
          <w:numId w:val="3"/>
        </w:numPr>
        <w:tabs>
          <w:tab w:val="left" w:pos="993"/>
        </w:tabs>
        <w:spacing w:after="0" w:line="240" w:lineRule="auto"/>
        <w:jc w:val="both"/>
        <w:rPr>
          <w:sz w:val="28"/>
          <w:szCs w:val="28"/>
        </w:rPr>
      </w:pPr>
      <w:proofErr w:type="spellStart"/>
      <w:r w:rsidRPr="00E1395D">
        <w:rPr>
          <w:sz w:val="28"/>
          <w:szCs w:val="28"/>
        </w:rPr>
        <w:t>Тақырыптық</w:t>
      </w:r>
      <w:proofErr w:type="spellEnd"/>
      <w:r w:rsidRPr="00E1395D">
        <w:rPr>
          <w:sz w:val="28"/>
          <w:szCs w:val="28"/>
        </w:rPr>
        <w:t xml:space="preserve"> </w:t>
      </w:r>
      <w:proofErr w:type="spellStart"/>
      <w:r w:rsidRPr="00E1395D">
        <w:rPr>
          <w:sz w:val="28"/>
          <w:szCs w:val="28"/>
        </w:rPr>
        <w:t>карталардың</w:t>
      </w:r>
      <w:proofErr w:type="spellEnd"/>
      <w:r w:rsidRPr="00E1395D">
        <w:rPr>
          <w:sz w:val="28"/>
          <w:szCs w:val="28"/>
        </w:rPr>
        <w:t xml:space="preserve"> </w:t>
      </w:r>
      <w:proofErr w:type="spellStart"/>
      <w:r w:rsidRPr="00E1395D">
        <w:rPr>
          <w:sz w:val="28"/>
          <w:szCs w:val="28"/>
        </w:rPr>
        <w:t>негізгі</w:t>
      </w:r>
      <w:proofErr w:type="spellEnd"/>
      <w:r w:rsidRPr="00E1395D">
        <w:rPr>
          <w:sz w:val="28"/>
          <w:szCs w:val="28"/>
        </w:rPr>
        <w:t xml:space="preserve"> </w:t>
      </w:r>
      <w:proofErr w:type="spellStart"/>
      <w:r w:rsidRPr="00E1395D">
        <w:rPr>
          <w:sz w:val="28"/>
          <w:szCs w:val="28"/>
        </w:rPr>
        <w:t>мағынасы</w:t>
      </w:r>
      <w:proofErr w:type="spellEnd"/>
      <w:r w:rsidRPr="00E1395D">
        <w:rPr>
          <w:sz w:val="28"/>
          <w:szCs w:val="28"/>
        </w:rPr>
        <w:t xml:space="preserve"> </w:t>
      </w:r>
      <w:proofErr w:type="spellStart"/>
      <w:r w:rsidRPr="00E1395D">
        <w:rPr>
          <w:sz w:val="28"/>
          <w:szCs w:val="28"/>
        </w:rPr>
        <w:t>неде</w:t>
      </w:r>
      <w:proofErr w:type="spellEnd"/>
      <w:r w:rsidRPr="00E1395D">
        <w:rPr>
          <w:sz w:val="28"/>
          <w:szCs w:val="28"/>
        </w:rPr>
        <w:t xml:space="preserve"> </w:t>
      </w:r>
      <w:proofErr w:type="spellStart"/>
      <w:r w:rsidRPr="00E1395D">
        <w:rPr>
          <w:sz w:val="28"/>
          <w:szCs w:val="28"/>
        </w:rPr>
        <w:t>және</w:t>
      </w:r>
      <w:proofErr w:type="spellEnd"/>
      <w:r w:rsidRPr="00E1395D">
        <w:rPr>
          <w:sz w:val="28"/>
          <w:szCs w:val="28"/>
        </w:rPr>
        <w:t xml:space="preserve"> </w:t>
      </w:r>
      <w:proofErr w:type="spellStart"/>
      <w:r w:rsidRPr="00E1395D">
        <w:rPr>
          <w:sz w:val="28"/>
          <w:szCs w:val="28"/>
        </w:rPr>
        <w:t>олар</w:t>
      </w:r>
      <w:proofErr w:type="spellEnd"/>
      <w:r w:rsidRPr="00E1395D">
        <w:rPr>
          <w:sz w:val="28"/>
          <w:szCs w:val="28"/>
        </w:rPr>
        <w:t xml:space="preserve"> </w:t>
      </w:r>
      <w:proofErr w:type="spellStart"/>
      <w:r w:rsidRPr="00E1395D">
        <w:rPr>
          <w:sz w:val="28"/>
          <w:szCs w:val="28"/>
        </w:rPr>
        <w:t>жалпы</w:t>
      </w:r>
      <w:proofErr w:type="spellEnd"/>
      <w:r w:rsidRPr="00E1395D">
        <w:rPr>
          <w:sz w:val="28"/>
          <w:szCs w:val="28"/>
        </w:rPr>
        <w:t xml:space="preserve"> </w:t>
      </w:r>
      <w:proofErr w:type="spellStart"/>
      <w:r w:rsidRPr="00E1395D">
        <w:rPr>
          <w:sz w:val="28"/>
          <w:szCs w:val="28"/>
        </w:rPr>
        <w:t>географиялық</w:t>
      </w:r>
      <w:proofErr w:type="spellEnd"/>
      <w:r w:rsidRPr="00E1395D">
        <w:rPr>
          <w:sz w:val="28"/>
          <w:szCs w:val="28"/>
        </w:rPr>
        <w:t xml:space="preserve"> </w:t>
      </w:r>
      <w:proofErr w:type="spellStart"/>
      <w:r w:rsidRPr="00E1395D">
        <w:rPr>
          <w:sz w:val="28"/>
          <w:szCs w:val="28"/>
        </w:rPr>
        <w:t>карталардан</w:t>
      </w:r>
      <w:proofErr w:type="spellEnd"/>
      <w:r w:rsidRPr="00E1395D">
        <w:rPr>
          <w:sz w:val="28"/>
          <w:szCs w:val="28"/>
        </w:rPr>
        <w:t xml:space="preserve"> </w:t>
      </w:r>
      <w:proofErr w:type="spellStart"/>
      <w:r w:rsidRPr="00E1395D">
        <w:rPr>
          <w:sz w:val="28"/>
          <w:szCs w:val="28"/>
        </w:rPr>
        <w:t>несімен</w:t>
      </w:r>
      <w:proofErr w:type="spellEnd"/>
      <w:r w:rsidRPr="00E1395D">
        <w:rPr>
          <w:sz w:val="28"/>
          <w:szCs w:val="28"/>
        </w:rPr>
        <w:t xml:space="preserve"> </w:t>
      </w:r>
      <w:proofErr w:type="spellStart"/>
      <w:r w:rsidRPr="00E1395D">
        <w:rPr>
          <w:sz w:val="28"/>
          <w:szCs w:val="28"/>
        </w:rPr>
        <w:t>ерекшеленеді</w:t>
      </w:r>
      <w:proofErr w:type="spellEnd"/>
      <w:r w:rsidRPr="00E1395D">
        <w:rPr>
          <w:sz w:val="28"/>
          <w:szCs w:val="28"/>
        </w:rPr>
        <w:t xml:space="preserve">? </w:t>
      </w:r>
      <w:proofErr w:type="spellStart"/>
      <w:r w:rsidRPr="00E1395D">
        <w:rPr>
          <w:sz w:val="28"/>
          <w:szCs w:val="28"/>
        </w:rPr>
        <w:t>Қолданылуына</w:t>
      </w:r>
      <w:proofErr w:type="spellEnd"/>
      <w:r w:rsidRPr="00E1395D">
        <w:rPr>
          <w:sz w:val="28"/>
          <w:szCs w:val="28"/>
        </w:rPr>
        <w:t xml:space="preserve"> </w:t>
      </w:r>
      <w:proofErr w:type="spellStart"/>
      <w:r w:rsidRPr="00E1395D">
        <w:rPr>
          <w:sz w:val="28"/>
          <w:szCs w:val="28"/>
        </w:rPr>
        <w:t>бірнеше</w:t>
      </w:r>
      <w:proofErr w:type="spellEnd"/>
      <w:r w:rsidRPr="00E1395D">
        <w:rPr>
          <w:sz w:val="28"/>
          <w:szCs w:val="28"/>
        </w:rPr>
        <w:t xml:space="preserve"> </w:t>
      </w:r>
      <w:proofErr w:type="spellStart"/>
      <w:r w:rsidRPr="00E1395D">
        <w:rPr>
          <w:sz w:val="28"/>
          <w:szCs w:val="28"/>
        </w:rPr>
        <w:t>мысал</w:t>
      </w:r>
      <w:proofErr w:type="spellEnd"/>
      <w:r w:rsidRPr="00E1395D">
        <w:rPr>
          <w:sz w:val="28"/>
          <w:szCs w:val="28"/>
        </w:rPr>
        <w:t xml:space="preserve"> </w:t>
      </w:r>
      <w:proofErr w:type="spellStart"/>
      <w:r w:rsidRPr="00E1395D">
        <w:rPr>
          <w:sz w:val="28"/>
          <w:szCs w:val="28"/>
        </w:rPr>
        <w:t>келтіріңіз</w:t>
      </w:r>
      <w:proofErr w:type="spellEnd"/>
      <w:r w:rsidRPr="00E1395D">
        <w:rPr>
          <w:sz w:val="28"/>
          <w:szCs w:val="28"/>
        </w:rPr>
        <w:t>.</w:t>
      </w:r>
    </w:p>
    <w:p w14:paraId="75BBC3FD" w14:textId="59BBE353" w:rsidR="00E1395D" w:rsidRPr="00886E56" w:rsidRDefault="00E1395D" w:rsidP="00886E56">
      <w:pPr>
        <w:pStyle w:val="ac"/>
        <w:numPr>
          <w:ilvl w:val="0"/>
          <w:numId w:val="3"/>
        </w:numPr>
        <w:tabs>
          <w:tab w:val="left" w:pos="993"/>
        </w:tabs>
        <w:spacing w:after="0" w:line="240" w:lineRule="auto"/>
        <w:jc w:val="both"/>
        <w:rPr>
          <w:sz w:val="28"/>
          <w:szCs w:val="28"/>
        </w:rPr>
      </w:pPr>
      <w:proofErr w:type="spellStart"/>
      <w:r w:rsidRPr="00E1395D">
        <w:rPr>
          <w:sz w:val="28"/>
          <w:szCs w:val="28"/>
        </w:rPr>
        <w:t>Тақырыптық</w:t>
      </w:r>
      <w:proofErr w:type="spellEnd"/>
      <w:r w:rsidRPr="00E1395D">
        <w:rPr>
          <w:sz w:val="28"/>
          <w:szCs w:val="28"/>
        </w:rPr>
        <w:t xml:space="preserve"> </w:t>
      </w:r>
      <w:proofErr w:type="spellStart"/>
      <w:r w:rsidRPr="00E1395D">
        <w:rPr>
          <w:sz w:val="28"/>
          <w:szCs w:val="28"/>
        </w:rPr>
        <w:t>картаны</w:t>
      </w:r>
      <w:proofErr w:type="spellEnd"/>
      <w:r w:rsidRPr="00E1395D">
        <w:rPr>
          <w:sz w:val="28"/>
          <w:szCs w:val="28"/>
        </w:rPr>
        <w:t xml:space="preserve"> </w:t>
      </w:r>
      <w:proofErr w:type="spellStart"/>
      <w:r w:rsidRPr="00E1395D">
        <w:rPr>
          <w:sz w:val="28"/>
          <w:szCs w:val="28"/>
        </w:rPr>
        <w:t>құрудың</w:t>
      </w:r>
      <w:proofErr w:type="spellEnd"/>
      <w:r w:rsidRPr="00E1395D">
        <w:rPr>
          <w:sz w:val="28"/>
          <w:szCs w:val="28"/>
        </w:rPr>
        <w:t xml:space="preserve"> </w:t>
      </w:r>
      <w:proofErr w:type="spellStart"/>
      <w:r w:rsidRPr="00E1395D">
        <w:rPr>
          <w:sz w:val="28"/>
          <w:szCs w:val="28"/>
        </w:rPr>
        <w:t>Негізгі</w:t>
      </w:r>
      <w:proofErr w:type="spellEnd"/>
      <w:r w:rsidRPr="00E1395D">
        <w:rPr>
          <w:sz w:val="28"/>
          <w:szCs w:val="28"/>
        </w:rPr>
        <w:t xml:space="preserve"> </w:t>
      </w:r>
      <w:proofErr w:type="spellStart"/>
      <w:r w:rsidRPr="00E1395D">
        <w:rPr>
          <w:sz w:val="28"/>
          <w:szCs w:val="28"/>
        </w:rPr>
        <w:t>әдіснамалық</w:t>
      </w:r>
      <w:proofErr w:type="spellEnd"/>
      <w:r w:rsidRPr="00E1395D">
        <w:rPr>
          <w:sz w:val="28"/>
          <w:szCs w:val="28"/>
        </w:rPr>
        <w:t xml:space="preserve"> </w:t>
      </w:r>
      <w:proofErr w:type="spellStart"/>
      <w:r w:rsidRPr="00E1395D">
        <w:rPr>
          <w:sz w:val="28"/>
          <w:szCs w:val="28"/>
        </w:rPr>
        <w:t>принциптері</w:t>
      </w:r>
      <w:proofErr w:type="spellEnd"/>
      <w:r w:rsidRPr="00E1395D">
        <w:rPr>
          <w:sz w:val="28"/>
          <w:szCs w:val="28"/>
        </w:rPr>
        <w:t xml:space="preserve"> </w:t>
      </w:r>
      <w:proofErr w:type="spellStart"/>
      <w:r w:rsidRPr="00E1395D">
        <w:rPr>
          <w:sz w:val="28"/>
          <w:szCs w:val="28"/>
        </w:rPr>
        <w:t>қандай</w:t>
      </w:r>
      <w:proofErr w:type="spellEnd"/>
      <w:r w:rsidRPr="00E1395D">
        <w:rPr>
          <w:sz w:val="28"/>
          <w:szCs w:val="28"/>
        </w:rPr>
        <w:t xml:space="preserve">? Осы </w:t>
      </w:r>
      <w:proofErr w:type="spellStart"/>
      <w:r w:rsidRPr="00E1395D">
        <w:rPr>
          <w:sz w:val="28"/>
          <w:szCs w:val="28"/>
        </w:rPr>
        <w:t>принциптердің</w:t>
      </w:r>
      <w:proofErr w:type="spellEnd"/>
      <w:r w:rsidRPr="00E1395D">
        <w:rPr>
          <w:sz w:val="28"/>
          <w:szCs w:val="28"/>
        </w:rPr>
        <w:t xml:space="preserve"> </w:t>
      </w:r>
      <w:proofErr w:type="spellStart"/>
      <w:r w:rsidRPr="00E1395D">
        <w:rPr>
          <w:sz w:val="28"/>
          <w:szCs w:val="28"/>
        </w:rPr>
        <w:t>ішінде</w:t>
      </w:r>
      <w:proofErr w:type="spellEnd"/>
      <w:r w:rsidRPr="00E1395D">
        <w:rPr>
          <w:sz w:val="28"/>
          <w:szCs w:val="28"/>
        </w:rPr>
        <w:t xml:space="preserve"> </w:t>
      </w:r>
      <w:proofErr w:type="spellStart"/>
      <w:r w:rsidRPr="00E1395D">
        <w:rPr>
          <w:sz w:val="28"/>
          <w:szCs w:val="28"/>
        </w:rPr>
        <w:t>неліктен</w:t>
      </w:r>
      <w:proofErr w:type="spellEnd"/>
      <w:r w:rsidRPr="00E1395D">
        <w:rPr>
          <w:sz w:val="28"/>
          <w:szCs w:val="28"/>
        </w:rPr>
        <w:t xml:space="preserve"> </w:t>
      </w:r>
      <w:proofErr w:type="spellStart"/>
      <w:r w:rsidRPr="00E1395D">
        <w:rPr>
          <w:sz w:val="28"/>
          <w:szCs w:val="28"/>
        </w:rPr>
        <w:t>Ғылыми</w:t>
      </w:r>
      <w:proofErr w:type="spellEnd"/>
      <w:r w:rsidRPr="00E1395D">
        <w:rPr>
          <w:sz w:val="28"/>
          <w:szCs w:val="28"/>
        </w:rPr>
        <w:t xml:space="preserve"> </w:t>
      </w:r>
      <w:proofErr w:type="spellStart"/>
      <w:r w:rsidRPr="00E1395D">
        <w:rPr>
          <w:sz w:val="28"/>
          <w:szCs w:val="28"/>
        </w:rPr>
        <w:t>негіздеме</w:t>
      </w:r>
      <w:proofErr w:type="spellEnd"/>
      <w:r w:rsidRPr="00E1395D">
        <w:rPr>
          <w:sz w:val="28"/>
          <w:szCs w:val="28"/>
        </w:rPr>
        <w:t xml:space="preserve"> </w:t>
      </w:r>
      <w:proofErr w:type="spellStart"/>
      <w:r w:rsidRPr="00E1395D">
        <w:rPr>
          <w:sz w:val="28"/>
          <w:szCs w:val="28"/>
        </w:rPr>
        <w:t>және</w:t>
      </w:r>
      <w:proofErr w:type="spellEnd"/>
      <w:r w:rsidRPr="00E1395D">
        <w:rPr>
          <w:sz w:val="28"/>
          <w:szCs w:val="28"/>
        </w:rPr>
        <w:t xml:space="preserve"> </w:t>
      </w:r>
      <w:proofErr w:type="spellStart"/>
      <w:r w:rsidRPr="00E1395D">
        <w:rPr>
          <w:sz w:val="28"/>
          <w:szCs w:val="28"/>
        </w:rPr>
        <w:t>Деректердің</w:t>
      </w:r>
      <w:proofErr w:type="spellEnd"/>
      <w:r w:rsidRPr="00E1395D">
        <w:rPr>
          <w:sz w:val="28"/>
          <w:szCs w:val="28"/>
        </w:rPr>
        <w:t xml:space="preserve"> </w:t>
      </w:r>
      <w:proofErr w:type="spellStart"/>
      <w:r w:rsidRPr="00E1395D">
        <w:rPr>
          <w:sz w:val="28"/>
          <w:szCs w:val="28"/>
        </w:rPr>
        <w:t>өкілдігі</w:t>
      </w:r>
      <w:proofErr w:type="spellEnd"/>
      <w:r w:rsidRPr="00E1395D">
        <w:rPr>
          <w:sz w:val="28"/>
          <w:szCs w:val="28"/>
        </w:rPr>
        <w:t xml:space="preserve"> </w:t>
      </w:r>
      <w:proofErr w:type="spellStart"/>
      <w:r w:rsidRPr="00E1395D">
        <w:rPr>
          <w:sz w:val="28"/>
          <w:szCs w:val="28"/>
        </w:rPr>
        <w:t>маңызды</w:t>
      </w:r>
      <w:proofErr w:type="spellEnd"/>
      <w:r w:rsidRPr="00E1395D">
        <w:rPr>
          <w:sz w:val="28"/>
          <w:szCs w:val="28"/>
        </w:rPr>
        <w:t xml:space="preserve"> </w:t>
      </w:r>
      <w:proofErr w:type="spellStart"/>
      <w:r w:rsidRPr="00E1395D">
        <w:rPr>
          <w:sz w:val="28"/>
          <w:szCs w:val="28"/>
        </w:rPr>
        <w:t>деп</w:t>
      </w:r>
      <w:proofErr w:type="spellEnd"/>
      <w:r w:rsidRPr="00E1395D">
        <w:rPr>
          <w:sz w:val="28"/>
          <w:szCs w:val="28"/>
        </w:rPr>
        <w:t xml:space="preserve"> </w:t>
      </w:r>
      <w:proofErr w:type="spellStart"/>
      <w:r w:rsidRPr="00E1395D">
        <w:rPr>
          <w:sz w:val="28"/>
          <w:szCs w:val="28"/>
        </w:rPr>
        <w:t>саналады</w:t>
      </w:r>
      <w:proofErr w:type="spellEnd"/>
      <w:r w:rsidRPr="00E1395D">
        <w:rPr>
          <w:sz w:val="28"/>
          <w:szCs w:val="28"/>
        </w:rPr>
        <w:t>?</w:t>
      </w:r>
    </w:p>
    <w:p w14:paraId="16F46FC4" w14:textId="071F0A12" w:rsidR="00E1395D" w:rsidRPr="00886E56" w:rsidRDefault="00E1395D" w:rsidP="00886E56">
      <w:pPr>
        <w:pStyle w:val="ac"/>
        <w:numPr>
          <w:ilvl w:val="0"/>
          <w:numId w:val="3"/>
        </w:numPr>
        <w:tabs>
          <w:tab w:val="left" w:pos="993"/>
        </w:tabs>
        <w:spacing w:after="0" w:line="240" w:lineRule="auto"/>
        <w:jc w:val="both"/>
        <w:rPr>
          <w:sz w:val="28"/>
          <w:szCs w:val="28"/>
        </w:rPr>
      </w:pPr>
      <w:proofErr w:type="spellStart"/>
      <w:r w:rsidRPr="00E1395D">
        <w:rPr>
          <w:sz w:val="28"/>
          <w:szCs w:val="28"/>
        </w:rPr>
        <w:t>Картографиялық</w:t>
      </w:r>
      <w:proofErr w:type="spellEnd"/>
      <w:r w:rsidRPr="00E1395D">
        <w:rPr>
          <w:sz w:val="28"/>
          <w:szCs w:val="28"/>
        </w:rPr>
        <w:t xml:space="preserve"> </w:t>
      </w:r>
      <w:proofErr w:type="spellStart"/>
      <w:r w:rsidRPr="00E1395D">
        <w:rPr>
          <w:sz w:val="28"/>
          <w:szCs w:val="28"/>
        </w:rPr>
        <w:t>материалдарды</w:t>
      </w:r>
      <w:proofErr w:type="spellEnd"/>
      <w:r w:rsidRPr="00E1395D">
        <w:rPr>
          <w:sz w:val="28"/>
          <w:szCs w:val="28"/>
        </w:rPr>
        <w:t xml:space="preserve"> </w:t>
      </w:r>
      <w:proofErr w:type="spellStart"/>
      <w:r w:rsidRPr="00E1395D">
        <w:rPr>
          <w:sz w:val="28"/>
          <w:szCs w:val="28"/>
        </w:rPr>
        <w:t>құрудың</w:t>
      </w:r>
      <w:proofErr w:type="spellEnd"/>
      <w:r w:rsidRPr="00E1395D">
        <w:rPr>
          <w:sz w:val="28"/>
          <w:szCs w:val="28"/>
        </w:rPr>
        <w:t xml:space="preserve"> </w:t>
      </w:r>
      <w:proofErr w:type="spellStart"/>
      <w:r w:rsidRPr="00E1395D">
        <w:rPr>
          <w:sz w:val="28"/>
          <w:szCs w:val="28"/>
        </w:rPr>
        <w:t>далалық</w:t>
      </w:r>
      <w:proofErr w:type="spellEnd"/>
      <w:r w:rsidRPr="00E1395D">
        <w:rPr>
          <w:sz w:val="28"/>
          <w:szCs w:val="28"/>
        </w:rPr>
        <w:t xml:space="preserve"> </w:t>
      </w:r>
      <w:proofErr w:type="spellStart"/>
      <w:r w:rsidRPr="00E1395D">
        <w:rPr>
          <w:sz w:val="28"/>
          <w:szCs w:val="28"/>
        </w:rPr>
        <w:t>және</w:t>
      </w:r>
      <w:proofErr w:type="spellEnd"/>
      <w:r w:rsidRPr="00E1395D">
        <w:rPr>
          <w:sz w:val="28"/>
          <w:szCs w:val="28"/>
        </w:rPr>
        <w:t xml:space="preserve"> </w:t>
      </w:r>
      <w:proofErr w:type="spellStart"/>
      <w:r w:rsidRPr="00E1395D">
        <w:rPr>
          <w:sz w:val="28"/>
          <w:szCs w:val="28"/>
        </w:rPr>
        <w:t>камералдық</w:t>
      </w:r>
      <w:proofErr w:type="spellEnd"/>
      <w:r w:rsidRPr="00E1395D">
        <w:rPr>
          <w:sz w:val="28"/>
          <w:szCs w:val="28"/>
        </w:rPr>
        <w:t xml:space="preserve"> </w:t>
      </w:r>
      <w:proofErr w:type="spellStart"/>
      <w:r w:rsidRPr="00E1395D">
        <w:rPr>
          <w:sz w:val="28"/>
          <w:szCs w:val="28"/>
        </w:rPr>
        <w:t>әдістерінің</w:t>
      </w:r>
      <w:proofErr w:type="spellEnd"/>
      <w:r w:rsidRPr="00E1395D">
        <w:rPr>
          <w:sz w:val="28"/>
          <w:szCs w:val="28"/>
        </w:rPr>
        <w:t xml:space="preserve"> </w:t>
      </w:r>
      <w:proofErr w:type="spellStart"/>
      <w:r w:rsidRPr="00E1395D">
        <w:rPr>
          <w:sz w:val="28"/>
          <w:szCs w:val="28"/>
        </w:rPr>
        <w:t>айырмашылығы</w:t>
      </w:r>
      <w:proofErr w:type="spellEnd"/>
      <w:r w:rsidRPr="00E1395D">
        <w:rPr>
          <w:sz w:val="28"/>
          <w:szCs w:val="28"/>
        </w:rPr>
        <w:t xml:space="preserve"> </w:t>
      </w:r>
      <w:proofErr w:type="spellStart"/>
      <w:r w:rsidRPr="00E1395D">
        <w:rPr>
          <w:sz w:val="28"/>
          <w:szCs w:val="28"/>
        </w:rPr>
        <w:t>неде</w:t>
      </w:r>
      <w:proofErr w:type="spellEnd"/>
      <w:r w:rsidRPr="00E1395D">
        <w:rPr>
          <w:sz w:val="28"/>
          <w:szCs w:val="28"/>
        </w:rPr>
        <w:t xml:space="preserve">? </w:t>
      </w:r>
      <w:proofErr w:type="spellStart"/>
      <w:r w:rsidRPr="00E1395D">
        <w:rPr>
          <w:sz w:val="28"/>
          <w:szCs w:val="28"/>
        </w:rPr>
        <w:t>Әр</w:t>
      </w:r>
      <w:proofErr w:type="spellEnd"/>
      <w:r w:rsidRPr="00E1395D">
        <w:rPr>
          <w:sz w:val="28"/>
          <w:szCs w:val="28"/>
        </w:rPr>
        <w:t xml:space="preserve"> </w:t>
      </w:r>
      <w:proofErr w:type="spellStart"/>
      <w:r w:rsidRPr="00E1395D">
        <w:rPr>
          <w:sz w:val="28"/>
          <w:szCs w:val="28"/>
        </w:rPr>
        <w:t>әдіс</w:t>
      </w:r>
      <w:proofErr w:type="spellEnd"/>
      <w:r w:rsidRPr="00E1395D">
        <w:rPr>
          <w:sz w:val="28"/>
          <w:szCs w:val="28"/>
        </w:rPr>
        <w:t xml:space="preserve"> </w:t>
      </w:r>
      <w:proofErr w:type="spellStart"/>
      <w:r w:rsidRPr="00E1395D">
        <w:rPr>
          <w:sz w:val="28"/>
          <w:szCs w:val="28"/>
        </w:rPr>
        <w:t>қандай</w:t>
      </w:r>
      <w:proofErr w:type="spellEnd"/>
      <w:r w:rsidRPr="00E1395D">
        <w:rPr>
          <w:sz w:val="28"/>
          <w:szCs w:val="28"/>
        </w:rPr>
        <w:t xml:space="preserve"> </w:t>
      </w:r>
      <w:proofErr w:type="spellStart"/>
      <w:r w:rsidRPr="00E1395D">
        <w:rPr>
          <w:sz w:val="28"/>
          <w:szCs w:val="28"/>
        </w:rPr>
        <w:t>түрдегі</w:t>
      </w:r>
      <w:proofErr w:type="spellEnd"/>
      <w:r w:rsidRPr="00E1395D">
        <w:rPr>
          <w:sz w:val="28"/>
          <w:szCs w:val="28"/>
        </w:rPr>
        <w:t xml:space="preserve"> </w:t>
      </w:r>
      <w:proofErr w:type="spellStart"/>
      <w:r w:rsidRPr="00E1395D">
        <w:rPr>
          <w:sz w:val="28"/>
          <w:szCs w:val="28"/>
        </w:rPr>
        <w:t>карталарға</w:t>
      </w:r>
      <w:proofErr w:type="spellEnd"/>
      <w:r w:rsidRPr="00E1395D">
        <w:rPr>
          <w:sz w:val="28"/>
          <w:szCs w:val="28"/>
        </w:rPr>
        <w:t xml:space="preserve"> </w:t>
      </w:r>
      <w:proofErr w:type="spellStart"/>
      <w:r w:rsidRPr="00E1395D">
        <w:rPr>
          <w:sz w:val="28"/>
          <w:szCs w:val="28"/>
        </w:rPr>
        <w:t>тән</w:t>
      </w:r>
      <w:proofErr w:type="spellEnd"/>
      <w:r w:rsidRPr="00E1395D">
        <w:rPr>
          <w:sz w:val="28"/>
          <w:szCs w:val="28"/>
        </w:rPr>
        <w:t>?</w:t>
      </w:r>
    </w:p>
    <w:p w14:paraId="22CB981C" w14:textId="51BE33AE" w:rsidR="00E1395D" w:rsidRPr="00E1395D" w:rsidRDefault="00E1395D" w:rsidP="00E1395D">
      <w:pPr>
        <w:pStyle w:val="ac"/>
        <w:numPr>
          <w:ilvl w:val="0"/>
          <w:numId w:val="3"/>
        </w:numPr>
        <w:tabs>
          <w:tab w:val="left" w:pos="993"/>
        </w:tabs>
        <w:spacing w:after="0" w:line="240" w:lineRule="auto"/>
        <w:jc w:val="both"/>
        <w:rPr>
          <w:sz w:val="28"/>
          <w:szCs w:val="28"/>
        </w:rPr>
      </w:pPr>
      <w:proofErr w:type="spellStart"/>
      <w:r w:rsidRPr="00E1395D">
        <w:rPr>
          <w:sz w:val="28"/>
          <w:szCs w:val="28"/>
        </w:rPr>
        <w:t>Деректерді</w:t>
      </w:r>
      <w:proofErr w:type="spellEnd"/>
      <w:r w:rsidRPr="00E1395D">
        <w:rPr>
          <w:sz w:val="28"/>
          <w:szCs w:val="28"/>
        </w:rPr>
        <w:t xml:space="preserve"> </w:t>
      </w:r>
      <w:proofErr w:type="spellStart"/>
      <w:r w:rsidRPr="00E1395D">
        <w:rPr>
          <w:sz w:val="28"/>
          <w:szCs w:val="28"/>
        </w:rPr>
        <w:t>қалыпқа</w:t>
      </w:r>
      <w:proofErr w:type="spellEnd"/>
      <w:r w:rsidRPr="00E1395D">
        <w:rPr>
          <w:sz w:val="28"/>
          <w:szCs w:val="28"/>
        </w:rPr>
        <w:t xml:space="preserve"> </w:t>
      </w:r>
      <w:proofErr w:type="spellStart"/>
      <w:r w:rsidRPr="00E1395D">
        <w:rPr>
          <w:sz w:val="28"/>
          <w:szCs w:val="28"/>
        </w:rPr>
        <w:t>келтіру</w:t>
      </w:r>
      <w:proofErr w:type="spellEnd"/>
      <w:r w:rsidRPr="00E1395D">
        <w:rPr>
          <w:sz w:val="28"/>
          <w:szCs w:val="28"/>
        </w:rPr>
        <w:t xml:space="preserve"> (</w:t>
      </w:r>
      <w:proofErr w:type="spellStart"/>
      <w:r w:rsidRPr="00E1395D">
        <w:rPr>
          <w:sz w:val="28"/>
          <w:szCs w:val="28"/>
        </w:rPr>
        <w:t>Нормалау</w:t>
      </w:r>
      <w:proofErr w:type="spellEnd"/>
      <w:r w:rsidRPr="00E1395D">
        <w:rPr>
          <w:sz w:val="28"/>
          <w:szCs w:val="28"/>
        </w:rPr>
        <w:t xml:space="preserve">) не </w:t>
      </w:r>
      <w:proofErr w:type="spellStart"/>
      <w:r w:rsidRPr="00E1395D">
        <w:rPr>
          <w:sz w:val="28"/>
          <w:szCs w:val="28"/>
        </w:rPr>
        <w:t>үшін</w:t>
      </w:r>
      <w:proofErr w:type="spellEnd"/>
      <w:r w:rsidRPr="00E1395D">
        <w:rPr>
          <w:sz w:val="28"/>
          <w:szCs w:val="28"/>
        </w:rPr>
        <w:t xml:space="preserve"> </w:t>
      </w:r>
      <w:proofErr w:type="spellStart"/>
      <w:r w:rsidRPr="00E1395D">
        <w:rPr>
          <w:sz w:val="28"/>
          <w:szCs w:val="28"/>
        </w:rPr>
        <w:t>қажет</w:t>
      </w:r>
      <w:proofErr w:type="spellEnd"/>
      <w:r w:rsidRPr="00E1395D">
        <w:rPr>
          <w:sz w:val="28"/>
          <w:szCs w:val="28"/>
        </w:rPr>
        <w:t xml:space="preserve">? </w:t>
      </w:r>
      <w:proofErr w:type="spellStart"/>
      <w:r w:rsidRPr="00E1395D">
        <w:rPr>
          <w:sz w:val="28"/>
          <w:szCs w:val="28"/>
        </w:rPr>
        <w:t>Елдің</w:t>
      </w:r>
      <w:proofErr w:type="spellEnd"/>
      <w:r w:rsidRPr="00E1395D">
        <w:rPr>
          <w:sz w:val="28"/>
          <w:szCs w:val="28"/>
        </w:rPr>
        <w:t xml:space="preserve"> </w:t>
      </w:r>
      <w:proofErr w:type="spellStart"/>
      <w:r w:rsidRPr="00E1395D">
        <w:rPr>
          <w:sz w:val="28"/>
          <w:szCs w:val="28"/>
        </w:rPr>
        <w:t>халқын</w:t>
      </w:r>
      <w:proofErr w:type="spellEnd"/>
      <w:r w:rsidRPr="00E1395D">
        <w:rPr>
          <w:sz w:val="28"/>
          <w:szCs w:val="28"/>
        </w:rPr>
        <w:t xml:space="preserve"> таза </w:t>
      </w:r>
      <w:proofErr w:type="spellStart"/>
      <w:r w:rsidRPr="00E1395D">
        <w:rPr>
          <w:sz w:val="28"/>
          <w:szCs w:val="28"/>
        </w:rPr>
        <w:t>түрде</w:t>
      </w:r>
      <w:proofErr w:type="spellEnd"/>
      <w:r w:rsidRPr="00E1395D">
        <w:rPr>
          <w:sz w:val="28"/>
          <w:szCs w:val="28"/>
        </w:rPr>
        <w:t xml:space="preserve"> </w:t>
      </w:r>
      <w:proofErr w:type="spellStart"/>
      <w:r w:rsidRPr="00E1395D">
        <w:rPr>
          <w:sz w:val="28"/>
          <w:szCs w:val="28"/>
        </w:rPr>
        <w:t>және</w:t>
      </w:r>
      <w:proofErr w:type="spellEnd"/>
      <w:r w:rsidRPr="00E1395D">
        <w:rPr>
          <w:sz w:val="28"/>
          <w:szCs w:val="28"/>
        </w:rPr>
        <w:t xml:space="preserve"> </w:t>
      </w:r>
      <w:proofErr w:type="spellStart"/>
      <w:r w:rsidRPr="00E1395D">
        <w:rPr>
          <w:sz w:val="28"/>
          <w:szCs w:val="28"/>
        </w:rPr>
        <w:t>қалыпқа</w:t>
      </w:r>
      <w:proofErr w:type="spellEnd"/>
      <w:r w:rsidRPr="00E1395D">
        <w:rPr>
          <w:sz w:val="28"/>
          <w:szCs w:val="28"/>
        </w:rPr>
        <w:t xml:space="preserve"> </w:t>
      </w:r>
      <w:proofErr w:type="spellStart"/>
      <w:r w:rsidRPr="00E1395D">
        <w:rPr>
          <w:sz w:val="28"/>
          <w:szCs w:val="28"/>
        </w:rPr>
        <w:t>келтірілген</w:t>
      </w:r>
      <w:proofErr w:type="spellEnd"/>
      <w:r w:rsidRPr="00E1395D">
        <w:rPr>
          <w:sz w:val="28"/>
          <w:szCs w:val="28"/>
        </w:rPr>
        <w:t xml:space="preserve"> </w:t>
      </w:r>
      <w:proofErr w:type="spellStart"/>
      <w:r w:rsidRPr="00E1395D">
        <w:rPr>
          <w:sz w:val="28"/>
          <w:szCs w:val="28"/>
        </w:rPr>
        <w:t>түрде</w:t>
      </w:r>
      <w:proofErr w:type="spellEnd"/>
      <w:r w:rsidRPr="00E1395D">
        <w:rPr>
          <w:sz w:val="28"/>
          <w:szCs w:val="28"/>
        </w:rPr>
        <w:t xml:space="preserve"> </w:t>
      </w:r>
      <w:proofErr w:type="spellStart"/>
      <w:r w:rsidRPr="00E1395D">
        <w:rPr>
          <w:sz w:val="28"/>
          <w:szCs w:val="28"/>
        </w:rPr>
        <w:t>пайдалану</w:t>
      </w:r>
      <w:proofErr w:type="spellEnd"/>
      <w:r w:rsidRPr="00E1395D">
        <w:rPr>
          <w:sz w:val="28"/>
          <w:szCs w:val="28"/>
        </w:rPr>
        <w:t xml:space="preserve"> </w:t>
      </w:r>
      <w:proofErr w:type="spellStart"/>
      <w:r w:rsidRPr="00E1395D">
        <w:rPr>
          <w:sz w:val="28"/>
          <w:szCs w:val="28"/>
        </w:rPr>
        <w:t>мысалын</w:t>
      </w:r>
      <w:proofErr w:type="spellEnd"/>
      <w:r w:rsidRPr="00E1395D">
        <w:rPr>
          <w:sz w:val="28"/>
          <w:szCs w:val="28"/>
        </w:rPr>
        <w:t xml:space="preserve"> </w:t>
      </w:r>
      <w:proofErr w:type="spellStart"/>
      <w:r w:rsidRPr="00E1395D">
        <w:rPr>
          <w:sz w:val="28"/>
          <w:szCs w:val="28"/>
        </w:rPr>
        <w:t>түсіндіріңіз</w:t>
      </w:r>
      <w:proofErr w:type="spellEnd"/>
      <w:r w:rsidRPr="00E1395D">
        <w:rPr>
          <w:sz w:val="28"/>
          <w:szCs w:val="28"/>
        </w:rPr>
        <w:t>.</w:t>
      </w:r>
    </w:p>
    <w:p w14:paraId="5E8C82B0" w14:textId="77777777" w:rsidR="00E1395D" w:rsidRPr="00FE2DDA" w:rsidRDefault="00E1395D" w:rsidP="00FE2DDA">
      <w:pPr>
        <w:spacing w:after="0"/>
        <w:rPr>
          <w:rFonts w:ascii="Times New Roman" w:hAnsi="Times New Roman" w:cs="Times New Roman"/>
        </w:rPr>
      </w:pPr>
    </w:p>
    <w:sectPr w:rsidR="00E1395D" w:rsidRPr="00FE2DDA" w:rsidSect="006207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784"/>
    <w:multiLevelType w:val="hybridMultilevel"/>
    <w:tmpl w:val="F392C274"/>
    <w:lvl w:ilvl="0" w:tplc="2A94F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6D7DF6"/>
    <w:multiLevelType w:val="multilevel"/>
    <w:tmpl w:val="817835F6"/>
    <w:lvl w:ilvl="0">
      <w:start w:val="1"/>
      <w:numFmt w:val="decimal"/>
      <w:lvlText w:val="%1."/>
      <w:lvlJc w:val="left"/>
      <w:pPr>
        <w:tabs>
          <w:tab w:val="num" w:pos="360"/>
        </w:tabs>
        <w:ind w:left="360" w:hanging="360"/>
      </w:pPr>
      <w:rPr>
        <w:lang w:val="ru-RU"/>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79246E4"/>
    <w:multiLevelType w:val="hybridMultilevel"/>
    <w:tmpl w:val="D71042A8"/>
    <w:lvl w:ilvl="0" w:tplc="15606C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A"/>
    <w:rsid w:val="00087BD9"/>
    <w:rsid w:val="00097246"/>
    <w:rsid w:val="001756E3"/>
    <w:rsid w:val="00377B62"/>
    <w:rsid w:val="00424981"/>
    <w:rsid w:val="0062078A"/>
    <w:rsid w:val="00886E56"/>
    <w:rsid w:val="009A1A2E"/>
    <w:rsid w:val="00A00850"/>
    <w:rsid w:val="00BD6A1B"/>
    <w:rsid w:val="00D82401"/>
    <w:rsid w:val="00E130A3"/>
    <w:rsid w:val="00E1395D"/>
    <w:rsid w:val="00F23084"/>
    <w:rsid w:val="00FD57C7"/>
    <w:rsid w:val="00FE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AF42"/>
  <w15:chartTrackingRefBased/>
  <w15:docId w15:val="{A4E04420-552F-5247-8421-8C7DFAFA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20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0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07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07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07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07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07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07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07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7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07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07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07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07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07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078A"/>
    <w:rPr>
      <w:rFonts w:eastAsiaTheme="majorEastAsia" w:cstheme="majorBidi"/>
      <w:color w:val="595959" w:themeColor="text1" w:themeTint="A6"/>
    </w:rPr>
  </w:style>
  <w:style w:type="character" w:customStyle="1" w:styleId="80">
    <w:name w:val="Заголовок 8 Знак"/>
    <w:basedOn w:val="a0"/>
    <w:link w:val="8"/>
    <w:uiPriority w:val="9"/>
    <w:semiHidden/>
    <w:rsid w:val="006207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078A"/>
    <w:rPr>
      <w:rFonts w:eastAsiaTheme="majorEastAsia" w:cstheme="majorBidi"/>
      <w:color w:val="272727" w:themeColor="text1" w:themeTint="D8"/>
    </w:rPr>
  </w:style>
  <w:style w:type="paragraph" w:styleId="a3">
    <w:name w:val="Title"/>
    <w:basedOn w:val="a"/>
    <w:next w:val="a"/>
    <w:link w:val="a4"/>
    <w:uiPriority w:val="10"/>
    <w:qFormat/>
    <w:rsid w:val="00620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0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7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07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078A"/>
    <w:pPr>
      <w:spacing w:before="160"/>
      <w:jc w:val="center"/>
    </w:pPr>
    <w:rPr>
      <w:i/>
      <w:iCs/>
      <w:color w:val="404040" w:themeColor="text1" w:themeTint="BF"/>
    </w:rPr>
  </w:style>
  <w:style w:type="character" w:customStyle="1" w:styleId="22">
    <w:name w:val="Цитата 2 Знак"/>
    <w:basedOn w:val="a0"/>
    <w:link w:val="21"/>
    <w:uiPriority w:val="29"/>
    <w:rsid w:val="0062078A"/>
    <w:rPr>
      <w:i/>
      <w:iCs/>
      <w:color w:val="404040" w:themeColor="text1" w:themeTint="BF"/>
    </w:rPr>
  </w:style>
  <w:style w:type="paragraph" w:styleId="a7">
    <w:name w:val="List Paragraph"/>
    <w:basedOn w:val="a"/>
    <w:uiPriority w:val="34"/>
    <w:qFormat/>
    <w:rsid w:val="0062078A"/>
    <w:pPr>
      <w:ind w:left="720"/>
      <w:contextualSpacing/>
    </w:pPr>
  </w:style>
  <w:style w:type="character" w:styleId="a8">
    <w:name w:val="Intense Emphasis"/>
    <w:basedOn w:val="a0"/>
    <w:uiPriority w:val="21"/>
    <w:qFormat/>
    <w:rsid w:val="0062078A"/>
    <w:rPr>
      <w:i/>
      <w:iCs/>
      <w:color w:val="0F4761" w:themeColor="accent1" w:themeShade="BF"/>
    </w:rPr>
  </w:style>
  <w:style w:type="paragraph" w:styleId="a9">
    <w:name w:val="Intense Quote"/>
    <w:basedOn w:val="a"/>
    <w:next w:val="a"/>
    <w:link w:val="aa"/>
    <w:uiPriority w:val="30"/>
    <w:qFormat/>
    <w:rsid w:val="00620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078A"/>
    <w:rPr>
      <w:i/>
      <w:iCs/>
      <w:color w:val="0F4761" w:themeColor="accent1" w:themeShade="BF"/>
    </w:rPr>
  </w:style>
  <w:style w:type="character" w:styleId="ab">
    <w:name w:val="Intense Reference"/>
    <w:basedOn w:val="a0"/>
    <w:uiPriority w:val="32"/>
    <w:qFormat/>
    <w:rsid w:val="0062078A"/>
    <w:rPr>
      <w:b/>
      <w:bCs/>
      <w:smallCaps/>
      <w:color w:val="0F4761" w:themeColor="accent1" w:themeShade="BF"/>
      <w:spacing w:val="5"/>
    </w:rPr>
  </w:style>
  <w:style w:type="paragraph" w:styleId="ac">
    <w:name w:val="Normal (Web)"/>
    <w:basedOn w:val="a"/>
    <w:uiPriority w:val="99"/>
    <w:semiHidden/>
    <w:unhideWhenUsed/>
    <w:rsid w:val="001756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3403">
      <w:bodyDiv w:val="1"/>
      <w:marLeft w:val="0"/>
      <w:marRight w:val="0"/>
      <w:marTop w:val="0"/>
      <w:marBottom w:val="0"/>
      <w:divBdr>
        <w:top w:val="none" w:sz="0" w:space="0" w:color="auto"/>
        <w:left w:val="none" w:sz="0" w:space="0" w:color="auto"/>
        <w:bottom w:val="none" w:sz="0" w:space="0" w:color="auto"/>
        <w:right w:val="none" w:sz="0" w:space="0" w:color="auto"/>
      </w:divBdr>
    </w:div>
    <w:div w:id="842866252">
      <w:bodyDiv w:val="1"/>
      <w:marLeft w:val="0"/>
      <w:marRight w:val="0"/>
      <w:marTop w:val="0"/>
      <w:marBottom w:val="0"/>
      <w:divBdr>
        <w:top w:val="none" w:sz="0" w:space="0" w:color="auto"/>
        <w:left w:val="none" w:sz="0" w:space="0" w:color="auto"/>
        <w:bottom w:val="none" w:sz="0" w:space="0" w:color="auto"/>
        <w:right w:val="none" w:sz="0" w:space="0" w:color="auto"/>
      </w:divBdr>
    </w:div>
    <w:div w:id="1481070054">
      <w:bodyDiv w:val="1"/>
      <w:marLeft w:val="0"/>
      <w:marRight w:val="0"/>
      <w:marTop w:val="0"/>
      <w:marBottom w:val="0"/>
      <w:divBdr>
        <w:top w:val="none" w:sz="0" w:space="0" w:color="auto"/>
        <w:left w:val="none" w:sz="0" w:space="0" w:color="auto"/>
        <w:bottom w:val="none" w:sz="0" w:space="0" w:color="auto"/>
        <w:right w:val="none" w:sz="0" w:space="0" w:color="auto"/>
      </w:divBdr>
    </w:div>
    <w:div w:id="18663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B95A-E051-43C3-80CF-20308841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Әмірхан Әлия Маратқызы</dc:creator>
  <cp:keywords/>
  <dc:description/>
  <cp:lastModifiedBy>User</cp:lastModifiedBy>
  <cp:revision>11</cp:revision>
  <dcterms:created xsi:type="dcterms:W3CDTF">2025-09-18T19:09:00Z</dcterms:created>
  <dcterms:modified xsi:type="dcterms:W3CDTF">2025-10-07T22:18:00Z</dcterms:modified>
</cp:coreProperties>
</file>