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41BB" w:rsidRPr="00791123" w:rsidRDefault="00CD41BB" w:rsidP="00942C75">
      <w:pPr>
        <w:pStyle w:val="a8"/>
        <w:shd w:val="clear" w:color="auto" w:fill="FFFFFF"/>
        <w:spacing w:before="0" w:beforeAutospacing="0" w:after="0" w:afterAutospacing="0"/>
        <w:jc w:val="both"/>
        <w:rPr>
          <w:rFonts w:ascii="Arial" w:hAnsi="Arial" w:cs="Arial"/>
          <w:b/>
          <w:bCs/>
          <w:color w:val="000000" w:themeColor="text1"/>
          <w:sz w:val="32"/>
          <w:szCs w:val="32"/>
          <w:lang w:val="kk-KZ"/>
        </w:rPr>
      </w:pPr>
      <w:r w:rsidRPr="00791123">
        <w:rPr>
          <w:rFonts w:ascii="Arial" w:hAnsi="Arial" w:cs="Arial"/>
          <w:b/>
          <w:bCs/>
          <w:color w:val="000000" w:themeColor="text1"/>
          <w:sz w:val="32"/>
          <w:szCs w:val="32"/>
          <w:lang w:val="kk-KZ"/>
        </w:rPr>
        <w:t>Л.Н.ГУМИЛЕВ АТЫНДАҒЫ ЕУРАЗИЯ ҰЛТТЫҚ УНИВЕРСИТЕТІ</w:t>
      </w:r>
    </w:p>
    <w:p w:rsidR="00CD41BB" w:rsidRPr="00791123" w:rsidRDefault="00CD41BB" w:rsidP="00942C75">
      <w:pPr>
        <w:pStyle w:val="a8"/>
        <w:shd w:val="clear" w:color="auto" w:fill="FFFFFF"/>
        <w:spacing w:before="0" w:beforeAutospacing="0" w:after="0" w:afterAutospacing="0"/>
        <w:jc w:val="both"/>
        <w:rPr>
          <w:rFonts w:ascii="Arial" w:hAnsi="Arial" w:cs="Arial"/>
          <w:b/>
          <w:bCs/>
          <w:color w:val="000000" w:themeColor="text1"/>
          <w:sz w:val="32"/>
          <w:szCs w:val="32"/>
          <w:lang w:val="kk-KZ"/>
        </w:rPr>
      </w:pPr>
      <w:r w:rsidRPr="00791123">
        <w:rPr>
          <w:rFonts w:ascii="Arial" w:hAnsi="Arial" w:cs="Arial"/>
          <w:b/>
          <w:bCs/>
          <w:color w:val="000000" w:themeColor="text1"/>
          <w:sz w:val="32"/>
          <w:szCs w:val="32"/>
          <w:lang w:val="kk-KZ"/>
        </w:rPr>
        <w:t>«ӨНЕР ТАРИХЫ» ПӘНІНЕН ДӘРІС САБАҚТАРЫ</w:t>
      </w:r>
    </w:p>
    <w:p w:rsidR="00791123" w:rsidRPr="00791123" w:rsidRDefault="00791123" w:rsidP="00942C75">
      <w:pPr>
        <w:pStyle w:val="a8"/>
        <w:shd w:val="clear" w:color="auto" w:fill="FFFFFF"/>
        <w:spacing w:before="0" w:beforeAutospacing="0" w:after="0" w:afterAutospacing="0"/>
        <w:jc w:val="both"/>
        <w:rPr>
          <w:rFonts w:ascii="Arial" w:hAnsi="Arial" w:cs="Arial"/>
          <w:b/>
          <w:bCs/>
          <w:color w:val="000000" w:themeColor="text1"/>
          <w:sz w:val="32"/>
          <w:szCs w:val="32"/>
          <w:lang w:val="kk-KZ"/>
        </w:rPr>
      </w:pPr>
    </w:p>
    <w:p w:rsidR="00D93C63" w:rsidRPr="00791123" w:rsidRDefault="00CD41BB" w:rsidP="00942C75">
      <w:pPr>
        <w:pStyle w:val="a8"/>
        <w:shd w:val="clear" w:color="auto" w:fill="FFFFFF"/>
        <w:spacing w:before="0" w:beforeAutospacing="0" w:after="0" w:afterAutospacing="0"/>
        <w:jc w:val="both"/>
        <w:rPr>
          <w:rFonts w:ascii="Arial" w:hAnsi="Arial" w:cs="Arial"/>
          <w:color w:val="000000" w:themeColor="text1"/>
          <w:sz w:val="32"/>
          <w:szCs w:val="32"/>
        </w:rPr>
      </w:pPr>
      <w:r w:rsidRPr="00791123">
        <w:rPr>
          <w:rFonts w:ascii="Arial" w:hAnsi="Arial" w:cs="Arial"/>
          <w:b/>
          <w:bCs/>
          <w:color w:val="000000" w:themeColor="text1"/>
          <w:sz w:val="32"/>
          <w:szCs w:val="32"/>
          <w:lang w:val="kk-KZ"/>
        </w:rPr>
        <w:t>1</w:t>
      </w:r>
      <w:r w:rsidR="005C518B">
        <w:rPr>
          <w:rFonts w:ascii="Arial" w:hAnsi="Arial" w:cs="Arial"/>
          <w:b/>
          <w:bCs/>
          <w:color w:val="000000" w:themeColor="text1"/>
          <w:sz w:val="32"/>
          <w:szCs w:val="32"/>
          <w:lang w:val="kk-KZ"/>
        </w:rPr>
        <w:t>4 -</w:t>
      </w:r>
      <w:r w:rsidRPr="00791123">
        <w:rPr>
          <w:rFonts w:ascii="Arial" w:hAnsi="Arial" w:cs="Arial"/>
          <w:b/>
          <w:bCs/>
          <w:color w:val="000000" w:themeColor="text1"/>
          <w:sz w:val="32"/>
          <w:szCs w:val="32"/>
          <w:lang w:val="kk-KZ"/>
        </w:rPr>
        <w:t xml:space="preserve"> ДӘРІС:  </w:t>
      </w:r>
      <w:r w:rsidR="00791123" w:rsidRPr="00791123">
        <w:rPr>
          <w:rFonts w:ascii="Arial" w:hAnsi="Arial" w:cs="Arial"/>
          <w:b/>
          <w:bCs/>
          <w:color w:val="000000" w:themeColor="text1"/>
          <w:sz w:val="32"/>
          <w:szCs w:val="32"/>
        </w:rPr>
        <w:t>МОДЕРН СТИЛІ. СИМВОЛИЗМ</w:t>
      </w:r>
      <w:r w:rsidR="00791123" w:rsidRPr="00791123">
        <w:rPr>
          <w:rFonts w:ascii="Arial" w:hAnsi="Arial" w:cs="Arial"/>
          <w:color w:val="000000" w:themeColor="text1"/>
          <w:sz w:val="32"/>
          <w:szCs w:val="32"/>
        </w:rPr>
        <w:t xml:space="preserve"> </w:t>
      </w:r>
    </w:p>
    <w:p w:rsidR="00D93C63" w:rsidRPr="00791123" w:rsidRDefault="00D93C63" w:rsidP="00942C75">
      <w:pPr>
        <w:pStyle w:val="a8"/>
        <w:shd w:val="clear" w:color="auto" w:fill="FFFFFF"/>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Жоспар.</w:t>
      </w:r>
    </w:p>
    <w:p w:rsidR="00D93C63" w:rsidRPr="00791123" w:rsidRDefault="00D93C63" w:rsidP="00942C75">
      <w:pPr>
        <w:pStyle w:val="a8"/>
        <w:numPr>
          <w:ilvl w:val="0"/>
          <w:numId w:val="88"/>
        </w:numPr>
        <w:shd w:val="clear" w:color="auto" w:fill="FFFFFF"/>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Модерн стилі.</w:t>
      </w:r>
    </w:p>
    <w:p w:rsidR="00791123" w:rsidRPr="00791123" w:rsidRDefault="00791123" w:rsidP="00942C75">
      <w:pPr>
        <w:pStyle w:val="2"/>
        <w:numPr>
          <w:ilvl w:val="0"/>
          <w:numId w:val="88"/>
        </w:numPr>
        <w:spacing w:before="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Символизм – жалпы сипаттама</w:t>
      </w:r>
    </w:p>
    <w:p w:rsidR="00CD41BB" w:rsidRPr="00791123" w:rsidRDefault="00CD41BB" w:rsidP="00942C75">
      <w:pPr>
        <w:pStyle w:val="a8"/>
        <w:shd w:val="clear" w:color="auto" w:fill="FFFFFF"/>
        <w:spacing w:before="0" w:beforeAutospacing="0" w:after="0" w:afterAutospacing="0"/>
        <w:jc w:val="both"/>
        <w:rPr>
          <w:rFonts w:ascii="Arial" w:hAnsi="Arial" w:cs="Arial"/>
          <w:b/>
          <w:bCs/>
          <w:color w:val="000000" w:themeColor="text1"/>
          <w:sz w:val="32"/>
          <w:szCs w:val="32"/>
        </w:rPr>
      </w:pPr>
    </w:p>
    <w:p w:rsidR="00D93C63" w:rsidRPr="00791123" w:rsidRDefault="0079112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b/>
          <w:bCs/>
          <w:color w:val="000000" w:themeColor="text1"/>
          <w:sz w:val="32"/>
          <w:szCs w:val="32"/>
        </w:rPr>
        <w:t xml:space="preserve">1. </w:t>
      </w:r>
      <w:r w:rsidR="00D93C63" w:rsidRPr="00791123">
        <w:rPr>
          <w:rFonts w:ascii="Arial" w:hAnsi="Arial" w:cs="Arial"/>
          <w:b/>
          <w:bCs/>
          <w:color w:val="000000" w:themeColor="text1"/>
          <w:sz w:val="32"/>
          <w:szCs w:val="32"/>
        </w:rPr>
        <w:t>Модерн</w:t>
      </w:r>
      <w:r w:rsidR="00D93C63" w:rsidRPr="00791123">
        <w:rPr>
          <w:rFonts w:ascii="Arial" w:hAnsi="Arial" w:cs="Arial"/>
          <w:color w:val="000000" w:themeColor="text1"/>
          <w:sz w:val="32"/>
          <w:szCs w:val="32"/>
        </w:rPr>
        <w:t xml:space="preserve"> (Art Nouveau, югендстиль, сецессион) – бұл XIX ғасырдың соңы мен XX ғасырдың басында (шамамен 1890–1910 жж.) қалыптасқан халықаралық көркемдік және сәулеттік бағыт. Ол тарихи стильдерге (классицизм, барокко, готика) қарсы шыққан, табиғатқа еліктеуді және жаңа декоративтік шешімдерді мақсат тұтқан.</w:t>
      </w:r>
    </w:p>
    <w:p w:rsidR="00D93C63" w:rsidRPr="00620D59" w:rsidRDefault="00D93C63" w:rsidP="00942C75">
      <w:pPr>
        <w:pStyle w:val="3"/>
        <w:spacing w:before="0"/>
        <w:jc w:val="both"/>
        <w:rPr>
          <w:rFonts w:ascii="Arial" w:hAnsi="Arial" w:cs="Arial"/>
          <w:i/>
          <w:iCs/>
          <w:color w:val="000000" w:themeColor="text1"/>
          <w:sz w:val="32"/>
          <w:szCs w:val="32"/>
        </w:rPr>
      </w:pPr>
      <w:r w:rsidRPr="00620D59">
        <w:rPr>
          <w:rFonts w:ascii="Arial" w:hAnsi="Arial" w:cs="Arial"/>
          <w:i/>
          <w:iCs/>
          <w:color w:val="000000" w:themeColor="text1"/>
          <w:sz w:val="32"/>
          <w:szCs w:val="32"/>
        </w:rPr>
        <w:t>Ерекшеліктері</w:t>
      </w:r>
    </w:p>
    <w:p w:rsidR="00D93C63" w:rsidRPr="00791123" w:rsidRDefault="00D93C63" w:rsidP="00942C75">
      <w:pPr>
        <w:pStyle w:val="a8"/>
        <w:numPr>
          <w:ilvl w:val="0"/>
          <w:numId w:val="8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Негізгі принципі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табиғаттан алынған ирек, ағымдық сызықтарды қолдану (өсімдік өрнектері, гүл, жапырақ, қанат пішіндері).</w:t>
      </w:r>
    </w:p>
    <w:p w:rsidR="00D93C63" w:rsidRPr="00791123" w:rsidRDefault="00D93C63" w:rsidP="00942C75">
      <w:pPr>
        <w:pStyle w:val="a8"/>
        <w:numPr>
          <w:ilvl w:val="0"/>
          <w:numId w:val="8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Стилистикасы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әсемдік пен үйлесімділікке ұмтылу, әшекейлілік.</w:t>
      </w:r>
    </w:p>
    <w:p w:rsidR="00D93C63" w:rsidRPr="00791123" w:rsidRDefault="00D93C63" w:rsidP="00942C75">
      <w:pPr>
        <w:pStyle w:val="a8"/>
        <w:numPr>
          <w:ilvl w:val="0"/>
          <w:numId w:val="8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Материалдар</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темір, шыны, ағаш, керамика кеңінен қолданылды.</w:t>
      </w:r>
    </w:p>
    <w:p w:rsidR="00D93C63" w:rsidRPr="00791123" w:rsidRDefault="00D93C63" w:rsidP="00942C75">
      <w:pPr>
        <w:pStyle w:val="a8"/>
        <w:numPr>
          <w:ilvl w:val="0"/>
          <w:numId w:val="8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Бейнелеу өнерінде</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әйел бейнесі, гүлді мотивтер, сәндік плакаттар.</w:t>
      </w:r>
    </w:p>
    <w:p w:rsidR="00D93C63" w:rsidRPr="00791123" w:rsidRDefault="00D93C63" w:rsidP="00942C75">
      <w:pPr>
        <w:pStyle w:val="a8"/>
        <w:numPr>
          <w:ilvl w:val="0"/>
          <w:numId w:val="8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Сәулетте</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ассиметрия, дөңгеленген пішіндер, үлкен витражды терезелер, фасадтағы сәндік элементтер.</w:t>
      </w:r>
    </w:p>
    <w:p w:rsidR="00D93C63" w:rsidRPr="00620D59" w:rsidRDefault="00D93C63" w:rsidP="00942C75">
      <w:pPr>
        <w:pStyle w:val="3"/>
        <w:spacing w:before="0"/>
        <w:jc w:val="both"/>
        <w:rPr>
          <w:rFonts w:ascii="Arial" w:hAnsi="Arial" w:cs="Arial"/>
          <w:i/>
          <w:iCs/>
          <w:color w:val="000000" w:themeColor="text1"/>
          <w:sz w:val="32"/>
          <w:szCs w:val="32"/>
        </w:rPr>
      </w:pPr>
      <w:r w:rsidRPr="00620D59">
        <w:rPr>
          <w:rFonts w:ascii="Arial" w:hAnsi="Arial" w:cs="Arial"/>
          <w:i/>
          <w:iCs/>
          <w:color w:val="000000" w:themeColor="text1"/>
          <w:sz w:val="32"/>
          <w:szCs w:val="32"/>
        </w:rPr>
        <w:t>Белгілі өкілдері</w:t>
      </w:r>
    </w:p>
    <w:p w:rsidR="00D93C63" w:rsidRPr="00791123" w:rsidRDefault="00D93C63" w:rsidP="00942C75">
      <w:pPr>
        <w:pStyle w:val="a8"/>
        <w:numPr>
          <w:ilvl w:val="0"/>
          <w:numId w:val="90"/>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Антонио Гауди</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(Испания) – Барселонадағы Саграда Фамилия, Каса Батльо, Каса Мила.</w:t>
      </w:r>
    </w:p>
    <w:p w:rsidR="00D93C63" w:rsidRPr="00791123" w:rsidRDefault="00D93C63" w:rsidP="00942C75">
      <w:pPr>
        <w:pStyle w:val="a8"/>
        <w:numPr>
          <w:ilvl w:val="0"/>
          <w:numId w:val="90"/>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Гектор Гимар</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(Франция) – Париж метросының кіреберістері.</w:t>
      </w:r>
    </w:p>
    <w:p w:rsidR="00D93C63" w:rsidRPr="00791123" w:rsidRDefault="00D93C63" w:rsidP="00942C75">
      <w:pPr>
        <w:pStyle w:val="a8"/>
        <w:numPr>
          <w:ilvl w:val="0"/>
          <w:numId w:val="90"/>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Альфонс Муха</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(Чехия) – плакаттық өнердің шебері.</w:t>
      </w:r>
    </w:p>
    <w:p w:rsidR="00D93C63" w:rsidRPr="00791123" w:rsidRDefault="00D93C63" w:rsidP="00942C75">
      <w:pPr>
        <w:pStyle w:val="a8"/>
        <w:numPr>
          <w:ilvl w:val="0"/>
          <w:numId w:val="90"/>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Виктор Орта</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(Бельгия) – Брюссельдегі тұрғын үйлер.</w:t>
      </w:r>
    </w:p>
    <w:p w:rsidR="00D93C63" w:rsidRPr="00791123" w:rsidRDefault="00D93C63" w:rsidP="00942C75">
      <w:pPr>
        <w:pStyle w:val="a8"/>
        <w:numPr>
          <w:ilvl w:val="0"/>
          <w:numId w:val="90"/>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Отто Вагнер, Густав Климт</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(Австрия) – Вена сецессион қозғалысы.</w:t>
      </w:r>
    </w:p>
    <w:p w:rsidR="00D93C63" w:rsidRPr="00620D59" w:rsidRDefault="00D93C63" w:rsidP="00942C75">
      <w:pPr>
        <w:pStyle w:val="3"/>
        <w:spacing w:before="0"/>
        <w:jc w:val="both"/>
        <w:rPr>
          <w:rFonts w:ascii="Arial" w:hAnsi="Arial" w:cs="Arial"/>
          <w:i/>
          <w:iCs/>
          <w:color w:val="000000" w:themeColor="text1"/>
          <w:sz w:val="32"/>
          <w:szCs w:val="32"/>
        </w:rPr>
      </w:pPr>
      <w:r w:rsidRPr="00620D59">
        <w:rPr>
          <w:rFonts w:ascii="Arial" w:hAnsi="Arial" w:cs="Arial"/>
          <w:i/>
          <w:iCs/>
          <w:color w:val="000000" w:themeColor="text1"/>
          <w:sz w:val="32"/>
          <w:szCs w:val="32"/>
        </w:rPr>
        <w:lastRenderedPageBreak/>
        <w:t>Қазақстандағы ықпалы</w:t>
      </w: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Ресей империясы құрамындағы қалаларда (Омбы, Орал, Верный – қазіргі Алматы) модерн элементтері бар әкімшілік және тұрғын үйлер салынды. Алматыда әлі күнге дейін модерн стиліндегі үйлер кездеседі.</w:t>
      </w:r>
    </w:p>
    <w:p w:rsidR="00D93C63" w:rsidRPr="00791123" w:rsidRDefault="00D93C63" w:rsidP="00942C75">
      <w:pPr>
        <w:pStyle w:val="2"/>
        <w:spacing w:before="0"/>
        <w:jc w:val="both"/>
        <w:rPr>
          <w:rFonts w:ascii="Arial" w:hAnsi="Arial" w:cs="Arial"/>
          <w:color w:val="000000" w:themeColor="text1"/>
          <w:sz w:val="32"/>
          <w:szCs w:val="32"/>
        </w:rPr>
      </w:pPr>
      <w:r w:rsidRPr="00791123">
        <w:rPr>
          <w:rFonts w:ascii="Arial" w:hAnsi="Arial" w:cs="Arial"/>
          <w:color w:val="000000" w:themeColor="text1"/>
          <w:sz w:val="32"/>
          <w:szCs w:val="32"/>
        </w:rPr>
        <w:t>1. Антонио Гауди – «Каса Батльо» (Барселона, 1904–1906)</w:t>
      </w:r>
    </w:p>
    <w:p w:rsidR="00D93C63" w:rsidRPr="00791123" w:rsidRDefault="00D93C63" w:rsidP="00942C75">
      <w:pPr>
        <w:pStyle w:val="a8"/>
        <w:numPr>
          <w:ilvl w:val="0"/>
          <w:numId w:val="91"/>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Сәулеттік ерекшелігі: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ғимараттың қасбеті толығымен ирек пішіндерден құралған, тасты, әйнекті және керамиканы үйлестіре қолданған.</w:t>
      </w:r>
    </w:p>
    <w:p w:rsidR="00D93C63" w:rsidRPr="00791123" w:rsidRDefault="00D93C63" w:rsidP="00942C75">
      <w:pPr>
        <w:pStyle w:val="a8"/>
        <w:numPr>
          <w:ilvl w:val="0"/>
          <w:numId w:val="91"/>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Мазмұны: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«теңіз» тақырыбы көрініс тапқан: қасбеті толқынды, әйнектер балық қабыршағын еске салады.</w:t>
      </w:r>
    </w:p>
    <w:p w:rsidR="00D93C63" w:rsidRPr="00791123" w:rsidRDefault="00D93C63" w:rsidP="00942C75">
      <w:pPr>
        <w:pStyle w:val="a8"/>
        <w:numPr>
          <w:ilvl w:val="0"/>
          <w:numId w:val="91"/>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Гауди табиғатты тек көшіруден гөрі оны жаңа формада қайта жасап шыққан. Бұл модерннің басты қағидасына сай – табиғат мотивтері көркемдікке айналған.</w:t>
      </w:r>
    </w:p>
    <w:p w:rsidR="00D93C63" w:rsidRPr="00791123" w:rsidRDefault="00D93C63" w:rsidP="00942C75">
      <w:pPr>
        <w:pStyle w:val="2"/>
        <w:spacing w:before="0"/>
        <w:jc w:val="both"/>
        <w:rPr>
          <w:rFonts w:ascii="Arial" w:hAnsi="Arial" w:cs="Arial"/>
          <w:color w:val="000000" w:themeColor="text1"/>
          <w:sz w:val="32"/>
          <w:szCs w:val="32"/>
        </w:rPr>
      </w:pPr>
      <w:r w:rsidRPr="00791123">
        <w:rPr>
          <w:rFonts w:ascii="Arial" w:hAnsi="Arial" w:cs="Arial"/>
          <w:color w:val="000000" w:themeColor="text1"/>
          <w:sz w:val="32"/>
          <w:szCs w:val="32"/>
        </w:rPr>
        <w:t>2. Гектор Гимар – Париж метросының кіреберістері (1899–1904)</w:t>
      </w:r>
    </w:p>
    <w:p w:rsidR="00D93C63" w:rsidRPr="00791123" w:rsidRDefault="00D93C63" w:rsidP="00942C75">
      <w:pPr>
        <w:pStyle w:val="a8"/>
        <w:numPr>
          <w:ilvl w:val="0"/>
          <w:numId w:val="92"/>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Сәулеттік шешім:</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металл мен әйнектен жасалған ассиметриялық, органикалық формалы қақпалар.</w:t>
      </w:r>
    </w:p>
    <w:p w:rsidR="00D93C63" w:rsidRPr="00791123" w:rsidRDefault="00D93C63" w:rsidP="00942C75">
      <w:pPr>
        <w:pStyle w:val="a8"/>
        <w:numPr>
          <w:ilvl w:val="0"/>
          <w:numId w:val="92"/>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Символикасы: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кіреберіс қаланың күнделікті тұрмысын сәндік өнермен байланыстырады.</w:t>
      </w:r>
    </w:p>
    <w:p w:rsidR="00D93C63" w:rsidRPr="00791123" w:rsidRDefault="00D93C63" w:rsidP="00942C75">
      <w:pPr>
        <w:pStyle w:val="a8"/>
        <w:numPr>
          <w:ilvl w:val="0"/>
          <w:numId w:val="92"/>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Гимардың жұмысы – утилитарлық құрылысқа эстетикалық мән берген мысал. Модерн тек сән үшін емес, күнделікті өмірге де енгізілген.</w:t>
      </w:r>
    </w:p>
    <w:p w:rsidR="00D93C63" w:rsidRPr="00791123" w:rsidRDefault="00D93C63" w:rsidP="00942C75">
      <w:pPr>
        <w:pStyle w:val="2"/>
        <w:spacing w:before="0"/>
        <w:jc w:val="both"/>
        <w:rPr>
          <w:rFonts w:ascii="Arial" w:hAnsi="Arial" w:cs="Arial"/>
          <w:color w:val="000000" w:themeColor="text1"/>
          <w:sz w:val="32"/>
          <w:szCs w:val="32"/>
        </w:rPr>
      </w:pPr>
      <w:r w:rsidRPr="00791123">
        <w:rPr>
          <w:rFonts w:ascii="Arial" w:hAnsi="Arial" w:cs="Arial"/>
          <w:color w:val="000000" w:themeColor="text1"/>
          <w:sz w:val="32"/>
          <w:szCs w:val="32"/>
        </w:rPr>
        <w:t>3. Альфонс Муха – «Сара Бернар үшін плакаттар сериясы» (1894 жылдан бастап)</w:t>
      </w:r>
    </w:p>
    <w:p w:rsidR="00D93C63" w:rsidRPr="00791123" w:rsidRDefault="00D93C63" w:rsidP="00942C75">
      <w:pPr>
        <w:pStyle w:val="a8"/>
        <w:numPr>
          <w:ilvl w:val="0"/>
          <w:numId w:val="93"/>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Көркемдік ерекшелігі: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нәзік әйел бейнесі, гүлді өрнектер, ирек сызықтар, пастель түстер.</w:t>
      </w:r>
    </w:p>
    <w:p w:rsidR="00D93C63" w:rsidRPr="00791123" w:rsidRDefault="00D93C63" w:rsidP="00942C75">
      <w:pPr>
        <w:pStyle w:val="a8"/>
        <w:numPr>
          <w:ilvl w:val="0"/>
          <w:numId w:val="93"/>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Мағынасы: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плакат тек жарнама емес, өнер туындысына айналды.</w:t>
      </w:r>
    </w:p>
    <w:p w:rsidR="00D93C63" w:rsidRPr="00791123" w:rsidRDefault="00D93C63" w:rsidP="00942C75">
      <w:pPr>
        <w:pStyle w:val="a8"/>
        <w:numPr>
          <w:ilvl w:val="0"/>
          <w:numId w:val="93"/>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Муха графикалық дизайнды жаңа деңгейге көтеріп, өнер мен жарнаманы біріктірді. Бұл модерннің «қолөнер – өнер – тұрмыс» тұжырымын көрсетеді.</w:t>
      </w:r>
    </w:p>
    <w:p w:rsidR="00D93C63" w:rsidRPr="00791123" w:rsidRDefault="00D93C63" w:rsidP="00942C75">
      <w:pPr>
        <w:jc w:val="both"/>
        <w:rPr>
          <w:rFonts w:ascii="Arial" w:hAnsi="Arial" w:cs="Arial"/>
          <w:color w:val="000000" w:themeColor="text1"/>
          <w:sz w:val="32"/>
          <w:szCs w:val="32"/>
        </w:rPr>
      </w:pPr>
    </w:p>
    <w:p w:rsidR="00D93C63" w:rsidRPr="00791123" w:rsidRDefault="00D93C63" w:rsidP="00942C75">
      <w:pPr>
        <w:pStyle w:val="2"/>
        <w:spacing w:before="0"/>
        <w:jc w:val="both"/>
        <w:rPr>
          <w:rFonts w:ascii="Arial" w:hAnsi="Arial" w:cs="Arial"/>
          <w:color w:val="000000" w:themeColor="text1"/>
          <w:sz w:val="32"/>
          <w:szCs w:val="32"/>
        </w:rPr>
      </w:pPr>
      <w:r w:rsidRPr="00791123">
        <w:rPr>
          <w:rFonts w:ascii="Arial" w:hAnsi="Arial" w:cs="Arial"/>
          <w:color w:val="000000" w:themeColor="text1"/>
          <w:sz w:val="32"/>
          <w:szCs w:val="32"/>
        </w:rPr>
        <w:t>4. Виктор Орта – «Тассель үйі» (Брюссель, 1892–1893)</w:t>
      </w:r>
    </w:p>
    <w:p w:rsidR="00D93C63" w:rsidRPr="00791123" w:rsidRDefault="00D93C63" w:rsidP="00942C75">
      <w:pPr>
        <w:pStyle w:val="a8"/>
        <w:numPr>
          <w:ilvl w:val="0"/>
          <w:numId w:val="94"/>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Сәулеттік ерекшелігі: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баспалдақ алаңы темір өрнектермен көмкерілген, интерьері жарық пен кеңістікке құрылған.</w:t>
      </w:r>
    </w:p>
    <w:p w:rsidR="00D93C63" w:rsidRPr="00791123" w:rsidRDefault="00D93C63" w:rsidP="00942C75">
      <w:pPr>
        <w:pStyle w:val="a8"/>
        <w:numPr>
          <w:ilvl w:val="0"/>
          <w:numId w:val="94"/>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lastRenderedPageBreak/>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Орта интерьерді біртұтас өнер туындысына айналдырды – әрбір есік, терезе, жиһаз үйлесімді композиция құрады.</w:t>
      </w:r>
    </w:p>
    <w:p w:rsidR="00D93C63" w:rsidRPr="00791123" w:rsidRDefault="00D93C63" w:rsidP="00942C75">
      <w:pPr>
        <w:pStyle w:val="2"/>
        <w:spacing w:before="0"/>
        <w:jc w:val="both"/>
        <w:rPr>
          <w:rFonts w:ascii="Arial" w:hAnsi="Arial" w:cs="Arial"/>
          <w:color w:val="000000" w:themeColor="text1"/>
          <w:sz w:val="32"/>
          <w:szCs w:val="32"/>
        </w:rPr>
      </w:pPr>
      <w:r w:rsidRPr="00791123">
        <w:rPr>
          <w:rFonts w:ascii="Arial" w:hAnsi="Arial" w:cs="Arial"/>
          <w:color w:val="000000" w:themeColor="text1"/>
          <w:sz w:val="32"/>
          <w:szCs w:val="32"/>
        </w:rPr>
        <w:t>5. Густав Климт – «Поцелуй» («Сүйіс», 1907–1908)</w:t>
      </w:r>
    </w:p>
    <w:p w:rsidR="00D93C63" w:rsidRPr="00791123" w:rsidRDefault="00D93C63" w:rsidP="00942C75">
      <w:pPr>
        <w:pStyle w:val="a8"/>
        <w:numPr>
          <w:ilvl w:val="0"/>
          <w:numId w:val="95"/>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Бейнелеу ерекшелігі: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алтын жалатылған фон, геометриялық және гүлді өрнектер үйлесімі.</w:t>
      </w:r>
    </w:p>
    <w:p w:rsidR="00D93C63" w:rsidRPr="00791123" w:rsidRDefault="00D93C63" w:rsidP="00942C75">
      <w:pPr>
        <w:pStyle w:val="a8"/>
        <w:numPr>
          <w:ilvl w:val="0"/>
          <w:numId w:val="95"/>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Мағынасы: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адамның жеке эмоциясы – махаббат, нәзіктік көрініс тапқан.</w:t>
      </w:r>
    </w:p>
    <w:p w:rsidR="00791123" w:rsidRDefault="00D93C63" w:rsidP="00942C75">
      <w:pPr>
        <w:pStyle w:val="a8"/>
        <w:numPr>
          <w:ilvl w:val="0"/>
          <w:numId w:val="95"/>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Климт модерннің сәндік бағытында символизмді қосты. Ол кескіндеме мен декоративтік өнерді біріктірді.</w:t>
      </w:r>
    </w:p>
    <w:p w:rsidR="00D93C63" w:rsidRPr="00791123" w:rsidRDefault="00D93C63" w:rsidP="00942C75">
      <w:pPr>
        <w:pStyle w:val="a8"/>
        <w:numPr>
          <w:ilvl w:val="0"/>
          <w:numId w:val="95"/>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Көріп тұрғандай,</w:t>
      </w:r>
      <w:r w:rsidRPr="00791123">
        <w:rPr>
          <w:rStyle w:val="apple-converted-space"/>
          <w:rFonts w:ascii="Arial" w:hAnsi="Arial" w:cs="Arial"/>
          <w:color w:val="000000" w:themeColor="text1"/>
          <w:sz w:val="32"/>
          <w:szCs w:val="32"/>
        </w:rPr>
        <w:t> </w:t>
      </w:r>
      <w:r w:rsidRPr="00791123">
        <w:rPr>
          <w:rStyle w:val="a9"/>
          <w:rFonts w:ascii="Arial" w:hAnsi="Arial" w:cs="Arial"/>
          <w:b w:val="0"/>
          <w:bCs w:val="0"/>
          <w:color w:val="000000" w:themeColor="text1"/>
          <w:sz w:val="32"/>
          <w:szCs w:val="32"/>
        </w:rPr>
        <w:t>модерн шығармаларының талдауы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олардың барлығында ортақ белгілерді көрсетеді:</w:t>
      </w:r>
    </w:p>
    <w:p w:rsidR="00D93C63" w:rsidRPr="00791123" w:rsidRDefault="00D93C63" w:rsidP="00942C75">
      <w:pPr>
        <w:pStyle w:val="a8"/>
        <w:numPr>
          <w:ilvl w:val="0"/>
          <w:numId w:val="95"/>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табиғат мотивтері;</w:t>
      </w:r>
    </w:p>
    <w:p w:rsidR="00D93C63" w:rsidRPr="00791123" w:rsidRDefault="00D93C63" w:rsidP="00942C75">
      <w:pPr>
        <w:pStyle w:val="a8"/>
        <w:numPr>
          <w:ilvl w:val="0"/>
          <w:numId w:val="95"/>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сәндік элементтердің көптігі;</w:t>
      </w:r>
    </w:p>
    <w:p w:rsidR="00D93C63" w:rsidRPr="00791123" w:rsidRDefault="00D93C63" w:rsidP="00942C75">
      <w:pPr>
        <w:pStyle w:val="a8"/>
        <w:numPr>
          <w:ilvl w:val="0"/>
          <w:numId w:val="95"/>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өнерді күнделікті өмірмен байланыстыру;</w:t>
      </w:r>
    </w:p>
    <w:p w:rsidR="00D93C63" w:rsidRDefault="00D93C63" w:rsidP="00942C75">
      <w:pPr>
        <w:pStyle w:val="a8"/>
        <w:numPr>
          <w:ilvl w:val="0"/>
          <w:numId w:val="95"/>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материалдарды (шыны, темір, керамика) жаңа формада қолдану.</w:t>
      </w:r>
    </w:p>
    <w:p w:rsidR="00791123" w:rsidRPr="00791123" w:rsidRDefault="00791123" w:rsidP="00942C75">
      <w:pPr>
        <w:pStyle w:val="a8"/>
        <w:tabs>
          <w:tab w:val="num" w:pos="709"/>
        </w:tabs>
        <w:spacing w:before="0" w:beforeAutospacing="0" w:after="0" w:afterAutospacing="0"/>
        <w:jc w:val="both"/>
        <w:rPr>
          <w:rFonts w:ascii="Arial" w:hAnsi="Arial" w:cs="Arial"/>
          <w:color w:val="000000" w:themeColor="text1"/>
          <w:sz w:val="32"/>
          <w:szCs w:val="32"/>
        </w:rPr>
      </w:pPr>
    </w:p>
    <w:p w:rsidR="00D93C63" w:rsidRPr="00791123" w:rsidRDefault="00791123" w:rsidP="00942C75">
      <w:pPr>
        <w:pStyle w:val="2"/>
        <w:spacing w:before="0"/>
        <w:jc w:val="both"/>
        <w:rPr>
          <w:rFonts w:ascii="Arial" w:hAnsi="Arial" w:cs="Arial"/>
          <w:b/>
          <w:bCs/>
          <w:color w:val="000000" w:themeColor="text1"/>
          <w:sz w:val="32"/>
          <w:szCs w:val="32"/>
        </w:rPr>
      </w:pPr>
      <w:r w:rsidRPr="00791123">
        <w:rPr>
          <w:rFonts w:ascii="Arial" w:hAnsi="Arial" w:cs="Arial"/>
          <w:b/>
          <w:bCs/>
          <w:color w:val="000000" w:themeColor="text1"/>
          <w:sz w:val="32"/>
          <w:szCs w:val="32"/>
          <w:lang w:val="ru-RU"/>
        </w:rPr>
        <w:t xml:space="preserve">2. </w:t>
      </w:r>
      <w:r w:rsidR="00D93C63" w:rsidRPr="00791123">
        <w:rPr>
          <w:rFonts w:ascii="Arial" w:hAnsi="Arial" w:cs="Arial"/>
          <w:b/>
          <w:bCs/>
          <w:color w:val="000000" w:themeColor="text1"/>
          <w:sz w:val="32"/>
          <w:szCs w:val="32"/>
        </w:rPr>
        <w:t>Символизм – жалпы сипаттама</w:t>
      </w:r>
    </w:p>
    <w:p w:rsidR="00D93C63" w:rsidRPr="00791123" w:rsidRDefault="00D93C63" w:rsidP="00942C75">
      <w:pPr>
        <w:pStyle w:val="a8"/>
        <w:numPr>
          <w:ilvl w:val="0"/>
          <w:numId w:val="96"/>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Кезеңі: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XIX ғасырдың 2-жартысы – XX ғасырдың басы (шамамен 1870–1910 жж.).</w:t>
      </w:r>
    </w:p>
    <w:p w:rsidR="00D93C63" w:rsidRPr="00791123" w:rsidRDefault="00D93C63" w:rsidP="00942C75">
      <w:pPr>
        <w:pStyle w:val="a8"/>
        <w:numPr>
          <w:ilvl w:val="0"/>
          <w:numId w:val="96"/>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Мақсаты: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нақты шындықты бейнелеуден бас тартып, адам жанының құпиясын, сезімін, қиялын жеткізу.</w:t>
      </w:r>
    </w:p>
    <w:p w:rsidR="00D93C63" w:rsidRPr="00791123" w:rsidRDefault="00D93C63" w:rsidP="00942C75">
      <w:pPr>
        <w:pStyle w:val="a8"/>
        <w:numPr>
          <w:ilvl w:val="0"/>
          <w:numId w:val="96"/>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Атауы: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«Символ» – белгілі бір жасырын мағынаны, идеяны жеткізетін белгі.</w:t>
      </w:r>
    </w:p>
    <w:p w:rsidR="00D93C63" w:rsidRPr="00791123" w:rsidRDefault="00D93C63" w:rsidP="00942C75">
      <w:pPr>
        <w:pStyle w:val="a8"/>
        <w:numPr>
          <w:ilvl w:val="0"/>
          <w:numId w:val="96"/>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Әсер еткен факторлар:</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романтизм, мистицизм, философия, әдебиет (Ш. Бодлер, П. Верлен, С. Малларме).</w:t>
      </w:r>
    </w:p>
    <w:p w:rsidR="00D93C63" w:rsidRPr="00620D59" w:rsidRDefault="00D93C63" w:rsidP="00942C75">
      <w:pPr>
        <w:pStyle w:val="2"/>
        <w:spacing w:before="0"/>
        <w:jc w:val="both"/>
        <w:rPr>
          <w:rFonts w:ascii="Arial" w:hAnsi="Arial" w:cs="Arial"/>
          <w:i/>
          <w:iCs/>
          <w:color w:val="000000" w:themeColor="text1"/>
          <w:sz w:val="32"/>
          <w:szCs w:val="32"/>
        </w:rPr>
      </w:pPr>
      <w:r w:rsidRPr="00620D59">
        <w:rPr>
          <w:rFonts w:ascii="Arial" w:hAnsi="Arial" w:cs="Arial"/>
          <w:i/>
          <w:iCs/>
          <w:color w:val="000000" w:themeColor="text1"/>
          <w:sz w:val="32"/>
          <w:szCs w:val="32"/>
        </w:rPr>
        <w:t>Ерекшеліктері</w:t>
      </w:r>
    </w:p>
    <w:p w:rsidR="00D93C63" w:rsidRPr="00791123" w:rsidRDefault="00D93C63" w:rsidP="00942C75">
      <w:pPr>
        <w:pStyle w:val="a8"/>
        <w:numPr>
          <w:ilvl w:val="0"/>
          <w:numId w:val="98"/>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Шынайы бейнеден гөрі</w:t>
      </w:r>
      <w:r w:rsidRPr="00791123">
        <w:rPr>
          <w:rStyle w:val="apple-converted-space"/>
          <w:rFonts w:ascii="Arial" w:hAnsi="Arial" w:cs="Arial"/>
          <w:color w:val="000000" w:themeColor="text1"/>
          <w:sz w:val="32"/>
          <w:szCs w:val="32"/>
        </w:rPr>
        <w:t> </w:t>
      </w:r>
      <w:r w:rsidRPr="00791123">
        <w:rPr>
          <w:rStyle w:val="a9"/>
          <w:rFonts w:ascii="Arial" w:hAnsi="Arial" w:cs="Arial"/>
          <w:b w:val="0"/>
          <w:bCs w:val="0"/>
          <w:color w:val="000000" w:themeColor="text1"/>
          <w:sz w:val="32"/>
          <w:szCs w:val="32"/>
        </w:rPr>
        <w:t>астарлы мағына</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басты рөл атқарады.</w:t>
      </w:r>
    </w:p>
    <w:p w:rsidR="00D93C63" w:rsidRPr="00791123" w:rsidRDefault="00D93C63" w:rsidP="00942C75">
      <w:pPr>
        <w:pStyle w:val="a8"/>
        <w:numPr>
          <w:ilvl w:val="0"/>
          <w:numId w:val="98"/>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Көркем тілде</w:t>
      </w:r>
      <w:r w:rsidRPr="00791123">
        <w:rPr>
          <w:rStyle w:val="apple-converted-space"/>
          <w:rFonts w:ascii="Arial" w:hAnsi="Arial" w:cs="Arial"/>
          <w:color w:val="000000" w:themeColor="text1"/>
          <w:sz w:val="32"/>
          <w:szCs w:val="32"/>
        </w:rPr>
        <w:t> </w:t>
      </w:r>
      <w:r w:rsidRPr="00791123">
        <w:rPr>
          <w:rStyle w:val="a9"/>
          <w:rFonts w:ascii="Arial" w:hAnsi="Arial" w:cs="Arial"/>
          <w:b w:val="0"/>
          <w:bCs w:val="0"/>
          <w:color w:val="000000" w:themeColor="text1"/>
          <w:sz w:val="32"/>
          <w:szCs w:val="32"/>
        </w:rPr>
        <w:t>символ, аллегория, мифологиялық образдар</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кеңінен қолданылады.</w:t>
      </w:r>
    </w:p>
    <w:p w:rsidR="00D93C63" w:rsidRPr="00791123" w:rsidRDefault="00D93C63" w:rsidP="00942C75">
      <w:pPr>
        <w:pStyle w:val="a8"/>
        <w:numPr>
          <w:ilvl w:val="0"/>
          <w:numId w:val="98"/>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Кескіндемеде – жұмбақ, түс көруге ұқсас атмосфера.</w:t>
      </w:r>
    </w:p>
    <w:p w:rsidR="00D93C63" w:rsidRPr="00791123" w:rsidRDefault="00D93C63" w:rsidP="00942C75">
      <w:pPr>
        <w:pStyle w:val="a8"/>
        <w:numPr>
          <w:ilvl w:val="0"/>
          <w:numId w:val="98"/>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Музыка, поэзия, кескіндеме мен мүсін бір-бірімен байланыста дамыды.</w:t>
      </w:r>
    </w:p>
    <w:p w:rsidR="00D93C63" w:rsidRPr="007B5796" w:rsidRDefault="00D93C63" w:rsidP="00942C75">
      <w:pPr>
        <w:pStyle w:val="2"/>
        <w:spacing w:before="0"/>
        <w:jc w:val="both"/>
        <w:rPr>
          <w:rFonts w:ascii="Arial" w:hAnsi="Arial" w:cs="Arial"/>
          <w:i/>
          <w:iCs/>
          <w:color w:val="000000" w:themeColor="text1"/>
          <w:sz w:val="32"/>
          <w:szCs w:val="32"/>
        </w:rPr>
      </w:pPr>
      <w:r w:rsidRPr="007B5796">
        <w:rPr>
          <w:rFonts w:ascii="Arial" w:hAnsi="Arial" w:cs="Arial"/>
          <w:i/>
          <w:iCs/>
          <w:color w:val="000000" w:themeColor="text1"/>
          <w:sz w:val="32"/>
          <w:szCs w:val="32"/>
        </w:rPr>
        <w:lastRenderedPageBreak/>
        <w:t>Негізгі өкілдері мен шығармалары</w:t>
      </w:r>
    </w:p>
    <w:p w:rsidR="00D93C63" w:rsidRPr="00791123" w:rsidRDefault="00D93C63" w:rsidP="00942C75">
      <w:pPr>
        <w:pStyle w:val="a8"/>
        <w:numPr>
          <w:ilvl w:val="0"/>
          <w:numId w:val="9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Гюстав Моро (Франция)</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«Орфей», «Юпитер мен Семела».</w:t>
      </w:r>
    </w:p>
    <w:p w:rsidR="00D93C63" w:rsidRPr="00791123" w:rsidRDefault="00D93C63" w:rsidP="00942C75">
      <w:pPr>
        <w:pStyle w:val="a8"/>
        <w:numPr>
          <w:ilvl w:val="0"/>
          <w:numId w:val="9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Пюви де Шаванн (Франция)</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монументалды символистік фрескалар.</w:t>
      </w:r>
    </w:p>
    <w:p w:rsidR="00D93C63" w:rsidRPr="00791123" w:rsidRDefault="00D93C63" w:rsidP="00942C75">
      <w:pPr>
        <w:pStyle w:val="a8"/>
        <w:numPr>
          <w:ilvl w:val="0"/>
          <w:numId w:val="9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Арнольд Бёклин (Швейцария)</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«Өлілер аралы» (Die Toteninsel).</w:t>
      </w:r>
    </w:p>
    <w:p w:rsidR="00D93C63" w:rsidRPr="00791123" w:rsidRDefault="00D93C63" w:rsidP="00942C75">
      <w:pPr>
        <w:pStyle w:val="a8"/>
        <w:numPr>
          <w:ilvl w:val="0"/>
          <w:numId w:val="9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Фернан Кнопф (Бельгия)</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«Тыныштық», «Сфинкс».</w:t>
      </w:r>
    </w:p>
    <w:p w:rsidR="00D93C63" w:rsidRPr="00791123" w:rsidRDefault="00D93C63" w:rsidP="00942C75">
      <w:pPr>
        <w:pStyle w:val="a8"/>
        <w:numPr>
          <w:ilvl w:val="0"/>
          <w:numId w:val="9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Одилон Редон (Франция)</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фантастикалық, қиялға толы литографиялары («Көз шар сияқты шарлайды»).</w:t>
      </w:r>
    </w:p>
    <w:p w:rsidR="00D93C63" w:rsidRPr="00791123" w:rsidRDefault="00D93C63" w:rsidP="00942C75">
      <w:pPr>
        <w:pStyle w:val="a8"/>
        <w:numPr>
          <w:ilvl w:val="0"/>
          <w:numId w:val="9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Михаил Врубель (Ресей)</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 «Демон», «Сирень», «Аққулар ханшайымы».</w:t>
      </w:r>
    </w:p>
    <w:p w:rsidR="00D93C63" w:rsidRPr="00791123" w:rsidRDefault="00D93C63" w:rsidP="00942C75">
      <w:pPr>
        <w:pStyle w:val="a8"/>
        <w:numPr>
          <w:ilvl w:val="0"/>
          <w:numId w:val="99"/>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hAnsi="Arial" w:cs="Arial"/>
          <w:b w:val="0"/>
          <w:bCs w:val="0"/>
          <w:color w:val="000000" w:themeColor="text1"/>
          <w:sz w:val="32"/>
          <w:szCs w:val="32"/>
        </w:rPr>
        <w:t>Александр Блоктың поэзиясы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мен орыс символист жазушылары да осы бағытпен тығыз байланысты.</w:t>
      </w:r>
    </w:p>
    <w:p w:rsidR="00D93C63" w:rsidRPr="007B5796" w:rsidRDefault="00D93C63" w:rsidP="00942C75">
      <w:pPr>
        <w:pStyle w:val="2"/>
        <w:spacing w:before="0"/>
        <w:jc w:val="both"/>
        <w:rPr>
          <w:rFonts w:ascii="Arial" w:hAnsi="Arial" w:cs="Arial"/>
          <w:i/>
          <w:iCs/>
          <w:color w:val="000000" w:themeColor="text1"/>
          <w:sz w:val="32"/>
          <w:szCs w:val="32"/>
        </w:rPr>
      </w:pPr>
      <w:r w:rsidRPr="007B5796">
        <w:rPr>
          <w:rFonts w:ascii="Arial" w:hAnsi="Arial" w:cs="Arial"/>
          <w:i/>
          <w:iCs/>
          <w:color w:val="000000" w:themeColor="text1"/>
          <w:sz w:val="32"/>
          <w:szCs w:val="32"/>
        </w:rPr>
        <w:t>Символизмнің мәні</w:t>
      </w: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Көркем шығарма – тек сурет немесе сюжет емес,</w:t>
      </w:r>
      <w:r w:rsidRPr="00791123">
        <w:rPr>
          <w:rStyle w:val="apple-converted-space"/>
          <w:rFonts w:ascii="Arial" w:hAnsi="Arial" w:cs="Arial"/>
          <w:color w:val="000000" w:themeColor="text1"/>
          <w:sz w:val="32"/>
          <w:szCs w:val="32"/>
        </w:rPr>
        <w:t> </w:t>
      </w:r>
      <w:r w:rsidRPr="00791123">
        <w:rPr>
          <w:rStyle w:val="a9"/>
          <w:rFonts w:ascii="Arial" w:hAnsi="Arial" w:cs="Arial"/>
          <w:b w:val="0"/>
          <w:bCs w:val="0"/>
          <w:color w:val="000000" w:themeColor="text1"/>
          <w:sz w:val="32"/>
          <w:szCs w:val="32"/>
        </w:rPr>
        <w:t>терең ойдың кілті</w:t>
      </w:r>
      <w:r w:rsidRPr="00791123">
        <w:rPr>
          <w:rFonts w:ascii="Arial" w:hAnsi="Arial" w:cs="Arial"/>
          <w:color w:val="000000" w:themeColor="text1"/>
          <w:sz w:val="32"/>
          <w:szCs w:val="32"/>
        </w:rPr>
        <w:t>.</w:t>
      </w: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Суретшілердің мақсаты –</w:t>
      </w:r>
      <w:r w:rsidRPr="00791123">
        <w:rPr>
          <w:rStyle w:val="apple-converted-space"/>
          <w:rFonts w:ascii="Arial" w:hAnsi="Arial" w:cs="Arial"/>
          <w:color w:val="000000" w:themeColor="text1"/>
          <w:sz w:val="32"/>
          <w:szCs w:val="32"/>
        </w:rPr>
        <w:t> </w:t>
      </w:r>
      <w:r w:rsidRPr="00791123">
        <w:rPr>
          <w:rStyle w:val="a9"/>
          <w:rFonts w:ascii="Arial" w:hAnsi="Arial" w:cs="Arial"/>
          <w:b w:val="0"/>
          <w:bCs w:val="0"/>
          <w:color w:val="000000" w:themeColor="text1"/>
          <w:sz w:val="32"/>
          <w:szCs w:val="32"/>
        </w:rPr>
        <w:t>көрінбейтінді көрсету</w:t>
      </w:r>
      <w:r w:rsidRPr="00791123">
        <w:rPr>
          <w:rFonts w:ascii="Arial" w:hAnsi="Arial" w:cs="Arial"/>
          <w:color w:val="000000" w:themeColor="text1"/>
          <w:sz w:val="32"/>
          <w:szCs w:val="32"/>
        </w:rPr>
        <w:t>: сезімді, рухани әлемді, мистикалық құбылысты.</w:t>
      </w: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Бұл бағыт ХХ ғасырдағы модернизм мен авангардқа жол ашты</w:t>
      </w: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Символизм – өнердегі</w:t>
      </w:r>
      <w:r w:rsidRPr="00791123">
        <w:rPr>
          <w:rStyle w:val="apple-converted-space"/>
          <w:rFonts w:ascii="Arial" w:hAnsi="Arial" w:cs="Arial"/>
          <w:color w:val="000000" w:themeColor="text1"/>
          <w:sz w:val="32"/>
          <w:szCs w:val="32"/>
        </w:rPr>
        <w:t> </w:t>
      </w:r>
      <w:r w:rsidRPr="00791123">
        <w:rPr>
          <w:rStyle w:val="a9"/>
          <w:rFonts w:ascii="Arial" w:hAnsi="Arial" w:cs="Arial"/>
          <w:b w:val="0"/>
          <w:bCs w:val="0"/>
          <w:color w:val="000000" w:themeColor="text1"/>
          <w:sz w:val="32"/>
          <w:szCs w:val="32"/>
        </w:rPr>
        <w:t>қиял, мистикалық көңіл-күй және бейсаналықты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зерттеу жолы. Ол Еуропа мәдениетінде романтизмнен кейінгі жаңа сапаға көтеріліп, модерн, сюрреализм және экспрессионизмге ықпал етті.</w:t>
      </w:r>
    </w:p>
    <w:p w:rsidR="00D93C63" w:rsidRPr="00791123" w:rsidRDefault="00D93C63" w:rsidP="00942C75">
      <w:pPr>
        <w:pStyle w:val="2"/>
        <w:spacing w:before="0"/>
        <w:jc w:val="both"/>
        <w:rPr>
          <w:rFonts w:ascii="Arial" w:hAnsi="Arial" w:cs="Arial"/>
          <w:color w:val="000000" w:themeColor="text1"/>
          <w:sz w:val="32"/>
          <w:szCs w:val="32"/>
        </w:rPr>
      </w:pPr>
      <w:r w:rsidRPr="00791123">
        <w:rPr>
          <w:rFonts w:ascii="Arial" w:hAnsi="Arial" w:cs="Arial"/>
          <w:color w:val="000000" w:themeColor="text1"/>
          <w:sz w:val="32"/>
          <w:szCs w:val="32"/>
        </w:rPr>
        <w:t>1. Арнольд Бёклин –</w:t>
      </w:r>
      <w:r w:rsidRPr="00791123">
        <w:rPr>
          <w:rStyle w:val="apple-converted-space"/>
          <w:rFonts w:ascii="Arial" w:hAnsi="Arial" w:cs="Arial"/>
          <w:color w:val="000000" w:themeColor="text1"/>
          <w:sz w:val="32"/>
          <w:szCs w:val="32"/>
        </w:rPr>
        <w:t> </w:t>
      </w:r>
      <w:r w:rsidRPr="00791123">
        <w:rPr>
          <w:rStyle w:val="aa"/>
          <w:rFonts w:ascii="Arial" w:hAnsi="Arial" w:cs="Arial"/>
          <w:color w:val="000000" w:themeColor="text1"/>
          <w:sz w:val="32"/>
          <w:szCs w:val="32"/>
        </w:rPr>
        <w:t>«Өлілер аралы»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(1880)</w:t>
      </w:r>
    </w:p>
    <w:p w:rsidR="00D93C63" w:rsidRPr="00791123" w:rsidRDefault="00D93C63" w:rsidP="00942C75">
      <w:pPr>
        <w:pStyle w:val="a8"/>
        <w:numPr>
          <w:ilvl w:val="0"/>
          <w:numId w:val="101"/>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Сюжеті: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қара түнек су үстінде қаз-қатар шаншылған кипарис ағаштары бар шағын арал, оған қайықпен ақ мата жамылған кейіпкер келеді.</w:t>
      </w:r>
    </w:p>
    <w:p w:rsidR="00D93C63" w:rsidRPr="00791123" w:rsidRDefault="00D93C63" w:rsidP="00942C75">
      <w:pPr>
        <w:pStyle w:val="a8"/>
        <w:numPr>
          <w:ilvl w:val="0"/>
          <w:numId w:val="101"/>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Символикасы: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арал – өлім мен мәңгілік тыныштықтың бейнесі; кипарис – қабірстан символы; қайық – өмірден өлімге өту.</w:t>
      </w:r>
    </w:p>
    <w:p w:rsidR="00620D59" w:rsidRDefault="00D93C63" w:rsidP="00942C75">
      <w:pPr>
        <w:pStyle w:val="a8"/>
        <w:numPr>
          <w:ilvl w:val="0"/>
          <w:numId w:val="101"/>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Бёклин шынайы пейзажды мистикалық образға айналдырып, өмір мен өлім арасындағы құпия шекараны көрсеткен. Бұл – символизмнің түпкі мақсатының көрінісі.</w:t>
      </w:r>
    </w:p>
    <w:p w:rsidR="00620D59" w:rsidRDefault="00620D59" w:rsidP="00942C75">
      <w:pPr>
        <w:pStyle w:val="a8"/>
        <w:spacing w:before="0" w:beforeAutospacing="0" w:after="0" w:afterAutospacing="0"/>
        <w:jc w:val="both"/>
        <w:rPr>
          <w:rFonts w:ascii="Arial" w:hAnsi="Arial" w:cs="Arial"/>
          <w:color w:val="000000" w:themeColor="text1"/>
          <w:sz w:val="32"/>
          <w:szCs w:val="32"/>
        </w:rPr>
      </w:pP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2. Одилон Редон –</w:t>
      </w:r>
      <w:r w:rsidRPr="00791123">
        <w:rPr>
          <w:rStyle w:val="apple-converted-space"/>
          <w:rFonts w:ascii="Arial" w:hAnsi="Arial" w:cs="Arial"/>
          <w:color w:val="000000" w:themeColor="text1"/>
          <w:sz w:val="32"/>
          <w:szCs w:val="32"/>
        </w:rPr>
        <w:t> </w:t>
      </w:r>
      <w:r w:rsidRPr="00791123">
        <w:rPr>
          <w:rStyle w:val="aa"/>
          <w:rFonts w:ascii="Arial" w:hAnsi="Arial" w:cs="Arial"/>
          <w:color w:val="000000" w:themeColor="text1"/>
          <w:sz w:val="32"/>
          <w:szCs w:val="32"/>
        </w:rPr>
        <w:t>«Көз шар сияқты шарлайды»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(1882)</w:t>
      </w:r>
    </w:p>
    <w:p w:rsidR="00D93C63" w:rsidRPr="00791123" w:rsidRDefault="00D93C63" w:rsidP="00942C75">
      <w:pPr>
        <w:pStyle w:val="a8"/>
        <w:numPr>
          <w:ilvl w:val="0"/>
          <w:numId w:val="102"/>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lastRenderedPageBreak/>
        <w:t>Сюжеті: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аспанда ұшып жүрген алып көз бейнеленген.</w:t>
      </w: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Символикасы: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көз – таным, жан дүниенің айнасы; аспандағы көз – шексіздік пен бейсаналықтың белгісі.</w:t>
      </w:r>
    </w:p>
    <w:p w:rsidR="00D93C63" w:rsidRPr="00620D59" w:rsidRDefault="00D93C63" w:rsidP="00942C75">
      <w:pPr>
        <w:pStyle w:val="a8"/>
        <w:numPr>
          <w:ilvl w:val="0"/>
          <w:numId w:val="102"/>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Редон қиял мен түс көруді өнерге айналдырды. Оның жұмысы символизмді сюрреализмге жақындатады.</w:t>
      </w:r>
    </w:p>
    <w:p w:rsidR="00D93C63" w:rsidRPr="00791123" w:rsidRDefault="00D93C63" w:rsidP="00942C75">
      <w:pPr>
        <w:pStyle w:val="2"/>
        <w:spacing w:before="0"/>
        <w:jc w:val="both"/>
        <w:rPr>
          <w:rFonts w:ascii="Arial" w:hAnsi="Arial" w:cs="Arial"/>
          <w:color w:val="000000" w:themeColor="text1"/>
          <w:sz w:val="32"/>
          <w:szCs w:val="32"/>
        </w:rPr>
      </w:pPr>
      <w:r w:rsidRPr="00791123">
        <w:rPr>
          <w:rFonts w:ascii="Arial" w:hAnsi="Arial" w:cs="Arial"/>
          <w:color w:val="000000" w:themeColor="text1"/>
          <w:sz w:val="32"/>
          <w:szCs w:val="32"/>
        </w:rPr>
        <w:t>Гюстав Моро –</w:t>
      </w:r>
      <w:r w:rsidRPr="00791123">
        <w:rPr>
          <w:rStyle w:val="apple-converted-space"/>
          <w:rFonts w:ascii="Arial" w:hAnsi="Arial" w:cs="Arial"/>
          <w:color w:val="000000" w:themeColor="text1"/>
          <w:sz w:val="32"/>
          <w:szCs w:val="32"/>
        </w:rPr>
        <w:t> </w:t>
      </w:r>
      <w:r w:rsidRPr="00791123">
        <w:rPr>
          <w:rStyle w:val="aa"/>
          <w:rFonts w:ascii="Arial" w:hAnsi="Arial" w:cs="Arial"/>
          <w:color w:val="000000" w:themeColor="text1"/>
          <w:sz w:val="32"/>
          <w:szCs w:val="32"/>
        </w:rPr>
        <w:t>«Юпитер мен Семела»</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(1895)</w:t>
      </w:r>
    </w:p>
    <w:p w:rsidR="00D93C63" w:rsidRPr="00791123" w:rsidRDefault="00D93C63" w:rsidP="00942C75">
      <w:pPr>
        <w:pStyle w:val="a8"/>
        <w:numPr>
          <w:ilvl w:val="0"/>
          <w:numId w:val="102"/>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Сюжеті: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Семела құдай Юпитердің нұрлы бейнесін көреді де, оның құдіретінен жанып кетеді.</w:t>
      </w:r>
    </w:p>
    <w:p w:rsidR="00D93C63" w:rsidRPr="00791123" w:rsidRDefault="00D93C63" w:rsidP="00942C75">
      <w:pPr>
        <w:pStyle w:val="a8"/>
        <w:numPr>
          <w:ilvl w:val="0"/>
          <w:numId w:val="102"/>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Символикасы: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Семела – адамзаттың құдайлықты тікелей тануға ұмтылысы, бірақ ол қол жеткізілмейтін және қауіпті.</w:t>
      </w:r>
    </w:p>
    <w:p w:rsidR="007B5796" w:rsidRDefault="00D93C63" w:rsidP="00942C75">
      <w:pPr>
        <w:pStyle w:val="a8"/>
        <w:numPr>
          <w:ilvl w:val="0"/>
          <w:numId w:val="102"/>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Моро мифологияны пайдаланып, адам рухының тылсым күштерге тартылуын символдық түрде бейнелеген.</w:t>
      </w:r>
    </w:p>
    <w:p w:rsidR="007B5796" w:rsidRDefault="007B5796" w:rsidP="00942C75">
      <w:pPr>
        <w:pStyle w:val="a8"/>
        <w:spacing w:before="0" w:beforeAutospacing="0" w:after="0" w:afterAutospacing="0"/>
        <w:jc w:val="both"/>
        <w:rPr>
          <w:rFonts w:ascii="Arial" w:hAnsi="Arial" w:cs="Arial"/>
          <w:color w:val="000000" w:themeColor="text1"/>
          <w:sz w:val="32"/>
          <w:szCs w:val="32"/>
        </w:rPr>
      </w:pP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4. Михаил Врубель –</w:t>
      </w:r>
      <w:r w:rsidRPr="00791123">
        <w:rPr>
          <w:rStyle w:val="apple-converted-space"/>
          <w:rFonts w:ascii="Arial" w:hAnsi="Arial" w:cs="Arial"/>
          <w:color w:val="000000" w:themeColor="text1"/>
          <w:sz w:val="32"/>
          <w:szCs w:val="32"/>
        </w:rPr>
        <w:t> </w:t>
      </w:r>
      <w:r w:rsidRPr="00791123">
        <w:rPr>
          <w:rStyle w:val="aa"/>
          <w:rFonts w:ascii="Arial" w:hAnsi="Arial" w:cs="Arial"/>
          <w:color w:val="000000" w:themeColor="text1"/>
          <w:sz w:val="32"/>
          <w:szCs w:val="32"/>
        </w:rPr>
        <w:t>«Демон (отырып қалған)»</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(1890)</w:t>
      </w:r>
    </w:p>
    <w:p w:rsidR="00D93C63" w:rsidRPr="00791123" w:rsidRDefault="00D93C63" w:rsidP="00942C75">
      <w:pPr>
        <w:pStyle w:val="a8"/>
        <w:numPr>
          <w:ilvl w:val="0"/>
          <w:numId w:val="103"/>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Сюжеті: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жалғыз, мұңды, ойлы бейне – Демон бейнеленген.</w:t>
      </w:r>
    </w:p>
    <w:p w:rsidR="00D93C63" w:rsidRPr="00791123" w:rsidRDefault="00D93C63" w:rsidP="00942C75">
      <w:pPr>
        <w:pStyle w:val="a8"/>
        <w:numPr>
          <w:ilvl w:val="0"/>
          <w:numId w:val="103"/>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Символикасы: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Демон – адасқан жан, мәңгілік азап пен жалғыздықтың белгісі.</w:t>
      </w:r>
    </w:p>
    <w:p w:rsidR="007B5796" w:rsidRDefault="00D93C63" w:rsidP="00942C75">
      <w:pPr>
        <w:pStyle w:val="a8"/>
        <w:numPr>
          <w:ilvl w:val="0"/>
          <w:numId w:val="103"/>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Врубель күрделі психологиялық жағдайды жеткізеді. Суретте қиял мен реализм тоғысып, символизмнің ерекше орыс мектебін көрсетеді.</w:t>
      </w: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5. Фернан Кнопф –</w:t>
      </w:r>
      <w:r w:rsidRPr="00791123">
        <w:rPr>
          <w:rStyle w:val="apple-converted-space"/>
          <w:rFonts w:ascii="Arial" w:hAnsi="Arial" w:cs="Arial"/>
          <w:color w:val="000000" w:themeColor="text1"/>
          <w:sz w:val="32"/>
          <w:szCs w:val="32"/>
        </w:rPr>
        <w:t> </w:t>
      </w:r>
      <w:r w:rsidRPr="00791123">
        <w:rPr>
          <w:rStyle w:val="aa"/>
          <w:rFonts w:ascii="Arial" w:hAnsi="Arial" w:cs="Arial"/>
          <w:color w:val="000000" w:themeColor="text1"/>
          <w:sz w:val="32"/>
          <w:szCs w:val="32"/>
        </w:rPr>
        <w:t>«Тыныштық»</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(1890)</w:t>
      </w:r>
    </w:p>
    <w:p w:rsidR="00D93C63" w:rsidRPr="00791123" w:rsidRDefault="00D93C63" w:rsidP="00942C75">
      <w:pPr>
        <w:pStyle w:val="a8"/>
        <w:numPr>
          <w:ilvl w:val="0"/>
          <w:numId w:val="73"/>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Сюжеті: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жұмбақ әйел бейнесі саусағын ерніне қойып, үнсіздікті меңзейді.</w:t>
      </w:r>
    </w:p>
    <w:p w:rsidR="00D93C63" w:rsidRPr="00791123" w:rsidRDefault="00D93C63" w:rsidP="00942C75">
      <w:pPr>
        <w:pStyle w:val="a8"/>
        <w:numPr>
          <w:ilvl w:val="0"/>
          <w:numId w:val="73"/>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Символикасы: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үнсіздік – даналық пен құпияның белгісі; әйел бейнесі – мәңгілік сұлулық пен жұмбақтың символы.</w:t>
      </w:r>
    </w:p>
    <w:p w:rsidR="00D93C63" w:rsidRPr="00791123" w:rsidRDefault="00D93C63" w:rsidP="00942C75">
      <w:pPr>
        <w:pStyle w:val="a8"/>
        <w:numPr>
          <w:ilvl w:val="0"/>
          <w:numId w:val="73"/>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Талдау:</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Кнопф символизмдегі нәзік психологиялық тереңдікті ашады. Оның шығармасы – символ мен эстетиканың үйлесімі.</w:t>
      </w:r>
    </w:p>
    <w:p w:rsidR="00D93C63" w:rsidRPr="00791123" w:rsidRDefault="00D93C63" w:rsidP="00942C75">
      <w:pPr>
        <w:pStyle w:val="a8"/>
        <w:spacing w:before="0" w:beforeAutospacing="0" w:after="0" w:afterAutospacing="0"/>
        <w:jc w:val="both"/>
        <w:rPr>
          <w:rFonts w:ascii="Arial" w:hAnsi="Arial" w:cs="Arial"/>
          <w:color w:val="000000" w:themeColor="text1"/>
          <w:sz w:val="32"/>
          <w:szCs w:val="32"/>
        </w:rPr>
      </w:pPr>
      <w:r w:rsidRPr="00791123">
        <w:rPr>
          <w:rFonts w:ascii="Arial" w:hAnsi="Arial" w:cs="Arial"/>
          <w:color w:val="000000" w:themeColor="text1"/>
          <w:sz w:val="32"/>
          <w:szCs w:val="32"/>
        </w:rPr>
        <w:t>Символист суретшілер:</w:t>
      </w:r>
    </w:p>
    <w:p w:rsidR="00D93C63" w:rsidRPr="00791123" w:rsidRDefault="00D93C63" w:rsidP="00942C75">
      <w:pPr>
        <w:pStyle w:val="a8"/>
        <w:numPr>
          <w:ilvl w:val="0"/>
          <w:numId w:val="74"/>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нақты өмірді емес,</w:t>
      </w:r>
      <w:r w:rsidRPr="00791123">
        <w:rPr>
          <w:rStyle w:val="apple-converted-space"/>
          <w:rFonts w:ascii="Arial" w:hAnsi="Arial" w:cs="Arial"/>
          <w:color w:val="000000" w:themeColor="text1"/>
          <w:sz w:val="32"/>
          <w:szCs w:val="32"/>
        </w:rPr>
        <w:t> </w:t>
      </w:r>
      <w:r w:rsidRPr="00791123">
        <w:rPr>
          <w:rStyle w:val="a9"/>
          <w:rFonts w:ascii="Arial" w:eastAsiaTheme="majorEastAsia" w:hAnsi="Arial" w:cs="Arial"/>
          <w:b w:val="0"/>
          <w:bCs w:val="0"/>
          <w:color w:val="000000" w:themeColor="text1"/>
          <w:sz w:val="32"/>
          <w:szCs w:val="32"/>
        </w:rPr>
        <w:t>құпия әлемді</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бейнеледі;</w:t>
      </w:r>
    </w:p>
    <w:p w:rsidR="00D93C63" w:rsidRPr="00791123" w:rsidRDefault="00D93C63" w:rsidP="00942C75">
      <w:pPr>
        <w:pStyle w:val="a8"/>
        <w:numPr>
          <w:ilvl w:val="0"/>
          <w:numId w:val="74"/>
        </w:numPr>
        <w:spacing w:before="0" w:beforeAutospacing="0" w:after="0" w:afterAutospacing="0"/>
        <w:ind w:left="0" w:firstLine="0"/>
        <w:jc w:val="both"/>
        <w:rPr>
          <w:rFonts w:ascii="Arial" w:hAnsi="Arial" w:cs="Arial"/>
          <w:color w:val="000000" w:themeColor="text1"/>
          <w:sz w:val="32"/>
          <w:szCs w:val="32"/>
        </w:rPr>
      </w:pPr>
      <w:r w:rsidRPr="00791123">
        <w:rPr>
          <w:rStyle w:val="a9"/>
          <w:rFonts w:ascii="Arial" w:eastAsiaTheme="majorEastAsia" w:hAnsi="Arial" w:cs="Arial"/>
          <w:b w:val="0"/>
          <w:bCs w:val="0"/>
          <w:color w:val="000000" w:themeColor="text1"/>
          <w:sz w:val="32"/>
          <w:szCs w:val="32"/>
        </w:rPr>
        <w:t>астарлы образдар</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арқылы философиялық ой жеткізді;</w:t>
      </w:r>
    </w:p>
    <w:p w:rsidR="00D93C63" w:rsidRPr="00791123" w:rsidRDefault="00D93C63" w:rsidP="00942C75">
      <w:pPr>
        <w:pStyle w:val="a8"/>
        <w:numPr>
          <w:ilvl w:val="0"/>
          <w:numId w:val="74"/>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өнерді түс көру мен қиялдың</w:t>
      </w:r>
      <w:r w:rsidRPr="00791123">
        <w:rPr>
          <w:rStyle w:val="apple-converted-space"/>
          <w:rFonts w:ascii="Arial" w:hAnsi="Arial" w:cs="Arial"/>
          <w:color w:val="000000" w:themeColor="text1"/>
          <w:sz w:val="32"/>
          <w:szCs w:val="32"/>
        </w:rPr>
        <w:t> </w:t>
      </w:r>
      <w:r w:rsidRPr="00791123">
        <w:rPr>
          <w:rStyle w:val="a9"/>
          <w:rFonts w:ascii="Arial" w:eastAsiaTheme="majorEastAsia" w:hAnsi="Arial" w:cs="Arial"/>
          <w:b w:val="0"/>
          <w:bCs w:val="0"/>
          <w:color w:val="000000" w:themeColor="text1"/>
          <w:sz w:val="32"/>
          <w:szCs w:val="32"/>
        </w:rPr>
        <w:t>рухани айнасына</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айналдырды.</w:t>
      </w:r>
    </w:p>
    <w:p w:rsidR="00D93C63" w:rsidRPr="00791123" w:rsidRDefault="00D93C63" w:rsidP="00942C75">
      <w:pPr>
        <w:tabs>
          <w:tab w:val="left" w:pos="426"/>
          <w:tab w:val="num" w:pos="709"/>
        </w:tabs>
        <w:jc w:val="both"/>
        <w:rPr>
          <w:rFonts w:ascii="Arial" w:hAnsi="Arial" w:cs="Arial"/>
          <w:color w:val="000000" w:themeColor="text1"/>
          <w:sz w:val="32"/>
          <w:szCs w:val="32"/>
        </w:rPr>
      </w:pPr>
    </w:p>
    <w:p w:rsidR="00942C75" w:rsidRDefault="00942C75" w:rsidP="00942C75">
      <w:pPr>
        <w:pStyle w:val="a7"/>
        <w:tabs>
          <w:tab w:val="left" w:pos="851"/>
        </w:tabs>
        <w:ind w:left="0"/>
        <w:jc w:val="center"/>
        <w:rPr>
          <w:rFonts w:ascii="Arial" w:hAnsi="Arial" w:cs="Arial"/>
          <w:b/>
          <w:caps/>
          <w:sz w:val="32"/>
          <w:szCs w:val="32"/>
          <w:lang w:val="kk-KZ"/>
        </w:rPr>
      </w:pPr>
      <w:r w:rsidRPr="00942C75">
        <w:rPr>
          <w:rFonts w:ascii="Arial" w:hAnsi="Arial" w:cs="Arial"/>
          <w:b/>
          <w:caps/>
          <w:sz w:val="32"/>
          <w:szCs w:val="32"/>
          <w:lang w:val="kk-KZ"/>
        </w:rPr>
        <w:lastRenderedPageBreak/>
        <w:t>Өзіндік бақылауға арналған сұрақтар:</w:t>
      </w:r>
    </w:p>
    <w:p w:rsidR="00942C75" w:rsidRPr="00942C75" w:rsidRDefault="00942C75" w:rsidP="00942C75">
      <w:pPr>
        <w:pStyle w:val="a7"/>
        <w:tabs>
          <w:tab w:val="left" w:pos="851"/>
        </w:tabs>
        <w:ind w:left="0"/>
        <w:jc w:val="center"/>
        <w:rPr>
          <w:rFonts w:ascii="Arial" w:hAnsi="Arial" w:cs="Arial"/>
          <w:b/>
          <w:caps/>
          <w:sz w:val="32"/>
          <w:szCs w:val="32"/>
          <w:lang w:val="kk-KZ"/>
        </w:rPr>
      </w:pPr>
    </w:p>
    <w:p w:rsidR="00D93C63" w:rsidRPr="00791123" w:rsidRDefault="00D93C63" w:rsidP="00942C75">
      <w:pPr>
        <w:pStyle w:val="a8"/>
        <w:numPr>
          <w:ilvl w:val="0"/>
          <w:numId w:val="78"/>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Арнольд</w:t>
      </w:r>
      <w:r w:rsidR="00942C75" w:rsidRPr="00942C75">
        <w:rPr>
          <w:rFonts w:ascii="Arial" w:hAnsi="Arial" w:cs="Arial"/>
          <w:color w:val="000000" w:themeColor="text1"/>
          <w:sz w:val="32"/>
          <w:szCs w:val="32"/>
          <w:lang w:val="kk-KZ"/>
        </w:rPr>
        <w:t xml:space="preserve"> </w:t>
      </w:r>
      <w:r w:rsidRPr="00791123">
        <w:rPr>
          <w:rFonts w:ascii="Arial" w:hAnsi="Arial" w:cs="Arial"/>
          <w:color w:val="000000" w:themeColor="text1"/>
          <w:sz w:val="32"/>
          <w:szCs w:val="32"/>
        </w:rPr>
        <w:t>Бёклиннің</w:t>
      </w:r>
      <w:r w:rsidRPr="00791123">
        <w:rPr>
          <w:rStyle w:val="apple-converted-space"/>
          <w:rFonts w:ascii="Arial" w:hAnsi="Arial" w:cs="Arial"/>
          <w:color w:val="000000" w:themeColor="text1"/>
          <w:sz w:val="32"/>
          <w:szCs w:val="32"/>
        </w:rPr>
        <w:t> </w:t>
      </w:r>
      <w:r w:rsidRPr="00791123">
        <w:rPr>
          <w:rStyle w:val="aa"/>
          <w:rFonts w:ascii="Arial" w:eastAsiaTheme="majorEastAsia" w:hAnsi="Arial" w:cs="Arial"/>
          <w:color w:val="000000" w:themeColor="text1"/>
          <w:sz w:val="32"/>
          <w:szCs w:val="32"/>
        </w:rPr>
        <w:t>«Өлілер аралы»</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шығармасының символдық талдауы.</w:t>
      </w:r>
    </w:p>
    <w:p w:rsidR="00D93C63" w:rsidRPr="00791123" w:rsidRDefault="00D93C63" w:rsidP="00942C75">
      <w:pPr>
        <w:pStyle w:val="a8"/>
        <w:numPr>
          <w:ilvl w:val="0"/>
          <w:numId w:val="78"/>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Михаил Врубельдің</w:t>
      </w:r>
      <w:r w:rsidRPr="00791123">
        <w:rPr>
          <w:rStyle w:val="apple-converted-space"/>
          <w:rFonts w:ascii="Arial" w:hAnsi="Arial" w:cs="Arial"/>
          <w:color w:val="000000" w:themeColor="text1"/>
          <w:sz w:val="32"/>
          <w:szCs w:val="32"/>
        </w:rPr>
        <w:t> </w:t>
      </w:r>
      <w:r w:rsidRPr="00791123">
        <w:rPr>
          <w:rStyle w:val="aa"/>
          <w:rFonts w:ascii="Arial" w:eastAsiaTheme="majorEastAsia" w:hAnsi="Arial" w:cs="Arial"/>
          <w:color w:val="000000" w:themeColor="text1"/>
          <w:sz w:val="32"/>
          <w:szCs w:val="32"/>
        </w:rPr>
        <w:t>«Демон»</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образындағы психологиялық және символикалық мағына.</w:t>
      </w:r>
    </w:p>
    <w:p w:rsidR="00D93C63" w:rsidRPr="00791123" w:rsidRDefault="00D93C63" w:rsidP="00942C75">
      <w:pPr>
        <w:pStyle w:val="a8"/>
        <w:numPr>
          <w:ilvl w:val="0"/>
          <w:numId w:val="78"/>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Одилон Редонның шығармаларындағы қиял мен түс көру бейнелері.</w:t>
      </w:r>
    </w:p>
    <w:p w:rsidR="00D93C63" w:rsidRPr="00791123" w:rsidRDefault="00D93C63" w:rsidP="00942C75">
      <w:pPr>
        <w:pStyle w:val="a8"/>
        <w:numPr>
          <w:ilvl w:val="0"/>
          <w:numId w:val="78"/>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Гюстав Моро шығармаларындағы мифологиялық сюжеттердің символдық мәні.</w:t>
      </w:r>
    </w:p>
    <w:p w:rsidR="00D93C63" w:rsidRPr="00791123" w:rsidRDefault="00D93C63" w:rsidP="00942C75">
      <w:pPr>
        <w:pStyle w:val="a8"/>
        <w:numPr>
          <w:ilvl w:val="0"/>
          <w:numId w:val="78"/>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Символизм мен романтизмнің ортақ және айырмашы белгілері.</w:t>
      </w:r>
    </w:p>
    <w:p w:rsidR="00D93C63" w:rsidRPr="00942C75" w:rsidRDefault="00D93C63" w:rsidP="00942C75">
      <w:pPr>
        <w:pStyle w:val="a8"/>
        <w:numPr>
          <w:ilvl w:val="0"/>
          <w:numId w:val="78"/>
        </w:numPr>
        <w:spacing w:before="0" w:beforeAutospacing="0" w:after="0" w:afterAutospacing="0"/>
        <w:ind w:left="0" w:firstLine="0"/>
        <w:jc w:val="both"/>
        <w:rPr>
          <w:rFonts w:ascii="Arial" w:hAnsi="Arial" w:cs="Arial"/>
          <w:color w:val="000000" w:themeColor="text1"/>
          <w:sz w:val="32"/>
          <w:szCs w:val="32"/>
        </w:rPr>
      </w:pPr>
      <w:r w:rsidRPr="00942C75">
        <w:rPr>
          <w:rFonts w:ascii="Arial" w:hAnsi="Arial" w:cs="Arial"/>
          <w:color w:val="000000" w:themeColor="text1"/>
          <w:sz w:val="32"/>
          <w:szCs w:val="32"/>
        </w:rPr>
        <w:t>Антонио Гаудидің</w:t>
      </w:r>
      <w:r w:rsidRPr="00942C75">
        <w:rPr>
          <w:rStyle w:val="apple-converted-space"/>
          <w:rFonts w:ascii="Arial" w:hAnsi="Arial" w:cs="Arial"/>
          <w:color w:val="000000" w:themeColor="text1"/>
          <w:sz w:val="32"/>
          <w:szCs w:val="32"/>
        </w:rPr>
        <w:t> </w:t>
      </w:r>
      <w:r w:rsidRPr="00942C75">
        <w:rPr>
          <w:rStyle w:val="aa"/>
          <w:rFonts w:ascii="Arial" w:eastAsiaTheme="majorEastAsia" w:hAnsi="Arial" w:cs="Arial"/>
          <w:color w:val="000000" w:themeColor="text1"/>
          <w:sz w:val="32"/>
          <w:szCs w:val="32"/>
        </w:rPr>
        <w:t>Каса Батльо</w:t>
      </w:r>
      <w:r w:rsidRPr="00942C75">
        <w:rPr>
          <w:rStyle w:val="apple-converted-space"/>
          <w:rFonts w:ascii="Arial" w:hAnsi="Arial" w:cs="Arial"/>
          <w:color w:val="000000" w:themeColor="text1"/>
          <w:sz w:val="32"/>
          <w:szCs w:val="32"/>
        </w:rPr>
        <w:t> </w:t>
      </w:r>
      <w:r w:rsidRPr="00942C75">
        <w:rPr>
          <w:rFonts w:ascii="Arial" w:hAnsi="Arial" w:cs="Arial"/>
          <w:color w:val="000000" w:themeColor="text1"/>
          <w:sz w:val="32"/>
          <w:szCs w:val="32"/>
        </w:rPr>
        <w:t>ғимаратына талдау.</w:t>
      </w:r>
    </w:p>
    <w:p w:rsidR="00D93C63" w:rsidRPr="00791123" w:rsidRDefault="00D93C63" w:rsidP="00942C75">
      <w:pPr>
        <w:pStyle w:val="a8"/>
        <w:numPr>
          <w:ilvl w:val="0"/>
          <w:numId w:val="82"/>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Альфонс Муханың плакаттарындағы модерн стилінің белгілері.</w:t>
      </w:r>
    </w:p>
    <w:p w:rsidR="00D93C63" w:rsidRPr="00791123" w:rsidRDefault="00D93C63" w:rsidP="00942C75">
      <w:pPr>
        <w:pStyle w:val="a8"/>
        <w:numPr>
          <w:ilvl w:val="0"/>
          <w:numId w:val="82"/>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Густав Климттің</w:t>
      </w:r>
      <w:r w:rsidRPr="00791123">
        <w:rPr>
          <w:rStyle w:val="apple-converted-space"/>
          <w:rFonts w:ascii="Arial" w:hAnsi="Arial" w:cs="Arial"/>
          <w:color w:val="000000" w:themeColor="text1"/>
          <w:sz w:val="32"/>
          <w:szCs w:val="32"/>
        </w:rPr>
        <w:t> </w:t>
      </w:r>
      <w:r w:rsidRPr="00791123">
        <w:rPr>
          <w:rStyle w:val="aa"/>
          <w:rFonts w:ascii="Arial" w:eastAsiaTheme="majorEastAsia" w:hAnsi="Arial" w:cs="Arial"/>
          <w:color w:val="000000" w:themeColor="text1"/>
          <w:sz w:val="32"/>
          <w:szCs w:val="32"/>
        </w:rPr>
        <w:t>«Сүйіс»</w:t>
      </w:r>
      <w:r w:rsidRPr="00791123">
        <w:rPr>
          <w:rStyle w:val="apple-converted-space"/>
          <w:rFonts w:ascii="Arial" w:hAnsi="Arial" w:cs="Arial"/>
          <w:color w:val="000000" w:themeColor="text1"/>
          <w:sz w:val="32"/>
          <w:szCs w:val="32"/>
        </w:rPr>
        <w:t> </w:t>
      </w:r>
      <w:r w:rsidRPr="00791123">
        <w:rPr>
          <w:rFonts w:ascii="Arial" w:hAnsi="Arial" w:cs="Arial"/>
          <w:color w:val="000000" w:themeColor="text1"/>
          <w:sz w:val="32"/>
          <w:szCs w:val="32"/>
        </w:rPr>
        <w:t>шығармасындағы сәндік символика.</w:t>
      </w:r>
    </w:p>
    <w:p w:rsidR="00D93C63" w:rsidRPr="00791123" w:rsidRDefault="00D93C63" w:rsidP="00942C75">
      <w:pPr>
        <w:pStyle w:val="a8"/>
        <w:numPr>
          <w:ilvl w:val="0"/>
          <w:numId w:val="82"/>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Ресейдегі модерн сәулет ескерткіштері (мысалы, Ф. Шехтельдің жұмыстары).</w:t>
      </w:r>
    </w:p>
    <w:p w:rsidR="00D93C63" w:rsidRPr="00791123" w:rsidRDefault="00D93C63" w:rsidP="00942C75">
      <w:pPr>
        <w:pStyle w:val="a8"/>
        <w:numPr>
          <w:ilvl w:val="0"/>
          <w:numId w:val="82"/>
        </w:numPr>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Қазақстандағы модерн стиліндегі ғимараттарды зерттеу.</w:t>
      </w:r>
    </w:p>
    <w:p w:rsidR="00EF3BBF" w:rsidRPr="00942C75" w:rsidRDefault="00D93C63" w:rsidP="00942C75">
      <w:pPr>
        <w:pStyle w:val="a8"/>
        <w:numPr>
          <w:ilvl w:val="0"/>
          <w:numId w:val="82"/>
        </w:numPr>
        <w:tabs>
          <w:tab w:val="clear" w:pos="720"/>
          <w:tab w:val="num" w:pos="709"/>
        </w:tabs>
        <w:spacing w:before="0" w:beforeAutospacing="0" w:after="0" w:afterAutospacing="0"/>
        <w:ind w:left="0" w:firstLine="0"/>
        <w:jc w:val="both"/>
        <w:rPr>
          <w:rFonts w:ascii="Arial" w:hAnsi="Arial" w:cs="Arial"/>
          <w:color w:val="000000" w:themeColor="text1"/>
          <w:sz w:val="32"/>
          <w:szCs w:val="32"/>
        </w:rPr>
      </w:pPr>
      <w:r w:rsidRPr="00791123">
        <w:rPr>
          <w:rFonts w:ascii="Arial" w:hAnsi="Arial" w:cs="Arial"/>
          <w:color w:val="000000" w:themeColor="text1"/>
          <w:sz w:val="32"/>
          <w:szCs w:val="32"/>
        </w:rPr>
        <w:t>Модерн мен символизмнің байланысы: ортақ мотивтер мен идеялар.</w:t>
      </w:r>
    </w:p>
    <w:p w:rsidR="00266D49" w:rsidRPr="00791123" w:rsidRDefault="00266D49" w:rsidP="00942C75">
      <w:pPr>
        <w:tabs>
          <w:tab w:val="left" w:pos="426"/>
          <w:tab w:val="num" w:pos="709"/>
        </w:tabs>
        <w:jc w:val="both"/>
        <w:rPr>
          <w:rFonts w:ascii="Arial" w:hAnsi="Arial" w:cs="Arial"/>
          <w:color w:val="000000" w:themeColor="text1"/>
          <w:sz w:val="32"/>
          <w:szCs w:val="32"/>
        </w:rPr>
      </w:pPr>
    </w:p>
    <w:p w:rsidR="00266D49" w:rsidRPr="00791123" w:rsidRDefault="00266D49" w:rsidP="00942C75">
      <w:pPr>
        <w:tabs>
          <w:tab w:val="left" w:pos="426"/>
          <w:tab w:val="num" w:pos="709"/>
        </w:tabs>
        <w:jc w:val="both"/>
        <w:rPr>
          <w:rFonts w:ascii="Arial" w:hAnsi="Arial" w:cs="Arial"/>
          <w:color w:val="000000" w:themeColor="text1"/>
          <w:sz w:val="32"/>
          <w:szCs w:val="32"/>
        </w:rPr>
      </w:pPr>
    </w:p>
    <w:p w:rsidR="00266D49" w:rsidRPr="00791123" w:rsidRDefault="00266D49" w:rsidP="00942C75">
      <w:pPr>
        <w:jc w:val="center"/>
        <w:rPr>
          <w:rFonts w:ascii="Arial" w:hAnsi="Arial" w:cs="Arial"/>
          <w:b/>
          <w:bCs/>
          <w:color w:val="000000" w:themeColor="text1"/>
          <w:sz w:val="32"/>
          <w:szCs w:val="32"/>
          <w:lang w:val="kk-KZ"/>
        </w:rPr>
      </w:pPr>
      <w:r w:rsidRPr="00791123">
        <w:rPr>
          <w:rFonts w:ascii="Arial" w:hAnsi="Arial" w:cs="Arial"/>
          <w:b/>
          <w:bCs/>
          <w:color w:val="000000" w:themeColor="text1"/>
          <w:sz w:val="32"/>
          <w:szCs w:val="32"/>
          <w:lang w:val="kk-KZ"/>
        </w:rPr>
        <w:t>ҚОЛДАНЫЛҒАН ӘДІБИЕТТЕР ТІЗІМІ:</w:t>
      </w:r>
    </w:p>
    <w:p w:rsidR="00574375" w:rsidRPr="0014331C" w:rsidRDefault="00A10F21" w:rsidP="00942C75">
      <w:pPr>
        <w:numPr>
          <w:ilvl w:val="0"/>
          <w:numId w:val="87"/>
        </w:numPr>
        <w:ind w:left="0" w:firstLine="0"/>
        <w:jc w:val="both"/>
        <w:rPr>
          <w:rFonts w:ascii="Arial" w:hAnsi="Arial" w:cs="Arial"/>
          <w:color w:val="000000" w:themeColor="text1"/>
          <w:sz w:val="32"/>
          <w:szCs w:val="32"/>
        </w:rPr>
      </w:pPr>
      <w:proofErr w:type="spellStart"/>
      <w:r>
        <w:rPr>
          <w:rFonts w:ascii="Arial" w:eastAsiaTheme="minorEastAsia" w:hAnsi="Arial" w:cs="Arial"/>
          <w:sz w:val="28"/>
          <w:szCs w:val="28"/>
          <w:lang w:val="kk-KZ"/>
        </w:rPr>
        <w:t>Самуратова</w:t>
      </w:r>
      <w:proofErr w:type="spellEnd"/>
      <w:r>
        <w:rPr>
          <w:rFonts w:ascii="Arial" w:eastAsiaTheme="minorEastAsia" w:hAnsi="Arial" w:cs="Arial"/>
          <w:sz w:val="28"/>
          <w:szCs w:val="28"/>
          <w:lang w:val="kk-KZ"/>
        </w:rPr>
        <w:t xml:space="preserve"> Т.К. </w:t>
      </w:r>
      <w:r w:rsidRPr="0014331C">
        <w:rPr>
          <w:rFonts w:ascii="Arial" w:eastAsiaTheme="minorEastAsia" w:hAnsi="Arial" w:cs="Arial"/>
          <w:color w:val="000000" w:themeColor="text1"/>
          <w:sz w:val="32"/>
          <w:szCs w:val="32"/>
          <w:lang w:val="kk-KZ"/>
        </w:rPr>
        <w:t>Бейнелеу өнері тарихы. Оқулық: ҚР БҒМ баспаға ұсынған.  – Астана, 2013. –2</w:t>
      </w:r>
      <w:r w:rsidRPr="0014331C">
        <w:rPr>
          <w:rFonts w:ascii="Arial" w:eastAsiaTheme="minorEastAsia" w:hAnsi="Arial" w:cs="Arial"/>
          <w:color w:val="000000" w:themeColor="text1"/>
          <w:sz w:val="32"/>
          <w:szCs w:val="32"/>
          <w:lang w:val="ru-RU"/>
        </w:rPr>
        <w:t>48</w:t>
      </w:r>
      <w:r w:rsidRPr="0014331C">
        <w:rPr>
          <w:rFonts w:ascii="Arial" w:eastAsiaTheme="minorEastAsia" w:hAnsi="Arial" w:cs="Arial"/>
          <w:color w:val="000000" w:themeColor="text1"/>
          <w:sz w:val="32"/>
          <w:szCs w:val="32"/>
          <w:lang w:val="kk-KZ"/>
        </w:rPr>
        <w:t xml:space="preserve">б. </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eastAsiaTheme="minorEastAsia" w:hAnsi="Arial" w:cs="Arial"/>
          <w:color w:val="000000" w:themeColor="text1"/>
          <w:sz w:val="32"/>
          <w:szCs w:val="32"/>
        </w:rPr>
        <w:t>Келімбетов, Н. «Ежелгі дүние өнері». – Алматы: «Өнер» баспасы, 2005. – 320 б. – ISBN 9965-12-123-4.</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eastAsiaTheme="minorEastAsia" w:hAnsi="Arial" w:cs="Arial"/>
          <w:color w:val="000000" w:themeColor="text1"/>
          <w:sz w:val="32"/>
          <w:szCs w:val="32"/>
        </w:rPr>
        <w:t>Тұрсынов, Қ. «Қазақ бейнелеу өнерінің тарихы». – Алматы: ҚазҰӨ баспасы, 2012. – 256 б. – ISBN 978-601-217-112-4.</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eastAsiaTheme="minorEastAsia" w:hAnsi="Arial" w:cs="Arial"/>
          <w:color w:val="000000" w:themeColor="text1"/>
          <w:sz w:val="32"/>
          <w:szCs w:val="32"/>
        </w:rPr>
        <w:t>Тұрсынов, Қ. «Қазақ бейнелеу өнерінің тарихы және жанрлары». – Алматы: ҚазҰӨ баспасы, 2012. – 256 б. – ISBN 978-601-217-112-4.</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eastAsiaTheme="minorEastAsia" w:hAnsi="Arial" w:cs="Arial"/>
          <w:color w:val="000000" w:themeColor="text1"/>
          <w:sz w:val="32"/>
          <w:szCs w:val="32"/>
        </w:rPr>
        <w:lastRenderedPageBreak/>
        <w:t>Самашев, З. «Қазақстанның жеті кереметі». – Алматы: Таймас, 2006. – 200 б. – ISBN 9965-806-16-0.</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eastAsiaTheme="minorEastAsia" w:hAnsi="Arial" w:cs="Arial"/>
          <w:color w:val="000000" w:themeColor="text1"/>
          <w:sz w:val="32"/>
          <w:szCs w:val="32"/>
        </w:rPr>
        <w:t>Қасымбеков, М. Өнер тарихы. – Алматы: Білім, 2004. – 288 б.</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eastAsiaTheme="minorEastAsia" w:hAnsi="Arial" w:cs="Arial"/>
          <w:color w:val="000000" w:themeColor="text1"/>
          <w:sz w:val="32"/>
          <w:szCs w:val="32"/>
        </w:rPr>
        <w:t>Нұрқатова, Л. Бейнелеу өнерінің тарихы. – Алматы: Рауан, 2001. – 240 б.</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eastAsiaTheme="minorEastAsia" w:hAnsi="Arial" w:cs="Arial"/>
          <w:color w:val="000000" w:themeColor="text1"/>
          <w:sz w:val="32"/>
          <w:szCs w:val="32"/>
          <w:lang w:val="ru-RU"/>
        </w:rPr>
        <w:t>Лазарев, В. Н. </w:t>
      </w:r>
      <w:proofErr w:type="spellStart"/>
      <w:r w:rsidRPr="0014331C">
        <w:rPr>
          <w:rFonts w:ascii="Arial" w:eastAsiaTheme="minorEastAsia" w:hAnsi="Arial" w:cs="Arial"/>
          <w:i/>
          <w:iCs/>
          <w:color w:val="000000" w:themeColor="text1"/>
          <w:sz w:val="32"/>
          <w:szCs w:val="32"/>
          <w:lang w:val="ru-RU"/>
        </w:rPr>
        <w:t>Батыс</w:t>
      </w:r>
      <w:proofErr w:type="spellEnd"/>
      <w:r w:rsidRPr="0014331C">
        <w:rPr>
          <w:rFonts w:ascii="Arial" w:eastAsiaTheme="minorEastAsia" w:hAnsi="Arial" w:cs="Arial"/>
          <w:i/>
          <w:iCs/>
          <w:color w:val="000000" w:themeColor="text1"/>
          <w:sz w:val="32"/>
          <w:szCs w:val="32"/>
          <w:lang w:val="ru-RU"/>
        </w:rPr>
        <w:t xml:space="preserve"> </w:t>
      </w:r>
      <w:proofErr w:type="spellStart"/>
      <w:r w:rsidRPr="0014331C">
        <w:rPr>
          <w:rFonts w:ascii="Arial" w:eastAsiaTheme="minorEastAsia" w:hAnsi="Arial" w:cs="Arial"/>
          <w:i/>
          <w:iCs/>
          <w:color w:val="000000" w:themeColor="text1"/>
          <w:sz w:val="32"/>
          <w:szCs w:val="32"/>
          <w:lang w:val="ru-RU"/>
        </w:rPr>
        <w:t>Еуропа</w:t>
      </w:r>
      <w:proofErr w:type="spellEnd"/>
      <w:r w:rsidRPr="0014331C">
        <w:rPr>
          <w:rFonts w:ascii="Arial" w:eastAsiaTheme="minorEastAsia" w:hAnsi="Arial" w:cs="Arial"/>
          <w:i/>
          <w:iCs/>
          <w:color w:val="000000" w:themeColor="text1"/>
          <w:sz w:val="32"/>
          <w:szCs w:val="32"/>
          <w:lang w:val="ru-RU"/>
        </w:rPr>
        <w:t xml:space="preserve"> </w:t>
      </w:r>
      <w:proofErr w:type="spellStart"/>
      <w:r w:rsidRPr="0014331C">
        <w:rPr>
          <w:rFonts w:ascii="Arial" w:eastAsiaTheme="minorEastAsia" w:hAnsi="Arial" w:cs="Arial"/>
          <w:i/>
          <w:iCs/>
          <w:color w:val="000000" w:themeColor="text1"/>
          <w:sz w:val="32"/>
          <w:szCs w:val="32"/>
          <w:lang w:val="ru-RU"/>
        </w:rPr>
        <w:t>өнері</w:t>
      </w:r>
      <w:proofErr w:type="spellEnd"/>
      <w:r w:rsidRPr="0014331C">
        <w:rPr>
          <w:rFonts w:ascii="Arial" w:eastAsiaTheme="minorEastAsia" w:hAnsi="Arial" w:cs="Arial"/>
          <w:i/>
          <w:iCs/>
          <w:color w:val="000000" w:themeColor="text1"/>
          <w:sz w:val="32"/>
          <w:szCs w:val="32"/>
          <w:lang w:val="ru-RU"/>
        </w:rPr>
        <w:t xml:space="preserve"> </w:t>
      </w:r>
      <w:proofErr w:type="spellStart"/>
      <w:r w:rsidRPr="0014331C">
        <w:rPr>
          <w:rFonts w:ascii="Arial" w:eastAsiaTheme="minorEastAsia" w:hAnsi="Arial" w:cs="Arial"/>
          <w:i/>
          <w:iCs/>
          <w:color w:val="000000" w:themeColor="text1"/>
          <w:sz w:val="32"/>
          <w:szCs w:val="32"/>
          <w:lang w:val="ru-RU"/>
        </w:rPr>
        <w:t>тарихы</w:t>
      </w:r>
      <w:proofErr w:type="spellEnd"/>
      <w:r w:rsidRPr="0014331C">
        <w:rPr>
          <w:rFonts w:ascii="Arial" w:eastAsiaTheme="minorEastAsia" w:hAnsi="Arial" w:cs="Arial"/>
          <w:i/>
          <w:iCs/>
          <w:color w:val="000000" w:themeColor="text1"/>
          <w:sz w:val="32"/>
          <w:szCs w:val="32"/>
          <w:lang w:val="ru-RU"/>
        </w:rPr>
        <w:t>.</w:t>
      </w:r>
      <w:r w:rsidRPr="0014331C">
        <w:rPr>
          <w:rFonts w:ascii="Arial" w:eastAsiaTheme="minorEastAsia" w:hAnsi="Arial" w:cs="Arial"/>
          <w:color w:val="000000" w:themeColor="text1"/>
          <w:sz w:val="32"/>
          <w:szCs w:val="32"/>
          <w:lang w:val="ru-RU"/>
        </w:rPr>
        <w:t> – Алматы: «</w:t>
      </w:r>
      <w:proofErr w:type="spellStart"/>
      <w:r w:rsidRPr="0014331C">
        <w:rPr>
          <w:rFonts w:ascii="Arial" w:eastAsiaTheme="minorEastAsia" w:hAnsi="Arial" w:cs="Arial"/>
          <w:color w:val="000000" w:themeColor="text1"/>
          <w:sz w:val="32"/>
          <w:szCs w:val="32"/>
          <w:lang w:val="ru-RU"/>
        </w:rPr>
        <w:t>Қазақ</w:t>
      </w:r>
      <w:proofErr w:type="spellEnd"/>
      <w:r w:rsidRPr="0014331C">
        <w:rPr>
          <w:rFonts w:ascii="Arial" w:eastAsiaTheme="minorEastAsia" w:hAnsi="Arial" w:cs="Arial"/>
          <w:color w:val="000000" w:themeColor="text1"/>
          <w:sz w:val="32"/>
          <w:szCs w:val="32"/>
          <w:lang w:val="ru-RU"/>
        </w:rPr>
        <w:t xml:space="preserve"> </w:t>
      </w:r>
      <w:proofErr w:type="spellStart"/>
      <w:r w:rsidRPr="0014331C">
        <w:rPr>
          <w:rFonts w:ascii="Arial" w:eastAsiaTheme="minorEastAsia" w:hAnsi="Arial" w:cs="Arial"/>
          <w:color w:val="000000" w:themeColor="text1"/>
          <w:sz w:val="32"/>
          <w:szCs w:val="32"/>
          <w:lang w:val="ru-RU"/>
        </w:rPr>
        <w:t>университеті</w:t>
      </w:r>
      <w:proofErr w:type="spellEnd"/>
      <w:r w:rsidRPr="0014331C">
        <w:rPr>
          <w:rFonts w:ascii="Arial" w:eastAsiaTheme="minorEastAsia" w:hAnsi="Arial" w:cs="Arial"/>
          <w:color w:val="000000" w:themeColor="text1"/>
          <w:sz w:val="32"/>
          <w:szCs w:val="32"/>
          <w:lang w:val="ru-RU"/>
        </w:rPr>
        <w:t>», 2010.</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hAnsi="Arial" w:cs="Arial"/>
          <w:color w:val="000000" w:themeColor="text1"/>
          <w:sz w:val="32"/>
          <w:szCs w:val="32"/>
        </w:rPr>
        <w:t xml:space="preserve">Бейсенова, Ә., Садырова, М. </w:t>
      </w:r>
      <w:r w:rsidRPr="0014331C">
        <w:rPr>
          <w:rFonts w:ascii="Arial" w:hAnsi="Arial" w:cs="Arial"/>
          <w:i/>
          <w:iCs/>
          <w:color w:val="000000" w:themeColor="text1"/>
          <w:sz w:val="32"/>
          <w:szCs w:val="32"/>
        </w:rPr>
        <w:t>Әлем өркениеті тарихы</w:t>
      </w:r>
      <w:r w:rsidRPr="0014331C">
        <w:rPr>
          <w:rFonts w:ascii="Arial" w:hAnsi="Arial" w:cs="Arial"/>
          <w:color w:val="000000" w:themeColor="text1"/>
          <w:sz w:val="32"/>
          <w:szCs w:val="32"/>
        </w:rPr>
        <w:t>. – Алматы: Қазақ университеті, 2015.</w:t>
      </w:r>
    </w:p>
    <w:p w:rsidR="00574375" w:rsidRPr="0014331C" w:rsidRDefault="00000000" w:rsidP="00942C75">
      <w:pPr>
        <w:numPr>
          <w:ilvl w:val="0"/>
          <w:numId w:val="87"/>
        </w:numPr>
        <w:ind w:left="0" w:firstLine="0"/>
        <w:jc w:val="both"/>
        <w:rPr>
          <w:rFonts w:ascii="Arial" w:hAnsi="Arial" w:cs="Arial"/>
          <w:color w:val="000000" w:themeColor="text1"/>
          <w:sz w:val="32"/>
          <w:szCs w:val="32"/>
        </w:rPr>
      </w:pPr>
      <w:proofErr w:type="spellStart"/>
      <w:r w:rsidRPr="0014331C">
        <w:rPr>
          <w:rFonts w:ascii="Arial" w:hAnsi="Arial" w:cs="Arial"/>
          <w:color w:val="000000" w:themeColor="text1"/>
          <w:sz w:val="32"/>
          <w:szCs w:val="32"/>
          <w:lang w:val="kk-KZ"/>
        </w:rPr>
        <w:t>СамуратоваТ.К</w:t>
      </w:r>
      <w:proofErr w:type="spellEnd"/>
      <w:r w:rsidRPr="0014331C">
        <w:rPr>
          <w:rFonts w:ascii="Arial" w:hAnsi="Arial" w:cs="Arial"/>
          <w:color w:val="000000" w:themeColor="text1"/>
          <w:sz w:val="32"/>
          <w:szCs w:val="32"/>
          <w:lang w:val="kk-KZ"/>
        </w:rPr>
        <w:t xml:space="preserve">., Ермекова Ж.К., Ахметова - </w:t>
      </w:r>
      <w:proofErr w:type="spellStart"/>
      <w:r w:rsidRPr="0014331C">
        <w:rPr>
          <w:rFonts w:ascii="Arial" w:hAnsi="Arial" w:cs="Arial"/>
          <w:color w:val="000000" w:themeColor="text1"/>
          <w:sz w:val="32"/>
          <w:szCs w:val="32"/>
          <w:lang w:val="kk-KZ"/>
        </w:rPr>
        <w:t>Әбдік</w:t>
      </w:r>
      <w:proofErr w:type="spellEnd"/>
      <w:r w:rsidRPr="0014331C">
        <w:rPr>
          <w:rFonts w:ascii="Arial" w:hAnsi="Arial" w:cs="Arial"/>
          <w:color w:val="000000" w:themeColor="text1"/>
          <w:sz w:val="32"/>
          <w:szCs w:val="32"/>
          <w:lang w:val="kk-KZ"/>
        </w:rPr>
        <w:t xml:space="preserve"> Г.А. «Қазақтың дәстүрлі қолданбалы өнерінің қысқаша энциклопедиялық сөздігі. Астана. ЕҰУ: 2025., 225б.</w:t>
      </w:r>
    </w:p>
    <w:p w:rsidR="00574375" w:rsidRPr="0014331C" w:rsidRDefault="00000000" w:rsidP="00942C75">
      <w:pPr>
        <w:numPr>
          <w:ilvl w:val="0"/>
          <w:numId w:val="87"/>
        </w:numPr>
        <w:ind w:left="0" w:firstLine="0"/>
        <w:jc w:val="both"/>
        <w:rPr>
          <w:rFonts w:ascii="Arial" w:hAnsi="Arial" w:cs="Arial"/>
          <w:color w:val="000000" w:themeColor="text1"/>
          <w:sz w:val="32"/>
          <w:szCs w:val="32"/>
        </w:rPr>
      </w:pPr>
      <w:proofErr w:type="spellStart"/>
      <w:r w:rsidRPr="0014331C">
        <w:rPr>
          <w:rFonts w:ascii="Arial" w:hAnsi="Arial" w:cs="Arial"/>
          <w:color w:val="000000" w:themeColor="text1"/>
          <w:sz w:val="32"/>
          <w:szCs w:val="32"/>
          <w:lang w:val="kk-KZ"/>
        </w:rPr>
        <w:t>СамуратоваТ</w:t>
      </w:r>
      <w:proofErr w:type="spellEnd"/>
      <w:r w:rsidRPr="0014331C">
        <w:rPr>
          <w:rFonts w:ascii="Arial" w:hAnsi="Arial" w:cs="Arial"/>
          <w:color w:val="000000" w:themeColor="text1"/>
          <w:sz w:val="32"/>
          <w:szCs w:val="32"/>
          <w:lang w:val="kk-KZ"/>
        </w:rPr>
        <w:t xml:space="preserve">. К., </w:t>
      </w:r>
      <w:proofErr w:type="spellStart"/>
      <w:r w:rsidRPr="0014331C">
        <w:rPr>
          <w:rFonts w:ascii="Arial" w:hAnsi="Arial" w:cs="Arial"/>
          <w:color w:val="000000" w:themeColor="text1"/>
          <w:sz w:val="32"/>
          <w:szCs w:val="32"/>
          <w:lang w:val="kk-KZ"/>
        </w:rPr>
        <w:t>Туркпенова</w:t>
      </w:r>
      <w:proofErr w:type="spellEnd"/>
      <w:r w:rsidRPr="0014331C">
        <w:rPr>
          <w:rFonts w:ascii="Arial" w:hAnsi="Arial" w:cs="Arial"/>
          <w:color w:val="000000" w:themeColor="text1"/>
          <w:sz w:val="32"/>
          <w:szCs w:val="32"/>
          <w:lang w:val="kk-KZ"/>
        </w:rPr>
        <w:t xml:space="preserve"> С.Ж. «Қазақ қол өнерінің тарихы мен қолданылуы» </w:t>
      </w:r>
      <w:r w:rsidRPr="0014331C">
        <w:rPr>
          <w:rFonts w:ascii="Arial" w:eastAsia="Calibri" w:hAnsi="Arial" w:cs="Arial"/>
          <w:color w:val="000000" w:themeColor="text1"/>
          <w:sz w:val="32"/>
          <w:szCs w:val="32"/>
          <w:lang w:val="kk-KZ"/>
        </w:rPr>
        <w:t>к</w:t>
      </w:r>
      <w:r w:rsidRPr="0014331C">
        <w:rPr>
          <w:rFonts w:ascii="Arial" w:eastAsia="Calibri" w:hAnsi="Arial" w:cs="Arial"/>
          <w:color w:val="000000" w:themeColor="text1"/>
          <w:sz w:val="32"/>
          <w:szCs w:val="32"/>
        </w:rPr>
        <w:t xml:space="preserve">аталог альбом  </w:t>
      </w:r>
      <w:r w:rsidRPr="0014331C">
        <w:rPr>
          <w:rFonts w:ascii="Arial" w:hAnsi="Arial" w:cs="Arial"/>
          <w:color w:val="000000" w:themeColor="text1"/>
          <w:sz w:val="32"/>
          <w:szCs w:val="32"/>
          <w:lang w:val="kk-KZ"/>
        </w:rPr>
        <w:t>Астана. ЕҰУ: 2025., 225б.</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eastAsiaTheme="minorEastAsia" w:hAnsi="Arial" w:cs="Arial"/>
          <w:color w:val="000000" w:themeColor="text1"/>
          <w:sz w:val="32"/>
          <w:szCs w:val="32"/>
        </w:rPr>
        <w:t>Нұрғалиұлы, Қ. Қазақстанның мәдени мұрасы. – Алматы: Атамұра, 2018. – 256 б.</w:t>
      </w:r>
    </w:p>
    <w:p w:rsidR="00574375" w:rsidRPr="0014331C" w:rsidRDefault="00000000" w:rsidP="00942C75">
      <w:pPr>
        <w:numPr>
          <w:ilvl w:val="0"/>
          <w:numId w:val="87"/>
        </w:numPr>
        <w:ind w:left="0" w:firstLine="0"/>
        <w:jc w:val="both"/>
        <w:rPr>
          <w:rFonts w:ascii="Arial" w:hAnsi="Arial" w:cs="Arial"/>
          <w:color w:val="000000" w:themeColor="text1"/>
          <w:sz w:val="32"/>
          <w:szCs w:val="32"/>
        </w:rPr>
      </w:pPr>
      <w:r w:rsidRPr="0014331C">
        <w:rPr>
          <w:rFonts w:ascii="Arial" w:eastAsiaTheme="minorEastAsia" w:hAnsi="Arial" w:cs="Arial"/>
          <w:color w:val="000000" w:themeColor="text1"/>
          <w:sz w:val="32"/>
          <w:szCs w:val="32"/>
        </w:rPr>
        <w:t>Төлегенова, С. Қазақ халқының этнографиясы. – Нұр-Сұлтан: Фолиант, 2020. – 312 б.</w:t>
      </w:r>
    </w:p>
    <w:p w:rsidR="00266D49" w:rsidRPr="00791123" w:rsidRDefault="00266D49" w:rsidP="00942C75">
      <w:pPr>
        <w:tabs>
          <w:tab w:val="left" w:pos="426"/>
          <w:tab w:val="num" w:pos="709"/>
        </w:tabs>
        <w:jc w:val="both"/>
        <w:rPr>
          <w:rFonts w:ascii="Arial" w:hAnsi="Arial" w:cs="Arial"/>
          <w:color w:val="000000" w:themeColor="text1"/>
          <w:sz w:val="32"/>
          <w:szCs w:val="32"/>
        </w:rPr>
      </w:pPr>
    </w:p>
    <w:sectPr w:rsidR="00266D49" w:rsidRPr="00791123" w:rsidSect="00CB485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B06"/>
    <w:multiLevelType w:val="multilevel"/>
    <w:tmpl w:val="9244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10518C"/>
    <w:multiLevelType w:val="hybridMultilevel"/>
    <w:tmpl w:val="7D4C2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922445"/>
    <w:multiLevelType w:val="hybridMultilevel"/>
    <w:tmpl w:val="4BA2E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4643D"/>
    <w:multiLevelType w:val="multilevel"/>
    <w:tmpl w:val="67AC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E2E20"/>
    <w:multiLevelType w:val="multilevel"/>
    <w:tmpl w:val="667AC1C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31FCB"/>
    <w:multiLevelType w:val="multilevel"/>
    <w:tmpl w:val="C2B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F2745"/>
    <w:multiLevelType w:val="multilevel"/>
    <w:tmpl w:val="678E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A365FA4"/>
    <w:multiLevelType w:val="hybridMultilevel"/>
    <w:tmpl w:val="C2DA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278DF"/>
    <w:multiLevelType w:val="multilevel"/>
    <w:tmpl w:val="DA42CEB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8B1693"/>
    <w:multiLevelType w:val="hybridMultilevel"/>
    <w:tmpl w:val="73505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B020BB"/>
    <w:multiLevelType w:val="multilevel"/>
    <w:tmpl w:val="B21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810ED"/>
    <w:multiLevelType w:val="multilevel"/>
    <w:tmpl w:val="0E2E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1B4E68"/>
    <w:multiLevelType w:val="multilevel"/>
    <w:tmpl w:val="5B44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0F3512D4"/>
    <w:multiLevelType w:val="multilevel"/>
    <w:tmpl w:val="FAD6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E87004"/>
    <w:multiLevelType w:val="hybridMultilevel"/>
    <w:tmpl w:val="12107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41110B5"/>
    <w:multiLevelType w:val="hybridMultilevel"/>
    <w:tmpl w:val="4EC41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5EA6081"/>
    <w:multiLevelType w:val="multilevel"/>
    <w:tmpl w:val="23A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7903731"/>
    <w:multiLevelType w:val="hybridMultilevel"/>
    <w:tmpl w:val="3BAEF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8A51E69"/>
    <w:multiLevelType w:val="multilevel"/>
    <w:tmpl w:val="97C0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5E5770"/>
    <w:multiLevelType w:val="multilevel"/>
    <w:tmpl w:val="447C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5F5D9E"/>
    <w:multiLevelType w:val="multilevel"/>
    <w:tmpl w:val="6560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C02344B"/>
    <w:multiLevelType w:val="hybridMultilevel"/>
    <w:tmpl w:val="9A80C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F5273A"/>
    <w:multiLevelType w:val="multilevel"/>
    <w:tmpl w:val="4DF8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21DC3FC5"/>
    <w:multiLevelType w:val="multilevel"/>
    <w:tmpl w:val="6670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04210E"/>
    <w:multiLevelType w:val="multilevel"/>
    <w:tmpl w:val="88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915D2E"/>
    <w:multiLevelType w:val="multilevel"/>
    <w:tmpl w:val="0560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245839"/>
    <w:multiLevelType w:val="hybridMultilevel"/>
    <w:tmpl w:val="7234A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2327391C"/>
    <w:multiLevelType w:val="multilevel"/>
    <w:tmpl w:val="4F96AAA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7177C9"/>
    <w:multiLevelType w:val="multilevel"/>
    <w:tmpl w:val="3D0E9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8D272A"/>
    <w:multiLevelType w:val="hybridMultilevel"/>
    <w:tmpl w:val="3DAE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28353270"/>
    <w:multiLevelType w:val="multilevel"/>
    <w:tmpl w:val="76FE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87084C"/>
    <w:multiLevelType w:val="multilevel"/>
    <w:tmpl w:val="0A3C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19575E"/>
    <w:multiLevelType w:val="hybridMultilevel"/>
    <w:tmpl w:val="FF6C7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292E7D83"/>
    <w:multiLevelType w:val="multilevel"/>
    <w:tmpl w:val="4C4A3BA6"/>
    <w:lvl w:ilvl="0">
      <w:start w:val="1"/>
      <w:numFmt w:val="bullet"/>
      <w:lvlText w:val=""/>
      <w:lvlJc w:val="left"/>
      <w:pPr>
        <w:ind w:left="128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523436"/>
    <w:multiLevelType w:val="hybridMultilevel"/>
    <w:tmpl w:val="71C4F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2D037A65"/>
    <w:multiLevelType w:val="multilevel"/>
    <w:tmpl w:val="23F4B86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6801CB"/>
    <w:multiLevelType w:val="hybridMultilevel"/>
    <w:tmpl w:val="056A1B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09754E7"/>
    <w:multiLevelType w:val="multilevel"/>
    <w:tmpl w:val="BC28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C35E57"/>
    <w:multiLevelType w:val="multilevel"/>
    <w:tmpl w:val="EFA4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D5F99"/>
    <w:multiLevelType w:val="multilevel"/>
    <w:tmpl w:val="0078499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5246BCA"/>
    <w:multiLevelType w:val="multilevel"/>
    <w:tmpl w:val="D40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8" w15:restartNumberingAfterBreak="0">
    <w:nsid w:val="38252BA0"/>
    <w:multiLevelType w:val="multilevel"/>
    <w:tmpl w:val="9B9C3D8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8C690B"/>
    <w:multiLevelType w:val="multilevel"/>
    <w:tmpl w:val="8730C91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161B47"/>
    <w:multiLevelType w:val="multilevel"/>
    <w:tmpl w:val="33989CB0"/>
    <w:lvl w:ilvl="0">
      <w:start w:val="1"/>
      <w:numFmt w:val="bullet"/>
      <w:lvlText w:val=""/>
      <w:lvlJc w:val="left"/>
      <w:pPr>
        <w:ind w:left="128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A0396B"/>
    <w:multiLevelType w:val="hybridMultilevel"/>
    <w:tmpl w:val="EDB4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3AE80E07"/>
    <w:multiLevelType w:val="multilevel"/>
    <w:tmpl w:val="A08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8D4AE5"/>
    <w:multiLevelType w:val="multilevel"/>
    <w:tmpl w:val="139C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5F2B39"/>
    <w:multiLevelType w:val="multilevel"/>
    <w:tmpl w:val="CF8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480889"/>
    <w:multiLevelType w:val="multilevel"/>
    <w:tmpl w:val="5E8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1B3A42"/>
    <w:multiLevelType w:val="hybridMultilevel"/>
    <w:tmpl w:val="7A66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0E84158"/>
    <w:multiLevelType w:val="multilevel"/>
    <w:tmpl w:val="266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F775BC"/>
    <w:multiLevelType w:val="multilevel"/>
    <w:tmpl w:val="F1AC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23D4D64"/>
    <w:multiLevelType w:val="multilevel"/>
    <w:tmpl w:val="F612B4F0"/>
    <w:lvl w:ilvl="0">
      <w:start w:val="1"/>
      <w:numFmt w:val="bullet"/>
      <w:lvlText w:val=""/>
      <w:lvlJc w:val="left"/>
      <w:pPr>
        <w:ind w:left="128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7B367E"/>
    <w:multiLevelType w:val="multilevel"/>
    <w:tmpl w:val="91A4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40252C"/>
    <w:multiLevelType w:val="hybridMultilevel"/>
    <w:tmpl w:val="8FF4F4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43500E8B"/>
    <w:multiLevelType w:val="multilevel"/>
    <w:tmpl w:val="546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6A3669"/>
    <w:multiLevelType w:val="multilevel"/>
    <w:tmpl w:val="3A4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3C71B7"/>
    <w:multiLevelType w:val="hybridMultilevel"/>
    <w:tmpl w:val="A2426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49CA17B4"/>
    <w:multiLevelType w:val="multilevel"/>
    <w:tmpl w:val="3378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240139"/>
    <w:multiLevelType w:val="multilevel"/>
    <w:tmpl w:val="4FE2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6A0119"/>
    <w:multiLevelType w:val="multilevel"/>
    <w:tmpl w:val="B4D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5C21D0"/>
    <w:multiLevelType w:val="multilevel"/>
    <w:tmpl w:val="DB88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D3F40A8"/>
    <w:multiLevelType w:val="multilevel"/>
    <w:tmpl w:val="560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48356A"/>
    <w:multiLevelType w:val="multilevel"/>
    <w:tmpl w:val="BDA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72" w15:restartNumberingAfterBreak="0">
    <w:nsid w:val="55710934"/>
    <w:multiLevelType w:val="hybridMultilevel"/>
    <w:tmpl w:val="5C76B638"/>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73" w15:restartNumberingAfterBreak="0">
    <w:nsid w:val="57F87CCD"/>
    <w:multiLevelType w:val="multilevel"/>
    <w:tmpl w:val="4272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AF239B"/>
    <w:multiLevelType w:val="multilevel"/>
    <w:tmpl w:val="7A7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CA50EF"/>
    <w:multiLevelType w:val="multilevel"/>
    <w:tmpl w:val="60B0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3F3D5A"/>
    <w:multiLevelType w:val="multilevel"/>
    <w:tmpl w:val="DC50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F54AEC"/>
    <w:multiLevelType w:val="multilevel"/>
    <w:tmpl w:val="F04AE0E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61681D03"/>
    <w:multiLevelType w:val="multilevel"/>
    <w:tmpl w:val="623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BF1D6A"/>
    <w:multiLevelType w:val="multilevel"/>
    <w:tmpl w:val="626E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4561001"/>
    <w:multiLevelType w:val="multilevel"/>
    <w:tmpl w:val="BEB24FD2"/>
    <w:lvl w:ilvl="0">
      <w:start w:val="1"/>
      <w:numFmt w:val="bullet"/>
      <w:lvlText w:val=""/>
      <w:lvlJc w:val="left"/>
      <w:pPr>
        <w:ind w:left="128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0F3E9D"/>
    <w:multiLevelType w:val="multilevel"/>
    <w:tmpl w:val="870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7480796"/>
    <w:multiLevelType w:val="multilevel"/>
    <w:tmpl w:val="5D24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4B6BF8"/>
    <w:multiLevelType w:val="hybridMultilevel"/>
    <w:tmpl w:val="B2C4A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7A85E14"/>
    <w:multiLevelType w:val="multilevel"/>
    <w:tmpl w:val="CF600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8F26A6D"/>
    <w:multiLevelType w:val="hybridMultilevel"/>
    <w:tmpl w:val="340402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69245A34"/>
    <w:multiLevelType w:val="multilevel"/>
    <w:tmpl w:val="7EA0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9" w15:restartNumberingAfterBreak="0">
    <w:nsid w:val="6ADB0F32"/>
    <w:multiLevelType w:val="multilevel"/>
    <w:tmpl w:val="85940D80"/>
    <w:lvl w:ilvl="0">
      <w:start w:val="1"/>
      <w:numFmt w:val="bullet"/>
      <w:lvlText w:val=""/>
      <w:lvlJc w:val="left"/>
      <w:pPr>
        <w:ind w:left="128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D006A0"/>
    <w:multiLevelType w:val="hybridMultilevel"/>
    <w:tmpl w:val="B4B8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6EAC7BAD"/>
    <w:multiLevelType w:val="multilevel"/>
    <w:tmpl w:val="F2486A50"/>
    <w:lvl w:ilvl="0">
      <w:start w:val="1"/>
      <w:numFmt w:val="bullet"/>
      <w:lvlText w:val=""/>
      <w:lvlJc w:val="left"/>
      <w:pPr>
        <w:ind w:left="128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F67DA2"/>
    <w:multiLevelType w:val="multilevel"/>
    <w:tmpl w:val="F8F2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05703A8"/>
    <w:multiLevelType w:val="hybridMultilevel"/>
    <w:tmpl w:val="D09C8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705B16B2"/>
    <w:multiLevelType w:val="multilevel"/>
    <w:tmpl w:val="CC4C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0E6048D"/>
    <w:multiLevelType w:val="hybridMultilevel"/>
    <w:tmpl w:val="84B0C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7421623D"/>
    <w:multiLevelType w:val="multilevel"/>
    <w:tmpl w:val="B45E0A4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ED3A6F"/>
    <w:multiLevelType w:val="hybridMultilevel"/>
    <w:tmpl w:val="07525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75B41BF"/>
    <w:multiLevelType w:val="hybridMultilevel"/>
    <w:tmpl w:val="01EC1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15:restartNumberingAfterBreak="0">
    <w:nsid w:val="7B665A00"/>
    <w:multiLevelType w:val="hybridMultilevel"/>
    <w:tmpl w:val="EC82D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7B7D2EBF"/>
    <w:multiLevelType w:val="multilevel"/>
    <w:tmpl w:val="15D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667620"/>
    <w:multiLevelType w:val="hybridMultilevel"/>
    <w:tmpl w:val="F07EC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F813CA2"/>
    <w:multiLevelType w:val="multilevel"/>
    <w:tmpl w:val="ACD27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633173">
    <w:abstractNumId w:val="8"/>
  </w:num>
  <w:num w:numId="2" w16cid:durableId="1759667779">
    <w:abstractNumId w:val="47"/>
  </w:num>
  <w:num w:numId="3" w16cid:durableId="1842891792">
    <w:abstractNumId w:val="16"/>
  </w:num>
  <w:num w:numId="4" w16cid:durableId="702752869">
    <w:abstractNumId w:val="28"/>
  </w:num>
  <w:num w:numId="5" w16cid:durableId="1899895176">
    <w:abstractNumId w:val="88"/>
  </w:num>
  <w:num w:numId="6" w16cid:durableId="50152285">
    <w:abstractNumId w:val="14"/>
  </w:num>
  <w:num w:numId="7" w16cid:durableId="1813013691">
    <w:abstractNumId w:val="21"/>
  </w:num>
  <w:num w:numId="8" w16cid:durableId="1991444977">
    <w:abstractNumId w:val="78"/>
  </w:num>
  <w:num w:numId="9" w16cid:durableId="474644040">
    <w:abstractNumId w:val="1"/>
  </w:num>
  <w:num w:numId="10" w16cid:durableId="2118132451">
    <w:abstractNumId w:val="62"/>
  </w:num>
  <w:num w:numId="11" w16cid:durableId="1367950274">
    <w:abstractNumId w:val="26"/>
  </w:num>
  <w:num w:numId="12" w16cid:durableId="1785344530">
    <w:abstractNumId w:val="55"/>
  </w:num>
  <w:num w:numId="13" w16cid:durableId="751122442">
    <w:abstractNumId w:val="30"/>
  </w:num>
  <w:num w:numId="14" w16cid:durableId="1241064493">
    <w:abstractNumId w:val="34"/>
  </w:num>
  <w:num w:numId="15" w16cid:durableId="332296517">
    <w:abstractNumId w:val="12"/>
  </w:num>
  <w:num w:numId="16" w16cid:durableId="756245657">
    <w:abstractNumId w:val="45"/>
  </w:num>
  <w:num w:numId="17" w16cid:durableId="1917932162">
    <w:abstractNumId w:val="72"/>
  </w:num>
  <w:num w:numId="18" w16cid:durableId="171721500">
    <w:abstractNumId w:val="22"/>
  </w:num>
  <w:num w:numId="19" w16cid:durableId="182717283">
    <w:abstractNumId w:val="95"/>
  </w:num>
  <w:num w:numId="20" w16cid:durableId="1323894808">
    <w:abstractNumId w:val="19"/>
  </w:num>
  <w:num w:numId="21" w16cid:durableId="1315376789">
    <w:abstractNumId w:val="51"/>
  </w:num>
  <w:num w:numId="22" w16cid:durableId="11881362">
    <w:abstractNumId w:val="3"/>
  </w:num>
  <w:num w:numId="23" w16cid:durableId="1882353322">
    <w:abstractNumId w:val="56"/>
  </w:num>
  <w:num w:numId="24" w16cid:durableId="58135816">
    <w:abstractNumId w:val="18"/>
  </w:num>
  <w:num w:numId="25" w16cid:durableId="107314733">
    <w:abstractNumId w:val="90"/>
  </w:num>
  <w:num w:numId="26" w16cid:durableId="1896894910">
    <w:abstractNumId w:val="35"/>
  </w:num>
  <w:num w:numId="27" w16cid:durableId="654188277">
    <w:abstractNumId w:val="32"/>
  </w:num>
  <w:num w:numId="28" w16cid:durableId="132603396">
    <w:abstractNumId w:val="98"/>
  </w:num>
  <w:num w:numId="29" w16cid:durableId="1310356303">
    <w:abstractNumId w:val="93"/>
  </w:num>
  <w:num w:numId="30" w16cid:durableId="1082483167">
    <w:abstractNumId w:val="64"/>
  </w:num>
  <w:num w:numId="31" w16cid:durableId="198248394">
    <w:abstractNumId w:val="38"/>
  </w:num>
  <w:num w:numId="32" w16cid:durableId="1171944366">
    <w:abstractNumId w:val="40"/>
  </w:num>
  <w:num w:numId="33" w16cid:durableId="303119575">
    <w:abstractNumId w:val="2"/>
  </w:num>
  <w:num w:numId="34" w16cid:durableId="1754010784">
    <w:abstractNumId w:val="99"/>
  </w:num>
  <w:num w:numId="35" w16cid:durableId="535969993">
    <w:abstractNumId w:val="46"/>
  </w:num>
  <w:num w:numId="36" w16cid:durableId="388892616">
    <w:abstractNumId w:val="20"/>
  </w:num>
  <w:num w:numId="37" w16cid:durableId="1802650483">
    <w:abstractNumId w:val="52"/>
  </w:num>
  <w:num w:numId="38" w16cid:durableId="714085825">
    <w:abstractNumId w:val="82"/>
  </w:num>
  <w:num w:numId="39" w16cid:durableId="1861354961">
    <w:abstractNumId w:val="80"/>
  </w:num>
  <w:num w:numId="40" w16cid:durableId="1394700988">
    <w:abstractNumId w:val="58"/>
  </w:num>
  <w:num w:numId="41" w16cid:durableId="1799956415">
    <w:abstractNumId w:val="11"/>
  </w:num>
  <w:num w:numId="42" w16cid:durableId="1562906809">
    <w:abstractNumId w:val="61"/>
  </w:num>
  <w:num w:numId="43" w16cid:durableId="1897348450">
    <w:abstractNumId w:val="9"/>
  </w:num>
  <w:num w:numId="44" w16cid:durableId="1534423062">
    <w:abstractNumId w:val="102"/>
  </w:num>
  <w:num w:numId="45" w16cid:durableId="110175822">
    <w:abstractNumId w:val="66"/>
  </w:num>
  <w:num w:numId="46" w16cid:durableId="788595224">
    <w:abstractNumId w:val="57"/>
  </w:num>
  <w:num w:numId="47" w16cid:durableId="1207989214">
    <w:abstractNumId w:val="74"/>
  </w:num>
  <w:num w:numId="48" w16cid:durableId="1308969615">
    <w:abstractNumId w:val="83"/>
  </w:num>
  <w:num w:numId="49" w16cid:durableId="1104767233">
    <w:abstractNumId w:val="4"/>
  </w:num>
  <w:num w:numId="50" w16cid:durableId="1642882502">
    <w:abstractNumId w:val="36"/>
  </w:num>
  <w:num w:numId="51" w16cid:durableId="887301781">
    <w:abstractNumId w:val="86"/>
  </w:num>
  <w:num w:numId="52" w16cid:durableId="1214729510">
    <w:abstractNumId w:val="84"/>
  </w:num>
  <w:num w:numId="53" w16cid:durableId="1330717221">
    <w:abstractNumId w:val="65"/>
  </w:num>
  <w:num w:numId="54" w16cid:durableId="1844004373">
    <w:abstractNumId w:val="25"/>
  </w:num>
  <w:num w:numId="55" w16cid:durableId="97599885">
    <w:abstractNumId w:val="76"/>
  </w:num>
  <w:num w:numId="56" w16cid:durableId="1360661336">
    <w:abstractNumId w:val="10"/>
  </w:num>
  <w:num w:numId="57" w16cid:durableId="1161627254">
    <w:abstractNumId w:val="6"/>
  </w:num>
  <w:num w:numId="58" w16cid:durableId="731657627">
    <w:abstractNumId w:val="27"/>
  </w:num>
  <w:num w:numId="59" w16cid:durableId="192891318">
    <w:abstractNumId w:val="63"/>
  </w:num>
  <w:num w:numId="60" w16cid:durableId="22706351">
    <w:abstractNumId w:val="7"/>
  </w:num>
  <w:num w:numId="61" w16cid:durableId="392043877">
    <w:abstractNumId w:val="23"/>
  </w:num>
  <w:num w:numId="62" w16cid:durableId="148837970">
    <w:abstractNumId w:val="75"/>
  </w:num>
  <w:num w:numId="63" w16cid:durableId="909003112">
    <w:abstractNumId w:val="17"/>
  </w:num>
  <w:num w:numId="64" w16cid:durableId="179050389">
    <w:abstractNumId w:val="87"/>
  </w:num>
  <w:num w:numId="65" w16cid:durableId="676079663">
    <w:abstractNumId w:val="60"/>
  </w:num>
  <w:num w:numId="66" w16cid:durableId="769206671">
    <w:abstractNumId w:val="70"/>
  </w:num>
  <w:num w:numId="67" w16cid:durableId="449976143">
    <w:abstractNumId w:val="0"/>
  </w:num>
  <w:num w:numId="68" w16cid:durableId="1899049024">
    <w:abstractNumId w:val="79"/>
  </w:num>
  <w:num w:numId="69" w16cid:durableId="845024738">
    <w:abstractNumId w:val="43"/>
  </w:num>
  <w:num w:numId="70" w16cid:durableId="1651061095">
    <w:abstractNumId w:val="73"/>
  </w:num>
  <w:num w:numId="71" w16cid:durableId="65732771">
    <w:abstractNumId w:val="94"/>
  </w:num>
  <w:num w:numId="72" w16cid:durableId="1411733279">
    <w:abstractNumId w:val="29"/>
  </w:num>
  <w:num w:numId="73" w16cid:durableId="1022979110">
    <w:abstractNumId w:val="24"/>
  </w:num>
  <w:num w:numId="74" w16cid:durableId="1769691211">
    <w:abstractNumId w:val="54"/>
  </w:num>
  <w:num w:numId="75" w16cid:durableId="853035371">
    <w:abstractNumId w:val="68"/>
  </w:num>
  <w:num w:numId="76" w16cid:durableId="933854354">
    <w:abstractNumId w:val="67"/>
  </w:num>
  <w:num w:numId="77" w16cid:durableId="1271475802">
    <w:abstractNumId w:val="53"/>
  </w:num>
  <w:num w:numId="78" w16cid:durableId="1065639359">
    <w:abstractNumId w:val="85"/>
  </w:num>
  <w:num w:numId="79" w16cid:durableId="823156535">
    <w:abstractNumId w:val="15"/>
  </w:num>
  <w:num w:numId="80" w16cid:durableId="1861626664">
    <w:abstractNumId w:val="100"/>
  </w:num>
  <w:num w:numId="81" w16cid:durableId="66537507">
    <w:abstractNumId w:val="69"/>
  </w:num>
  <w:num w:numId="82" w16cid:durableId="1745369848">
    <w:abstractNumId w:val="31"/>
  </w:num>
  <w:num w:numId="83" w16cid:durableId="138497869">
    <w:abstractNumId w:val="44"/>
  </w:num>
  <w:num w:numId="84" w16cid:durableId="1125736998">
    <w:abstractNumId w:val="13"/>
  </w:num>
  <w:num w:numId="85" w16cid:durableId="1300260052">
    <w:abstractNumId w:val="37"/>
  </w:num>
  <w:num w:numId="86" w16cid:durableId="2073499875">
    <w:abstractNumId w:val="92"/>
  </w:num>
  <w:num w:numId="87" w16cid:durableId="1094592272">
    <w:abstractNumId w:val="71"/>
  </w:num>
  <w:num w:numId="88" w16cid:durableId="1125270478">
    <w:abstractNumId w:val="97"/>
  </w:num>
  <w:num w:numId="89" w16cid:durableId="986276043">
    <w:abstractNumId w:val="41"/>
  </w:num>
  <w:num w:numId="90" w16cid:durableId="1658680426">
    <w:abstractNumId w:val="48"/>
  </w:num>
  <w:num w:numId="91" w16cid:durableId="649361803">
    <w:abstractNumId w:val="33"/>
  </w:num>
  <w:num w:numId="92" w16cid:durableId="496386430">
    <w:abstractNumId w:val="49"/>
  </w:num>
  <w:num w:numId="93" w16cid:durableId="259685764">
    <w:abstractNumId w:val="77"/>
  </w:num>
  <w:num w:numId="94" w16cid:durableId="1021589048">
    <w:abstractNumId w:val="5"/>
  </w:num>
  <w:num w:numId="95" w16cid:durableId="996227767">
    <w:abstractNumId w:val="42"/>
  </w:num>
  <w:num w:numId="96" w16cid:durableId="1798523091">
    <w:abstractNumId w:val="91"/>
  </w:num>
  <w:num w:numId="97" w16cid:durableId="642003544">
    <w:abstractNumId w:val="50"/>
  </w:num>
  <w:num w:numId="98" w16cid:durableId="838540164">
    <w:abstractNumId w:val="89"/>
  </w:num>
  <w:num w:numId="99" w16cid:durableId="1536037986">
    <w:abstractNumId w:val="39"/>
  </w:num>
  <w:num w:numId="100" w16cid:durableId="936980919">
    <w:abstractNumId w:val="59"/>
  </w:num>
  <w:num w:numId="101" w16cid:durableId="413547893">
    <w:abstractNumId w:val="81"/>
  </w:num>
  <w:num w:numId="102" w16cid:durableId="641732728">
    <w:abstractNumId w:val="101"/>
  </w:num>
  <w:num w:numId="103" w16cid:durableId="78872236">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11943"/>
    <w:rsid w:val="00072393"/>
    <w:rsid w:val="000F5F21"/>
    <w:rsid w:val="00127BE4"/>
    <w:rsid w:val="00163863"/>
    <w:rsid w:val="001836C1"/>
    <w:rsid w:val="001B3A36"/>
    <w:rsid w:val="001B4AAC"/>
    <w:rsid w:val="00263D21"/>
    <w:rsid w:val="00266D49"/>
    <w:rsid w:val="002678A3"/>
    <w:rsid w:val="00312B60"/>
    <w:rsid w:val="00341386"/>
    <w:rsid w:val="00345AF1"/>
    <w:rsid w:val="00347E76"/>
    <w:rsid w:val="00563A5A"/>
    <w:rsid w:val="00574375"/>
    <w:rsid w:val="00577E86"/>
    <w:rsid w:val="005C518B"/>
    <w:rsid w:val="00620D59"/>
    <w:rsid w:val="00681165"/>
    <w:rsid w:val="006A74D4"/>
    <w:rsid w:val="006F240A"/>
    <w:rsid w:val="00726875"/>
    <w:rsid w:val="00745F20"/>
    <w:rsid w:val="00791123"/>
    <w:rsid w:val="007A574E"/>
    <w:rsid w:val="007B5796"/>
    <w:rsid w:val="008A751C"/>
    <w:rsid w:val="008C17E8"/>
    <w:rsid w:val="00942C75"/>
    <w:rsid w:val="00975021"/>
    <w:rsid w:val="009B0500"/>
    <w:rsid w:val="009D4BA0"/>
    <w:rsid w:val="009F00BF"/>
    <w:rsid w:val="00A10F21"/>
    <w:rsid w:val="00A61CF3"/>
    <w:rsid w:val="00AC2D00"/>
    <w:rsid w:val="00B035A5"/>
    <w:rsid w:val="00C41DBA"/>
    <w:rsid w:val="00C9221C"/>
    <w:rsid w:val="00CB4854"/>
    <w:rsid w:val="00CD41BB"/>
    <w:rsid w:val="00D156B5"/>
    <w:rsid w:val="00D16728"/>
    <w:rsid w:val="00D71727"/>
    <w:rsid w:val="00D93C63"/>
    <w:rsid w:val="00DB3F7D"/>
    <w:rsid w:val="00DC1EC5"/>
    <w:rsid w:val="00E36C27"/>
    <w:rsid w:val="00E468A6"/>
    <w:rsid w:val="00EB0B17"/>
    <w:rsid w:val="00EC7687"/>
    <w:rsid w:val="00EF3BBF"/>
    <w:rsid w:val="00F0076E"/>
    <w:rsid w:val="00FB207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1FA2"/>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4D4"/>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F3B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B4A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0076E"/>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uiPriority w:val="9"/>
    <w:semiHidden/>
    <w:unhideWhenUsed/>
    <w:qFormat/>
    <w:rsid w:val="00D93C63"/>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341386"/>
    <w:pPr>
      <w:keepNext/>
      <w:jc w:val="center"/>
      <w:outlineLvl w:val="5"/>
    </w:pPr>
    <w:rPr>
      <w:rFonts w:ascii="KZ Times New Roman" w:hAnsi="KZ Times New Roman"/>
      <w:color w:val="0000FF"/>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unhideWhenUsed/>
    <w:rsid w:val="00A61CF3"/>
    <w:pPr>
      <w:spacing w:before="100" w:beforeAutospacing="1" w:after="100" w:afterAutospacing="1"/>
    </w:pPr>
  </w:style>
  <w:style w:type="character" w:styleId="a9">
    <w:name w:val="Strong"/>
    <w:basedOn w:val="a0"/>
    <w:uiPriority w:val="22"/>
    <w:qFormat/>
    <w:rsid w:val="00A61CF3"/>
    <w:rPr>
      <w:b/>
      <w:bCs/>
    </w:rPr>
  </w:style>
  <w:style w:type="character" w:customStyle="1" w:styleId="apple-converted-space">
    <w:name w:val="apple-converted-space"/>
    <w:basedOn w:val="a0"/>
    <w:rsid w:val="00A61CF3"/>
  </w:style>
  <w:style w:type="character" w:customStyle="1" w:styleId="20">
    <w:name w:val="Заголовок 2 Знак"/>
    <w:basedOn w:val="a0"/>
    <w:link w:val="2"/>
    <w:uiPriority w:val="9"/>
    <w:rsid w:val="001B4AAC"/>
    <w:rPr>
      <w:rFonts w:asciiTheme="majorHAnsi" w:eastAsiaTheme="majorEastAsia" w:hAnsiTheme="majorHAnsi" w:cstheme="majorBidi"/>
      <w:color w:val="2F5496" w:themeColor="accent1" w:themeShade="BF"/>
      <w:kern w:val="0"/>
      <w:sz w:val="26"/>
      <w:szCs w:val="26"/>
      <w:lang w:val="ru-RU" w:eastAsia="ru-RU"/>
      <w14:ligatures w14:val="none"/>
    </w:rPr>
  </w:style>
  <w:style w:type="character" w:styleId="aa">
    <w:name w:val="Emphasis"/>
    <w:basedOn w:val="a0"/>
    <w:uiPriority w:val="20"/>
    <w:qFormat/>
    <w:rsid w:val="00011943"/>
    <w:rPr>
      <w:i/>
      <w:iCs/>
    </w:rPr>
  </w:style>
  <w:style w:type="character" w:customStyle="1" w:styleId="50">
    <w:name w:val="Заголовок 5 Знак"/>
    <w:basedOn w:val="a0"/>
    <w:link w:val="5"/>
    <w:uiPriority w:val="9"/>
    <w:semiHidden/>
    <w:rsid w:val="00D93C63"/>
    <w:rPr>
      <w:rFonts w:asciiTheme="majorHAnsi" w:eastAsiaTheme="majorEastAsia" w:hAnsiTheme="majorHAnsi" w:cstheme="majorBidi"/>
      <w:color w:val="2F5496" w:themeColor="accent1" w:themeShade="BF"/>
      <w:kern w:val="0"/>
      <w:lang w:eastAsia="ru-RU"/>
      <w14:ligatures w14:val="none"/>
    </w:rPr>
  </w:style>
  <w:style w:type="character" w:customStyle="1" w:styleId="10">
    <w:name w:val="Заголовок 1 Знак"/>
    <w:basedOn w:val="a0"/>
    <w:link w:val="1"/>
    <w:uiPriority w:val="9"/>
    <w:rsid w:val="00EF3BBF"/>
    <w:rPr>
      <w:rFonts w:asciiTheme="majorHAnsi" w:eastAsiaTheme="majorEastAsia" w:hAnsiTheme="majorHAnsi" w:cstheme="majorBidi"/>
      <w:color w:val="2F5496" w:themeColor="accent1" w:themeShade="BF"/>
      <w:kern w:val="0"/>
      <w:sz w:val="32"/>
      <w:szCs w:val="3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264">
      <w:bodyDiv w:val="1"/>
      <w:marLeft w:val="0"/>
      <w:marRight w:val="0"/>
      <w:marTop w:val="0"/>
      <w:marBottom w:val="0"/>
      <w:divBdr>
        <w:top w:val="none" w:sz="0" w:space="0" w:color="auto"/>
        <w:left w:val="none" w:sz="0" w:space="0" w:color="auto"/>
        <w:bottom w:val="none" w:sz="0" w:space="0" w:color="auto"/>
        <w:right w:val="none" w:sz="0" w:space="0" w:color="auto"/>
      </w:divBdr>
      <w:divsChild>
        <w:div w:id="505943081">
          <w:marLeft w:val="0"/>
          <w:marRight w:val="0"/>
          <w:marTop w:val="0"/>
          <w:marBottom w:val="0"/>
          <w:divBdr>
            <w:top w:val="none" w:sz="0" w:space="0" w:color="auto"/>
            <w:left w:val="none" w:sz="0" w:space="0" w:color="auto"/>
            <w:bottom w:val="none" w:sz="0" w:space="0" w:color="auto"/>
            <w:right w:val="none" w:sz="0" w:space="0" w:color="auto"/>
          </w:divBdr>
          <w:divsChild>
            <w:div w:id="19320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459">
      <w:bodyDiv w:val="1"/>
      <w:marLeft w:val="0"/>
      <w:marRight w:val="0"/>
      <w:marTop w:val="0"/>
      <w:marBottom w:val="0"/>
      <w:divBdr>
        <w:top w:val="none" w:sz="0" w:space="0" w:color="auto"/>
        <w:left w:val="none" w:sz="0" w:space="0" w:color="auto"/>
        <w:bottom w:val="none" w:sz="0" w:space="0" w:color="auto"/>
        <w:right w:val="none" w:sz="0" w:space="0" w:color="auto"/>
      </w:divBdr>
    </w:div>
    <w:div w:id="84963708">
      <w:bodyDiv w:val="1"/>
      <w:marLeft w:val="0"/>
      <w:marRight w:val="0"/>
      <w:marTop w:val="0"/>
      <w:marBottom w:val="0"/>
      <w:divBdr>
        <w:top w:val="none" w:sz="0" w:space="0" w:color="auto"/>
        <w:left w:val="none" w:sz="0" w:space="0" w:color="auto"/>
        <w:bottom w:val="none" w:sz="0" w:space="0" w:color="auto"/>
        <w:right w:val="none" w:sz="0" w:space="0" w:color="auto"/>
      </w:divBdr>
    </w:div>
    <w:div w:id="139007490">
      <w:bodyDiv w:val="1"/>
      <w:marLeft w:val="0"/>
      <w:marRight w:val="0"/>
      <w:marTop w:val="0"/>
      <w:marBottom w:val="0"/>
      <w:divBdr>
        <w:top w:val="none" w:sz="0" w:space="0" w:color="auto"/>
        <w:left w:val="none" w:sz="0" w:space="0" w:color="auto"/>
        <w:bottom w:val="none" w:sz="0" w:space="0" w:color="auto"/>
        <w:right w:val="none" w:sz="0" w:space="0" w:color="auto"/>
      </w:divBdr>
    </w:div>
    <w:div w:id="151213798">
      <w:bodyDiv w:val="1"/>
      <w:marLeft w:val="0"/>
      <w:marRight w:val="0"/>
      <w:marTop w:val="0"/>
      <w:marBottom w:val="0"/>
      <w:divBdr>
        <w:top w:val="none" w:sz="0" w:space="0" w:color="auto"/>
        <w:left w:val="none" w:sz="0" w:space="0" w:color="auto"/>
        <w:bottom w:val="none" w:sz="0" w:space="0" w:color="auto"/>
        <w:right w:val="none" w:sz="0" w:space="0" w:color="auto"/>
      </w:divBdr>
    </w:div>
    <w:div w:id="174534653">
      <w:bodyDiv w:val="1"/>
      <w:marLeft w:val="0"/>
      <w:marRight w:val="0"/>
      <w:marTop w:val="0"/>
      <w:marBottom w:val="0"/>
      <w:divBdr>
        <w:top w:val="none" w:sz="0" w:space="0" w:color="auto"/>
        <w:left w:val="none" w:sz="0" w:space="0" w:color="auto"/>
        <w:bottom w:val="none" w:sz="0" w:space="0" w:color="auto"/>
        <w:right w:val="none" w:sz="0" w:space="0" w:color="auto"/>
      </w:divBdr>
    </w:div>
    <w:div w:id="265231746">
      <w:bodyDiv w:val="1"/>
      <w:marLeft w:val="0"/>
      <w:marRight w:val="0"/>
      <w:marTop w:val="0"/>
      <w:marBottom w:val="0"/>
      <w:divBdr>
        <w:top w:val="none" w:sz="0" w:space="0" w:color="auto"/>
        <w:left w:val="none" w:sz="0" w:space="0" w:color="auto"/>
        <w:bottom w:val="none" w:sz="0" w:space="0" w:color="auto"/>
        <w:right w:val="none" w:sz="0" w:space="0" w:color="auto"/>
      </w:divBdr>
    </w:div>
    <w:div w:id="279382719">
      <w:bodyDiv w:val="1"/>
      <w:marLeft w:val="0"/>
      <w:marRight w:val="0"/>
      <w:marTop w:val="0"/>
      <w:marBottom w:val="0"/>
      <w:divBdr>
        <w:top w:val="none" w:sz="0" w:space="0" w:color="auto"/>
        <w:left w:val="none" w:sz="0" w:space="0" w:color="auto"/>
        <w:bottom w:val="none" w:sz="0" w:space="0" w:color="auto"/>
        <w:right w:val="none" w:sz="0" w:space="0" w:color="auto"/>
      </w:divBdr>
    </w:div>
    <w:div w:id="283729289">
      <w:bodyDiv w:val="1"/>
      <w:marLeft w:val="0"/>
      <w:marRight w:val="0"/>
      <w:marTop w:val="0"/>
      <w:marBottom w:val="0"/>
      <w:divBdr>
        <w:top w:val="none" w:sz="0" w:space="0" w:color="auto"/>
        <w:left w:val="none" w:sz="0" w:space="0" w:color="auto"/>
        <w:bottom w:val="none" w:sz="0" w:space="0" w:color="auto"/>
        <w:right w:val="none" w:sz="0" w:space="0" w:color="auto"/>
      </w:divBdr>
      <w:divsChild>
        <w:div w:id="2119182439">
          <w:marLeft w:val="0"/>
          <w:marRight w:val="0"/>
          <w:marTop w:val="0"/>
          <w:marBottom w:val="0"/>
          <w:divBdr>
            <w:top w:val="none" w:sz="0" w:space="0" w:color="auto"/>
            <w:left w:val="none" w:sz="0" w:space="0" w:color="auto"/>
            <w:bottom w:val="none" w:sz="0" w:space="0" w:color="auto"/>
            <w:right w:val="none" w:sz="0" w:space="0" w:color="auto"/>
          </w:divBdr>
          <w:divsChild>
            <w:div w:id="10869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1084">
      <w:bodyDiv w:val="1"/>
      <w:marLeft w:val="0"/>
      <w:marRight w:val="0"/>
      <w:marTop w:val="0"/>
      <w:marBottom w:val="0"/>
      <w:divBdr>
        <w:top w:val="none" w:sz="0" w:space="0" w:color="auto"/>
        <w:left w:val="none" w:sz="0" w:space="0" w:color="auto"/>
        <w:bottom w:val="none" w:sz="0" w:space="0" w:color="auto"/>
        <w:right w:val="none" w:sz="0" w:space="0" w:color="auto"/>
      </w:divBdr>
      <w:divsChild>
        <w:div w:id="1677003443">
          <w:marLeft w:val="0"/>
          <w:marRight w:val="0"/>
          <w:marTop w:val="0"/>
          <w:marBottom w:val="0"/>
          <w:divBdr>
            <w:top w:val="none" w:sz="0" w:space="0" w:color="auto"/>
            <w:left w:val="none" w:sz="0" w:space="0" w:color="auto"/>
            <w:bottom w:val="none" w:sz="0" w:space="0" w:color="auto"/>
            <w:right w:val="none" w:sz="0" w:space="0" w:color="auto"/>
          </w:divBdr>
          <w:divsChild>
            <w:div w:id="96021269">
              <w:marLeft w:val="0"/>
              <w:marRight w:val="0"/>
              <w:marTop w:val="0"/>
              <w:marBottom w:val="0"/>
              <w:divBdr>
                <w:top w:val="none" w:sz="0" w:space="0" w:color="auto"/>
                <w:left w:val="none" w:sz="0" w:space="0" w:color="auto"/>
                <w:bottom w:val="none" w:sz="0" w:space="0" w:color="auto"/>
                <w:right w:val="none" w:sz="0" w:space="0" w:color="auto"/>
              </w:divBdr>
              <w:divsChild>
                <w:div w:id="411853824">
                  <w:marLeft w:val="0"/>
                  <w:marRight w:val="0"/>
                  <w:marTop w:val="0"/>
                  <w:marBottom w:val="0"/>
                  <w:divBdr>
                    <w:top w:val="none" w:sz="0" w:space="0" w:color="auto"/>
                    <w:left w:val="none" w:sz="0" w:space="0" w:color="auto"/>
                    <w:bottom w:val="none" w:sz="0" w:space="0" w:color="auto"/>
                    <w:right w:val="none" w:sz="0" w:space="0" w:color="auto"/>
                  </w:divBdr>
                  <w:divsChild>
                    <w:div w:id="2866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431144">
      <w:bodyDiv w:val="1"/>
      <w:marLeft w:val="0"/>
      <w:marRight w:val="0"/>
      <w:marTop w:val="0"/>
      <w:marBottom w:val="0"/>
      <w:divBdr>
        <w:top w:val="none" w:sz="0" w:space="0" w:color="auto"/>
        <w:left w:val="none" w:sz="0" w:space="0" w:color="auto"/>
        <w:bottom w:val="none" w:sz="0" w:space="0" w:color="auto"/>
        <w:right w:val="none" w:sz="0" w:space="0" w:color="auto"/>
      </w:divBdr>
    </w:div>
    <w:div w:id="342785727">
      <w:bodyDiv w:val="1"/>
      <w:marLeft w:val="0"/>
      <w:marRight w:val="0"/>
      <w:marTop w:val="0"/>
      <w:marBottom w:val="0"/>
      <w:divBdr>
        <w:top w:val="none" w:sz="0" w:space="0" w:color="auto"/>
        <w:left w:val="none" w:sz="0" w:space="0" w:color="auto"/>
        <w:bottom w:val="none" w:sz="0" w:space="0" w:color="auto"/>
        <w:right w:val="none" w:sz="0" w:space="0" w:color="auto"/>
      </w:divBdr>
      <w:divsChild>
        <w:div w:id="63068834">
          <w:marLeft w:val="0"/>
          <w:marRight w:val="0"/>
          <w:marTop w:val="0"/>
          <w:marBottom w:val="0"/>
          <w:divBdr>
            <w:top w:val="none" w:sz="0" w:space="0" w:color="auto"/>
            <w:left w:val="none" w:sz="0" w:space="0" w:color="auto"/>
            <w:bottom w:val="none" w:sz="0" w:space="0" w:color="auto"/>
            <w:right w:val="none" w:sz="0" w:space="0" w:color="auto"/>
          </w:divBdr>
          <w:divsChild>
            <w:div w:id="1700084390">
              <w:marLeft w:val="0"/>
              <w:marRight w:val="0"/>
              <w:marTop w:val="0"/>
              <w:marBottom w:val="0"/>
              <w:divBdr>
                <w:top w:val="none" w:sz="0" w:space="0" w:color="auto"/>
                <w:left w:val="none" w:sz="0" w:space="0" w:color="auto"/>
                <w:bottom w:val="none" w:sz="0" w:space="0" w:color="auto"/>
                <w:right w:val="none" w:sz="0" w:space="0" w:color="auto"/>
              </w:divBdr>
              <w:divsChild>
                <w:div w:id="1225608724">
                  <w:marLeft w:val="0"/>
                  <w:marRight w:val="0"/>
                  <w:marTop w:val="0"/>
                  <w:marBottom w:val="0"/>
                  <w:divBdr>
                    <w:top w:val="none" w:sz="0" w:space="0" w:color="auto"/>
                    <w:left w:val="none" w:sz="0" w:space="0" w:color="auto"/>
                    <w:bottom w:val="none" w:sz="0" w:space="0" w:color="auto"/>
                    <w:right w:val="none" w:sz="0" w:space="0" w:color="auto"/>
                  </w:divBdr>
                  <w:divsChild>
                    <w:div w:id="405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41539">
      <w:bodyDiv w:val="1"/>
      <w:marLeft w:val="0"/>
      <w:marRight w:val="0"/>
      <w:marTop w:val="0"/>
      <w:marBottom w:val="0"/>
      <w:divBdr>
        <w:top w:val="none" w:sz="0" w:space="0" w:color="auto"/>
        <w:left w:val="none" w:sz="0" w:space="0" w:color="auto"/>
        <w:bottom w:val="none" w:sz="0" w:space="0" w:color="auto"/>
        <w:right w:val="none" w:sz="0" w:space="0" w:color="auto"/>
      </w:divBdr>
    </w:div>
    <w:div w:id="416099653">
      <w:bodyDiv w:val="1"/>
      <w:marLeft w:val="0"/>
      <w:marRight w:val="0"/>
      <w:marTop w:val="0"/>
      <w:marBottom w:val="0"/>
      <w:divBdr>
        <w:top w:val="none" w:sz="0" w:space="0" w:color="auto"/>
        <w:left w:val="none" w:sz="0" w:space="0" w:color="auto"/>
        <w:bottom w:val="none" w:sz="0" w:space="0" w:color="auto"/>
        <w:right w:val="none" w:sz="0" w:space="0" w:color="auto"/>
      </w:divBdr>
    </w:div>
    <w:div w:id="432363203">
      <w:bodyDiv w:val="1"/>
      <w:marLeft w:val="0"/>
      <w:marRight w:val="0"/>
      <w:marTop w:val="0"/>
      <w:marBottom w:val="0"/>
      <w:divBdr>
        <w:top w:val="none" w:sz="0" w:space="0" w:color="auto"/>
        <w:left w:val="none" w:sz="0" w:space="0" w:color="auto"/>
        <w:bottom w:val="none" w:sz="0" w:space="0" w:color="auto"/>
        <w:right w:val="none" w:sz="0" w:space="0" w:color="auto"/>
      </w:divBdr>
    </w:div>
    <w:div w:id="450899808">
      <w:bodyDiv w:val="1"/>
      <w:marLeft w:val="0"/>
      <w:marRight w:val="0"/>
      <w:marTop w:val="0"/>
      <w:marBottom w:val="0"/>
      <w:divBdr>
        <w:top w:val="none" w:sz="0" w:space="0" w:color="auto"/>
        <w:left w:val="none" w:sz="0" w:space="0" w:color="auto"/>
        <w:bottom w:val="none" w:sz="0" w:space="0" w:color="auto"/>
        <w:right w:val="none" w:sz="0" w:space="0" w:color="auto"/>
      </w:divBdr>
      <w:divsChild>
        <w:div w:id="1880311710">
          <w:marLeft w:val="0"/>
          <w:marRight w:val="0"/>
          <w:marTop w:val="0"/>
          <w:marBottom w:val="0"/>
          <w:divBdr>
            <w:top w:val="none" w:sz="0" w:space="0" w:color="auto"/>
            <w:left w:val="none" w:sz="0" w:space="0" w:color="auto"/>
            <w:bottom w:val="none" w:sz="0" w:space="0" w:color="auto"/>
            <w:right w:val="none" w:sz="0" w:space="0" w:color="auto"/>
          </w:divBdr>
          <w:divsChild>
            <w:div w:id="1508473314">
              <w:marLeft w:val="0"/>
              <w:marRight w:val="0"/>
              <w:marTop w:val="0"/>
              <w:marBottom w:val="0"/>
              <w:divBdr>
                <w:top w:val="none" w:sz="0" w:space="0" w:color="auto"/>
                <w:left w:val="none" w:sz="0" w:space="0" w:color="auto"/>
                <w:bottom w:val="none" w:sz="0" w:space="0" w:color="auto"/>
                <w:right w:val="none" w:sz="0" w:space="0" w:color="auto"/>
              </w:divBdr>
              <w:divsChild>
                <w:div w:id="631860771">
                  <w:marLeft w:val="0"/>
                  <w:marRight w:val="0"/>
                  <w:marTop w:val="0"/>
                  <w:marBottom w:val="0"/>
                  <w:divBdr>
                    <w:top w:val="none" w:sz="0" w:space="0" w:color="auto"/>
                    <w:left w:val="none" w:sz="0" w:space="0" w:color="auto"/>
                    <w:bottom w:val="none" w:sz="0" w:space="0" w:color="auto"/>
                    <w:right w:val="none" w:sz="0" w:space="0" w:color="auto"/>
                  </w:divBdr>
                  <w:divsChild>
                    <w:div w:id="1532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5939">
      <w:bodyDiv w:val="1"/>
      <w:marLeft w:val="0"/>
      <w:marRight w:val="0"/>
      <w:marTop w:val="0"/>
      <w:marBottom w:val="0"/>
      <w:divBdr>
        <w:top w:val="none" w:sz="0" w:space="0" w:color="auto"/>
        <w:left w:val="none" w:sz="0" w:space="0" w:color="auto"/>
        <w:bottom w:val="none" w:sz="0" w:space="0" w:color="auto"/>
        <w:right w:val="none" w:sz="0" w:space="0" w:color="auto"/>
      </w:divBdr>
      <w:divsChild>
        <w:div w:id="1240405885">
          <w:marLeft w:val="0"/>
          <w:marRight w:val="0"/>
          <w:marTop w:val="0"/>
          <w:marBottom w:val="0"/>
          <w:divBdr>
            <w:top w:val="none" w:sz="0" w:space="0" w:color="auto"/>
            <w:left w:val="none" w:sz="0" w:space="0" w:color="auto"/>
            <w:bottom w:val="none" w:sz="0" w:space="0" w:color="auto"/>
            <w:right w:val="none" w:sz="0" w:space="0" w:color="auto"/>
          </w:divBdr>
          <w:divsChild>
            <w:div w:id="1569530774">
              <w:marLeft w:val="0"/>
              <w:marRight w:val="0"/>
              <w:marTop w:val="0"/>
              <w:marBottom w:val="0"/>
              <w:divBdr>
                <w:top w:val="none" w:sz="0" w:space="0" w:color="auto"/>
                <w:left w:val="none" w:sz="0" w:space="0" w:color="auto"/>
                <w:bottom w:val="none" w:sz="0" w:space="0" w:color="auto"/>
                <w:right w:val="none" w:sz="0" w:space="0" w:color="auto"/>
              </w:divBdr>
              <w:divsChild>
                <w:div w:id="179046663">
                  <w:marLeft w:val="0"/>
                  <w:marRight w:val="0"/>
                  <w:marTop w:val="0"/>
                  <w:marBottom w:val="0"/>
                  <w:divBdr>
                    <w:top w:val="none" w:sz="0" w:space="0" w:color="auto"/>
                    <w:left w:val="none" w:sz="0" w:space="0" w:color="auto"/>
                    <w:bottom w:val="none" w:sz="0" w:space="0" w:color="auto"/>
                    <w:right w:val="none" w:sz="0" w:space="0" w:color="auto"/>
                  </w:divBdr>
                  <w:divsChild>
                    <w:div w:id="4714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842376">
      <w:bodyDiv w:val="1"/>
      <w:marLeft w:val="0"/>
      <w:marRight w:val="0"/>
      <w:marTop w:val="0"/>
      <w:marBottom w:val="0"/>
      <w:divBdr>
        <w:top w:val="none" w:sz="0" w:space="0" w:color="auto"/>
        <w:left w:val="none" w:sz="0" w:space="0" w:color="auto"/>
        <w:bottom w:val="none" w:sz="0" w:space="0" w:color="auto"/>
        <w:right w:val="none" w:sz="0" w:space="0" w:color="auto"/>
      </w:divBdr>
    </w:div>
    <w:div w:id="626471183">
      <w:bodyDiv w:val="1"/>
      <w:marLeft w:val="0"/>
      <w:marRight w:val="0"/>
      <w:marTop w:val="0"/>
      <w:marBottom w:val="0"/>
      <w:divBdr>
        <w:top w:val="none" w:sz="0" w:space="0" w:color="auto"/>
        <w:left w:val="none" w:sz="0" w:space="0" w:color="auto"/>
        <w:bottom w:val="none" w:sz="0" w:space="0" w:color="auto"/>
        <w:right w:val="none" w:sz="0" w:space="0" w:color="auto"/>
      </w:divBdr>
      <w:divsChild>
        <w:div w:id="857429653">
          <w:marLeft w:val="0"/>
          <w:marRight w:val="0"/>
          <w:marTop w:val="0"/>
          <w:marBottom w:val="0"/>
          <w:divBdr>
            <w:top w:val="none" w:sz="0" w:space="0" w:color="auto"/>
            <w:left w:val="none" w:sz="0" w:space="0" w:color="auto"/>
            <w:bottom w:val="none" w:sz="0" w:space="0" w:color="auto"/>
            <w:right w:val="none" w:sz="0" w:space="0" w:color="auto"/>
          </w:divBdr>
          <w:divsChild>
            <w:div w:id="312024257">
              <w:marLeft w:val="0"/>
              <w:marRight w:val="0"/>
              <w:marTop w:val="0"/>
              <w:marBottom w:val="0"/>
              <w:divBdr>
                <w:top w:val="none" w:sz="0" w:space="0" w:color="auto"/>
                <w:left w:val="none" w:sz="0" w:space="0" w:color="auto"/>
                <w:bottom w:val="none" w:sz="0" w:space="0" w:color="auto"/>
                <w:right w:val="none" w:sz="0" w:space="0" w:color="auto"/>
              </w:divBdr>
              <w:divsChild>
                <w:div w:id="309750845">
                  <w:marLeft w:val="0"/>
                  <w:marRight w:val="0"/>
                  <w:marTop w:val="0"/>
                  <w:marBottom w:val="0"/>
                  <w:divBdr>
                    <w:top w:val="none" w:sz="0" w:space="0" w:color="auto"/>
                    <w:left w:val="none" w:sz="0" w:space="0" w:color="auto"/>
                    <w:bottom w:val="none" w:sz="0" w:space="0" w:color="auto"/>
                    <w:right w:val="none" w:sz="0" w:space="0" w:color="auto"/>
                  </w:divBdr>
                  <w:divsChild>
                    <w:div w:id="4347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26684">
      <w:bodyDiv w:val="1"/>
      <w:marLeft w:val="0"/>
      <w:marRight w:val="0"/>
      <w:marTop w:val="0"/>
      <w:marBottom w:val="0"/>
      <w:divBdr>
        <w:top w:val="none" w:sz="0" w:space="0" w:color="auto"/>
        <w:left w:val="none" w:sz="0" w:space="0" w:color="auto"/>
        <w:bottom w:val="none" w:sz="0" w:space="0" w:color="auto"/>
        <w:right w:val="none" w:sz="0" w:space="0" w:color="auto"/>
      </w:divBdr>
      <w:divsChild>
        <w:div w:id="1242133289">
          <w:marLeft w:val="0"/>
          <w:marRight w:val="0"/>
          <w:marTop w:val="0"/>
          <w:marBottom w:val="0"/>
          <w:divBdr>
            <w:top w:val="none" w:sz="0" w:space="0" w:color="auto"/>
            <w:left w:val="none" w:sz="0" w:space="0" w:color="auto"/>
            <w:bottom w:val="none" w:sz="0" w:space="0" w:color="auto"/>
            <w:right w:val="none" w:sz="0" w:space="0" w:color="auto"/>
          </w:divBdr>
          <w:divsChild>
            <w:div w:id="1597905116">
              <w:marLeft w:val="0"/>
              <w:marRight w:val="0"/>
              <w:marTop w:val="0"/>
              <w:marBottom w:val="0"/>
              <w:divBdr>
                <w:top w:val="none" w:sz="0" w:space="0" w:color="auto"/>
                <w:left w:val="none" w:sz="0" w:space="0" w:color="auto"/>
                <w:bottom w:val="none" w:sz="0" w:space="0" w:color="auto"/>
                <w:right w:val="none" w:sz="0" w:space="0" w:color="auto"/>
              </w:divBdr>
              <w:divsChild>
                <w:div w:id="233047550">
                  <w:marLeft w:val="0"/>
                  <w:marRight w:val="0"/>
                  <w:marTop w:val="0"/>
                  <w:marBottom w:val="0"/>
                  <w:divBdr>
                    <w:top w:val="none" w:sz="0" w:space="0" w:color="auto"/>
                    <w:left w:val="none" w:sz="0" w:space="0" w:color="auto"/>
                    <w:bottom w:val="none" w:sz="0" w:space="0" w:color="auto"/>
                    <w:right w:val="none" w:sz="0" w:space="0" w:color="auto"/>
                  </w:divBdr>
                  <w:divsChild>
                    <w:div w:id="4747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39163">
      <w:bodyDiv w:val="1"/>
      <w:marLeft w:val="0"/>
      <w:marRight w:val="0"/>
      <w:marTop w:val="0"/>
      <w:marBottom w:val="0"/>
      <w:divBdr>
        <w:top w:val="none" w:sz="0" w:space="0" w:color="auto"/>
        <w:left w:val="none" w:sz="0" w:space="0" w:color="auto"/>
        <w:bottom w:val="none" w:sz="0" w:space="0" w:color="auto"/>
        <w:right w:val="none" w:sz="0" w:space="0" w:color="auto"/>
      </w:divBdr>
    </w:div>
    <w:div w:id="663123551">
      <w:bodyDiv w:val="1"/>
      <w:marLeft w:val="0"/>
      <w:marRight w:val="0"/>
      <w:marTop w:val="0"/>
      <w:marBottom w:val="0"/>
      <w:divBdr>
        <w:top w:val="none" w:sz="0" w:space="0" w:color="auto"/>
        <w:left w:val="none" w:sz="0" w:space="0" w:color="auto"/>
        <w:bottom w:val="none" w:sz="0" w:space="0" w:color="auto"/>
        <w:right w:val="none" w:sz="0" w:space="0" w:color="auto"/>
      </w:divBdr>
    </w:div>
    <w:div w:id="704915609">
      <w:bodyDiv w:val="1"/>
      <w:marLeft w:val="0"/>
      <w:marRight w:val="0"/>
      <w:marTop w:val="0"/>
      <w:marBottom w:val="0"/>
      <w:divBdr>
        <w:top w:val="none" w:sz="0" w:space="0" w:color="auto"/>
        <w:left w:val="none" w:sz="0" w:space="0" w:color="auto"/>
        <w:bottom w:val="none" w:sz="0" w:space="0" w:color="auto"/>
        <w:right w:val="none" w:sz="0" w:space="0" w:color="auto"/>
      </w:divBdr>
    </w:div>
    <w:div w:id="935164432">
      <w:bodyDiv w:val="1"/>
      <w:marLeft w:val="0"/>
      <w:marRight w:val="0"/>
      <w:marTop w:val="0"/>
      <w:marBottom w:val="0"/>
      <w:divBdr>
        <w:top w:val="none" w:sz="0" w:space="0" w:color="auto"/>
        <w:left w:val="none" w:sz="0" w:space="0" w:color="auto"/>
        <w:bottom w:val="none" w:sz="0" w:space="0" w:color="auto"/>
        <w:right w:val="none" w:sz="0" w:space="0" w:color="auto"/>
      </w:divBdr>
    </w:div>
    <w:div w:id="1002663552">
      <w:bodyDiv w:val="1"/>
      <w:marLeft w:val="0"/>
      <w:marRight w:val="0"/>
      <w:marTop w:val="0"/>
      <w:marBottom w:val="0"/>
      <w:divBdr>
        <w:top w:val="none" w:sz="0" w:space="0" w:color="auto"/>
        <w:left w:val="none" w:sz="0" w:space="0" w:color="auto"/>
        <w:bottom w:val="none" w:sz="0" w:space="0" w:color="auto"/>
        <w:right w:val="none" w:sz="0" w:space="0" w:color="auto"/>
      </w:divBdr>
    </w:div>
    <w:div w:id="1069035768">
      <w:bodyDiv w:val="1"/>
      <w:marLeft w:val="0"/>
      <w:marRight w:val="0"/>
      <w:marTop w:val="0"/>
      <w:marBottom w:val="0"/>
      <w:divBdr>
        <w:top w:val="none" w:sz="0" w:space="0" w:color="auto"/>
        <w:left w:val="none" w:sz="0" w:space="0" w:color="auto"/>
        <w:bottom w:val="none" w:sz="0" w:space="0" w:color="auto"/>
        <w:right w:val="none" w:sz="0" w:space="0" w:color="auto"/>
      </w:divBdr>
      <w:divsChild>
        <w:div w:id="1716809697">
          <w:marLeft w:val="0"/>
          <w:marRight w:val="0"/>
          <w:marTop w:val="0"/>
          <w:marBottom w:val="0"/>
          <w:divBdr>
            <w:top w:val="none" w:sz="0" w:space="0" w:color="auto"/>
            <w:left w:val="none" w:sz="0" w:space="0" w:color="auto"/>
            <w:bottom w:val="none" w:sz="0" w:space="0" w:color="auto"/>
            <w:right w:val="none" w:sz="0" w:space="0" w:color="auto"/>
          </w:divBdr>
          <w:divsChild>
            <w:div w:id="507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1486">
      <w:bodyDiv w:val="1"/>
      <w:marLeft w:val="0"/>
      <w:marRight w:val="0"/>
      <w:marTop w:val="0"/>
      <w:marBottom w:val="0"/>
      <w:divBdr>
        <w:top w:val="none" w:sz="0" w:space="0" w:color="auto"/>
        <w:left w:val="none" w:sz="0" w:space="0" w:color="auto"/>
        <w:bottom w:val="none" w:sz="0" w:space="0" w:color="auto"/>
        <w:right w:val="none" w:sz="0" w:space="0" w:color="auto"/>
      </w:divBdr>
      <w:divsChild>
        <w:div w:id="1227761979">
          <w:marLeft w:val="0"/>
          <w:marRight w:val="0"/>
          <w:marTop w:val="0"/>
          <w:marBottom w:val="0"/>
          <w:divBdr>
            <w:top w:val="none" w:sz="0" w:space="0" w:color="auto"/>
            <w:left w:val="none" w:sz="0" w:space="0" w:color="auto"/>
            <w:bottom w:val="none" w:sz="0" w:space="0" w:color="auto"/>
            <w:right w:val="none" w:sz="0" w:space="0" w:color="auto"/>
          </w:divBdr>
          <w:divsChild>
            <w:div w:id="1676375600">
              <w:marLeft w:val="0"/>
              <w:marRight w:val="0"/>
              <w:marTop w:val="0"/>
              <w:marBottom w:val="0"/>
              <w:divBdr>
                <w:top w:val="none" w:sz="0" w:space="0" w:color="auto"/>
                <w:left w:val="none" w:sz="0" w:space="0" w:color="auto"/>
                <w:bottom w:val="none" w:sz="0" w:space="0" w:color="auto"/>
                <w:right w:val="none" w:sz="0" w:space="0" w:color="auto"/>
              </w:divBdr>
              <w:divsChild>
                <w:div w:id="2013338325">
                  <w:marLeft w:val="0"/>
                  <w:marRight w:val="0"/>
                  <w:marTop w:val="0"/>
                  <w:marBottom w:val="0"/>
                  <w:divBdr>
                    <w:top w:val="none" w:sz="0" w:space="0" w:color="auto"/>
                    <w:left w:val="none" w:sz="0" w:space="0" w:color="auto"/>
                    <w:bottom w:val="none" w:sz="0" w:space="0" w:color="auto"/>
                    <w:right w:val="none" w:sz="0" w:space="0" w:color="auto"/>
                  </w:divBdr>
                  <w:divsChild>
                    <w:div w:id="5311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4643">
      <w:bodyDiv w:val="1"/>
      <w:marLeft w:val="0"/>
      <w:marRight w:val="0"/>
      <w:marTop w:val="0"/>
      <w:marBottom w:val="0"/>
      <w:divBdr>
        <w:top w:val="none" w:sz="0" w:space="0" w:color="auto"/>
        <w:left w:val="none" w:sz="0" w:space="0" w:color="auto"/>
        <w:bottom w:val="none" w:sz="0" w:space="0" w:color="auto"/>
        <w:right w:val="none" w:sz="0" w:space="0" w:color="auto"/>
      </w:divBdr>
      <w:divsChild>
        <w:div w:id="1299148029">
          <w:marLeft w:val="0"/>
          <w:marRight w:val="0"/>
          <w:marTop w:val="0"/>
          <w:marBottom w:val="0"/>
          <w:divBdr>
            <w:top w:val="none" w:sz="0" w:space="0" w:color="auto"/>
            <w:left w:val="none" w:sz="0" w:space="0" w:color="auto"/>
            <w:bottom w:val="none" w:sz="0" w:space="0" w:color="auto"/>
            <w:right w:val="none" w:sz="0" w:space="0" w:color="auto"/>
          </w:divBdr>
          <w:divsChild>
            <w:div w:id="96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89860">
      <w:bodyDiv w:val="1"/>
      <w:marLeft w:val="0"/>
      <w:marRight w:val="0"/>
      <w:marTop w:val="0"/>
      <w:marBottom w:val="0"/>
      <w:divBdr>
        <w:top w:val="none" w:sz="0" w:space="0" w:color="auto"/>
        <w:left w:val="none" w:sz="0" w:space="0" w:color="auto"/>
        <w:bottom w:val="none" w:sz="0" w:space="0" w:color="auto"/>
        <w:right w:val="none" w:sz="0" w:space="0" w:color="auto"/>
      </w:divBdr>
    </w:div>
    <w:div w:id="1281912107">
      <w:bodyDiv w:val="1"/>
      <w:marLeft w:val="0"/>
      <w:marRight w:val="0"/>
      <w:marTop w:val="0"/>
      <w:marBottom w:val="0"/>
      <w:divBdr>
        <w:top w:val="none" w:sz="0" w:space="0" w:color="auto"/>
        <w:left w:val="none" w:sz="0" w:space="0" w:color="auto"/>
        <w:bottom w:val="none" w:sz="0" w:space="0" w:color="auto"/>
        <w:right w:val="none" w:sz="0" w:space="0" w:color="auto"/>
      </w:divBdr>
    </w:div>
    <w:div w:id="1400008985">
      <w:bodyDiv w:val="1"/>
      <w:marLeft w:val="0"/>
      <w:marRight w:val="0"/>
      <w:marTop w:val="0"/>
      <w:marBottom w:val="0"/>
      <w:divBdr>
        <w:top w:val="none" w:sz="0" w:space="0" w:color="auto"/>
        <w:left w:val="none" w:sz="0" w:space="0" w:color="auto"/>
        <w:bottom w:val="none" w:sz="0" w:space="0" w:color="auto"/>
        <w:right w:val="none" w:sz="0" w:space="0" w:color="auto"/>
      </w:divBdr>
    </w:div>
    <w:div w:id="1450933388">
      <w:bodyDiv w:val="1"/>
      <w:marLeft w:val="0"/>
      <w:marRight w:val="0"/>
      <w:marTop w:val="0"/>
      <w:marBottom w:val="0"/>
      <w:divBdr>
        <w:top w:val="none" w:sz="0" w:space="0" w:color="auto"/>
        <w:left w:val="none" w:sz="0" w:space="0" w:color="auto"/>
        <w:bottom w:val="none" w:sz="0" w:space="0" w:color="auto"/>
        <w:right w:val="none" w:sz="0" w:space="0" w:color="auto"/>
      </w:divBdr>
      <w:divsChild>
        <w:div w:id="1700735114">
          <w:marLeft w:val="0"/>
          <w:marRight w:val="0"/>
          <w:marTop w:val="0"/>
          <w:marBottom w:val="0"/>
          <w:divBdr>
            <w:top w:val="none" w:sz="0" w:space="0" w:color="auto"/>
            <w:left w:val="none" w:sz="0" w:space="0" w:color="auto"/>
            <w:bottom w:val="none" w:sz="0" w:space="0" w:color="auto"/>
            <w:right w:val="none" w:sz="0" w:space="0" w:color="auto"/>
          </w:divBdr>
          <w:divsChild>
            <w:div w:id="1454589980">
              <w:marLeft w:val="0"/>
              <w:marRight w:val="0"/>
              <w:marTop w:val="0"/>
              <w:marBottom w:val="0"/>
              <w:divBdr>
                <w:top w:val="none" w:sz="0" w:space="0" w:color="auto"/>
                <w:left w:val="none" w:sz="0" w:space="0" w:color="auto"/>
                <w:bottom w:val="none" w:sz="0" w:space="0" w:color="auto"/>
                <w:right w:val="none" w:sz="0" w:space="0" w:color="auto"/>
              </w:divBdr>
              <w:divsChild>
                <w:div w:id="641542876">
                  <w:marLeft w:val="0"/>
                  <w:marRight w:val="0"/>
                  <w:marTop w:val="0"/>
                  <w:marBottom w:val="0"/>
                  <w:divBdr>
                    <w:top w:val="none" w:sz="0" w:space="0" w:color="auto"/>
                    <w:left w:val="none" w:sz="0" w:space="0" w:color="auto"/>
                    <w:bottom w:val="none" w:sz="0" w:space="0" w:color="auto"/>
                    <w:right w:val="none" w:sz="0" w:space="0" w:color="auto"/>
                  </w:divBdr>
                  <w:divsChild>
                    <w:div w:id="2597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2929">
      <w:bodyDiv w:val="1"/>
      <w:marLeft w:val="0"/>
      <w:marRight w:val="0"/>
      <w:marTop w:val="0"/>
      <w:marBottom w:val="0"/>
      <w:divBdr>
        <w:top w:val="none" w:sz="0" w:space="0" w:color="auto"/>
        <w:left w:val="none" w:sz="0" w:space="0" w:color="auto"/>
        <w:bottom w:val="none" w:sz="0" w:space="0" w:color="auto"/>
        <w:right w:val="none" w:sz="0" w:space="0" w:color="auto"/>
      </w:divBdr>
    </w:div>
    <w:div w:id="1749767160">
      <w:bodyDiv w:val="1"/>
      <w:marLeft w:val="0"/>
      <w:marRight w:val="0"/>
      <w:marTop w:val="0"/>
      <w:marBottom w:val="0"/>
      <w:divBdr>
        <w:top w:val="none" w:sz="0" w:space="0" w:color="auto"/>
        <w:left w:val="none" w:sz="0" w:space="0" w:color="auto"/>
        <w:bottom w:val="none" w:sz="0" w:space="0" w:color="auto"/>
        <w:right w:val="none" w:sz="0" w:space="0" w:color="auto"/>
      </w:divBdr>
      <w:divsChild>
        <w:div w:id="1245381912">
          <w:marLeft w:val="0"/>
          <w:marRight w:val="0"/>
          <w:marTop w:val="0"/>
          <w:marBottom w:val="0"/>
          <w:divBdr>
            <w:top w:val="none" w:sz="0" w:space="0" w:color="auto"/>
            <w:left w:val="none" w:sz="0" w:space="0" w:color="auto"/>
            <w:bottom w:val="none" w:sz="0" w:space="0" w:color="auto"/>
            <w:right w:val="none" w:sz="0" w:space="0" w:color="auto"/>
          </w:divBdr>
          <w:divsChild>
            <w:div w:id="1239945185">
              <w:marLeft w:val="0"/>
              <w:marRight w:val="0"/>
              <w:marTop w:val="0"/>
              <w:marBottom w:val="0"/>
              <w:divBdr>
                <w:top w:val="none" w:sz="0" w:space="0" w:color="auto"/>
                <w:left w:val="none" w:sz="0" w:space="0" w:color="auto"/>
                <w:bottom w:val="none" w:sz="0" w:space="0" w:color="auto"/>
                <w:right w:val="none" w:sz="0" w:space="0" w:color="auto"/>
              </w:divBdr>
              <w:divsChild>
                <w:div w:id="1549760205">
                  <w:marLeft w:val="0"/>
                  <w:marRight w:val="0"/>
                  <w:marTop w:val="0"/>
                  <w:marBottom w:val="0"/>
                  <w:divBdr>
                    <w:top w:val="none" w:sz="0" w:space="0" w:color="auto"/>
                    <w:left w:val="none" w:sz="0" w:space="0" w:color="auto"/>
                    <w:bottom w:val="none" w:sz="0" w:space="0" w:color="auto"/>
                    <w:right w:val="none" w:sz="0" w:space="0" w:color="auto"/>
                  </w:divBdr>
                  <w:divsChild>
                    <w:div w:id="637417328">
                      <w:marLeft w:val="0"/>
                      <w:marRight w:val="0"/>
                      <w:marTop w:val="0"/>
                      <w:marBottom w:val="0"/>
                      <w:divBdr>
                        <w:top w:val="none" w:sz="0" w:space="0" w:color="auto"/>
                        <w:left w:val="none" w:sz="0" w:space="0" w:color="auto"/>
                        <w:bottom w:val="none" w:sz="0" w:space="0" w:color="auto"/>
                        <w:right w:val="none" w:sz="0" w:space="0" w:color="auto"/>
                      </w:divBdr>
                      <w:divsChild>
                        <w:div w:id="298078218">
                          <w:marLeft w:val="0"/>
                          <w:marRight w:val="0"/>
                          <w:marTop w:val="0"/>
                          <w:marBottom w:val="0"/>
                          <w:divBdr>
                            <w:top w:val="none" w:sz="0" w:space="0" w:color="auto"/>
                            <w:left w:val="none" w:sz="0" w:space="0" w:color="auto"/>
                            <w:bottom w:val="none" w:sz="0" w:space="0" w:color="auto"/>
                            <w:right w:val="none" w:sz="0" w:space="0" w:color="auto"/>
                          </w:divBdr>
                          <w:divsChild>
                            <w:div w:id="11362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448933">
          <w:marLeft w:val="0"/>
          <w:marRight w:val="0"/>
          <w:marTop w:val="0"/>
          <w:marBottom w:val="0"/>
          <w:divBdr>
            <w:top w:val="none" w:sz="0" w:space="0" w:color="auto"/>
            <w:left w:val="none" w:sz="0" w:space="0" w:color="auto"/>
            <w:bottom w:val="none" w:sz="0" w:space="0" w:color="auto"/>
            <w:right w:val="none" w:sz="0" w:space="0" w:color="auto"/>
          </w:divBdr>
          <w:divsChild>
            <w:div w:id="1769619660">
              <w:marLeft w:val="0"/>
              <w:marRight w:val="0"/>
              <w:marTop w:val="0"/>
              <w:marBottom w:val="0"/>
              <w:divBdr>
                <w:top w:val="none" w:sz="0" w:space="0" w:color="auto"/>
                <w:left w:val="none" w:sz="0" w:space="0" w:color="auto"/>
                <w:bottom w:val="none" w:sz="0" w:space="0" w:color="auto"/>
                <w:right w:val="none" w:sz="0" w:space="0" w:color="auto"/>
              </w:divBdr>
              <w:divsChild>
                <w:div w:id="189758432">
                  <w:marLeft w:val="0"/>
                  <w:marRight w:val="0"/>
                  <w:marTop w:val="0"/>
                  <w:marBottom w:val="0"/>
                  <w:divBdr>
                    <w:top w:val="none" w:sz="0" w:space="0" w:color="auto"/>
                    <w:left w:val="none" w:sz="0" w:space="0" w:color="auto"/>
                    <w:bottom w:val="none" w:sz="0" w:space="0" w:color="auto"/>
                    <w:right w:val="none" w:sz="0" w:space="0" w:color="auto"/>
                  </w:divBdr>
                  <w:divsChild>
                    <w:div w:id="758791986">
                      <w:marLeft w:val="0"/>
                      <w:marRight w:val="0"/>
                      <w:marTop w:val="0"/>
                      <w:marBottom w:val="0"/>
                      <w:divBdr>
                        <w:top w:val="none" w:sz="0" w:space="0" w:color="auto"/>
                        <w:left w:val="none" w:sz="0" w:space="0" w:color="auto"/>
                        <w:bottom w:val="none" w:sz="0" w:space="0" w:color="auto"/>
                        <w:right w:val="none" w:sz="0" w:space="0" w:color="auto"/>
                      </w:divBdr>
                      <w:divsChild>
                        <w:div w:id="1743671943">
                          <w:marLeft w:val="0"/>
                          <w:marRight w:val="0"/>
                          <w:marTop w:val="0"/>
                          <w:marBottom w:val="0"/>
                          <w:divBdr>
                            <w:top w:val="none" w:sz="0" w:space="0" w:color="auto"/>
                            <w:left w:val="none" w:sz="0" w:space="0" w:color="auto"/>
                            <w:bottom w:val="none" w:sz="0" w:space="0" w:color="auto"/>
                            <w:right w:val="none" w:sz="0" w:space="0" w:color="auto"/>
                          </w:divBdr>
                          <w:divsChild>
                            <w:div w:id="1690371849">
                              <w:marLeft w:val="0"/>
                              <w:marRight w:val="0"/>
                              <w:marTop w:val="0"/>
                              <w:marBottom w:val="0"/>
                              <w:divBdr>
                                <w:top w:val="none" w:sz="0" w:space="0" w:color="auto"/>
                                <w:left w:val="none" w:sz="0" w:space="0" w:color="auto"/>
                                <w:bottom w:val="none" w:sz="0" w:space="0" w:color="auto"/>
                                <w:right w:val="none" w:sz="0" w:space="0" w:color="auto"/>
                              </w:divBdr>
                              <w:divsChild>
                                <w:div w:id="21271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793351">
          <w:marLeft w:val="0"/>
          <w:marRight w:val="0"/>
          <w:marTop w:val="0"/>
          <w:marBottom w:val="0"/>
          <w:divBdr>
            <w:top w:val="none" w:sz="0" w:space="0" w:color="auto"/>
            <w:left w:val="none" w:sz="0" w:space="0" w:color="auto"/>
            <w:bottom w:val="none" w:sz="0" w:space="0" w:color="auto"/>
            <w:right w:val="none" w:sz="0" w:space="0" w:color="auto"/>
          </w:divBdr>
          <w:divsChild>
            <w:div w:id="32464531">
              <w:marLeft w:val="0"/>
              <w:marRight w:val="0"/>
              <w:marTop w:val="0"/>
              <w:marBottom w:val="0"/>
              <w:divBdr>
                <w:top w:val="none" w:sz="0" w:space="0" w:color="auto"/>
                <w:left w:val="none" w:sz="0" w:space="0" w:color="auto"/>
                <w:bottom w:val="none" w:sz="0" w:space="0" w:color="auto"/>
                <w:right w:val="none" w:sz="0" w:space="0" w:color="auto"/>
              </w:divBdr>
              <w:divsChild>
                <w:div w:id="699624455">
                  <w:marLeft w:val="0"/>
                  <w:marRight w:val="0"/>
                  <w:marTop w:val="0"/>
                  <w:marBottom w:val="0"/>
                  <w:divBdr>
                    <w:top w:val="none" w:sz="0" w:space="0" w:color="auto"/>
                    <w:left w:val="none" w:sz="0" w:space="0" w:color="auto"/>
                    <w:bottom w:val="none" w:sz="0" w:space="0" w:color="auto"/>
                    <w:right w:val="none" w:sz="0" w:space="0" w:color="auto"/>
                  </w:divBdr>
                  <w:divsChild>
                    <w:div w:id="553086331">
                      <w:marLeft w:val="0"/>
                      <w:marRight w:val="0"/>
                      <w:marTop w:val="0"/>
                      <w:marBottom w:val="0"/>
                      <w:divBdr>
                        <w:top w:val="none" w:sz="0" w:space="0" w:color="auto"/>
                        <w:left w:val="none" w:sz="0" w:space="0" w:color="auto"/>
                        <w:bottom w:val="none" w:sz="0" w:space="0" w:color="auto"/>
                        <w:right w:val="none" w:sz="0" w:space="0" w:color="auto"/>
                      </w:divBdr>
                      <w:divsChild>
                        <w:div w:id="953945503">
                          <w:marLeft w:val="0"/>
                          <w:marRight w:val="0"/>
                          <w:marTop w:val="0"/>
                          <w:marBottom w:val="0"/>
                          <w:divBdr>
                            <w:top w:val="none" w:sz="0" w:space="0" w:color="auto"/>
                            <w:left w:val="none" w:sz="0" w:space="0" w:color="auto"/>
                            <w:bottom w:val="none" w:sz="0" w:space="0" w:color="auto"/>
                            <w:right w:val="none" w:sz="0" w:space="0" w:color="auto"/>
                          </w:divBdr>
                          <w:divsChild>
                            <w:div w:id="18913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193193">
      <w:bodyDiv w:val="1"/>
      <w:marLeft w:val="0"/>
      <w:marRight w:val="0"/>
      <w:marTop w:val="0"/>
      <w:marBottom w:val="0"/>
      <w:divBdr>
        <w:top w:val="none" w:sz="0" w:space="0" w:color="auto"/>
        <w:left w:val="none" w:sz="0" w:space="0" w:color="auto"/>
        <w:bottom w:val="none" w:sz="0" w:space="0" w:color="auto"/>
        <w:right w:val="none" w:sz="0" w:space="0" w:color="auto"/>
      </w:divBdr>
    </w:div>
    <w:div w:id="1811820099">
      <w:bodyDiv w:val="1"/>
      <w:marLeft w:val="0"/>
      <w:marRight w:val="0"/>
      <w:marTop w:val="0"/>
      <w:marBottom w:val="0"/>
      <w:divBdr>
        <w:top w:val="none" w:sz="0" w:space="0" w:color="auto"/>
        <w:left w:val="none" w:sz="0" w:space="0" w:color="auto"/>
        <w:bottom w:val="none" w:sz="0" w:space="0" w:color="auto"/>
        <w:right w:val="none" w:sz="0" w:space="0" w:color="auto"/>
      </w:divBdr>
    </w:div>
    <w:div w:id="1913849214">
      <w:bodyDiv w:val="1"/>
      <w:marLeft w:val="0"/>
      <w:marRight w:val="0"/>
      <w:marTop w:val="0"/>
      <w:marBottom w:val="0"/>
      <w:divBdr>
        <w:top w:val="none" w:sz="0" w:space="0" w:color="auto"/>
        <w:left w:val="none" w:sz="0" w:space="0" w:color="auto"/>
        <w:bottom w:val="none" w:sz="0" w:space="0" w:color="auto"/>
        <w:right w:val="none" w:sz="0" w:space="0" w:color="auto"/>
      </w:divBdr>
      <w:divsChild>
        <w:div w:id="1420566214">
          <w:marLeft w:val="0"/>
          <w:marRight w:val="0"/>
          <w:marTop w:val="0"/>
          <w:marBottom w:val="0"/>
          <w:divBdr>
            <w:top w:val="none" w:sz="0" w:space="0" w:color="auto"/>
            <w:left w:val="none" w:sz="0" w:space="0" w:color="auto"/>
            <w:bottom w:val="none" w:sz="0" w:space="0" w:color="auto"/>
            <w:right w:val="none" w:sz="0" w:space="0" w:color="auto"/>
          </w:divBdr>
          <w:divsChild>
            <w:div w:id="242228245">
              <w:marLeft w:val="0"/>
              <w:marRight w:val="0"/>
              <w:marTop w:val="0"/>
              <w:marBottom w:val="0"/>
              <w:divBdr>
                <w:top w:val="none" w:sz="0" w:space="0" w:color="auto"/>
                <w:left w:val="none" w:sz="0" w:space="0" w:color="auto"/>
                <w:bottom w:val="none" w:sz="0" w:space="0" w:color="auto"/>
                <w:right w:val="none" w:sz="0" w:space="0" w:color="auto"/>
              </w:divBdr>
              <w:divsChild>
                <w:div w:id="128089504">
                  <w:marLeft w:val="0"/>
                  <w:marRight w:val="0"/>
                  <w:marTop w:val="0"/>
                  <w:marBottom w:val="0"/>
                  <w:divBdr>
                    <w:top w:val="none" w:sz="0" w:space="0" w:color="auto"/>
                    <w:left w:val="none" w:sz="0" w:space="0" w:color="auto"/>
                    <w:bottom w:val="none" w:sz="0" w:space="0" w:color="auto"/>
                    <w:right w:val="none" w:sz="0" w:space="0" w:color="auto"/>
                  </w:divBdr>
                  <w:divsChild>
                    <w:div w:id="1536694110">
                      <w:marLeft w:val="0"/>
                      <w:marRight w:val="0"/>
                      <w:marTop w:val="0"/>
                      <w:marBottom w:val="0"/>
                      <w:divBdr>
                        <w:top w:val="none" w:sz="0" w:space="0" w:color="auto"/>
                        <w:left w:val="none" w:sz="0" w:space="0" w:color="auto"/>
                        <w:bottom w:val="none" w:sz="0" w:space="0" w:color="auto"/>
                        <w:right w:val="none" w:sz="0" w:space="0" w:color="auto"/>
                      </w:divBdr>
                      <w:divsChild>
                        <w:div w:id="907496646">
                          <w:marLeft w:val="0"/>
                          <w:marRight w:val="0"/>
                          <w:marTop w:val="0"/>
                          <w:marBottom w:val="0"/>
                          <w:divBdr>
                            <w:top w:val="none" w:sz="0" w:space="0" w:color="auto"/>
                            <w:left w:val="none" w:sz="0" w:space="0" w:color="auto"/>
                            <w:bottom w:val="none" w:sz="0" w:space="0" w:color="auto"/>
                            <w:right w:val="none" w:sz="0" w:space="0" w:color="auto"/>
                          </w:divBdr>
                          <w:divsChild>
                            <w:div w:id="6974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83112">
          <w:marLeft w:val="0"/>
          <w:marRight w:val="0"/>
          <w:marTop w:val="0"/>
          <w:marBottom w:val="0"/>
          <w:divBdr>
            <w:top w:val="none" w:sz="0" w:space="0" w:color="auto"/>
            <w:left w:val="none" w:sz="0" w:space="0" w:color="auto"/>
            <w:bottom w:val="none" w:sz="0" w:space="0" w:color="auto"/>
            <w:right w:val="none" w:sz="0" w:space="0" w:color="auto"/>
          </w:divBdr>
          <w:divsChild>
            <w:div w:id="1965115200">
              <w:marLeft w:val="0"/>
              <w:marRight w:val="0"/>
              <w:marTop w:val="0"/>
              <w:marBottom w:val="0"/>
              <w:divBdr>
                <w:top w:val="none" w:sz="0" w:space="0" w:color="auto"/>
                <w:left w:val="none" w:sz="0" w:space="0" w:color="auto"/>
                <w:bottom w:val="none" w:sz="0" w:space="0" w:color="auto"/>
                <w:right w:val="none" w:sz="0" w:space="0" w:color="auto"/>
              </w:divBdr>
              <w:divsChild>
                <w:div w:id="1307782213">
                  <w:marLeft w:val="0"/>
                  <w:marRight w:val="0"/>
                  <w:marTop w:val="0"/>
                  <w:marBottom w:val="0"/>
                  <w:divBdr>
                    <w:top w:val="none" w:sz="0" w:space="0" w:color="auto"/>
                    <w:left w:val="none" w:sz="0" w:space="0" w:color="auto"/>
                    <w:bottom w:val="none" w:sz="0" w:space="0" w:color="auto"/>
                    <w:right w:val="none" w:sz="0" w:space="0" w:color="auto"/>
                  </w:divBdr>
                  <w:divsChild>
                    <w:div w:id="1910577132">
                      <w:marLeft w:val="0"/>
                      <w:marRight w:val="0"/>
                      <w:marTop w:val="0"/>
                      <w:marBottom w:val="0"/>
                      <w:divBdr>
                        <w:top w:val="none" w:sz="0" w:space="0" w:color="auto"/>
                        <w:left w:val="none" w:sz="0" w:space="0" w:color="auto"/>
                        <w:bottom w:val="none" w:sz="0" w:space="0" w:color="auto"/>
                        <w:right w:val="none" w:sz="0" w:space="0" w:color="auto"/>
                      </w:divBdr>
                      <w:divsChild>
                        <w:div w:id="430052443">
                          <w:marLeft w:val="0"/>
                          <w:marRight w:val="0"/>
                          <w:marTop w:val="0"/>
                          <w:marBottom w:val="0"/>
                          <w:divBdr>
                            <w:top w:val="none" w:sz="0" w:space="0" w:color="auto"/>
                            <w:left w:val="none" w:sz="0" w:space="0" w:color="auto"/>
                            <w:bottom w:val="none" w:sz="0" w:space="0" w:color="auto"/>
                            <w:right w:val="none" w:sz="0" w:space="0" w:color="auto"/>
                          </w:divBdr>
                          <w:divsChild>
                            <w:div w:id="1834293067">
                              <w:marLeft w:val="0"/>
                              <w:marRight w:val="0"/>
                              <w:marTop w:val="0"/>
                              <w:marBottom w:val="0"/>
                              <w:divBdr>
                                <w:top w:val="none" w:sz="0" w:space="0" w:color="auto"/>
                                <w:left w:val="none" w:sz="0" w:space="0" w:color="auto"/>
                                <w:bottom w:val="none" w:sz="0" w:space="0" w:color="auto"/>
                                <w:right w:val="none" w:sz="0" w:space="0" w:color="auto"/>
                              </w:divBdr>
                              <w:divsChild>
                                <w:div w:id="3556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6059">
          <w:marLeft w:val="0"/>
          <w:marRight w:val="0"/>
          <w:marTop w:val="0"/>
          <w:marBottom w:val="0"/>
          <w:divBdr>
            <w:top w:val="none" w:sz="0" w:space="0" w:color="auto"/>
            <w:left w:val="none" w:sz="0" w:space="0" w:color="auto"/>
            <w:bottom w:val="none" w:sz="0" w:space="0" w:color="auto"/>
            <w:right w:val="none" w:sz="0" w:space="0" w:color="auto"/>
          </w:divBdr>
          <w:divsChild>
            <w:div w:id="465860426">
              <w:marLeft w:val="0"/>
              <w:marRight w:val="0"/>
              <w:marTop w:val="0"/>
              <w:marBottom w:val="0"/>
              <w:divBdr>
                <w:top w:val="none" w:sz="0" w:space="0" w:color="auto"/>
                <w:left w:val="none" w:sz="0" w:space="0" w:color="auto"/>
                <w:bottom w:val="none" w:sz="0" w:space="0" w:color="auto"/>
                <w:right w:val="none" w:sz="0" w:space="0" w:color="auto"/>
              </w:divBdr>
              <w:divsChild>
                <w:div w:id="1315600156">
                  <w:marLeft w:val="0"/>
                  <w:marRight w:val="0"/>
                  <w:marTop w:val="0"/>
                  <w:marBottom w:val="0"/>
                  <w:divBdr>
                    <w:top w:val="none" w:sz="0" w:space="0" w:color="auto"/>
                    <w:left w:val="none" w:sz="0" w:space="0" w:color="auto"/>
                    <w:bottom w:val="none" w:sz="0" w:space="0" w:color="auto"/>
                    <w:right w:val="none" w:sz="0" w:space="0" w:color="auto"/>
                  </w:divBdr>
                  <w:divsChild>
                    <w:div w:id="373846072">
                      <w:marLeft w:val="0"/>
                      <w:marRight w:val="0"/>
                      <w:marTop w:val="0"/>
                      <w:marBottom w:val="0"/>
                      <w:divBdr>
                        <w:top w:val="none" w:sz="0" w:space="0" w:color="auto"/>
                        <w:left w:val="none" w:sz="0" w:space="0" w:color="auto"/>
                        <w:bottom w:val="none" w:sz="0" w:space="0" w:color="auto"/>
                        <w:right w:val="none" w:sz="0" w:space="0" w:color="auto"/>
                      </w:divBdr>
                      <w:divsChild>
                        <w:div w:id="2020307813">
                          <w:marLeft w:val="0"/>
                          <w:marRight w:val="0"/>
                          <w:marTop w:val="0"/>
                          <w:marBottom w:val="0"/>
                          <w:divBdr>
                            <w:top w:val="none" w:sz="0" w:space="0" w:color="auto"/>
                            <w:left w:val="none" w:sz="0" w:space="0" w:color="auto"/>
                            <w:bottom w:val="none" w:sz="0" w:space="0" w:color="auto"/>
                            <w:right w:val="none" w:sz="0" w:space="0" w:color="auto"/>
                          </w:divBdr>
                          <w:divsChild>
                            <w:div w:id="14499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943">
      <w:bodyDiv w:val="1"/>
      <w:marLeft w:val="0"/>
      <w:marRight w:val="0"/>
      <w:marTop w:val="0"/>
      <w:marBottom w:val="0"/>
      <w:divBdr>
        <w:top w:val="none" w:sz="0" w:space="0" w:color="auto"/>
        <w:left w:val="none" w:sz="0" w:space="0" w:color="auto"/>
        <w:bottom w:val="none" w:sz="0" w:space="0" w:color="auto"/>
        <w:right w:val="none" w:sz="0" w:space="0" w:color="auto"/>
      </w:divBdr>
    </w:div>
    <w:div w:id="2019690490">
      <w:bodyDiv w:val="1"/>
      <w:marLeft w:val="0"/>
      <w:marRight w:val="0"/>
      <w:marTop w:val="0"/>
      <w:marBottom w:val="0"/>
      <w:divBdr>
        <w:top w:val="none" w:sz="0" w:space="0" w:color="auto"/>
        <w:left w:val="none" w:sz="0" w:space="0" w:color="auto"/>
        <w:bottom w:val="none" w:sz="0" w:space="0" w:color="auto"/>
        <w:right w:val="none" w:sz="0" w:space="0" w:color="auto"/>
      </w:divBdr>
    </w:div>
    <w:div w:id="2045593032">
      <w:bodyDiv w:val="1"/>
      <w:marLeft w:val="0"/>
      <w:marRight w:val="0"/>
      <w:marTop w:val="0"/>
      <w:marBottom w:val="0"/>
      <w:divBdr>
        <w:top w:val="none" w:sz="0" w:space="0" w:color="auto"/>
        <w:left w:val="none" w:sz="0" w:space="0" w:color="auto"/>
        <w:bottom w:val="none" w:sz="0" w:space="0" w:color="auto"/>
        <w:right w:val="none" w:sz="0" w:space="0" w:color="auto"/>
      </w:divBdr>
    </w:div>
    <w:div w:id="207265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1343</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43</cp:revision>
  <dcterms:created xsi:type="dcterms:W3CDTF">2025-09-20T15:11:00Z</dcterms:created>
  <dcterms:modified xsi:type="dcterms:W3CDTF">2025-09-29T09:33:00Z</dcterms:modified>
</cp:coreProperties>
</file>