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13" w:rsidRDefault="006A72BA" w:rsidP="00DC1613">
      <w:pPr>
        <w:spacing w:after="0" w:line="240" w:lineRule="auto"/>
        <w:ind w:firstLine="709"/>
        <w:jc w:val="both"/>
        <w:rPr>
          <w:rFonts w:ascii="Times New Roman" w:hAnsi="Times New Roman" w:cs="Times New Roman"/>
          <w:b/>
          <w:spacing w:val="-2"/>
          <w:sz w:val="24"/>
          <w:szCs w:val="24"/>
        </w:rPr>
      </w:pPr>
      <w:r w:rsidRPr="00DC2534">
        <w:rPr>
          <w:rFonts w:ascii="Times New Roman" w:hAnsi="Times New Roman" w:cs="Times New Roman"/>
          <w:b/>
          <w:sz w:val="24"/>
          <w:szCs w:val="24"/>
        </w:rPr>
        <w:t>№</w:t>
      </w:r>
      <w:r w:rsidR="00385354" w:rsidRPr="00DC2534">
        <w:rPr>
          <w:rFonts w:ascii="Times New Roman" w:hAnsi="Times New Roman" w:cs="Times New Roman"/>
          <w:b/>
          <w:sz w:val="24"/>
          <w:szCs w:val="24"/>
          <w:lang w:val="en-US"/>
        </w:rPr>
        <w:t>3</w:t>
      </w:r>
      <w:r w:rsidRPr="00DC2534">
        <w:rPr>
          <w:rFonts w:ascii="Times New Roman" w:hAnsi="Times New Roman" w:cs="Times New Roman"/>
          <w:b/>
          <w:sz w:val="24"/>
          <w:szCs w:val="24"/>
        </w:rPr>
        <w:t xml:space="preserve"> </w:t>
      </w:r>
      <w:proofErr w:type="spellStart"/>
      <w:r w:rsidRPr="00DC2534">
        <w:rPr>
          <w:rFonts w:ascii="Times New Roman" w:hAnsi="Times New Roman" w:cs="Times New Roman"/>
          <w:b/>
          <w:spacing w:val="-2"/>
          <w:sz w:val="24"/>
          <w:szCs w:val="24"/>
        </w:rPr>
        <w:t>дәріс</w:t>
      </w:r>
      <w:proofErr w:type="spellEnd"/>
    </w:p>
    <w:p w:rsidR="00CA4FB2" w:rsidRPr="00DC1613" w:rsidRDefault="00DC2534" w:rsidP="00DC1613">
      <w:pPr>
        <w:spacing w:after="0" w:line="240" w:lineRule="auto"/>
        <w:ind w:firstLine="709"/>
        <w:jc w:val="both"/>
        <w:rPr>
          <w:rFonts w:ascii="Times New Roman" w:hAnsi="Times New Roman" w:cs="Times New Roman"/>
          <w:b/>
          <w:sz w:val="24"/>
          <w:szCs w:val="24"/>
        </w:rPr>
      </w:pPr>
      <w:proofErr w:type="spellStart"/>
      <w:r w:rsidRPr="00DC1613">
        <w:rPr>
          <w:rFonts w:ascii="Times New Roman" w:hAnsi="Times New Roman" w:cs="Times New Roman"/>
          <w:b/>
          <w:sz w:val="24"/>
          <w:szCs w:val="24"/>
        </w:rPr>
        <w:t>Тақырыбы</w:t>
      </w:r>
      <w:proofErr w:type="spellEnd"/>
      <w:r w:rsidRPr="00DC1613">
        <w:rPr>
          <w:rFonts w:ascii="Times New Roman" w:hAnsi="Times New Roman" w:cs="Times New Roman"/>
          <w:b/>
          <w:sz w:val="24"/>
          <w:szCs w:val="24"/>
        </w:rPr>
        <w:t xml:space="preserve">. </w:t>
      </w:r>
      <w:r w:rsidR="00DC1613" w:rsidRPr="0008407F">
        <w:rPr>
          <w:rFonts w:ascii="Times New Roman" w:hAnsi="Times New Roman" w:cs="Times New Roman"/>
          <w:b/>
          <w:sz w:val="24"/>
          <w:szCs w:val="24"/>
        </w:rPr>
        <w:t>Коваленттік</w:t>
      </w:r>
      <w:r w:rsidR="00DC1613" w:rsidRPr="0008407F">
        <w:rPr>
          <w:rFonts w:ascii="Times New Roman" w:hAnsi="Times New Roman" w:cs="Times New Roman"/>
          <w:b/>
          <w:spacing w:val="1"/>
          <w:sz w:val="24"/>
          <w:szCs w:val="24"/>
        </w:rPr>
        <w:t xml:space="preserve"> </w:t>
      </w:r>
      <w:r w:rsidR="00DC1613" w:rsidRPr="0008407F">
        <w:rPr>
          <w:rFonts w:ascii="Times New Roman" w:hAnsi="Times New Roman" w:cs="Times New Roman"/>
          <w:b/>
          <w:sz w:val="24"/>
          <w:szCs w:val="24"/>
        </w:rPr>
        <w:t>байланыс</w:t>
      </w:r>
      <w:r w:rsidR="00DC1613" w:rsidRPr="0008407F">
        <w:rPr>
          <w:rFonts w:ascii="Times New Roman" w:hAnsi="Times New Roman" w:cs="Times New Roman"/>
          <w:b/>
          <w:spacing w:val="61"/>
          <w:sz w:val="24"/>
          <w:szCs w:val="24"/>
        </w:rPr>
        <w:t xml:space="preserve"> </w:t>
      </w:r>
      <w:r w:rsidR="00DC1613" w:rsidRPr="0008407F">
        <w:rPr>
          <w:rFonts w:ascii="Times New Roman" w:hAnsi="Times New Roman" w:cs="Times New Roman"/>
          <w:b/>
          <w:sz w:val="24"/>
          <w:szCs w:val="24"/>
        </w:rPr>
        <w:t>табиғаты.</w:t>
      </w:r>
      <w:r w:rsidR="00DC1613" w:rsidRPr="0008407F">
        <w:rPr>
          <w:rFonts w:ascii="Times New Roman" w:hAnsi="Times New Roman" w:cs="Times New Roman"/>
          <w:b/>
          <w:spacing w:val="-57"/>
          <w:sz w:val="24"/>
          <w:szCs w:val="24"/>
        </w:rPr>
        <w:t xml:space="preserve"> </w:t>
      </w:r>
      <w:r w:rsidR="00DC1613" w:rsidRPr="0008407F">
        <w:rPr>
          <w:rFonts w:ascii="Times New Roman" w:hAnsi="Times New Roman" w:cs="Times New Roman"/>
          <w:b/>
          <w:sz w:val="24"/>
          <w:szCs w:val="24"/>
        </w:rPr>
        <w:t>Ковалеттік байланыс табиғаты. Ковалеттік</w:t>
      </w:r>
      <w:r w:rsidR="00DC1613" w:rsidRPr="0008407F">
        <w:rPr>
          <w:rFonts w:ascii="Times New Roman" w:hAnsi="Times New Roman" w:cs="Times New Roman"/>
          <w:b/>
          <w:spacing w:val="1"/>
          <w:sz w:val="24"/>
          <w:szCs w:val="24"/>
        </w:rPr>
        <w:t xml:space="preserve"> </w:t>
      </w:r>
      <w:r w:rsidR="00DC1613" w:rsidRPr="0008407F">
        <w:rPr>
          <w:rFonts w:ascii="Times New Roman" w:hAnsi="Times New Roman" w:cs="Times New Roman"/>
          <w:b/>
          <w:sz w:val="24"/>
          <w:szCs w:val="24"/>
        </w:rPr>
        <w:t>байланыстың</w:t>
      </w:r>
      <w:r w:rsidR="00DC1613" w:rsidRPr="0008407F">
        <w:rPr>
          <w:rFonts w:ascii="Times New Roman" w:hAnsi="Times New Roman" w:cs="Times New Roman"/>
          <w:b/>
          <w:spacing w:val="1"/>
          <w:sz w:val="24"/>
          <w:szCs w:val="24"/>
        </w:rPr>
        <w:t xml:space="preserve"> </w:t>
      </w:r>
      <w:r w:rsidR="00DC1613" w:rsidRPr="0008407F">
        <w:rPr>
          <w:rFonts w:ascii="Times New Roman" w:hAnsi="Times New Roman" w:cs="Times New Roman"/>
          <w:b/>
          <w:sz w:val="24"/>
          <w:szCs w:val="24"/>
        </w:rPr>
        <w:t>түзілу</w:t>
      </w:r>
      <w:r w:rsidR="00DC1613" w:rsidRPr="0008407F">
        <w:rPr>
          <w:rFonts w:ascii="Times New Roman" w:hAnsi="Times New Roman" w:cs="Times New Roman"/>
          <w:b/>
          <w:spacing w:val="1"/>
          <w:sz w:val="24"/>
          <w:szCs w:val="24"/>
        </w:rPr>
        <w:t xml:space="preserve"> </w:t>
      </w:r>
      <w:r w:rsidR="00DC1613" w:rsidRPr="0008407F">
        <w:rPr>
          <w:rFonts w:ascii="Times New Roman" w:hAnsi="Times New Roman" w:cs="Times New Roman"/>
          <w:b/>
          <w:sz w:val="24"/>
          <w:szCs w:val="24"/>
        </w:rPr>
        <w:t>тәсілдері.</w:t>
      </w:r>
      <w:r w:rsidR="00DC1613" w:rsidRPr="0008407F">
        <w:rPr>
          <w:rFonts w:ascii="Times New Roman" w:hAnsi="Times New Roman" w:cs="Times New Roman"/>
          <w:b/>
          <w:spacing w:val="1"/>
          <w:sz w:val="24"/>
          <w:szCs w:val="24"/>
        </w:rPr>
        <w:t xml:space="preserve"> </w:t>
      </w:r>
      <w:r w:rsidR="00DC1613" w:rsidRPr="0008407F">
        <w:rPr>
          <w:rFonts w:ascii="Times New Roman" w:hAnsi="Times New Roman" w:cs="Times New Roman"/>
          <w:b/>
          <w:sz w:val="24"/>
          <w:szCs w:val="24"/>
        </w:rPr>
        <w:t>Октеттер</w:t>
      </w:r>
      <w:r w:rsidR="00DC1613" w:rsidRPr="0008407F">
        <w:rPr>
          <w:rFonts w:ascii="Times New Roman" w:hAnsi="Times New Roman" w:cs="Times New Roman"/>
          <w:b/>
          <w:spacing w:val="1"/>
          <w:sz w:val="24"/>
          <w:szCs w:val="24"/>
        </w:rPr>
        <w:t xml:space="preserve"> </w:t>
      </w:r>
      <w:r w:rsidR="00DC1613" w:rsidRPr="0008407F">
        <w:rPr>
          <w:rFonts w:ascii="Times New Roman" w:hAnsi="Times New Roman" w:cs="Times New Roman"/>
          <w:b/>
          <w:sz w:val="24"/>
          <w:szCs w:val="24"/>
        </w:rPr>
        <w:t xml:space="preserve">ережесі </w:t>
      </w:r>
      <w:bookmarkStart w:id="0" w:name="_GoBack"/>
      <w:bookmarkEnd w:id="0"/>
      <w:r w:rsidR="00DC1613" w:rsidRPr="0008407F">
        <w:rPr>
          <w:rFonts w:ascii="Times New Roman" w:hAnsi="Times New Roman" w:cs="Times New Roman"/>
          <w:b/>
          <w:sz w:val="24"/>
          <w:szCs w:val="24"/>
        </w:rPr>
        <w:t>және Льюис формулалары. Кекуле</w:t>
      </w:r>
      <w:r w:rsidR="00DC1613" w:rsidRPr="0008407F">
        <w:rPr>
          <w:rFonts w:ascii="Times New Roman" w:hAnsi="Times New Roman" w:cs="Times New Roman"/>
          <w:b/>
          <w:spacing w:val="-57"/>
          <w:sz w:val="24"/>
          <w:szCs w:val="24"/>
        </w:rPr>
        <w:t xml:space="preserve"> </w:t>
      </w:r>
      <w:r w:rsidR="00DC1613" w:rsidRPr="0008407F">
        <w:rPr>
          <w:rFonts w:ascii="Times New Roman" w:hAnsi="Times New Roman" w:cs="Times New Roman"/>
          <w:b/>
          <w:sz w:val="24"/>
          <w:szCs w:val="24"/>
        </w:rPr>
        <w:t>құрылымы.</w:t>
      </w:r>
      <w:r w:rsidR="00DC1613" w:rsidRPr="0008407F">
        <w:rPr>
          <w:rFonts w:ascii="Times New Roman" w:hAnsi="Times New Roman" w:cs="Times New Roman"/>
          <w:b/>
          <w:spacing w:val="1"/>
          <w:sz w:val="24"/>
          <w:szCs w:val="24"/>
        </w:rPr>
        <w:t xml:space="preserve"> </w:t>
      </w:r>
      <w:proofErr w:type="spellStart"/>
      <w:r w:rsidR="00DC1613" w:rsidRPr="0008407F">
        <w:rPr>
          <w:rFonts w:ascii="Times New Roman" w:hAnsi="Times New Roman" w:cs="Times New Roman"/>
          <w:b/>
          <w:sz w:val="24"/>
          <w:szCs w:val="24"/>
        </w:rPr>
        <w:t>Коваленттік</w:t>
      </w:r>
      <w:proofErr w:type="spellEnd"/>
      <w:r w:rsidR="00DC1613" w:rsidRPr="0008407F">
        <w:rPr>
          <w:rFonts w:ascii="Times New Roman" w:hAnsi="Times New Roman" w:cs="Times New Roman"/>
          <w:b/>
          <w:spacing w:val="1"/>
          <w:sz w:val="24"/>
          <w:szCs w:val="24"/>
        </w:rPr>
        <w:t xml:space="preserve"> </w:t>
      </w:r>
      <w:proofErr w:type="spellStart"/>
      <w:r w:rsidR="00DC1613" w:rsidRPr="0008407F">
        <w:rPr>
          <w:rFonts w:ascii="Times New Roman" w:hAnsi="Times New Roman" w:cs="Times New Roman"/>
          <w:b/>
          <w:sz w:val="24"/>
          <w:szCs w:val="24"/>
        </w:rPr>
        <w:t>байланыстың</w:t>
      </w:r>
      <w:proofErr w:type="spellEnd"/>
      <w:r w:rsidR="00DC1613" w:rsidRPr="0008407F">
        <w:rPr>
          <w:rFonts w:ascii="Times New Roman" w:hAnsi="Times New Roman" w:cs="Times New Roman"/>
          <w:b/>
          <w:spacing w:val="1"/>
          <w:sz w:val="24"/>
          <w:szCs w:val="24"/>
        </w:rPr>
        <w:t xml:space="preserve"> </w:t>
      </w:r>
      <w:proofErr w:type="spellStart"/>
      <w:r w:rsidR="00DC1613" w:rsidRPr="0008407F">
        <w:rPr>
          <w:rFonts w:ascii="Times New Roman" w:hAnsi="Times New Roman" w:cs="Times New Roman"/>
          <w:b/>
          <w:sz w:val="24"/>
          <w:szCs w:val="24"/>
        </w:rPr>
        <w:t>параметрлері</w:t>
      </w:r>
      <w:proofErr w:type="spellEnd"/>
      <w:r w:rsidR="00DC1613" w:rsidRPr="0008407F">
        <w:rPr>
          <w:rFonts w:ascii="Times New Roman" w:hAnsi="Times New Roman" w:cs="Times New Roman"/>
          <w:b/>
          <w:sz w:val="24"/>
          <w:szCs w:val="24"/>
        </w:rPr>
        <w:t>:</w:t>
      </w:r>
      <w:r w:rsidR="00DC1613" w:rsidRPr="0008407F">
        <w:rPr>
          <w:rFonts w:ascii="Times New Roman" w:hAnsi="Times New Roman" w:cs="Times New Roman"/>
          <w:b/>
          <w:spacing w:val="44"/>
          <w:sz w:val="24"/>
          <w:szCs w:val="24"/>
        </w:rPr>
        <w:t xml:space="preserve"> </w:t>
      </w:r>
      <w:proofErr w:type="spellStart"/>
      <w:r w:rsidR="00DC1613" w:rsidRPr="0008407F">
        <w:rPr>
          <w:rFonts w:ascii="Times New Roman" w:hAnsi="Times New Roman" w:cs="Times New Roman"/>
          <w:b/>
          <w:sz w:val="24"/>
          <w:szCs w:val="24"/>
        </w:rPr>
        <w:t>байланыс</w:t>
      </w:r>
      <w:proofErr w:type="spellEnd"/>
      <w:r w:rsidR="00DC1613" w:rsidRPr="0008407F">
        <w:rPr>
          <w:rFonts w:ascii="Times New Roman" w:hAnsi="Times New Roman" w:cs="Times New Roman"/>
          <w:b/>
          <w:spacing w:val="42"/>
          <w:sz w:val="24"/>
          <w:szCs w:val="24"/>
        </w:rPr>
        <w:t xml:space="preserve"> </w:t>
      </w:r>
      <w:proofErr w:type="spellStart"/>
      <w:r w:rsidR="00DC1613" w:rsidRPr="0008407F">
        <w:rPr>
          <w:rFonts w:ascii="Times New Roman" w:hAnsi="Times New Roman" w:cs="Times New Roman"/>
          <w:b/>
          <w:sz w:val="24"/>
          <w:szCs w:val="24"/>
        </w:rPr>
        <w:t>энергиясы</w:t>
      </w:r>
      <w:proofErr w:type="spellEnd"/>
      <w:r w:rsidR="00DC1613" w:rsidRPr="0008407F">
        <w:rPr>
          <w:rFonts w:ascii="Times New Roman" w:hAnsi="Times New Roman" w:cs="Times New Roman"/>
          <w:b/>
          <w:sz w:val="24"/>
          <w:szCs w:val="24"/>
        </w:rPr>
        <w:t>,</w:t>
      </w:r>
      <w:r w:rsidR="00DC1613" w:rsidRPr="0008407F">
        <w:rPr>
          <w:rFonts w:ascii="Times New Roman" w:hAnsi="Times New Roman" w:cs="Times New Roman"/>
          <w:b/>
          <w:sz w:val="24"/>
          <w:szCs w:val="24"/>
          <w:lang w:val="kk-KZ"/>
        </w:rPr>
        <w:t xml:space="preserve"> </w:t>
      </w:r>
      <w:proofErr w:type="spellStart"/>
      <w:r w:rsidR="00DC1613" w:rsidRPr="0008407F">
        <w:rPr>
          <w:rFonts w:ascii="Times New Roman" w:hAnsi="Times New Roman" w:cs="Times New Roman"/>
          <w:b/>
          <w:sz w:val="24"/>
          <w:szCs w:val="24"/>
        </w:rPr>
        <w:t>ұзындығы</w:t>
      </w:r>
      <w:proofErr w:type="spellEnd"/>
      <w:r w:rsidR="00DC1613" w:rsidRPr="0008407F">
        <w:rPr>
          <w:rFonts w:ascii="Times New Roman" w:hAnsi="Times New Roman" w:cs="Times New Roman"/>
          <w:b/>
          <w:sz w:val="24"/>
          <w:szCs w:val="24"/>
        </w:rPr>
        <w:t>,</w:t>
      </w:r>
      <w:r w:rsidR="00DC1613" w:rsidRPr="0008407F">
        <w:rPr>
          <w:rFonts w:ascii="Times New Roman" w:hAnsi="Times New Roman" w:cs="Times New Roman"/>
          <w:b/>
          <w:spacing w:val="-2"/>
          <w:sz w:val="24"/>
          <w:szCs w:val="24"/>
        </w:rPr>
        <w:t xml:space="preserve"> </w:t>
      </w:r>
      <w:proofErr w:type="spellStart"/>
      <w:r w:rsidR="00DC1613" w:rsidRPr="0008407F">
        <w:rPr>
          <w:rFonts w:ascii="Times New Roman" w:hAnsi="Times New Roman" w:cs="Times New Roman"/>
          <w:b/>
          <w:sz w:val="24"/>
          <w:szCs w:val="24"/>
        </w:rPr>
        <w:t>полярлығы</w:t>
      </w:r>
      <w:proofErr w:type="spellEnd"/>
      <w:r w:rsidR="00DC1613" w:rsidRPr="0008407F">
        <w:rPr>
          <w:rFonts w:ascii="Times New Roman" w:hAnsi="Times New Roman" w:cs="Times New Roman"/>
          <w:b/>
          <w:sz w:val="24"/>
          <w:szCs w:val="24"/>
        </w:rPr>
        <w:t>,</w:t>
      </w:r>
      <w:r w:rsidR="00DC1613" w:rsidRPr="0008407F">
        <w:rPr>
          <w:rFonts w:ascii="Times New Roman" w:hAnsi="Times New Roman" w:cs="Times New Roman"/>
          <w:b/>
          <w:spacing w:val="-4"/>
          <w:sz w:val="24"/>
          <w:szCs w:val="24"/>
        </w:rPr>
        <w:t xml:space="preserve"> </w:t>
      </w:r>
      <w:proofErr w:type="spellStart"/>
      <w:r w:rsidR="00DC1613" w:rsidRPr="0008407F">
        <w:rPr>
          <w:rFonts w:ascii="Times New Roman" w:hAnsi="Times New Roman" w:cs="Times New Roman"/>
          <w:b/>
          <w:sz w:val="24"/>
          <w:szCs w:val="24"/>
        </w:rPr>
        <w:t>поляризациялануы</w:t>
      </w:r>
      <w:proofErr w:type="spellEnd"/>
      <w:r w:rsidR="00DC1613" w:rsidRPr="0008407F">
        <w:rPr>
          <w:rFonts w:ascii="Times New Roman" w:hAnsi="Times New Roman" w:cs="Times New Roman"/>
          <w:b/>
          <w:sz w:val="24"/>
          <w:szCs w:val="24"/>
        </w:rPr>
        <w:t>.</w:t>
      </w:r>
    </w:p>
    <w:p w:rsidR="00DC1613" w:rsidRDefault="00DC1613" w:rsidP="00DC2534">
      <w:pPr>
        <w:pStyle w:val="a4"/>
        <w:ind w:left="0" w:firstLine="709"/>
        <w:jc w:val="both"/>
        <w:rPr>
          <w:b/>
        </w:rPr>
      </w:pPr>
    </w:p>
    <w:p w:rsidR="004312AA" w:rsidRPr="00DC2534" w:rsidRDefault="00CA4FB2" w:rsidP="00DC2534">
      <w:pPr>
        <w:pStyle w:val="a4"/>
        <w:ind w:left="0" w:firstLine="709"/>
        <w:jc w:val="both"/>
      </w:pPr>
      <w:r>
        <w:rPr>
          <w:b/>
        </w:rPr>
        <w:t>Дәріс м</w:t>
      </w:r>
      <w:r w:rsidR="00DC2534" w:rsidRPr="006F235F">
        <w:rPr>
          <w:b/>
        </w:rPr>
        <w:t>ақсаты</w:t>
      </w:r>
      <w:r w:rsidR="00DC2534" w:rsidRPr="00DC2534">
        <w:t xml:space="preserve">: </w:t>
      </w:r>
      <w:r w:rsidR="004312AA">
        <w:t xml:space="preserve">білім алушыларға коваленттік байланыстың түзілу механизмдерін, электрон тығыздығының таралу ерекшеліктерін, және байланыс параметрлерін (энергиясы, ұзындығы, полярлығы) </w:t>
      </w:r>
      <w:r w:rsidR="004312AA" w:rsidRPr="004312AA">
        <w:rPr>
          <w:rStyle w:val="a3"/>
          <w:b w:val="0"/>
        </w:rPr>
        <w:t>қолданбалы химияда (фармация, полимерлер, материалдар, тұрмыстық және өндірістік химия</w:t>
      </w:r>
      <w:r w:rsidR="004312AA">
        <w:rPr>
          <w:rStyle w:val="a3"/>
        </w:rPr>
        <w:t>)</w:t>
      </w:r>
      <w:r w:rsidR="004312AA">
        <w:t xml:space="preserve"> қалай қолданылатынын көрсету. Льюис және Кекуле құрылымдарының практикалық мәнін ашып, химиялық байланысты </w:t>
      </w:r>
      <w:r w:rsidR="004312AA" w:rsidRPr="004312AA">
        <w:rPr>
          <w:rStyle w:val="a3"/>
          <w:b w:val="0"/>
        </w:rPr>
        <w:t>зат қасиеттерімен және қолдану саласымен байланыстыра отырып</w:t>
      </w:r>
      <w:r w:rsidR="004312AA">
        <w:t xml:space="preserve"> терең түсіндіру.</w:t>
      </w:r>
    </w:p>
    <w:p w:rsidR="00DC2534" w:rsidRPr="00DC2534" w:rsidRDefault="002F52EB" w:rsidP="00DC2534">
      <w:pPr>
        <w:pStyle w:val="a4"/>
        <w:ind w:left="0" w:firstLine="709"/>
        <w:jc w:val="both"/>
        <w:rPr>
          <w:b/>
        </w:rPr>
      </w:pPr>
      <w:r>
        <w:rPr>
          <w:b/>
        </w:rPr>
        <w:t>Дәріс ж</w:t>
      </w:r>
      <w:r w:rsidR="00DC2534" w:rsidRPr="00DC2534">
        <w:rPr>
          <w:b/>
        </w:rPr>
        <w:t>оспар</w:t>
      </w:r>
      <w:r>
        <w:rPr>
          <w:b/>
        </w:rPr>
        <w:t>ы</w:t>
      </w:r>
      <w:r w:rsidR="00DC2534" w:rsidRPr="00DC2534">
        <w:rPr>
          <w:b/>
        </w:rPr>
        <w:t>:</w:t>
      </w:r>
    </w:p>
    <w:p w:rsidR="00DC2534" w:rsidRPr="00DC2534" w:rsidRDefault="00DC2534" w:rsidP="00DC2534">
      <w:pPr>
        <w:pStyle w:val="a4"/>
        <w:numPr>
          <w:ilvl w:val="0"/>
          <w:numId w:val="5"/>
        </w:numPr>
        <w:ind w:left="0" w:firstLine="709"/>
        <w:jc w:val="both"/>
      </w:pPr>
      <w:r w:rsidRPr="00DC2534">
        <w:t xml:space="preserve">Коваленттік байланыстың табиғаты. </w:t>
      </w:r>
    </w:p>
    <w:p w:rsidR="00DC2534" w:rsidRPr="00DC2534" w:rsidRDefault="00DC2534" w:rsidP="00DC2534">
      <w:pPr>
        <w:pStyle w:val="a4"/>
        <w:numPr>
          <w:ilvl w:val="0"/>
          <w:numId w:val="5"/>
        </w:numPr>
        <w:ind w:left="0" w:firstLine="709"/>
        <w:jc w:val="both"/>
      </w:pPr>
      <w:r w:rsidRPr="00DC2534">
        <w:t xml:space="preserve">Ковалеттік байланыстың түзілу механизмдері. </w:t>
      </w:r>
    </w:p>
    <w:p w:rsidR="00DC2534" w:rsidRPr="00DC2534" w:rsidRDefault="00DC2534" w:rsidP="00DC2534">
      <w:pPr>
        <w:pStyle w:val="a4"/>
        <w:numPr>
          <w:ilvl w:val="0"/>
          <w:numId w:val="5"/>
        </w:numPr>
        <w:ind w:left="0" w:firstLine="709"/>
        <w:jc w:val="both"/>
      </w:pPr>
      <w:r w:rsidRPr="00DC2534">
        <w:t xml:space="preserve">Октеттер ережесі </w:t>
      </w:r>
      <w:r w:rsidR="00000FE2">
        <w:t>және Льюис формулалары. Кекуле құрылымы</w:t>
      </w:r>
      <w:r w:rsidRPr="00DC2534">
        <w:t xml:space="preserve">. </w:t>
      </w:r>
    </w:p>
    <w:p w:rsidR="00DC2534" w:rsidRDefault="00DC2534" w:rsidP="00DC2534">
      <w:pPr>
        <w:pStyle w:val="a4"/>
        <w:numPr>
          <w:ilvl w:val="0"/>
          <w:numId w:val="5"/>
        </w:numPr>
        <w:ind w:left="0" w:firstLine="709"/>
        <w:jc w:val="both"/>
      </w:pPr>
      <w:r w:rsidRPr="00DC2534">
        <w:t>Коваленттік байланыстың параметрлері: байланыс энергиясы, ұзындығы, полярлығы, поляризациялануы</w:t>
      </w:r>
    </w:p>
    <w:p w:rsidR="006F235F" w:rsidRPr="00DC2534" w:rsidRDefault="006F235F" w:rsidP="006F235F">
      <w:pPr>
        <w:pStyle w:val="a4"/>
        <w:ind w:left="709"/>
        <w:jc w:val="both"/>
      </w:pPr>
    </w:p>
    <w:p w:rsidR="00424813" w:rsidRPr="004E4260" w:rsidRDefault="00084C28" w:rsidP="00084C28">
      <w:pPr>
        <w:pStyle w:val="a4"/>
        <w:ind w:left="709"/>
        <w:jc w:val="both"/>
        <w:rPr>
          <w:b/>
        </w:rPr>
      </w:pPr>
      <w:r>
        <w:rPr>
          <w:b/>
        </w:rPr>
        <w:t xml:space="preserve">1. </w:t>
      </w:r>
      <w:r w:rsidR="00424813" w:rsidRPr="004E4260">
        <w:rPr>
          <w:b/>
        </w:rPr>
        <w:t xml:space="preserve">Коваленттік байланыстың табиғаты. </w:t>
      </w:r>
      <w:r>
        <w:rPr>
          <w:b/>
        </w:rPr>
        <w:t xml:space="preserve"> </w:t>
      </w:r>
    </w:p>
    <w:p w:rsidR="00424813" w:rsidRPr="00424813" w:rsidRDefault="00424813" w:rsidP="00424813">
      <w:pPr>
        <w:pStyle w:val="a7"/>
        <w:spacing w:before="0" w:beforeAutospacing="0" w:after="0" w:afterAutospacing="0"/>
        <w:ind w:firstLine="709"/>
        <w:jc w:val="both"/>
        <w:rPr>
          <w:lang w:val="kk-KZ"/>
        </w:rPr>
      </w:pPr>
      <w:r w:rsidRPr="00B546EB">
        <w:rPr>
          <w:lang w:val="kk-KZ"/>
        </w:rPr>
        <w:t xml:space="preserve">Коваленттік байланыс — бұл екі немесе одан да көп атомдардың сыртқы электрондарын ортақ пайдалану арқылы түзілетін химиялық байланыс түрі. </w:t>
      </w:r>
      <w:r w:rsidRPr="00424813">
        <w:rPr>
          <w:lang w:val="kk-KZ"/>
        </w:rPr>
        <w:t>Бұл байланыс негізінен бейметалл атомдары арасында пайда болады және атомдарды тұрақты электрондық конфигурацияға жеткізуге бағытталған. Коваленттік байланыс кезінде әрбір атом өзінің валенттік электрондарын бөлісіп, жалпы электрон жұбы қалыптасады, бұл екі атомды біріктіреді. Байланыстың беріктігі ортақ электрон жұбының атомдардың ядросына тартылу күштеріне байланысты анықталады. Коваленттік байланыс молекулалардың құрылымы мен қасиеттерін, сондай-ақ олардың химиялық реакцияларға түсуін айқындайды.</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Pr="00544CF1">
        <w:rPr>
          <w:rFonts w:ascii="Times New Roman" w:eastAsia="Times New Roman" w:hAnsi="Times New Roman" w:cs="Times New Roman"/>
          <w:sz w:val="24"/>
          <w:szCs w:val="24"/>
          <w:lang w:val="kk-KZ" w:eastAsia="ru-RU"/>
        </w:rPr>
        <w:t>оваленттік байланысты түсіндіретін бірнеше қарапайым мысалдар:</w:t>
      </w:r>
    </w:p>
    <w:p w:rsidR="00424813" w:rsidRPr="00544CF1" w:rsidRDefault="00424813" w:rsidP="00424813">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424813">
        <w:rPr>
          <w:rFonts w:ascii="Times New Roman" w:eastAsia="Times New Roman" w:hAnsi="Times New Roman" w:cs="Times New Roman"/>
          <w:bCs/>
          <w:sz w:val="24"/>
          <w:szCs w:val="24"/>
          <w:lang w:val="kk-KZ" w:eastAsia="ru-RU"/>
        </w:rPr>
        <w:t>Сутек молекуласы (H₂)</w:t>
      </w:r>
      <w:r w:rsidRPr="00544CF1">
        <w:rPr>
          <w:rFonts w:ascii="Times New Roman" w:eastAsia="Times New Roman" w:hAnsi="Times New Roman" w:cs="Times New Roman"/>
          <w:sz w:val="24"/>
          <w:szCs w:val="24"/>
          <w:lang w:val="kk-KZ" w:eastAsia="ru-RU"/>
        </w:rPr>
        <w:t xml:space="preserve"> — екі сутек атомы бір-бірімен бір жұп электронды ортақ пайдаланып, бір коваленттік байланыс түзеді.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молекуланы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B546EB">
        <w:rPr>
          <w:rFonts w:ascii="Times New Roman" w:eastAsia="Times New Roman" w:hAnsi="Times New Roman" w:cs="Times New Roman"/>
          <w:bCs/>
          <w:sz w:val="24"/>
          <w:szCs w:val="24"/>
          <w:lang w:eastAsia="ru-RU"/>
        </w:rPr>
        <w:t xml:space="preserve">Су </w:t>
      </w:r>
      <w:proofErr w:type="spellStart"/>
      <w:r w:rsidRPr="00B546EB">
        <w:rPr>
          <w:rFonts w:ascii="Times New Roman" w:eastAsia="Times New Roman" w:hAnsi="Times New Roman" w:cs="Times New Roman"/>
          <w:bCs/>
          <w:sz w:val="24"/>
          <w:szCs w:val="24"/>
          <w:lang w:eastAsia="ru-RU"/>
        </w:rPr>
        <w:t>молекуласы</w:t>
      </w:r>
      <w:proofErr w:type="spellEnd"/>
      <w:r w:rsidRPr="00B546EB">
        <w:rPr>
          <w:rFonts w:ascii="Times New Roman" w:eastAsia="Times New Roman" w:hAnsi="Times New Roman" w:cs="Times New Roman"/>
          <w:bCs/>
          <w:sz w:val="24"/>
          <w:szCs w:val="24"/>
          <w:lang w:eastAsia="ru-RU"/>
        </w:rPr>
        <w:t xml:space="preserve"> (H₂O)</w:t>
      </w:r>
      <w:r w:rsidRPr="00544CF1">
        <w:rPr>
          <w:rFonts w:ascii="Times New Roman" w:eastAsia="Times New Roman" w:hAnsi="Times New Roman" w:cs="Times New Roman"/>
          <w:sz w:val="24"/>
          <w:szCs w:val="24"/>
          <w:lang w:eastAsia="ru-RU"/>
        </w:rPr>
        <w:t xml:space="preserve"> — оттек атомы </w:t>
      </w:r>
      <w:proofErr w:type="spellStart"/>
      <w:r w:rsidRPr="00544CF1">
        <w:rPr>
          <w:rFonts w:ascii="Times New Roman" w:eastAsia="Times New Roman" w:hAnsi="Times New Roman" w:cs="Times New Roman"/>
          <w:sz w:val="24"/>
          <w:szCs w:val="24"/>
          <w:lang w:eastAsia="ru-RU"/>
        </w:rPr>
        <w:t>екі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сутек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атомымен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әрқайсысына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электроннан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бөлісіп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екі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полярлы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B546EB">
        <w:rPr>
          <w:rFonts w:ascii="Times New Roman" w:eastAsia="Times New Roman" w:hAnsi="Times New Roman" w:cs="Times New Roman"/>
          <w:bCs/>
          <w:sz w:val="24"/>
          <w:szCs w:val="24"/>
          <w:lang w:eastAsia="ru-RU"/>
        </w:rPr>
        <w:t xml:space="preserve">Оттек </w:t>
      </w:r>
      <w:proofErr w:type="spellStart"/>
      <w:r w:rsidRPr="00B546EB">
        <w:rPr>
          <w:rFonts w:ascii="Times New Roman" w:eastAsia="Times New Roman" w:hAnsi="Times New Roman" w:cs="Times New Roman"/>
          <w:bCs/>
          <w:sz w:val="24"/>
          <w:szCs w:val="24"/>
          <w:lang w:eastAsia="ru-RU"/>
        </w:rPr>
        <w:t>молекуласы</w:t>
      </w:r>
      <w:proofErr w:type="spellEnd"/>
      <w:r w:rsidRPr="00B546EB">
        <w:rPr>
          <w:rFonts w:ascii="Times New Roman" w:eastAsia="Times New Roman" w:hAnsi="Times New Roman" w:cs="Times New Roman"/>
          <w:bCs/>
          <w:sz w:val="24"/>
          <w:szCs w:val="24"/>
          <w:lang w:eastAsia="ru-RU"/>
        </w:rPr>
        <w:t xml:space="preserve"> (O₂)</w:t>
      </w:r>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екі</w:t>
      </w:r>
      <w:proofErr w:type="spellEnd"/>
      <w:r w:rsidRPr="00544CF1">
        <w:rPr>
          <w:rFonts w:ascii="Times New Roman" w:eastAsia="Times New Roman" w:hAnsi="Times New Roman" w:cs="Times New Roman"/>
          <w:sz w:val="24"/>
          <w:szCs w:val="24"/>
          <w:lang w:eastAsia="ru-RU"/>
        </w:rPr>
        <w:t xml:space="preserve"> оттек атомы </w:t>
      </w:r>
      <w:proofErr w:type="spellStart"/>
      <w:r w:rsidRPr="00544CF1">
        <w:rPr>
          <w:rFonts w:ascii="Times New Roman" w:eastAsia="Times New Roman" w:hAnsi="Times New Roman" w:cs="Times New Roman"/>
          <w:sz w:val="24"/>
          <w:szCs w:val="24"/>
          <w:lang w:eastAsia="ru-RU"/>
        </w:rPr>
        <w:t>екі</w:t>
      </w:r>
      <w:proofErr w:type="spellEnd"/>
      <w:r w:rsidRPr="00544CF1">
        <w:rPr>
          <w:rFonts w:ascii="Times New Roman" w:eastAsia="Times New Roman" w:hAnsi="Times New Roman" w:cs="Times New Roman"/>
          <w:sz w:val="24"/>
          <w:szCs w:val="24"/>
          <w:lang w:eastAsia="ru-RU"/>
        </w:rPr>
        <w:t xml:space="preserve"> электрон </w:t>
      </w:r>
      <w:proofErr w:type="spellStart"/>
      <w:r w:rsidRPr="00544CF1">
        <w:rPr>
          <w:rFonts w:ascii="Times New Roman" w:eastAsia="Times New Roman" w:hAnsi="Times New Roman" w:cs="Times New Roman"/>
          <w:sz w:val="24"/>
          <w:szCs w:val="24"/>
          <w:lang w:eastAsia="ru-RU"/>
        </w:rPr>
        <w:t>жұбын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ортақ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пайдаланып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яғни</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екі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бар.</w:t>
      </w:r>
    </w:p>
    <w:p w:rsidR="00424813" w:rsidRPr="00544CF1" w:rsidRDefault="00424813" w:rsidP="00424813">
      <w:pPr>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sidRPr="00B546EB">
        <w:rPr>
          <w:rFonts w:ascii="Times New Roman" w:eastAsia="Times New Roman" w:hAnsi="Times New Roman" w:cs="Times New Roman"/>
          <w:bCs/>
          <w:sz w:val="24"/>
          <w:szCs w:val="24"/>
          <w:lang w:eastAsia="ru-RU"/>
        </w:rPr>
        <w:t xml:space="preserve">Метан </w:t>
      </w:r>
      <w:proofErr w:type="spellStart"/>
      <w:r w:rsidRPr="00B546EB">
        <w:rPr>
          <w:rFonts w:ascii="Times New Roman" w:eastAsia="Times New Roman" w:hAnsi="Times New Roman" w:cs="Times New Roman"/>
          <w:bCs/>
          <w:sz w:val="24"/>
          <w:szCs w:val="24"/>
          <w:lang w:eastAsia="ru-RU"/>
        </w:rPr>
        <w:t>молекуласы</w:t>
      </w:r>
      <w:proofErr w:type="spellEnd"/>
      <w:r w:rsidRPr="00B546EB">
        <w:rPr>
          <w:rFonts w:ascii="Times New Roman" w:eastAsia="Times New Roman" w:hAnsi="Times New Roman" w:cs="Times New Roman"/>
          <w:bCs/>
          <w:sz w:val="24"/>
          <w:szCs w:val="24"/>
          <w:lang w:eastAsia="ru-RU"/>
        </w:rPr>
        <w:t xml:space="preserve"> (CH₄)</w:t>
      </w:r>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көміртек</w:t>
      </w:r>
      <w:proofErr w:type="spellEnd"/>
      <w:r w:rsidRPr="00544CF1">
        <w:rPr>
          <w:rFonts w:ascii="Times New Roman" w:eastAsia="Times New Roman" w:hAnsi="Times New Roman" w:cs="Times New Roman"/>
          <w:sz w:val="24"/>
          <w:szCs w:val="24"/>
          <w:lang w:eastAsia="ru-RU"/>
        </w:rPr>
        <w:t xml:space="preserve"> атомы </w:t>
      </w:r>
      <w:proofErr w:type="spellStart"/>
      <w:r w:rsidRPr="00544CF1">
        <w:rPr>
          <w:rFonts w:ascii="Times New Roman" w:eastAsia="Times New Roman" w:hAnsi="Times New Roman" w:cs="Times New Roman"/>
          <w:sz w:val="24"/>
          <w:szCs w:val="24"/>
          <w:lang w:eastAsia="ru-RU"/>
        </w:rPr>
        <w:t>төрт</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сутек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атомымен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төрт</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бір</w:t>
      </w:r>
      <w:proofErr w:type="spellEnd"/>
      <w:r w:rsidRPr="00544CF1">
        <w:rPr>
          <w:rFonts w:ascii="Times New Roman" w:eastAsia="Times New Roman" w:hAnsi="Times New Roman" w:cs="Times New Roman"/>
          <w:sz w:val="24"/>
          <w:szCs w:val="24"/>
          <w:lang w:eastAsia="ru-RU"/>
        </w:rPr>
        <w:t xml:space="preserve"> электрон </w:t>
      </w:r>
      <w:proofErr w:type="spellStart"/>
      <w:r w:rsidRPr="00544CF1">
        <w:rPr>
          <w:rFonts w:ascii="Times New Roman" w:eastAsia="Times New Roman" w:hAnsi="Times New Roman" w:cs="Times New Roman"/>
          <w:sz w:val="24"/>
          <w:szCs w:val="24"/>
          <w:lang w:eastAsia="ru-RU"/>
        </w:rPr>
        <w:t>жұбынан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r w:rsidRPr="00544CF1">
        <w:rPr>
          <w:rFonts w:ascii="Times New Roman" w:eastAsia="Times New Roman" w:hAnsi="Times New Roman" w:cs="Times New Roman"/>
          <w:sz w:val="24"/>
          <w:szCs w:val="24"/>
          <w:lang w:eastAsia="ru-RU"/>
        </w:rPr>
        <w:t xml:space="preserve">Осы </w:t>
      </w:r>
      <w:proofErr w:type="spellStart"/>
      <w:r w:rsidRPr="00544CF1">
        <w:rPr>
          <w:rFonts w:ascii="Times New Roman" w:eastAsia="Times New Roman" w:hAnsi="Times New Roman" w:cs="Times New Roman"/>
          <w:sz w:val="24"/>
          <w:szCs w:val="24"/>
          <w:lang w:eastAsia="ru-RU"/>
        </w:rPr>
        <w:t>мысалдар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арқылы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табиғаты</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оның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молекулалардағы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рөлін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жақсы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түсінуге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қолданбалы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өте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кең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қолданылады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бірнеше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маңызды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салаларда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кездеседі</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546EB">
        <w:rPr>
          <w:rFonts w:ascii="Times New Roman" w:eastAsia="Times New Roman" w:hAnsi="Times New Roman" w:cs="Times New Roman"/>
          <w:bCs/>
          <w:sz w:val="24"/>
          <w:szCs w:val="24"/>
          <w:lang w:eastAsia="ru-RU"/>
        </w:rPr>
        <w:t>Фармацияда</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дәрілік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молекулаларында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арқылы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атомдар</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функционалдық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топтар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антибиотиктер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дәрумендер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гормондар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молекулаларының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тұрақтылығы</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белсенділігі</w:t>
      </w:r>
      <w:proofErr w:type="spellEnd"/>
      <w:r w:rsidRPr="00544CF1">
        <w:rPr>
          <w:rFonts w:ascii="Times New Roman" w:eastAsia="Times New Roman" w:hAnsi="Times New Roman" w:cs="Times New Roman"/>
          <w:sz w:val="24"/>
          <w:szCs w:val="24"/>
          <w:lang w:eastAsia="ru-RU"/>
        </w:rPr>
        <w:t xml:space="preserve"> осы </w:t>
      </w:r>
      <w:proofErr w:type="spellStart"/>
      <w:r w:rsidRPr="00544CF1">
        <w:rPr>
          <w:rFonts w:ascii="Times New Roman" w:eastAsia="Times New Roman" w:hAnsi="Times New Roman" w:cs="Times New Roman"/>
          <w:sz w:val="24"/>
          <w:szCs w:val="24"/>
          <w:lang w:eastAsia="ru-RU"/>
        </w:rPr>
        <w:t>байланыстарға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546EB">
        <w:rPr>
          <w:rFonts w:ascii="Times New Roman" w:eastAsia="Times New Roman" w:hAnsi="Times New Roman" w:cs="Times New Roman"/>
          <w:bCs/>
          <w:sz w:val="24"/>
          <w:szCs w:val="24"/>
          <w:lang w:eastAsia="ru-RU"/>
        </w:rPr>
        <w:t>Полимерлер</w:t>
      </w:r>
      <w:proofErr w:type="spellEnd"/>
      <w:r w:rsidRPr="00B546EB">
        <w:rPr>
          <w:rFonts w:ascii="Times New Roman" w:eastAsia="Times New Roman" w:hAnsi="Times New Roman" w:cs="Times New Roman"/>
          <w:bCs/>
          <w:sz w:val="24"/>
          <w:szCs w:val="24"/>
          <w:lang w:eastAsia="ru-RU"/>
        </w:rPr>
        <w:t xml:space="preserve"> </w:t>
      </w:r>
      <w:proofErr w:type="spellStart"/>
      <w:r w:rsidRPr="00B546EB">
        <w:rPr>
          <w:rFonts w:ascii="Times New Roman" w:eastAsia="Times New Roman" w:hAnsi="Times New Roman" w:cs="Times New Roman"/>
          <w:bCs/>
          <w:sz w:val="24"/>
          <w:szCs w:val="24"/>
          <w:lang w:eastAsia="ru-RU"/>
        </w:rPr>
        <w:t>өндірісінде</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пластмассалар</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синтетикалық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материалдар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мономерлердің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арқылы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тізбектеліп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ұзын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түзілетін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өнімдері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полиэтилен, полипропилен, нейлон </w:t>
      </w:r>
      <w:proofErr w:type="spellStart"/>
      <w:r w:rsidRPr="00544CF1">
        <w:rPr>
          <w:rFonts w:ascii="Times New Roman" w:eastAsia="Times New Roman" w:hAnsi="Times New Roman" w:cs="Times New Roman"/>
          <w:sz w:val="24"/>
          <w:szCs w:val="24"/>
          <w:lang w:eastAsia="ru-RU"/>
        </w:rPr>
        <w:t>сияқты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материалдар</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546EB">
        <w:rPr>
          <w:rFonts w:ascii="Times New Roman" w:eastAsia="Times New Roman" w:hAnsi="Times New Roman" w:cs="Times New Roman"/>
          <w:bCs/>
          <w:sz w:val="24"/>
          <w:szCs w:val="24"/>
          <w:lang w:eastAsia="ru-RU"/>
        </w:rPr>
        <w:t>Материалтануда</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кейбір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жоғары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берікті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материалдар</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жартылай</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өткізгіштердегі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байланыспен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бірігіп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материалдың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физикалық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қасиеттерін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анықтайды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19"/>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546EB">
        <w:rPr>
          <w:rFonts w:ascii="Times New Roman" w:eastAsia="Times New Roman" w:hAnsi="Times New Roman" w:cs="Times New Roman"/>
          <w:bCs/>
          <w:sz w:val="24"/>
          <w:szCs w:val="24"/>
          <w:lang w:eastAsia="ru-RU"/>
        </w:rPr>
        <w:lastRenderedPageBreak/>
        <w:t>Тұрмыстық</w:t>
      </w:r>
      <w:proofErr w:type="spellEnd"/>
      <w:r w:rsidRPr="00B546EB">
        <w:rPr>
          <w:rFonts w:ascii="Times New Roman" w:eastAsia="Times New Roman" w:hAnsi="Times New Roman" w:cs="Times New Roman"/>
          <w:bCs/>
          <w:sz w:val="24"/>
          <w:szCs w:val="24"/>
          <w:lang w:eastAsia="ru-RU"/>
        </w:rPr>
        <w:t xml:space="preserve"> </w:t>
      </w:r>
      <w:proofErr w:type="spellStart"/>
      <w:r w:rsidRPr="00B546EB">
        <w:rPr>
          <w:rFonts w:ascii="Times New Roman" w:eastAsia="Times New Roman" w:hAnsi="Times New Roman" w:cs="Times New Roman"/>
          <w:bCs/>
          <w:sz w:val="24"/>
          <w:szCs w:val="24"/>
          <w:lang w:eastAsia="ru-RU"/>
        </w:rPr>
        <w:t>және</w:t>
      </w:r>
      <w:proofErr w:type="spellEnd"/>
      <w:r w:rsidRPr="00B546EB">
        <w:rPr>
          <w:rFonts w:ascii="Times New Roman" w:eastAsia="Times New Roman" w:hAnsi="Times New Roman" w:cs="Times New Roman"/>
          <w:bCs/>
          <w:sz w:val="24"/>
          <w:szCs w:val="24"/>
          <w:lang w:eastAsia="ru-RU"/>
        </w:rPr>
        <w:t xml:space="preserve"> </w:t>
      </w:r>
      <w:proofErr w:type="spellStart"/>
      <w:r w:rsidRPr="00B546EB">
        <w:rPr>
          <w:rFonts w:ascii="Times New Roman" w:eastAsia="Times New Roman" w:hAnsi="Times New Roman" w:cs="Times New Roman"/>
          <w:bCs/>
          <w:sz w:val="24"/>
          <w:szCs w:val="24"/>
          <w:lang w:eastAsia="ru-RU"/>
        </w:rPr>
        <w:t>өндірістік</w:t>
      </w:r>
      <w:proofErr w:type="spellEnd"/>
      <w:r w:rsidRPr="00B546EB">
        <w:rPr>
          <w:rFonts w:ascii="Times New Roman" w:eastAsia="Times New Roman" w:hAnsi="Times New Roman" w:cs="Times New Roman"/>
          <w:bCs/>
          <w:sz w:val="24"/>
          <w:szCs w:val="24"/>
          <w:lang w:eastAsia="ru-RU"/>
        </w:rPr>
        <w:t xml:space="preserve"> </w:t>
      </w:r>
      <w:proofErr w:type="spellStart"/>
      <w:r w:rsidRPr="00B546EB">
        <w:rPr>
          <w:rFonts w:ascii="Times New Roman" w:eastAsia="Times New Roman" w:hAnsi="Times New Roman" w:cs="Times New Roman"/>
          <w:bCs/>
          <w:sz w:val="24"/>
          <w:szCs w:val="24"/>
          <w:lang w:eastAsia="ru-RU"/>
        </w:rPr>
        <w:t>химияда</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жуу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құралдары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бояғыштар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еріткіштер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құрамындағы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органикалық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қосылыстар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арқылы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тұрақтылық</w:t>
      </w:r>
      <w:proofErr w:type="spellEnd"/>
      <w:r w:rsidRPr="00544CF1">
        <w:rPr>
          <w:rFonts w:ascii="Times New Roman" w:eastAsia="Times New Roman" w:hAnsi="Times New Roman" w:cs="Times New Roman"/>
          <w:sz w:val="24"/>
          <w:szCs w:val="24"/>
          <w:lang w:eastAsia="ru-RU"/>
        </w:rPr>
        <w:t xml:space="preserve"> пен </w:t>
      </w:r>
      <w:proofErr w:type="spellStart"/>
      <w:r w:rsidRPr="00544CF1">
        <w:rPr>
          <w:rFonts w:ascii="Times New Roman" w:eastAsia="Times New Roman" w:hAnsi="Times New Roman" w:cs="Times New Roman"/>
          <w:sz w:val="24"/>
          <w:szCs w:val="24"/>
          <w:lang w:eastAsia="ru-RU"/>
        </w:rPr>
        <w:t>тиімділікке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ие</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sz w:val="24"/>
          <w:szCs w:val="24"/>
          <w:lang w:eastAsia="ru-RU"/>
        </w:rPr>
        <w:t>Осылайша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өнімдердің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құрылымы</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қасиеттерін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анықтап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аясына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тікелей</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әсер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w:t>
      </w:r>
    </w:p>
    <w:p w:rsidR="00424813" w:rsidRPr="00B546EB" w:rsidRDefault="00424813" w:rsidP="00424813">
      <w:pPr>
        <w:spacing w:after="0" w:line="240" w:lineRule="auto"/>
        <w:ind w:firstLine="709"/>
        <w:jc w:val="both"/>
        <w:rPr>
          <w:rFonts w:ascii="Times New Roman" w:eastAsia="Times New Roman" w:hAnsi="Times New Roman" w:cs="Times New Roman"/>
          <w:b/>
          <w:sz w:val="24"/>
          <w:szCs w:val="24"/>
          <w:lang w:eastAsia="ru-RU"/>
        </w:rPr>
      </w:pPr>
      <w:r w:rsidRPr="00B546EB">
        <w:rPr>
          <w:rFonts w:ascii="Times New Roman" w:hAnsi="Times New Roman" w:cs="Times New Roman"/>
          <w:b/>
          <w:sz w:val="24"/>
          <w:szCs w:val="24"/>
        </w:rPr>
        <w:t xml:space="preserve">2. </w:t>
      </w:r>
      <w:proofErr w:type="spellStart"/>
      <w:r w:rsidRPr="00B546EB">
        <w:rPr>
          <w:rFonts w:ascii="Times New Roman" w:hAnsi="Times New Roman" w:cs="Times New Roman"/>
          <w:b/>
          <w:sz w:val="24"/>
          <w:szCs w:val="24"/>
        </w:rPr>
        <w:t>Ковалеттік</w:t>
      </w:r>
      <w:proofErr w:type="spellEnd"/>
      <w:r w:rsidRPr="00B546EB">
        <w:rPr>
          <w:rFonts w:ascii="Times New Roman" w:hAnsi="Times New Roman" w:cs="Times New Roman"/>
          <w:b/>
          <w:sz w:val="24"/>
          <w:szCs w:val="24"/>
        </w:rPr>
        <w:t xml:space="preserve"> </w:t>
      </w:r>
      <w:proofErr w:type="spellStart"/>
      <w:r w:rsidRPr="00B546EB">
        <w:rPr>
          <w:rFonts w:ascii="Times New Roman" w:hAnsi="Times New Roman" w:cs="Times New Roman"/>
          <w:b/>
          <w:sz w:val="24"/>
          <w:szCs w:val="24"/>
        </w:rPr>
        <w:t>байланыстың</w:t>
      </w:r>
      <w:proofErr w:type="spellEnd"/>
      <w:r w:rsidRPr="00B546EB">
        <w:rPr>
          <w:rFonts w:ascii="Times New Roman" w:hAnsi="Times New Roman" w:cs="Times New Roman"/>
          <w:b/>
          <w:sz w:val="24"/>
          <w:szCs w:val="24"/>
        </w:rPr>
        <w:t xml:space="preserve"> </w:t>
      </w:r>
      <w:proofErr w:type="spellStart"/>
      <w:r w:rsidRPr="00B546EB">
        <w:rPr>
          <w:rFonts w:ascii="Times New Roman" w:hAnsi="Times New Roman" w:cs="Times New Roman"/>
          <w:b/>
          <w:sz w:val="24"/>
          <w:szCs w:val="24"/>
        </w:rPr>
        <w:t>түзілу</w:t>
      </w:r>
      <w:proofErr w:type="spellEnd"/>
      <w:r w:rsidRPr="00B546EB">
        <w:rPr>
          <w:rFonts w:ascii="Times New Roman" w:hAnsi="Times New Roman" w:cs="Times New Roman"/>
          <w:b/>
          <w:sz w:val="24"/>
          <w:szCs w:val="24"/>
        </w:rPr>
        <w:t xml:space="preserve"> </w:t>
      </w:r>
      <w:proofErr w:type="spellStart"/>
      <w:r w:rsidRPr="00B546EB">
        <w:rPr>
          <w:rFonts w:ascii="Times New Roman" w:hAnsi="Times New Roman" w:cs="Times New Roman"/>
          <w:b/>
          <w:sz w:val="24"/>
          <w:szCs w:val="24"/>
        </w:rPr>
        <w:t>механизмдері</w:t>
      </w:r>
      <w:proofErr w:type="spellEnd"/>
      <w:r w:rsidRPr="00B546EB">
        <w:rPr>
          <w:rFonts w:ascii="Times New Roman" w:hAnsi="Times New Roman" w:cs="Times New Roman"/>
          <w:b/>
          <w:sz w:val="24"/>
          <w:szCs w:val="24"/>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түзілу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механизмдері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қолданбалы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құрылымы</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қасиеттерін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түсінуде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маңызды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рөл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атқарады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Негізгі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механизмдерге</w:t>
      </w:r>
      <w:proofErr w:type="spellEnd"/>
      <w:r w:rsidRPr="00544CF1">
        <w:rPr>
          <w:rFonts w:ascii="Times New Roman" w:eastAsia="Times New Roman" w:hAnsi="Times New Roman" w:cs="Times New Roman"/>
          <w:sz w:val="24"/>
          <w:szCs w:val="24"/>
          <w:lang w:eastAsia="ru-RU"/>
        </w:rPr>
        <w:t xml:space="preserve"> электрон </w:t>
      </w:r>
      <w:proofErr w:type="spellStart"/>
      <w:r w:rsidRPr="00544CF1">
        <w:rPr>
          <w:rFonts w:ascii="Times New Roman" w:eastAsia="Times New Roman" w:hAnsi="Times New Roman" w:cs="Times New Roman"/>
          <w:sz w:val="24"/>
          <w:szCs w:val="24"/>
          <w:lang w:eastAsia="ru-RU"/>
        </w:rPr>
        <w:t>жұптарының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ортақтасуы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донорлы-акцепторлы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жатады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r w:rsidRPr="00B546EB">
        <w:rPr>
          <w:rFonts w:ascii="Times New Roman" w:eastAsia="Times New Roman" w:hAnsi="Times New Roman" w:cs="Times New Roman"/>
          <w:bCs/>
          <w:sz w:val="24"/>
          <w:szCs w:val="24"/>
          <w:lang w:eastAsia="ru-RU"/>
        </w:rPr>
        <w:t xml:space="preserve">Электрон </w:t>
      </w:r>
      <w:proofErr w:type="spellStart"/>
      <w:r w:rsidRPr="00B546EB">
        <w:rPr>
          <w:rFonts w:ascii="Times New Roman" w:eastAsia="Times New Roman" w:hAnsi="Times New Roman" w:cs="Times New Roman"/>
          <w:bCs/>
          <w:sz w:val="24"/>
          <w:szCs w:val="24"/>
          <w:lang w:eastAsia="ru-RU"/>
        </w:rPr>
        <w:t>жұптарының</w:t>
      </w:r>
      <w:proofErr w:type="spellEnd"/>
      <w:r w:rsidRPr="00B546EB">
        <w:rPr>
          <w:rFonts w:ascii="Times New Roman" w:eastAsia="Times New Roman" w:hAnsi="Times New Roman" w:cs="Times New Roman"/>
          <w:bCs/>
          <w:sz w:val="24"/>
          <w:szCs w:val="24"/>
          <w:lang w:eastAsia="ru-RU"/>
        </w:rPr>
        <w:t xml:space="preserve"> </w:t>
      </w:r>
      <w:proofErr w:type="spellStart"/>
      <w:r w:rsidRPr="00B546EB">
        <w:rPr>
          <w:rFonts w:ascii="Times New Roman" w:eastAsia="Times New Roman" w:hAnsi="Times New Roman" w:cs="Times New Roman"/>
          <w:bCs/>
          <w:sz w:val="24"/>
          <w:szCs w:val="24"/>
          <w:lang w:eastAsia="ru-RU"/>
        </w:rPr>
        <w:t>ортақтасуы</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механизмде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екі</w:t>
      </w:r>
      <w:proofErr w:type="spellEnd"/>
      <w:r w:rsidRPr="00544CF1">
        <w:rPr>
          <w:rFonts w:ascii="Times New Roman" w:eastAsia="Times New Roman" w:hAnsi="Times New Roman" w:cs="Times New Roman"/>
          <w:sz w:val="24"/>
          <w:szCs w:val="24"/>
          <w:lang w:eastAsia="ru-RU"/>
        </w:rPr>
        <w:t xml:space="preserve"> атом </w:t>
      </w:r>
      <w:proofErr w:type="spellStart"/>
      <w:r w:rsidRPr="00544CF1">
        <w:rPr>
          <w:rFonts w:ascii="Times New Roman" w:eastAsia="Times New Roman" w:hAnsi="Times New Roman" w:cs="Times New Roman"/>
          <w:sz w:val="24"/>
          <w:szCs w:val="24"/>
          <w:lang w:eastAsia="ru-RU"/>
        </w:rPr>
        <w:t>өздерінің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электрондарын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бөліседі</w:t>
      </w:r>
      <w:proofErr w:type="spellEnd"/>
      <w:r w:rsidRPr="00544CF1">
        <w:rPr>
          <w:rFonts w:ascii="Times New Roman" w:eastAsia="Times New Roman" w:hAnsi="Times New Roman" w:cs="Times New Roman"/>
          <w:sz w:val="24"/>
          <w:szCs w:val="24"/>
          <w:lang w:eastAsia="ru-RU"/>
        </w:rPr>
        <w:t xml:space="preserve"> де, </w:t>
      </w:r>
      <w:proofErr w:type="spellStart"/>
      <w:r w:rsidRPr="00544CF1">
        <w:rPr>
          <w:rFonts w:ascii="Times New Roman" w:eastAsia="Times New Roman" w:hAnsi="Times New Roman" w:cs="Times New Roman"/>
          <w:sz w:val="24"/>
          <w:szCs w:val="24"/>
          <w:lang w:eastAsia="ru-RU"/>
        </w:rPr>
        <w:t>жалпы</w:t>
      </w:r>
      <w:proofErr w:type="spellEnd"/>
      <w:r w:rsidRPr="00544CF1">
        <w:rPr>
          <w:rFonts w:ascii="Times New Roman" w:eastAsia="Times New Roman" w:hAnsi="Times New Roman" w:cs="Times New Roman"/>
          <w:sz w:val="24"/>
          <w:szCs w:val="24"/>
          <w:lang w:eastAsia="ru-RU"/>
        </w:rPr>
        <w:t xml:space="preserve"> электрон </w:t>
      </w:r>
      <w:proofErr w:type="spellStart"/>
      <w:r w:rsidRPr="00544CF1">
        <w:rPr>
          <w:rFonts w:ascii="Times New Roman" w:eastAsia="Times New Roman" w:hAnsi="Times New Roman" w:cs="Times New Roman"/>
          <w:sz w:val="24"/>
          <w:szCs w:val="24"/>
          <w:lang w:eastAsia="ru-RU"/>
        </w:rPr>
        <w:t>жұбы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фармацевтикада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дәрілік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құрылымы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осылай</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қалыптасады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биологиялық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белсенділігін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арттырады</w:t>
      </w:r>
      <w:proofErr w:type="spellEnd"/>
      <w:r w:rsidRPr="00544CF1">
        <w:rPr>
          <w:rFonts w:ascii="Times New Roman" w:eastAsia="Times New Roman" w:hAnsi="Times New Roman" w:cs="Times New Roman"/>
          <w:sz w:val="24"/>
          <w:szCs w:val="24"/>
          <w:lang w:eastAsia="ru-RU"/>
        </w:rPr>
        <w:t xml:space="preserve">. Полимер </w:t>
      </w:r>
      <w:proofErr w:type="spellStart"/>
      <w:r w:rsidRPr="00544CF1">
        <w:rPr>
          <w:rFonts w:ascii="Times New Roman" w:eastAsia="Times New Roman" w:hAnsi="Times New Roman" w:cs="Times New Roman"/>
          <w:sz w:val="24"/>
          <w:szCs w:val="24"/>
          <w:lang w:eastAsia="ru-RU"/>
        </w:rPr>
        <w:t>өндірісінде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мономерлер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арасындағы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ұзын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тізбекті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макромолекулаларды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материалдардың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беріктігі</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икемділігін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қамтамасыз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numPr>
          <w:ilvl w:val="0"/>
          <w:numId w:val="20"/>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B546EB">
        <w:rPr>
          <w:rFonts w:ascii="Times New Roman" w:eastAsia="Times New Roman" w:hAnsi="Times New Roman" w:cs="Times New Roman"/>
          <w:bCs/>
          <w:sz w:val="24"/>
          <w:szCs w:val="24"/>
          <w:lang w:eastAsia="ru-RU"/>
        </w:rPr>
        <w:t>Донорлы-акцепторлы</w:t>
      </w:r>
      <w:proofErr w:type="spellEnd"/>
      <w:r w:rsidRPr="00B546EB">
        <w:rPr>
          <w:rFonts w:ascii="Times New Roman" w:eastAsia="Times New Roman" w:hAnsi="Times New Roman" w:cs="Times New Roman"/>
          <w:bCs/>
          <w:sz w:val="24"/>
          <w:szCs w:val="24"/>
          <w:lang w:eastAsia="ru-RU"/>
        </w:rPr>
        <w:t xml:space="preserve"> (</w:t>
      </w:r>
      <w:proofErr w:type="spellStart"/>
      <w:r w:rsidRPr="00B546EB">
        <w:rPr>
          <w:rFonts w:ascii="Times New Roman" w:eastAsia="Times New Roman" w:hAnsi="Times New Roman" w:cs="Times New Roman"/>
          <w:bCs/>
          <w:sz w:val="24"/>
          <w:szCs w:val="24"/>
          <w:lang w:eastAsia="ru-RU"/>
        </w:rPr>
        <w:t>координациялық</w:t>
      </w:r>
      <w:proofErr w:type="spellEnd"/>
      <w:r w:rsidRPr="00B546EB">
        <w:rPr>
          <w:rFonts w:ascii="Times New Roman" w:eastAsia="Times New Roman" w:hAnsi="Times New Roman" w:cs="Times New Roman"/>
          <w:bCs/>
          <w:sz w:val="24"/>
          <w:szCs w:val="24"/>
          <w:lang w:eastAsia="ru-RU"/>
        </w:rPr>
        <w:t xml:space="preserve">) </w:t>
      </w:r>
      <w:proofErr w:type="spellStart"/>
      <w:r w:rsidRPr="00B546EB">
        <w:rPr>
          <w:rFonts w:ascii="Times New Roman" w:eastAsia="Times New Roman" w:hAnsi="Times New Roman" w:cs="Times New Roman"/>
          <w:bCs/>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бір</w:t>
      </w:r>
      <w:proofErr w:type="spellEnd"/>
      <w:r w:rsidRPr="00544CF1">
        <w:rPr>
          <w:rFonts w:ascii="Times New Roman" w:eastAsia="Times New Roman" w:hAnsi="Times New Roman" w:cs="Times New Roman"/>
          <w:sz w:val="24"/>
          <w:szCs w:val="24"/>
          <w:lang w:eastAsia="ru-RU"/>
        </w:rPr>
        <w:t xml:space="preserve"> атом электрон </w:t>
      </w:r>
      <w:proofErr w:type="spellStart"/>
      <w:r w:rsidRPr="00544CF1">
        <w:rPr>
          <w:rFonts w:ascii="Times New Roman" w:eastAsia="Times New Roman" w:hAnsi="Times New Roman" w:cs="Times New Roman"/>
          <w:sz w:val="24"/>
          <w:szCs w:val="24"/>
          <w:lang w:eastAsia="ru-RU"/>
        </w:rPr>
        <w:t>жұбын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толықтырады</w:t>
      </w:r>
      <w:proofErr w:type="spellEnd"/>
      <w:r w:rsidRPr="00544CF1">
        <w:rPr>
          <w:rFonts w:ascii="Times New Roman" w:eastAsia="Times New Roman" w:hAnsi="Times New Roman" w:cs="Times New Roman"/>
          <w:sz w:val="24"/>
          <w:szCs w:val="24"/>
          <w:lang w:eastAsia="ru-RU"/>
        </w:rPr>
        <w:t xml:space="preserve">, ал </w:t>
      </w:r>
      <w:proofErr w:type="spellStart"/>
      <w:r w:rsidRPr="00544CF1">
        <w:rPr>
          <w:rFonts w:ascii="Times New Roman" w:eastAsia="Times New Roman" w:hAnsi="Times New Roman" w:cs="Times New Roman"/>
          <w:sz w:val="24"/>
          <w:szCs w:val="24"/>
          <w:lang w:eastAsia="ru-RU"/>
        </w:rPr>
        <w:t>екіншісі</w:t>
      </w:r>
      <w:proofErr w:type="spellEnd"/>
      <w:r w:rsidRPr="00544CF1">
        <w:rPr>
          <w:rFonts w:ascii="Times New Roman" w:eastAsia="Times New Roman" w:hAnsi="Times New Roman" w:cs="Times New Roman"/>
          <w:sz w:val="24"/>
          <w:szCs w:val="24"/>
          <w:lang w:eastAsia="ru-RU"/>
        </w:rPr>
        <w:t xml:space="preserve"> оны </w:t>
      </w:r>
      <w:proofErr w:type="spellStart"/>
      <w:r w:rsidRPr="00544CF1">
        <w:rPr>
          <w:rFonts w:ascii="Times New Roman" w:eastAsia="Times New Roman" w:hAnsi="Times New Roman" w:cs="Times New Roman"/>
          <w:sz w:val="24"/>
          <w:szCs w:val="24"/>
          <w:lang w:eastAsia="ru-RU"/>
        </w:rPr>
        <w:t>қабылдайды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кешенді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қосылыстар</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катализаторлардың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құрылымында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жиі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кездеседі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фармацевтикада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металдық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иондармен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түзілетін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дәрілік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кешендер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осындай</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арқылы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тұрақтылық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алады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sz w:val="24"/>
          <w:szCs w:val="24"/>
          <w:lang w:eastAsia="ru-RU"/>
        </w:rPr>
        <w:t>Қолданбалы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химияда</w:t>
      </w:r>
      <w:proofErr w:type="spellEnd"/>
      <w:r w:rsidRPr="00544CF1">
        <w:rPr>
          <w:rFonts w:ascii="Times New Roman" w:eastAsia="Times New Roman" w:hAnsi="Times New Roman" w:cs="Times New Roman"/>
          <w:sz w:val="24"/>
          <w:szCs w:val="24"/>
          <w:lang w:eastAsia="ru-RU"/>
        </w:rPr>
        <w:t xml:space="preserve"> осы </w:t>
      </w:r>
      <w:proofErr w:type="spellStart"/>
      <w:r w:rsidRPr="00544CF1">
        <w:rPr>
          <w:rFonts w:ascii="Times New Roman" w:eastAsia="Times New Roman" w:hAnsi="Times New Roman" w:cs="Times New Roman"/>
          <w:sz w:val="24"/>
          <w:szCs w:val="24"/>
          <w:lang w:eastAsia="ru-RU"/>
        </w:rPr>
        <w:t>механизмдерді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білу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арқылы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реакцияға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түсу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қабілеті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тұрақтылығы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физика-</w:t>
      </w:r>
      <w:proofErr w:type="spellStart"/>
      <w:r w:rsidRPr="00544CF1">
        <w:rPr>
          <w:rFonts w:ascii="Times New Roman" w:eastAsia="Times New Roman" w:hAnsi="Times New Roman" w:cs="Times New Roman"/>
          <w:sz w:val="24"/>
          <w:szCs w:val="24"/>
          <w:lang w:eastAsia="ru-RU"/>
        </w:rPr>
        <w:t>химиялық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қасиеттері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алдын</w:t>
      </w:r>
      <w:proofErr w:type="spellEnd"/>
      <w:r w:rsidRPr="00544CF1">
        <w:rPr>
          <w:rFonts w:ascii="Times New Roman" w:eastAsia="Times New Roman" w:hAnsi="Times New Roman" w:cs="Times New Roman"/>
          <w:sz w:val="24"/>
          <w:szCs w:val="24"/>
          <w:lang w:eastAsia="ru-RU"/>
        </w:rPr>
        <w:t xml:space="preserve"> ала </w:t>
      </w:r>
      <w:proofErr w:type="spellStart"/>
      <w:r w:rsidRPr="00544CF1">
        <w:rPr>
          <w:rFonts w:ascii="Times New Roman" w:eastAsia="Times New Roman" w:hAnsi="Times New Roman" w:cs="Times New Roman"/>
          <w:sz w:val="24"/>
          <w:szCs w:val="24"/>
          <w:lang w:eastAsia="ru-RU"/>
        </w:rPr>
        <w:t>болжанады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жаңа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дәрілік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препараттар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жоғары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сапалы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полимерлер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тиімді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өндірістік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материалдар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жасауда</w:t>
      </w:r>
      <w:proofErr w:type="spellEnd"/>
      <w:r w:rsidRPr="00544CF1">
        <w:rPr>
          <w:rFonts w:ascii="Times New Roman" w:eastAsia="Times New Roman" w:hAnsi="Times New Roman" w:cs="Times New Roman"/>
          <w:sz w:val="24"/>
          <w:szCs w:val="24"/>
          <w:lang w:eastAsia="ru-RU"/>
        </w:rPr>
        <w:t xml:space="preserve"> аса </w:t>
      </w:r>
      <w:proofErr w:type="spellStart"/>
      <w:r w:rsidRPr="00544CF1">
        <w:rPr>
          <w:rFonts w:ascii="Times New Roman" w:eastAsia="Times New Roman" w:hAnsi="Times New Roman" w:cs="Times New Roman"/>
          <w:sz w:val="24"/>
          <w:szCs w:val="24"/>
          <w:lang w:eastAsia="ru-RU"/>
        </w:rPr>
        <w:t>қажет</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outlineLvl w:val="2"/>
        <w:rPr>
          <w:rFonts w:ascii="Times New Roman" w:eastAsia="Times New Roman" w:hAnsi="Times New Roman" w:cs="Times New Roman"/>
          <w:bCs/>
          <w:sz w:val="24"/>
          <w:szCs w:val="24"/>
          <w:lang w:eastAsia="ru-RU"/>
        </w:rPr>
      </w:pPr>
      <w:r w:rsidRPr="00544CF1">
        <w:rPr>
          <w:rFonts w:ascii="Times New Roman" w:eastAsia="Times New Roman" w:hAnsi="Times New Roman" w:cs="Times New Roman"/>
          <w:bCs/>
          <w:sz w:val="24"/>
          <w:szCs w:val="24"/>
          <w:lang w:eastAsia="ru-RU"/>
        </w:rPr>
        <w:t xml:space="preserve">Электрон </w:t>
      </w:r>
      <w:proofErr w:type="spellStart"/>
      <w:r w:rsidRPr="00544CF1">
        <w:rPr>
          <w:rFonts w:ascii="Times New Roman" w:eastAsia="Times New Roman" w:hAnsi="Times New Roman" w:cs="Times New Roman"/>
          <w:bCs/>
          <w:sz w:val="24"/>
          <w:szCs w:val="24"/>
          <w:lang w:eastAsia="ru-RU"/>
        </w:rPr>
        <w:t>тығыздығының</w:t>
      </w:r>
      <w:proofErr w:type="spellEnd"/>
      <w:r w:rsidRPr="00544CF1">
        <w:rPr>
          <w:rFonts w:ascii="Times New Roman" w:eastAsia="Times New Roman" w:hAnsi="Times New Roman" w:cs="Times New Roman"/>
          <w:bCs/>
          <w:sz w:val="24"/>
          <w:szCs w:val="24"/>
          <w:lang w:eastAsia="ru-RU"/>
        </w:rPr>
        <w:t xml:space="preserve"> </w:t>
      </w:r>
      <w:proofErr w:type="spellStart"/>
      <w:r w:rsidRPr="00544CF1">
        <w:rPr>
          <w:rFonts w:ascii="Times New Roman" w:eastAsia="Times New Roman" w:hAnsi="Times New Roman" w:cs="Times New Roman"/>
          <w:bCs/>
          <w:sz w:val="24"/>
          <w:szCs w:val="24"/>
          <w:lang w:eastAsia="ru-RU"/>
        </w:rPr>
        <w:t>таралуы</w:t>
      </w:r>
      <w:proofErr w:type="spellEnd"/>
      <w:r w:rsidRPr="00544CF1">
        <w:rPr>
          <w:rFonts w:ascii="Times New Roman" w:eastAsia="Times New Roman" w:hAnsi="Times New Roman" w:cs="Times New Roman"/>
          <w:bCs/>
          <w:sz w:val="24"/>
          <w:szCs w:val="24"/>
          <w:lang w:eastAsia="ru-RU"/>
        </w:rPr>
        <w:t xml:space="preserve"> </w:t>
      </w:r>
      <w:proofErr w:type="spellStart"/>
      <w:r w:rsidRPr="00544CF1">
        <w:rPr>
          <w:rFonts w:ascii="Times New Roman" w:eastAsia="Times New Roman" w:hAnsi="Times New Roman" w:cs="Times New Roman"/>
          <w:bCs/>
          <w:sz w:val="24"/>
          <w:szCs w:val="24"/>
          <w:lang w:eastAsia="ru-RU"/>
        </w:rPr>
        <w:t>және</w:t>
      </w:r>
      <w:proofErr w:type="spellEnd"/>
      <w:r w:rsidRPr="00544CF1">
        <w:rPr>
          <w:rFonts w:ascii="Times New Roman" w:eastAsia="Times New Roman" w:hAnsi="Times New Roman" w:cs="Times New Roman"/>
          <w:bCs/>
          <w:sz w:val="24"/>
          <w:szCs w:val="24"/>
          <w:lang w:eastAsia="ru-RU"/>
        </w:rPr>
        <w:t xml:space="preserve"> </w:t>
      </w:r>
      <w:proofErr w:type="spellStart"/>
      <w:r w:rsidRPr="00544CF1">
        <w:rPr>
          <w:rFonts w:ascii="Times New Roman" w:eastAsia="Times New Roman" w:hAnsi="Times New Roman" w:cs="Times New Roman"/>
          <w:bCs/>
          <w:sz w:val="24"/>
          <w:szCs w:val="24"/>
          <w:lang w:eastAsia="ru-RU"/>
        </w:rPr>
        <w:t>полярлық</w:t>
      </w:r>
      <w:proofErr w:type="spellEnd"/>
      <w:r w:rsidRPr="00544CF1">
        <w:rPr>
          <w:rFonts w:ascii="Times New Roman" w:eastAsia="Times New Roman" w:hAnsi="Times New Roman" w:cs="Times New Roman"/>
          <w:bCs/>
          <w:sz w:val="24"/>
          <w:szCs w:val="24"/>
          <w:lang w:eastAsia="ru-RU"/>
        </w:rPr>
        <w:t xml:space="preserve"> </w:t>
      </w:r>
      <w:proofErr w:type="spellStart"/>
      <w:r w:rsidRPr="00544CF1">
        <w:rPr>
          <w:rFonts w:ascii="Times New Roman" w:eastAsia="Times New Roman" w:hAnsi="Times New Roman" w:cs="Times New Roman"/>
          <w:bCs/>
          <w:sz w:val="24"/>
          <w:szCs w:val="24"/>
          <w:lang w:eastAsia="ru-RU"/>
        </w:rPr>
        <w:t>қасиеттер</w:t>
      </w:r>
      <w:proofErr w:type="spellEnd"/>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w:t>
      </w:r>
      <w:proofErr w:type="spellEnd"/>
      <w:r w:rsidRPr="00544CF1">
        <w:rPr>
          <w:rFonts w:ascii="Times New Roman" w:eastAsia="Times New Roman" w:hAnsi="Times New Roman" w:cs="Times New Roman"/>
          <w:sz w:val="24"/>
          <w:szCs w:val="24"/>
          <w:lang w:eastAsia="ru-RU"/>
        </w:rPr>
        <w:t xml:space="preserve"> электрон </w:t>
      </w:r>
      <w:proofErr w:type="spellStart"/>
      <w:r w:rsidRPr="00544CF1">
        <w:rPr>
          <w:rFonts w:ascii="Times New Roman" w:eastAsia="Times New Roman" w:hAnsi="Times New Roman" w:cs="Times New Roman"/>
          <w:sz w:val="24"/>
          <w:szCs w:val="24"/>
          <w:lang w:eastAsia="ru-RU"/>
        </w:rPr>
        <w:t>тығыздығы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арасында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әртүрлі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таралуы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мүмкін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Егер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байланысқан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атомдардың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электртерістілік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мәндері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бірдей</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болса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полюссіз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H₂, </w:t>
      </w:r>
      <w:proofErr w:type="spellStart"/>
      <w:r w:rsidRPr="00544CF1">
        <w:rPr>
          <w:rFonts w:ascii="Times New Roman" w:eastAsia="Times New Roman" w:hAnsi="Times New Roman" w:cs="Times New Roman"/>
          <w:sz w:val="24"/>
          <w:szCs w:val="24"/>
          <w:lang w:eastAsia="ru-RU"/>
        </w:rPr>
        <w:t>Cl</w:t>
      </w:r>
      <w:proofErr w:type="spellEnd"/>
      <w:r w:rsidRPr="00544CF1">
        <w:rPr>
          <w:rFonts w:ascii="Times New Roman" w:eastAsia="Times New Roman" w:hAnsi="Times New Roman" w:cs="Times New Roman"/>
          <w:sz w:val="24"/>
          <w:szCs w:val="24"/>
          <w:lang w:eastAsia="ru-RU"/>
        </w:rPr>
        <w:t xml:space="preserve">₂). Ал </w:t>
      </w:r>
      <w:proofErr w:type="spellStart"/>
      <w:r w:rsidRPr="00544CF1">
        <w:rPr>
          <w:rFonts w:ascii="Times New Roman" w:eastAsia="Times New Roman" w:hAnsi="Times New Roman" w:cs="Times New Roman"/>
          <w:sz w:val="24"/>
          <w:szCs w:val="24"/>
          <w:lang w:eastAsia="ru-RU"/>
        </w:rPr>
        <w:t>электртерістілігі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әртүрлі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арасында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полюсті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түзіледі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HCl</w:t>
      </w:r>
      <w:proofErr w:type="spellEnd"/>
      <w:r w:rsidRPr="00544CF1">
        <w:rPr>
          <w:rFonts w:ascii="Times New Roman" w:eastAsia="Times New Roman" w:hAnsi="Times New Roman" w:cs="Times New Roman"/>
          <w:sz w:val="24"/>
          <w:szCs w:val="24"/>
          <w:lang w:eastAsia="ru-RU"/>
        </w:rPr>
        <w:t xml:space="preserve">, H₂O), </w:t>
      </w:r>
      <w:proofErr w:type="spellStart"/>
      <w:r w:rsidRPr="00544CF1">
        <w:rPr>
          <w:rFonts w:ascii="Times New Roman" w:eastAsia="Times New Roman" w:hAnsi="Times New Roman" w:cs="Times New Roman"/>
          <w:sz w:val="24"/>
          <w:szCs w:val="24"/>
          <w:lang w:eastAsia="ru-RU"/>
        </w:rPr>
        <w:t>мұнда</w:t>
      </w:r>
      <w:proofErr w:type="spellEnd"/>
      <w:r w:rsidRPr="00544CF1">
        <w:rPr>
          <w:rFonts w:ascii="Times New Roman" w:eastAsia="Times New Roman" w:hAnsi="Times New Roman" w:cs="Times New Roman"/>
          <w:sz w:val="24"/>
          <w:szCs w:val="24"/>
          <w:lang w:eastAsia="ru-RU"/>
        </w:rPr>
        <w:t xml:space="preserve"> электрон </w:t>
      </w:r>
      <w:proofErr w:type="spellStart"/>
      <w:r w:rsidRPr="00544CF1">
        <w:rPr>
          <w:rFonts w:ascii="Times New Roman" w:eastAsia="Times New Roman" w:hAnsi="Times New Roman" w:cs="Times New Roman"/>
          <w:sz w:val="24"/>
          <w:szCs w:val="24"/>
          <w:lang w:eastAsia="ru-RU"/>
        </w:rPr>
        <w:t>тығыздығы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электртерістігі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жоғары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атомға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ығысады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sz w:val="24"/>
          <w:szCs w:val="24"/>
          <w:lang w:eastAsia="ru-RU"/>
        </w:rPr>
        <w:t>Полярлық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дәрілік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заттардың</w:t>
      </w:r>
      <w:proofErr w:type="spellEnd"/>
      <w:r w:rsidRPr="00544CF1">
        <w:rPr>
          <w:rFonts w:ascii="Times New Roman" w:eastAsia="Times New Roman" w:hAnsi="Times New Roman" w:cs="Times New Roman"/>
          <w:sz w:val="24"/>
          <w:szCs w:val="24"/>
          <w:lang w:eastAsia="ru-RU"/>
        </w:rPr>
        <w:t xml:space="preserve"> суда </w:t>
      </w:r>
      <w:proofErr w:type="spellStart"/>
      <w:r w:rsidRPr="00544CF1">
        <w:rPr>
          <w:rFonts w:ascii="Times New Roman" w:eastAsia="Times New Roman" w:hAnsi="Times New Roman" w:cs="Times New Roman"/>
          <w:sz w:val="24"/>
          <w:szCs w:val="24"/>
          <w:lang w:eastAsia="ru-RU"/>
        </w:rPr>
        <w:t>жақсы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еруіне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ықпал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биожетімділігін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арттырады</w:t>
      </w:r>
      <w:proofErr w:type="spellEnd"/>
      <w:r w:rsidRPr="00544CF1">
        <w:rPr>
          <w:rFonts w:ascii="Times New Roman" w:eastAsia="Times New Roman" w:hAnsi="Times New Roman" w:cs="Times New Roman"/>
          <w:sz w:val="24"/>
          <w:szCs w:val="24"/>
          <w:lang w:eastAsia="ru-RU"/>
        </w:rPr>
        <w:t xml:space="preserve">. Ал </w:t>
      </w:r>
      <w:proofErr w:type="spellStart"/>
      <w:r w:rsidRPr="00544CF1">
        <w:rPr>
          <w:rFonts w:ascii="Times New Roman" w:eastAsia="Times New Roman" w:hAnsi="Times New Roman" w:cs="Times New Roman"/>
          <w:sz w:val="24"/>
          <w:szCs w:val="24"/>
          <w:lang w:eastAsia="ru-RU"/>
        </w:rPr>
        <w:t>полюссіз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майда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ериді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сондықтан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теріге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жағылатын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кремдер</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жақпамайлардың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құрамында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қолданылады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Сонымен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қатар</w:t>
      </w:r>
      <w:proofErr w:type="spellEnd"/>
      <w:r w:rsidRPr="00544CF1">
        <w:rPr>
          <w:rFonts w:ascii="Times New Roman" w:eastAsia="Times New Roman" w:hAnsi="Times New Roman" w:cs="Times New Roman"/>
          <w:sz w:val="24"/>
          <w:szCs w:val="24"/>
          <w:lang w:eastAsia="ru-RU"/>
        </w:rPr>
        <w:t xml:space="preserve">, эмульгатор </w:t>
      </w:r>
      <w:proofErr w:type="spellStart"/>
      <w:r w:rsidRPr="00544CF1">
        <w:rPr>
          <w:rFonts w:ascii="Times New Roman" w:eastAsia="Times New Roman" w:hAnsi="Times New Roman" w:cs="Times New Roman"/>
          <w:sz w:val="24"/>
          <w:szCs w:val="24"/>
          <w:lang w:eastAsia="ru-RU"/>
        </w:rPr>
        <w:t>молекулалары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полюсті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полюссіз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бөліктерден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Мұндай</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тұрмыстық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химияда</w:t>
      </w:r>
      <w:proofErr w:type="spellEnd"/>
      <w:r w:rsidRPr="00544CF1">
        <w:rPr>
          <w:rFonts w:ascii="Times New Roman" w:eastAsia="Times New Roman" w:hAnsi="Times New Roman" w:cs="Times New Roman"/>
          <w:sz w:val="24"/>
          <w:szCs w:val="24"/>
          <w:lang w:eastAsia="ru-RU"/>
        </w:rPr>
        <w:t xml:space="preserve">, косметика </w:t>
      </w:r>
      <w:proofErr w:type="spellStart"/>
      <w:r w:rsidRPr="00544CF1">
        <w:rPr>
          <w:rFonts w:ascii="Times New Roman" w:eastAsia="Times New Roman" w:hAnsi="Times New Roman" w:cs="Times New Roman"/>
          <w:sz w:val="24"/>
          <w:szCs w:val="24"/>
          <w:lang w:eastAsia="ru-RU"/>
        </w:rPr>
        <w:t>өндірісінде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тамақ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өнеркәсібінде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эмульсиялар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жасауда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маңызды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рөл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атқарады</w:t>
      </w:r>
      <w:proofErr w:type="spellEnd"/>
      <w:r w:rsidRPr="00544CF1">
        <w:rPr>
          <w:rFonts w:ascii="Times New Roman" w:eastAsia="Times New Roman" w:hAnsi="Times New Roman" w:cs="Times New Roman"/>
          <w:sz w:val="24"/>
          <w:szCs w:val="24"/>
          <w:lang w:eastAsia="ru-RU"/>
        </w:rPr>
        <w:t>.</w:t>
      </w:r>
    </w:p>
    <w:p w:rsidR="00424813" w:rsidRPr="00B546EB"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sz w:val="24"/>
          <w:szCs w:val="24"/>
          <w:lang w:eastAsia="ru-RU"/>
        </w:rPr>
        <w:t>Полюсті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байланыстары</w:t>
      </w:r>
      <w:proofErr w:type="spellEnd"/>
      <w:r w:rsidRPr="00544CF1">
        <w:rPr>
          <w:rFonts w:ascii="Times New Roman" w:eastAsia="Times New Roman" w:hAnsi="Times New Roman" w:cs="Times New Roman"/>
          <w:sz w:val="24"/>
          <w:szCs w:val="24"/>
          <w:lang w:eastAsia="ru-RU"/>
        </w:rPr>
        <w:t xml:space="preserve"> бар </w:t>
      </w:r>
      <w:proofErr w:type="spellStart"/>
      <w:r w:rsidRPr="00544CF1">
        <w:rPr>
          <w:rFonts w:ascii="Times New Roman" w:eastAsia="Times New Roman" w:hAnsi="Times New Roman" w:cs="Times New Roman"/>
          <w:sz w:val="24"/>
          <w:szCs w:val="24"/>
          <w:lang w:eastAsia="ru-RU"/>
        </w:rPr>
        <w:t>полимерлер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поливинилхлорид (ПВХ), суды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электр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тоғын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өткізбейді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сондықтан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терезе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профилі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құбырлар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оқшаулағыш</w:t>
      </w:r>
      <w:proofErr w:type="spellEnd"/>
      <w:r w:rsidRPr="00544CF1">
        <w:rPr>
          <w:rFonts w:ascii="Times New Roman" w:eastAsia="Times New Roman" w:hAnsi="Times New Roman" w:cs="Times New Roman"/>
          <w:sz w:val="24"/>
          <w:szCs w:val="24"/>
          <w:lang w:eastAsia="ru-RU"/>
        </w:rPr>
        <w:t xml:space="preserve"> материал </w:t>
      </w:r>
      <w:proofErr w:type="spellStart"/>
      <w:r w:rsidRPr="00544CF1">
        <w:rPr>
          <w:rFonts w:ascii="Times New Roman" w:eastAsia="Times New Roman" w:hAnsi="Times New Roman" w:cs="Times New Roman"/>
          <w:sz w:val="24"/>
          <w:szCs w:val="24"/>
          <w:lang w:eastAsia="ru-RU"/>
        </w:rPr>
        <w:t>ретінде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қолданылады</w:t>
      </w:r>
      <w:proofErr w:type="spellEnd"/>
      <w:r w:rsidRPr="00544CF1">
        <w:rPr>
          <w:rFonts w:ascii="Times New Roman" w:eastAsia="Times New Roman" w:hAnsi="Times New Roman" w:cs="Times New Roman"/>
          <w:sz w:val="24"/>
          <w:szCs w:val="24"/>
          <w:lang w:eastAsia="ru-RU"/>
        </w:rPr>
        <w:t xml:space="preserve">. Ал </w:t>
      </w:r>
      <w:proofErr w:type="spellStart"/>
      <w:r w:rsidRPr="00544CF1">
        <w:rPr>
          <w:rFonts w:ascii="Times New Roman" w:eastAsia="Times New Roman" w:hAnsi="Times New Roman" w:cs="Times New Roman"/>
          <w:sz w:val="24"/>
          <w:szCs w:val="24"/>
          <w:lang w:eastAsia="ru-RU"/>
        </w:rPr>
        <w:t>полюссіз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полимерлер</w:t>
      </w:r>
      <w:proofErr w:type="spellEnd"/>
      <w:r w:rsidRPr="00544CF1">
        <w:rPr>
          <w:rFonts w:ascii="Times New Roman" w:eastAsia="Times New Roman" w:hAnsi="Times New Roman" w:cs="Times New Roman"/>
          <w:sz w:val="24"/>
          <w:szCs w:val="24"/>
          <w:lang w:eastAsia="ru-RU"/>
        </w:rPr>
        <w:t xml:space="preserve"> (полиэтилен, полипропилен) </w:t>
      </w:r>
      <w:proofErr w:type="spellStart"/>
      <w:r w:rsidRPr="00544CF1">
        <w:rPr>
          <w:rFonts w:ascii="Times New Roman" w:eastAsia="Times New Roman" w:hAnsi="Times New Roman" w:cs="Times New Roman"/>
          <w:sz w:val="24"/>
          <w:szCs w:val="24"/>
          <w:lang w:eastAsia="ru-RU"/>
        </w:rPr>
        <w:t>азық-түлік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өнімдерін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орауға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жарамды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себебі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жеңіл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икемді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уытсыз</w:t>
      </w:r>
      <w:proofErr w:type="spellEnd"/>
      <w:r w:rsidRPr="00544CF1">
        <w:rPr>
          <w:rFonts w:ascii="Times New Roman" w:eastAsia="Times New Roman" w:hAnsi="Times New Roman" w:cs="Times New Roman"/>
          <w:sz w:val="24"/>
          <w:szCs w:val="24"/>
          <w:lang w:eastAsia="ru-RU"/>
        </w:rPr>
        <w:t>.</w:t>
      </w:r>
    </w:p>
    <w:p w:rsidR="00424813" w:rsidRPr="00B546EB" w:rsidRDefault="00424813" w:rsidP="00424813">
      <w:pPr>
        <w:pStyle w:val="a4"/>
        <w:ind w:left="0" w:firstLine="709"/>
        <w:jc w:val="both"/>
        <w:rPr>
          <w:b/>
        </w:rPr>
      </w:pPr>
      <w:r w:rsidRPr="00B546EB">
        <w:rPr>
          <w:b/>
        </w:rPr>
        <w:t xml:space="preserve">3. Октеттер ережесі және Льюис формулалары. Кекуле </w:t>
      </w:r>
      <w:r w:rsidR="00000FE2">
        <w:rPr>
          <w:b/>
        </w:rPr>
        <w:t>құрылымы</w:t>
      </w:r>
      <w:r w:rsidRPr="00B546EB">
        <w:rPr>
          <w:b/>
        </w:rPr>
        <w:t xml:space="preserve">. </w:t>
      </w:r>
    </w:p>
    <w:p w:rsidR="00424813" w:rsidRPr="00B546EB" w:rsidRDefault="00424813" w:rsidP="00424813">
      <w:pPr>
        <w:pStyle w:val="2"/>
        <w:spacing w:before="0" w:line="240" w:lineRule="auto"/>
        <w:ind w:firstLine="709"/>
        <w:jc w:val="both"/>
        <w:rPr>
          <w:rFonts w:ascii="Times New Roman" w:hAnsi="Times New Roman" w:cs="Times New Roman"/>
          <w:color w:val="auto"/>
          <w:sz w:val="24"/>
          <w:szCs w:val="24"/>
          <w:lang w:val="kk-KZ"/>
        </w:rPr>
      </w:pPr>
      <w:r w:rsidRPr="00B546EB">
        <w:rPr>
          <w:rStyle w:val="a3"/>
          <w:rFonts w:ascii="Times New Roman" w:hAnsi="Times New Roman" w:cs="Times New Roman"/>
          <w:b w:val="0"/>
          <w:bCs w:val="0"/>
          <w:color w:val="auto"/>
          <w:sz w:val="24"/>
          <w:szCs w:val="24"/>
          <w:lang w:val="kk-KZ"/>
        </w:rPr>
        <w:t>Октет ережесі (Октеттер ережесі)</w:t>
      </w:r>
    </w:p>
    <w:p w:rsidR="00424813" w:rsidRPr="00B546EB" w:rsidRDefault="00424813" w:rsidP="00424813">
      <w:pPr>
        <w:pStyle w:val="a7"/>
        <w:spacing w:before="0" w:beforeAutospacing="0" w:after="0" w:afterAutospacing="0"/>
        <w:ind w:firstLine="709"/>
        <w:jc w:val="both"/>
        <w:rPr>
          <w:lang w:val="kk-KZ"/>
        </w:rPr>
      </w:pPr>
      <w:r w:rsidRPr="00B546EB">
        <w:rPr>
          <w:lang w:val="kk-KZ"/>
        </w:rPr>
        <w:t xml:space="preserve">Атомдар химиялық байланыс түзу кезінде </w:t>
      </w:r>
      <w:r w:rsidRPr="00B546EB">
        <w:rPr>
          <w:rStyle w:val="a3"/>
          <w:b w:val="0"/>
          <w:lang w:val="kk-KZ"/>
        </w:rPr>
        <w:t>сыртқы энергетикалық деңгейінде 8 электрон</w:t>
      </w:r>
      <w:r w:rsidRPr="00B546EB">
        <w:rPr>
          <w:lang w:val="kk-KZ"/>
        </w:rPr>
        <w:t xml:space="preserve"> (яғни, толық октет) болатындай күйге ұмтылады.</w:t>
      </w:r>
    </w:p>
    <w:p w:rsidR="00424813" w:rsidRPr="00B546EB" w:rsidRDefault="00424813" w:rsidP="00424813">
      <w:pPr>
        <w:pStyle w:val="a7"/>
        <w:spacing w:before="0" w:beforeAutospacing="0" w:after="0" w:afterAutospacing="0"/>
        <w:ind w:firstLine="709"/>
        <w:jc w:val="both"/>
        <w:rPr>
          <w:lang w:val="kk-KZ"/>
        </w:rPr>
      </w:pPr>
      <w:r w:rsidRPr="00B546EB">
        <w:rPr>
          <w:lang w:val="kk-KZ"/>
        </w:rPr>
        <w:t xml:space="preserve">Бұл ереже </w:t>
      </w:r>
      <w:r w:rsidRPr="00B546EB">
        <w:rPr>
          <w:rStyle w:val="a3"/>
          <w:b w:val="0"/>
          <w:lang w:val="kk-KZ"/>
        </w:rPr>
        <w:t>инертті газдардың тұрақтылығына</w:t>
      </w:r>
      <w:r w:rsidRPr="00B546EB">
        <w:rPr>
          <w:lang w:val="kk-KZ"/>
        </w:rPr>
        <w:t xml:space="preserve"> негізделген. Көптеген негізгі топ элементтері (мысалы, C, N, O, F) </w:t>
      </w:r>
      <w:r w:rsidRPr="00B546EB">
        <w:rPr>
          <w:rStyle w:val="a3"/>
          <w:b w:val="0"/>
          <w:lang w:val="kk-KZ"/>
        </w:rPr>
        <w:t>8 валенттік электронға</w:t>
      </w:r>
      <w:r w:rsidRPr="00B546EB">
        <w:rPr>
          <w:lang w:val="kk-KZ"/>
        </w:rPr>
        <w:t xml:space="preserve"> ие болуға тырысады — химиялық байланыстар осы мақсатта түзіледі.</w:t>
      </w:r>
    </w:p>
    <w:p w:rsidR="00424813" w:rsidRPr="00CA4FB2" w:rsidRDefault="00424813" w:rsidP="00424813">
      <w:pPr>
        <w:pStyle w:val="3"/>
        <w:spacing w:before="0" w:line="240" w:lineRule="auto"/>
        <w:ind w:firstLine="709"/>
        <w:jc w:val="both"/>
        <w:rPr>
          <w:rFonts w:ascii="Times New Roman" w:hAnsi="Times New Roman" w:cs="Times New Roman"/>
          <w:color w:val="auto"/>
        </w:rPr>
      </w:pPr>
      <w:proofErr w:type="spellStart"/>
      <w:r w:rsidRPr="00B546EB">
        <w:rPr>
          <w:rStyle w:val="a3"/>
          <w:rFonts w:ascii="Times New Roman" w:hAnsi="Times New Roman" w:cs="Times New Roman"/>
          <w:b w:val="0"/>
          <w:bCs w:val="0"/>
          <w:color w:val="auto"/>
        </w:rPr>
        <w:t>Мысал</w:t>
      </w:r>
      <w:proofErr w:type="spellEnd"/>
      <w:r w:rsidR="00C42892">
        <w:rPr>
          <w:rStyle w:val="a3"/>
          <w:rFonts w:ascii="Times New Roman" w:hAnsi="Times New Roman" w:cs="Times New Roman"/>
          <w:b w:val="0"/>
          <w:bCs w:val="0"/>
          <w:color w:val="auto"/>
          <w:lang w:val="kk-KZ"/>
        </w:rPr>
        <w:t>ы</w:t>
      </w:r>
      <w:r w:rsidRPr="00B546EB">
        <w:rPr>
          <w:rFonts w:ascii="Times New Roman" w:hAnsi="Times New Roman" w:cs="Times New Roman"/>
          <w:color w:val="auto"/>
        </w:rPr>
        <w:t xml:space="preserve">: </w:t>
      </w:r>
      <w:r w:rsidRPr="00B546EB">
        <w:rPr>
          <w:rStyle w:val="a3"/>
          <w:rFonts w:ascii="Times New Roman" w:hAnsi="Times New Roman" w:cs="Times New Roman"/>
          <w:b w:val="0"/>
          <w:color w:val="auto"/>
        </w:rPr>
        <w:t>Су (H₂O)</w:t>
      </w:r>
      <w:r w:rsidRPr="00B546EB">
        <w:rPr>
          <w:rFonts w:ascii="Times New Roman" w:hAnsi="Times New Roman" w:cs="Times New Roman"/>
          <w:color w:val="auto"/>
        </w:rPr>
        <w:t xml:space="preserve">: </w:t>
      </w:r>
      <w:r w:rsidRPr="00CA4FB2">
        <w:rPr>
          <w:rFonts w:ascii="Times New Roman" w:hAnsi="Times New Roman" w:cs="Times New Roman"/>
          <w:color w:val="auto"/>
        </w:rPr>
        <w:t xml:space="preserve">оттек - 2 </w:t>
      </w:r>
      <w:proofErr w:type="spellStart"/>
      <w:r w:rsidRPr="00CA4FB2">
        <w:rPr>
          <w:rFonts w:ascii="Times New Roman" w:hAnsi="Times New Roman" w:cs="Times New Roman"/>
          <w:color w:val="auto"/>
        </w:rPr>
        <w:t>байланыс</w:t>
      </w:r>
      <w:proofErr w:type="spellEnd"/>
      <w:r w:rsidRPr="00CA4FB2">
        <w:rPr>
          <w:rFonts w:ascii="Times New Roman" w:hAnsi="Times New Roman" w:cs="Times New Roman"/>
          <w:color w:val="auto"/>
        </w:rPr>
        <w:t xml:space="preserve"> + 2 дара </w:t>
      </w:r>
      <w:proofErr w:type="spellStart"/>
      <w:r w:rsidRPr="00CA4FB2">
        <w:rPr>
          <w:rFonts w:ascii="Times New Roman" w:hAnsi="Times New Roman" w:cs="Times New Roman"/>
          <w:color w:val="auto"/>
        </w:rPr>
        <w:t>жұп</w:t>
      </w:r>
      <w:proofErr w:type="spellEnd"/>
      <w:r w:rsidRPr="00CA4FB2">
        <w:rPr>
          <w:rFonts w:ascii="Times New Roman" w:hAnsi="Times New Roman" w:cs="Times New Roman"/>
          <w:color w:val="auto"/>
        </w:rPr>
        <w:t xml:space="preserve"> = 8 электрон.</w:t>
      </w:r>
    </w:p>
    <w:p w:rsidR="00424813" w:rsidRPr="00B546EB" w:rsidRDefault="00424813" w:rsidP="00424813">
      <w:pPr>
        <w:pStyle w:val="a7"/>
        <w:spacing w:before="0" w:beforeAutospacing="0" w:after="0" w:afterAutospacing="0"/>
        <w:ind w:firstLine="709"/>
        <w:jc w:val="both"/>
      </w:pPr>
      <w:r w:rsidRPr="00B546EB">
        <w:rPr>
          <w:rStyle w:val="a3"/>
          <w:b w:val="0"/>
        </w:rPr>
        <w:t>Метан (CH₄)</w:t>
      </w:r>
      <w:r w:rsidRPr="00B546EB">
        <w:t xml:space="preserve">: </w:t>
      </w:r>
      <w:proofErr w:type="spellStart"/>
      <w:r w:rsidRPr="00B546EB">
        <w:t>көміртек</w:t>
      </w:r>
      <w:proofErr w:type="spellEnd"/>
      <w:r w:rsidRPr="00B546EB">
        <w:t xml:space="preserve"> — 4 </w:t>
      </w:r>
      <w:proofErr w:type="spellStart"/>
      <w:r w:rsidRPr="00B546EB">
        <w:t>коваленттік</w:t>
      </w:r>
      <w:proofErr w:type="spellEnd"/>
      <w:r w:rsidRPr="00B546EB">
        <w:t xml:space="preserve"> </w:t>
      </w:r>
      <w:proofErr w:type="spellStart"/>
      <w:r w:rsidRPr="00B546EB">
        <w:t>байланыс</w:t>
      </w:r>
      <w:proofErr w:type="spellEnd"/>
      <w:r w:rsidRPr="00B546EB">
        <w:t xml:space="preserve"> = 8 электрон.</w:t>
      </w:r>
    </w:p>
    <w:p w:rsidR="00424813" w:rsidRPr="00B546EB" w:rsidRDefault="00424813" w:rsidP="00424813">
      <w:pPr>
        <w:pStyle w:val="2"/>
        <w:spacing w:before="0" w:line="240" w:lineRule="auto"/>
        <w:ind w:firstLine="709"/>
        <w:jc w:val="both"/>
        <w:rPr>
          <w:rFonts w:ascii="Times New Roman" w:hAnsi="Times New Roman" w:cs="Times New Roman"/>
          <w:color w:val="auto"/>
          <w:sz w:val="24"/>
          <w:szCs w:val="24"/>
        </w:rPr>
      </w:pPr>
      <w:r w:rsidRPr="00B546EB">
        <w:rPr>
          <w:rStyle w:val="a3"/>
          <w:rFonts w:ascii="Times New Roman" w:hAnsi="Times New Roman" w:cs="Times New Roman"/>
          <w:b w:val="0"/>
          <w:bCs w:val="0"/>
          <w:color w:val="auto"/>
          <w:sz w:val="24"/>
          <w:szCs w:val="24"/>
        </w:rPr>
        <w:t xml:space="preserve">Льюис </w:t>
      </w:r>
      <w:proofErr w:type="spellStart"/>
      <w:r w:rsidRPr="00B546EB">
        <w:rPr>
          <w:rStyle w:val="a3"/>
          <w:rFonts w:ascii="Times New Roman" w:hAnsi="Times New Roman" w:cs="Times New Roman"/>
          <w:b w:val="0"/>
          <w:bCs w:val="0"/>
          <w:color w:val="auto"/>
          <w:sz w:val="24"/>
          <w:szCs w:val="24"/>
        </w:rPr>
        <w:t>формулалары</w:t>
      </w:r>
      <w:proofErr w:type="spellEnd"/>
      <w:r w:rsidRPr="00B546EB">
        <w:rPr>
          <w:rStyle w:val="a3"/>
          <w:rFonts w:ascii="Times New Roman" w:hAnsi="Times New Roman" w:cs="Times New Roman"/>
          <w:b w:val="0"/>
          <w:bCs w:val="0"/>
          <w:color w:val="auto"/>
          <w:sz w:val="24"/>
          <w:szCs w:val="24"/>
        </w:rPr>
        <w:t xml:space="preserve"> (Льюис </w:t>
      </w:r>
      <w:proofErr w:type="spellStart"/>
      <w:r w:rsidRPr="00B546EB">
        <w:rPr>
          <w:rStyle w:val="a3"/>
          <w:rFonts w:ascii="Times New Roman" w:hAnsi="Times New Roman" w:cs="Times New Roman"/>
          <w:b w:val="0"/>
          <w:bCs w:val="0"/>
          <w:color w:val="auto"/>
          <w:sz w:val="24"/>
          <w:szCs w:val="24"/>
        </w:rPr>
        <w:t>құрылымдары</w:t>
      </w:r>
      <w:proofErr w:type="spellEnd"/>
      <w:r w:rsidRPr="00B546EB">
        <w:rPr>
          <w:rStyle w:val="a3"/>
          <w:rFonts w:ascii="Times New Roman" w:hAnsi="Times New Roman" w:cs="Times New Roman"/>
          <w:b w:val="0"/>
          <w:bCs w:val="0"/>
          <w:color w:val="auto"/>
          <w:sz w:val="24"/>
          <w:szCs w:val="24"/>
        </w:rPr>
        <w:t>)</w:t>
      </w:r>
    </w:p>
    <w:p w:rsidR="00424813" w:rsidRPr="00B546EB" w:rsidRDefault="00424813" w:rsidP="00424813">
      <w:pPr>
        <w:pStyle w:val="a7"/>
        <w:spacing w:before="0" w:beforeAutospacing="0" w:after="0" w:afterAutospacing="0"/>
        <w:ind w:firstLine="709"/>
        <w:jc w:val="both"/>
      </w:pPr>
      <w:r w:rsidRPr="00B546EB">
        <w:rPr>
          <w:rStyle w:val="a3"/>
          <w:b w:val="0"/>
        </w:rPr>
        <w:t xml:space="preserve">Льюис </w:t>
      </w:r>
      <w:proofErr w:type="spellStart"/>
      <w:r w:rsidRPr="00B546EB">
        <w:rPr>
          <w:rStyle w:val="a3"/>
          <w:b w:val="0"/>
        </w:rPr>
        <w:t>құрылымдары</w:t>
      </w:r>
      <w:proofErr w:type="spellEnd"/>
      <w:r w:rsidRPr="00B546EB">
        <w:t xml:space="preserve"> — </w:t>
      </w:r>
      <w:proofErr w:type="spellStart"/>
      <w:r w:rsidRPr="00B546EB">
        <w:t>молекулалардың</w:t>
      </w:r>
      <w:proofErr w:type="spellEnd"/>
      <w:r w:rsidRPr="00B546EB">
        <w:t xml:space="preserve"> </w:t>
      </w:r>
      <w:proofErr w:type="spellStart"/>
      <w:r w:rsidRPr="00B546EB">
        <w:rPr>
          <w:rStyle w:val="a3"/>
          <w:b w:val="0"/>
        </w:rPr>
        <w:t>валенттік</w:t>
      </w:r>
      <w:proofErr w:type="spellEnd"/>
      <w:r w:rsidRPr="00B546EB">
        <w:rPr>
          <w:rStyle w:val="a3"/>
          <w:b w:val="0"/>
        </w:rPr>
        <w:t xml:space="preserve"> </w:t>
      </w:r>
      <w:proofErr w:type="spellStart"/>
      <w:r w:rsidRPr="00B546EB">
        <w:rPr>
          <w:rStyle w:val="a3"/>
          <w:b w:val="0"/>
        </w:rPr>
        <w:t>электрондарын</w:t>
      </w:r>
      <w:proofErr w:type="spellEnd"/>
      <w:r w:rsidRPr="00B546EB">
        <w:rPr>
          <w:rStyle w:val="a3"/>
          <w:b w:val="0"/>
        </w:rPr>
        <w:t xml:space="preserve"> </w:t>
      </w:r>
      <w:proofErr w:type="spellStart"/>
      <w:r w:rsidRPr="00B546EB">
        <w:rPr>
          <w:rStyle w:val="a3"/>
          <w:b w:val="0"/>
        </w:rPr>
        <w:t>нүктелер</w:t>
      </w:r>
      <w:proofErr w:type="spellEnd"/>
      <w:r w:rsidRPr="00B546EB">
        <w:rPr>
          <w:rStyle w:val="a3"/>
          <w:b w:val="0"/>
        </w:rPr>
        <w:t xml:space="preserve"> мен </w:t>
      </w:r>
      <w:proofErr w:type="spellStart"/>
      <w:r w:rsidRPr="00B546EB">
        <w:rPr>
          <w:rStyle w:val="a3"/>
          <w:b w:val="0"/>
        </w:rPr>
        <w:t>сызықтар</w:t>
      </w:r>
      <w:proofErr w:type="spellEnd"/>
      <w:r w:rsidRPr="00B546EB">
        <w:t xml:space="preserve"> </w:t>
      </w:r>
      <w:proofErr w:type="spellStart"/>
      <w:r w:rsidRPr="00B546EB">
        <w:t>арқылы</w:t>
      </w:r>
      <w:proofErr w:type="spellEnd"/>
      <w:r w:rsidRPr="00B546EB">
        <w:t xml:space="preserve"> </w:t>
      </w:r>
      <w:proofErr w:type="spellStart"/>
      <w:r w:rsidRPr="00B546EB">
        <w:t>көрсететін</w:t>
      </w:r>
      <w:proofErr w:type="spellEnd"/>
      <w:r w:rsidRPr="00B546EB">
        <w:t xml:space="preserve"> </w:t>
      </w:r>
      <w:proofErr w:type="spellStart"/>
      <w:r w:rsidRPr="00B546EB">
        <w:t>схемалық</w:t>
      </w:r>
      <w:proofErr w:type="spellEnd"/>
      <w:r w:rsidRPr="00B546EB">
        <w:t xml:space="preserve"> </w:t>
      </w:r>
      <w:proofErr w:type="spellStart"/>
      <w:r w:rsidRPr="00B546EB">
        <w:t>тәсіл</w:t>
      </w:r>
      <w:proofErr w:type="spellEnd"/>
      <w:r w:rsidRPr="00B546EB">
        <w:t xml:space="preserve">. </w:t>
      </w:r>
      <w:proofErr w:type="spellStart"/>
      <w:r w:rsidRPr="00B546EB">
        <w:t>Олар</w:t>
      </w:r>
      <w:proofErr w:type="spellEnd"/>
      <w:r w:rsidRPr="00B546EB">
        <w:t xml:space="preserve"> </w:t>
      </w:r>
      <w:proofErr w:type="spellStart"/>
      <w:r w:rsidRPr="00B546EB">
        <w:rPr>
          <w:rStyle w:val="a3"/>
          <w:b w:val="0"/>
        </w:rPr>
        <w:t>коваленттік</w:t>
      </w:r>
      <w:proofErr w:type="spellEnd"/>
      <w:r w:rsidRPr="00B546EB">
        <w:rPr>
          <w:rStyle w:val="a3"/>
          <w:b w:val="0"/>
        </w:rPr>
        <w:t xml:space="preserve"> </w:t>
      </w:r>
      <w:proofErr w:type="spellStart"/>
      <w:r w:rsidRPr="00B546EB">
        <w:rPr>
          <w:rStyle w:val="a3"/>
          <w:b w:val="0"/>
        </w:rPr>
        <w:t>байланыстарды</w:t>
      </w:r>
      <w:proofErr w:type="spellEnd"/>
      <w:r w:rsidRPr="00B546EB">
        <w:t xml:space="preserve"> </w:t>
      </w:r>
      <w:proofErr w:type="spellStart"/>
      <w:r w:rsidRPr="00B546EB">
        <w:t>және</w:t>
      </w:r>
      <w:proofErr w:type="spellEnd"/>
      <w:r w:rsidRPr="00B546EB">
        <w:t xml:space="preserve"> </w:t>
      </w:r>
      <w:r w:rsidRPr="00B546EB">
        <w:rPr>
          <w:rStyle w:val="a3"/>
          <w:b w:val="0"/>
        </w:rPr>
        <w:t xml:space="preserve">дара электрон </w:t>
      </w:r>
      <w:proofErr w:type="spellStart"/>
      <w:r w:rsidRPr="00B546EB">
        <w:rPr>
          <w:rStyle w:val="a3"/>
          <w:b w:val="0"/>
        </w:rPr>
        <w:t>жұптарын</w:t>
      </w:r>
      <w:proofErr w:type="spellEnd"/>
      <w:r w:rsidRPr="00B546EB">
        <w:t xml:space="preserve"> </w:t>
      </w:r>
      <w:proofErr w:type="spellStart"/>
      <w:r w:rsidRPr="00B546EB">
        <w:t>сипаттайды</w:t>
      </w:r>
      <w:proofErr w:type="spellEnd"/>
      <w:r w:rsidRPr="00B546EB">
        <w:t>.</w:t>
      </w:r>
    </w:p>
    <w:p w:rsidR="00424813" w:rsidRPr="00B546EB" w:rsidRDefault="00424813" w:rsidP="00424813">
      <w:pPr>
        <w:pStyle w:val="3"/>
        <w:spacing w:before="0" w:line="240" w:lineRule="auto"/>
        <w:ind w:firstLine="709"/>
        <w:jc w:val="both"/>
        <w:rPr>
          <w:rFonts w:ascii="Times New Roman" w:hAnsi="Times New Roman" w:cs="Times New Roman"/>
          <w:color w:val="auto"/>
        </w:rPr>
      </w:pPr>
      <w:proofErr w:type="spellStart"/>
      <w:r w:rsidRPr="00B546EB">
        <w:rPr>
          <w:rStyle w:val="a3"/>
          <w:rFonts w:ascii="Times New Roman" w:hAnsi="Times New Roman" w:cs="Times New Roman"/>
          <w:b w:val="0"/>
          <w:bCs w:val="0"/>
          <w:color w:val="auto"/>
        </w:rPr>
        <w:lastRenderedPageBreak/>
        <w:t>Негізгі</w:t>
      </w:r>
      <w:proofErr w:type="spellEnd"/>
      <w:r w:rsidRPr="00B546EB">
        <w:rPr>
          <w:rStyle w:val="a3"/>
          <w:rFonts w:ascii="Times New Roman" w:hAnsi="Times New Roman" w:cs="Times New Roman"/>
          <w:b w:val="0"/>
          <w:bCs w:val="0"/>
          <w:color w:val="auto"/>
        </w:rPr>
        <w:t xml:space="preserve"> </w:t>
      </w:r>
      <w:proofErr w:type="spellStart"/>
      <w:r w:rsidRPr="00B546EB">
        <w:rPr>
          <w:rStyle w:val="a3"/>
          <w:rFonts w:ascii="Times New Roman" w:hAnsi="Times New Roman" w:cs="Times New Roman"/>
          <w:b w:val="0"/>
          <w:bCs w:val="0"/>
          <w:color w:val="auto"/>
        </w:rPr>
        <w:t>белгілері</w:t>
      </w:r>
      <w:proofErr w:type="spellEnd"/>
      <w:r w:rsidRPr="00B546EB">
        <w:rPr>
          <w:rFonts w:ascii="Times New Roman" w:hAnsi="Times New Roman" w:cs="Times New Roman"/>
          <w:color w:val="auto"/>
        </w:rPr>
        <w:t>:</w:t>
      </w:r>
    </w:p>
    <w:p w:rsidR="00424813" w:rsidRPr="00B546EB" w:rsidRDefault="00424813" w:rsidP="00424813">
      <w:pPr>
        <w:pStyle w:val="a7"/>
        <w:spacing w:before="0" w:beforeAutospacing="0" w:after="0" w:afterAutospacing="0"/>
        <w:ind w:firstLine="709"/>
        <w:jc w:val="both"/>
      </w:pPr>
      <w:proofErr w:type="spellStart"/>
      <w:r w:rsidRPr="00B546EB">
        <w:rPr>
          <w:rStyle w:val="a3"/>
          <w:b w:val="0"/>
        </w:rPr>
        <w:t>Сызық</w:t>
      </w:r>
      <w:proofErr w:type="spellEnd"/>
      <w:r w:rsidRPr="00B546EB">
        <w:rPr>
          <w:rStyle w:val="a3"/>
          <w:b w:val="0"/>
        </w:rPr>
        <w:t xml:space="preserve"> (−)</w:t>
      </w:r>
      <w:r w:rsidRPr="00B546EB">
        <w:t xml:space="preserve"> – </w:t>
      </w:r>
      <w:proofErr w:type="spellStart"/>
      <w:r w:rsidRPr="00B546EB">
        <w:t>екі</w:t>
      </w:r>
      <w:proofErr w:type="spellEnd"/>
      <w:r w:rsidRPr="00B546EB">
        <w:t xml:space="preserve"> </w:t>
      </w:r>
      <w:proofErr w:type="spellStart"/>
      <w:r w:rsidRPr="00B546EB">
        <w:t>ортақ</w:t>
      </w:r>
      <w:proofErr w:type="spellEnd"/>
      <w:r w:rsidRPr="00B546EB">
        <w:t xml:space="preserve"> электрон (</w:t>
      </w:r>
      <w:proofErr w:type="spellStart"/>
      <w:r w:rsidRPr="00B546EB">
        <w:t>байланыс</w:t>
      </w:r>
      <w:proofErr w:type="spellEnd"/>
      <w:r w:rsidRPr="00B546EB">
        <w:t>).</w:t>
      </w:r>
    </w:p>
    <w:p w:rsidR="00424813" w:rsidRPr="00B546EB" w:rsidRDefault="00424813" w:rsidP="00424813">
      <w:pPr>
        <w:pStyle w:val="a7"/>
        <w:spacing w:before="0" w:beforeAutospacing="0" w:after="0" w:afterAutospacing="0"/>
        <w:ind w:firstLine="709"/>
        <w:jc w:val="both"/>
      </w:pPr>
      <w:proofErr w:type="spellStart"/>
      <w:r w:rsidRPr="00B546EB">
        <w:rPr>
          <w:rStyle w:val="a3"/>
          <w:b w:val="0"/>
        </w:rPr>
        <w:t>Нүкте</w:t>
      </w:r>
      <w:proofErr w:type="spellEnd"/>
      <w:r w:rsidRPr="00B546EB">
        <w:rPr>
          <w:rStyle w:val="a3"/>
          <w:b w:val="0"/>
        </w:rPr>
        <w:t xml:space="preserve"> (•)</w:t>
      </w:r>
      <w:r w:rsidRPr="00B546EB">
        <w:t xml:space="preserve"> – дара электрон.</w:t>
      </w:r>
    </w:p>
    <w:p w:rsidR="00424813" w:rsidRPr="00B546EB" w:rsidRDefault="00424813" w:rsidP="00424813">
      <w:pPr>
        <w:pStyle w:val="a7"/>
        <w:spacing w:before="0" w:beforeAutospacing="0" w:after="0" w:afterAutospacing="0"/>
        <w:ind w:firstLine="709"/>
        <w:jc w:val="both"/>
      </w:pPr>
      <w:proofErr w:type="spellStart"/>
      <w:r w:rsidRPr="00B546EB">
        <w:t>Әр</w:t>
      </w:r>
      <w:proofErr w:type="spellEnd"/>
      <w:r w:rsidRPr="00B546EB">
        <w:t xml:space="preserve"> </w:t>
      </w:r>
      <w:proofErr w:type="spellStart"/>
      <w:r w:rsidRPr="00B546EB">
        <w:t>атомның</w:t>
      </w:r>
      <w:proofErr w:type="spellEnd"/>
      <w:r w:rsidRPr="00B546EB">
        <w:t xml:space="preserve"> </w:t>
      </w:r>
      <w:proofErr w:type="spellStart"/>
      <w:r w:rsidRPr="00B546EB">
        <w:rPr>
          <w:rStyle w:val="a3"/>
          <w:b w:val="0"/>
        </w:rPr>
        <w:t>октетке</w:t>
      </w:r>
      <w:proofErr w:type="spellEnd"/>
      <w:r w:rsidRPr="00B546EB">
        <w:t xml:space="preserve"> </w:t>
      </w:r>
      <w:proofErr w:type="spellStart"/>
      <w:r w:rsidRPr="00B546EB">
        <w:t>жетуін</w:t>
      </w:r>
      <w:proofErr w:type="spellEnd"/>
      <w:r w:rsidRPr="00B546EB">
        <w:t xml:space="preserve"> </w:t>
      </w:r>
      <w:proofErr w:type="spellStart"/>
      <w:r w:rsidRPr="00B546EB">
        <w:t>тексеру</w:t>
      </w:r>
      <w:proofErr w:type="spellEnd"/>
      <w:r w:rsidRPr="00B546EB">
        <w:t xml:space="preserve"> </w:t>
      </w:r>
      <w:proofErr w:type="spellStart"/>
      <w:r w:rsidRPr="00B546EB">
        <w:t>маңызды</w:t>
      </w:r>
      <w:proofErr w:type="spellEnd"/>
      <w:r w:rsidRPr="00B546EB">
        <w:t>.</w:t>
      </w:r>
    </w:p>
    <w:p w:rsidR="00424813" w:rsidRPr="00CA4FB2" w:rsidRDefault="00424813" w:rsidP="00424813">
      <w:pPr>
        <w:pStyle w:val="3"/>
        <w:spacing w:before="0" w:line="240" w:lineRule="auto"/>
        <w:ind w:firstLine="709"/>
        <w:jc w:val="both"/>
        <w:rPr>
          <w:rStyle w:val="HTML1"/>
          <w:rFonts w:ascii="Times New Roman" w:eastAsiaTheme="majorEastAsia" w:hAnsi="Times New Roman" w:cs="Times New Roman"/>
          <w:color w:val="auto"/>
          <w:sz w:val="24"/>
          <w:szCs w:val="24"/>
        </w:rPr>
      </w:pPr>
      <w:proofErr w:type="spellStart"/>
      <w:r w:rsidRPr="00B546EB">
        <w:rPr>
          <w:rStyle w:val="a3"/>
          <w:rFonts w:ascii="Times New Roman" w:hAnsi="Times New Roman" w:cs="Times New Roman"/>
          <w:b w:val="0"/>
          <w:bCs w:val="0"/>
          <w:color w:val="auto"/>
        </w:rPr>
        <w:t>Мысал</w:t>
      </w:r>
      <w:proofErr w:type="spellEnd"/>
      <w:r w:rsidRPr="00B546EB">
        <w:rPr>
          <w:rStyle w:val="a3"/>
          <w:rFonts w:ascii="Times New Roman" w:hAnsi="Times New Roman" w:cs="Times New Roman"/>
          <w:b w:val="0"/>
          <w:bCs w:val="0"/>
          <w:color w:val="auto"/>
          <w:lang w:val="kk-KZ"/>
        </w:rPr>
        <w:t>ы</w:t>
      </w:r>
      <w:r w:rsidRPr="00B546EB">
        <w:rPr>
          <w:rFonts w:ascii="Times New Roman" w:hAnsi="Times New Roman" w:cs="Times New Roman"/>
          <w:color w:val="auto"/>
        </w:rPr>
        <w:t>:</w:t>
      </w:r>
      <w:r w:rsidRPr="00B546EB">
        <w:rPr>
          <w:rFonts w:ascii="Times New Roman" w:hAnsi="Times New Roman" w:cs="Times New Roman"/>
          <w:color w:val="auto"/>
          <w:lang w:val="kk-KZ"/>
        </w:rPr>
        <w:t xml:space="preserve"> </w:t>
      </w:r>
      <w:r w:rsidRPr="00B546EB">
        <w:rPr>
          <w:rStyle w:val="a3"/>
          <w:rFonts w:ascii="Times New Roman" w:hAnsi="Times New Roman" w:cs="Times New Roman"/>
          <w:b w:val="0"/>
          <w:color w:val="auto"/>
        </w:rPr>
        <w:t xml:space="preserve">Су </w:t>
      </w:r>
      <w:proofErr w:type="spellStart"/>
      <w:r w:rsidRPr="00B546EB">
        <w:rPr>
          <w:rStyle w:val="a3"/>
          <w:rFonts w:ascii="Times New Roman" w:hAnsi="Times New Roman" w:cs="Times New Roman"/>
          <w:b w:val="0"/>
          <w:color w:val="auto"/>
        </w:rPr>
        <w:t>молекуласы</w:t>
      </w:r>
      <w:proofErr w:type="spellEnd"/>
      <w:r w:rsidRPr="00B546EB">
        <w:rPr>
          <w:rStyle w:val="a3"/>
          <w:rFonts w:ascii="Times New Roman" w:hAnsi="Times New Roman" w:cs="Times New Roman"/>
          <w:b w:val="0"/>
          <w:color w:val="auto"/>
        </w:rPr>
        <w:t xml:space="preserve"> (H₂O)</w:t>
      </w:r>
      <w:r w:rsidRPr="00B546EB">
        <w:rPr>
          <w:rFonts w:ascii="Times New Roman" w:hAnsi="Times New Roman" w:cs="Times New Roman"/>
          <w:color w:val="auto"/>
        </w:rPr>
        <w:t>:</w:t>
      </w:r>
      <w:r w:rsidRPr="00B546EB">
        <w:rPr>
          <w:rFonts w:ascii="Times New Roman" w:hAnsi="Times New Roman" w:cs="Times New Roman"/>
          <w:color w:val="auto"/>
          <w:lang w:val="kk-KZ"/>
        </w:rPr>
        <w:t xml:space="preserve"> </w:t>
      </w:r>
      <w:proofErr w:type="gramStart"/>
      <w:r w:rsidRPr="00CA4FB2">
        <w:rPr>
          <w:rStyle w:val="HTML1"/>
          <w:rFonts w:ascii="Times New Roman" w:eastAsiaTheme="majorEastAsia" w:hAnsi="Times New Roman" w:cs="Times New Roman"/>
          <w:color w:val="auto"/>
          <w:sz w:val="24"/>
          <w:szCs w:val="24"/>
        </w:rPr>
        <w:t>H:O</w:t>
      </w:r>
      <w:proofErr w:type="gramEnd"/>
      <w:r w:rsidRPr="00CA4FB2">
        <w:rPr>
          <w:rStyle w:val="HTML1"/>
          <w:rFonts w:ascii="Times New Roman" w:eastAsiaTheme="majorEastAsia" w:hAnsi="Times New Roman" w:cs="Times New Roman"/>
          <w:color w:val="auto"/>
          <w:sz w:val="24"/>
          <w:szCs w:val="24"/>
        </w:rPr>
        <w:t>:H</w:t>
      </w:r>
    </w:p>
    <w:p w:rsidR="00424813" w:rsidRPr="00B546EB" w:rsidRDefault="00424813" w:rsidP="00424813">
      <w:pPr>
        <w:pStyle w:val="HTML"/>
        <w:ind w:firstLine="709"/>
        <w:jc w:val="both"/>
        <w:rPr>
          <w:rFonts w:ascii="Times New Roman" w:hAnsi="Times New Roman" w:cs="Times New Roman"/>
          <w:sz w:val="24"/>
          <w:szCs w:val="24"/>
        </w:rPr>
      </w:pPr>
      <w:proofErr w:type="spellStart"/>
      <w:r w:rsidRPr="00B546EB">
        <w:rPr>
          <w:rFonts w:ascii="Times New Roman" w:hAnsi="Times New Roman" w:cs="Times New Roman"/>
          <w:sz w:val="24"/>
          <w:szCs w:val="24"/>
        </w:rPr>
        <w:t>Мұнда</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оттекте</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екі</w:t>
      </w:r>
      <w:proofErr w:type="spellEnd"/>
      <w:r w:rsidRPr="00B546EB">
        <w:rPr>
          <w:rFonts w:ascii="Times New Roman" w:hAnsi="Times New Roman" w:cs="Times New Roman"/>
          <w:sz w:val="24"/>
          <w:szCs w:val="24"/>
        </w:rPr>
        <w:t xml:space="preserve"> дара электрон </w:t>
      </w:r>
      <w:proofErr w:type="spellStart"/>
      <w:r w:rsidRPr="00B546EB">
        <w:rPr>
          <w:rFonts w:ascii="Times New Roman" w:hAnsi="Times New Roman" w:cs="Times New Roman"/>
          <w:sz w:val="24"/>
          <w:szCs w:val="24"/>
        </w:rPr>
        <w:t>жұбы</w:t>
      </w:r>
      <w:proofErr w:type="spellEnd"/>
      <w:r w:rsidRPr="00B546EB">
        <w:rPr>
          <w:rFonts w:ascii="Times New Roman" w:hAnsi="Times New Roman" w:cs="Times New Roman"/>
          <w:sz w:val="24"/>
          <w:szCs w:val="24"/>
        </w:rPr>
        <w:t xml:space="preserve"> (:) </w:t>
      </w:r>
      <w:proofErr w:type="spellStart"/>
      <w:r w:rsidRPr="00B546EB">
        <w:rPr>
          <w:rFonts w:ascii="Times New Roman" w:hAnsi="Times New Roman" w:cs="Times New Roman"/>
          <w:sz w:val="24"/>
          <w:szCs w:val="24"/>
        </w:rPr>
        <w:t>және</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екі</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байланыс</w:t>
      </w:r>
      <w:proofErr w:type="spellEnd"/>
      <w:r w:rsidRPr="00B546EB">
        <w:rPr>
          <w:rFonts w:ascii="Times New Roman" w:hAnsi="Times New Roman" w:cs="Times New Roman"/>
          <w:sz w:val="24"/>
          <w:szCs w:val="24"/>
        </w:rPr>
        <w:t xml:space="preserve"> бар → </w:t>
      </w:r>
      <w:proofErr w:type="spellStart"/>
      <w:r w:rsidRPr="00B546EB">
        <w:rPr>
          <w:rFonts w:ascii="Times New Roman" w:hAnsi="Times New Roman" w:cs="Times New Roman"/>
          <w:sz w:val="24"/>
          <w:szCs w:val="24"/>
        </w:rPr>
        <w:t>толық</w:t>
      </w:r>
      <w:proofErr w:type="spellEnd"/>
      <w:r w:rsidRPr="00B546EB">
        <w:rPr>
          <w:rFonts w:ascii="Times New Roman" w:hAnsi="Times New Roman" w:cs="Times New Roman"/>
          <w:sz w:val="24"/>
          <w:szCs w:val="24"/>
        </w:rPr>
        <w:t xml:space="preserve"> октет.</w:t>
      </w:r>
    </w:p>
    <w:p w:rsidR="00424813" w:rsidRPr="00B546EB" w:rsidRDefault="00424813" w:rsidP="00424813">
      <w:pPr>
        <w:pStyle w:val="a7"/>
        <w:spacing w:before="0" w:beforeAutospacing="0" w:after="0" w:afterAutospacing="0"/>
        <w:ind w:firstLine="709"/>
        <w:jc w:val="both"/>
      </w:pPr>
      <w:r w:rsidRPr="00B546EB">
        <w:rPr>
          <w:rStyle w:val="a3"/>
          <w:b w:val="0"/>
        </w:rPr>
        <w:t>Метан (CH₄)</w:t>
      </w:r>
      <w:r w:rsidRPr="00B546EB">
        <w:t>:</w:t>
      </w:r>
    </w:p>
    <w:p w:rsidR="00424813" w:rsidRPr="00B546EB" w:rsidRDefault="00424813" w:rsidP="00424813">
      <w:pPr>
        <w:pStyle w:val="a7"/>
        <w:spacing w:before="0" w:beforeAutospacing="0" w:after="0" w:afterAutospacing="0"/>
        <w:ind w:firstLine="709"/>
        <w:jc w:val="center"/>
      </w:pPr>
      <w:r w:rsidRPr="00B546EB">
        <w:object w:dxaOrig="1520" w:dyaOrig="1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1.5pt" o:ole="">
            <v:imagedata r:id="rId5" o:title=""/>
          </v:shape>
          <o:OLEObject Type="Embed" ProgID="ChemDraw.Document.6.0" ShapeID="_x0000_i1025" DrawAspect="Content" ObjectID="_1816670770" r:id="rId6"/>
        </w:object>
      </w:r>
    </w:p>
    <w:p w:rsidR="00424813" w:rsidRPr="00B546EB" w:rsidRDefault="00424813" w:rsidP="00424813">
      <w:pPr>
        <w:pStyle w:val="a7"/>
        <w:spacing w:before="0" w:beforeAutospacing="0" w:after="0" w:afterAutospacing="0"/>
        <w:ind w:firstLine="709"/>
        <w:jc w:val="both"/>
      </w:pPr>
      <w:proofErr w:type="spellStart"/>
      <w:r w:rsidRPr="00B546EB">
        <w:t>Көміртек</w:t>
      </w:r>
      <w:proofErr w:type="spellEnd"/>
      <w:r w:rsidRPr="00B546EB">
        <w:t xml:space="preserve"> 4 </w:t>
      </w:r>
      <w:proofErr w:type="spellStart"/>
      <w:r w:rsidRPr="00B546EB">
        <w:t>байланыс</w:t>
      </w:r>
      <w:proofErr w:type="spellEnd"/>
      <w:r w:rsidRPr="00B546EB">
        <w:t xml:space="preserve"> </w:t>
      </w:r>
      <w:proofErr w:type="spellStart"/>
      <w:r w:rsidRPr="00B546EB">
        <w:t>жасайды</w:t>
      </w:r>
      <w:proofErr w:type="spellEnd"/>
      <w:r w:rsidRPr="00B546EB">
        <w:t xml:space="preserve"> → 8 электрон → </w:t>
      </w:r>
      <w:proofErr w:type="spellStart"/>
      <w:r w:rsidRPr="00B546EB">
        <w:t>толық</w:t>
      </w:r>
      <w:proofErr w:type="spellEnd"/>
      <w:r w:rsidRPr="00B546EB">
        <w:t xml:space="preserve"> октет.</w:t>
      </w:r>
    </w:p>
    <w:p w:rsidR="00424813" w:rsidRPr="00B546EB" w:rsidRDefault="00424813" w:rsidP="00424813">
      <w:pPr>
        <w:pStyle w:val="2"/>
        <w:spacing w:before="0" w:line="240" w:lineRule="auto"/>
        <w:ind w:firstLine="709"/>
        <w:jc w:val="both"/>
        <w:rPr>
          <w:rFonts w:ascii="Times New Roman" w:hAnsi="Times New Roman" w:cs="Times New Roman"/>
          <w:color w:val="auto"/>
          <w:sz w:val="24"/>
          <w:szCs w:val="24"/>
        </w:rPr>
      </w:pPr>
      <w:proofErr w:type="spellStart"/>
      <w:r w:rsidRPr="00B546EB">
        <w:rPr>
          <w:rStyle w:val="a3"/>
          <w:rFonts w:ascii="Times New Roman" w:hAnsi="Times New Roman" w:cs="Times New Roman"/>
          <w:b w:val="0"/>
          <w:bCs w:val="0"/>
          <w:color w:val="auto"/>
          <w:sz w:val="24"/>
          <w:szCs w:val="24"/>
        </w:rPr>
        <w:t>Кекуле</w:t>
      </w:r>
      <w:proofErr w:type="spellEnd"/>
      <w:r w:rsidRPr="00B546EB">
        <w:rPr>
          <w:rStyle w:val="a3"/>
          <w:rFonts w:ascii="Times New Roman" w:hAnsi="Times New Roman" w:cs="Times New Roman"/>
          <w:b w:val="0"/>
          <w:bCs w:val="0"/>
          <w:color w:val="auto"/>
          <w:sz w:val="24"/>
          <w:szCs w:val="24"/>
        </w:rPr>
        <w:t xml:space="preserve"> </w:t>
      </w:r>
      <w:r w:rsidR="00C42892">
        <w:rPr>
          <w:rStyle w:val="a3"/>
          <w:rFonts w:ascii="Times New Roman" w:hAnsi="Times New Roman" w:cs="Times New Roman"/>
          <w:b w:val="0"/>
          <w:bCs w:val="0"/>
          <w:color w:val="auto"/>
          <w:sz w:val="24"/>
          <w:szCs w:val="24"/>
          <w:lang w:val="kk-KZ"/>
        </w:rPr>
        <w:t>құрылымы</w:t>
      </w:r>
      <w:r w:rsidRPr="00B546EB">
        <w:rPr>
          <w:rStyle w:val="a3"/>
          <w:rFonts w:ascii="Times New Roman" w:hAnsi="Times New Roman" w:cs="Times New Roman"/>
          <w:b w:val="0"/>
          <w:bCs w:val="0"/>
          <w:color w:val="auto"/>
          <w:sz w:val="24"/>
          <w:szCs w:val="24"/>
        </w:rPr>
        <w:t xml:space="preserve"> (</w:t>
      </w:r>
      <w:proofErr w:type="spellStart"/>
      <w:r w:rsidRPr="00B546EB">
        <w:rPr>
          <w:rStyle w:val="a3"/>
          <w:rFonts w:ascii="Times New Roman" w:hAnsi="Times New Roman" w:cs="Times New Roman"/>
          <w:b w:val="0"/>
          <w:bCs w:val="0"/>
          <w:color w:val="auto"/>
          <w:sz w:val="24"/>
          <w:szCs w:val="24"/>
        </w:rPr>
        <w:t>бензолдың</w:t>
      </w:r>
      <w:proofErr w:type="spellEnd"/>
      <w:r w:rsidRPr="00B546EB">
        <w:rPr>
          <w:rStyle w:val="a3"/>
          <w:rFonts w:ascii="Times New Roman" w:hAnsi="Times New Roman" w:cs="Times New Roman"/>
          <w:b w:val="0"/>
          <w:bCs w:val="0"/>
          <w:color w:val="auto"/>
          <w:sz w:val="24"/>
          <w:szCs w:val="24"/>
        </w:rPr>
        <w:t xml:space="preserve"> </w:t>
      </w:r>
      <w:proofErr w:type="spellStart"/>
      <w:r w:rsidRPr="00B546EB">
        <w:rPr>
          <w:rStyle w:val="a3"/>
          <w:rFonts w:ascii="Times New Roman" w:hAnsi="Times New Roman" w:cs="Times New Roman"/>
          <w:b w:val="0"/>
          <w:bCs w:val="0"/>
          <w:color w:val="auto"/>
          <w:sz w:val="24"/>
          <w:szCs w:val="24"/>
        </w:rPr>
        <w:t>құрылымына</w:t>
      </w:r>
      <w:proofErr w:type="spellEnd"/>
      <w:r w:rsidRPr="00B546EB">
        <w:rPr>
          <w:rStyle w:val="a3"/>
          <w:rFonts w:ascii="Times New Roman" w:hAnsi="Times New Roman" w:cs="Times New Roman"/>
          <w:b w:val="0"/>
          <w:bCs w:val="0"/>
          <w:color w:val="auto"/>
          <w:sz w:val="24"/>
          <w:szCs w:val="24"/>
        </w:rPr>
        <w:t xml:space="preserve"> </w:t>
      </w:r>
      <w:proofErr w:type="spellStart"/>
      <w:r w:rsidRPr="00B546EB">
        <w:rPr>
          <w:rStyle w:val="a3"/>
          <w:rFonts w:ascii="Times New Roman" w:hAnsi="Times New Roman" w:cs="Times New Roman"/>
          <w:b w:val="0"/>
          <w:bCs w:val="0"/>
          <w:color w:val="auto"/>
          <w:sz w:val="24"/>
          <w:szCs w:val="24"/>
        </w:rPr>
        <w:t>қатысты</w:t>
      </w:r>
      <w:proofErr w:type="spellEnd"/>
      <w:r w:rsidRPr="00B546EB">
        <w:rPr>
          <w:rStyle w:val="a3"/>
          <w:rFonts w:ascii="Times New Roman" w:hAnsi="Times New Roman" w:cs="Times New Roman"/>
          <w:b w:val="0"/>
          <w:bCs w:val="0"/>
          <w:color w:val="auto"/>
          <w:sz w:val="24"/>
          <w:szCs w:val="24"/>
        </w:rPr>
        <w:t>)</w:t>
      </w:r>
    </w:p>
    <w:p w:rsidR="00424813" w:rsidRPr="00B546EB" w:rsidRDefault="00424813" w:rsidP="00424813">
      <w:pPr>
        <w:pStyle w:val="a7"/>
        <w:spacing w:before="0" w:beforeAutospacing="0" w:after="0" w:afterAutospacing="0"/>
        <w:ind w:firstLine="709"/>
        <w:jc w:val="both"/>
      </w:pPr>
      <w:proofErr w:type="spellStart"/>
      <w:r w:rsidRPr="00B546EB">
        <w:rPr>
          <w:rStyle w:val="a3"/>
          <w:b w:val="0"/>
        </w:rPr>
        <w:t>Кекуле</w:t>
      </w:r>
      <w:proofErr w:type="spellEnd"/>
      <w:r w:rsidRPr="00B546EB">
        <w:rPr>
          <w:rStyle w:val="a3"/>
          <w:b w:val="0"/>
        </w:rPr>
        <w:t xml:space="preserve"> </w:t>
      </w:r>
      <w:proofErr w:type="spellStart"/>
      <w:r w:rsidRPr="00B546EB">
        <w:rPr>
          <w:rStyle w:val="a3"/>
          <w:b w:val="0"/>
        </w:rPr>
        <w:t>ережесі</w:t>
      </w:r>
      <w:proofErr w:type="spellEnd"/>
      <w:r w:rsidRPr="00B546EB">
        <w:t xml:space="preserve"> — </w:t>
      </w:r>
      <w:r w:rsidRPr="00B546EB">
        <w:rPr>
          <w:rStyle w:val="a3"/>
          <w:b w:val="0"/>
        </w:rPr>
        <w:t>бензол (C₆H₆)</w:t>
      </w:r>
      <w:r w:rsidRPr="00B546EB">
        <w:t xml:space="preserve"> </w:t>
      </w:r>
      <w:proofErr w:type="spellStart"/>
      <w:r w:rsidRPr="00B546EB">
        <w:t>молекуласы</w:t>
      </w:r>
      <w:proofErr w:type="spellEnd"/>
      <w:r w:rsidRPr="00B546EB">
        <w:t xml:space="preserve"> </w:t>
      </w:r>
      <w:proofErr w:type="spellStart"/>
      <w:r w:rsidRPr="00B546EB">
        <w:rPr>
          <w:rStyle w:val="a3"/>
          <w:b w:val="0"/>
        </w:rPr>
        <w:t>альтернативті</w:t>
      </w:r>
      <w:proofErr w:type="spellEnd"/>
      <w:r w:rsidRPr="00B546EB">
        <w:rPr>
          <w:rStyle w:val="a3"/>
          <w:b w:val="0"/>
        </w:rPr>
        <w:t xml:space="preserve"> </w:t>
      </w:r>
      <w:proofErr w:type="spellStart"/>
      <w:r w:rsidRPr="00B546EB">
        <w:rPr>
          <w:rStyle w:val="a3"/>
          <w:b w:val="0"/>
        </w:rPr>
        <w:t>қос</w:t>
      </w:r>
      <w:proofErr w:type="spellEnd"/>
      <w:r w:rsidRPr="00B546EB">
        <w:rPr>
          <w:rStyle w:val="a3"/>
          <w:b w:val="0"/>
        </w:rPr>
        <w:t xml:space="preserve"> </w:t>
      </w:r>
      <w:proofErr w:type="spellStart"/>
      <w:r w:rsidRPr="00B546EB">
        <w:rPr>
          <w:rStyle w:val="a3"/>
          <w:b w:val="0"/>
        </w:rPr>
        <w:t>және</w:t>
      </w:r>
      <w:proofErr w:type="spellEnd"/>
      <w:r w:rsidRPr="00B546EB">
        <w:rPr>
          <w:rStyle w:val="a3"/>
          <w:b w:val="0"/>
        </w:rPr>
        <w:t xml:space="preserve"> дара </w:t>
      </w:r>
      <w:proofErr w:type="spellStart"/>
      <w:r w:rsidRPr="00B546EB">
        <w:rPr>
          <w:rStyle w:val="a3"/>
          <w:b w:val="0"/>
        </w:rPr>
        <w:t>байланыстармен</w:t>
      </w:r>
      <w:proofErr w:type="spellEnd"/>
      <w:r w:rsidRPr="00B546EB">
        <w:rPr>
          <w:rStyle w:val="a3"/>
          <w:b w:val="0"/>
        </w:rPr>
        <w:t xml:space="preserve"> </w:t>
      </w:r>
      <w:proofErr w:type="spellStart"/>
      <w:r w:rsidRPr="00B546EB">
        <w:rPr>
          <w:rStyle w:val="a3"/>
          <w:b w:val="0"/>
        </w:rPr>
        <w:t>алмасып</w:t>
      </w:r>
      <w:proofErr w:type="spellEnd"/>
      <w:r w:rsidRPr="00B546EB">
        <w:rPr>
          <w:rStyle w:val="a3"/>
          <w:b w:val="0"/>
        </w:rPr>
        <w:t xml:space="preserve"> </w:t>
      </w:r>
      <w:proofErr w:type="spellStart"/>
      <w:r w:rsidRPr="00B546EB">
        <w:rPr>
          <w:rStyle w:val="a3"/>
          <w:b w:val="0"/>
        </w:rPr>
        <w:t>отырады</w:t>
      </w:r>
      <w:proofErr w:type="spellEnd"/>
      <w:r w:rsidRPr="00B546EB">
        <w:t xml:space="preserve"> </w:t>
      </w:r>
      <w:proofErr w:type="spellStart"/>
      <w:r w:rsidRPr="00B546EB">
        <w:t>деген</w:t>
      </w:r>
      <w:proofErr w:type="spellEnd"/>
      <w:r w:rsidRPr="00B546EB">
        <w:t xml:space="preserve"> теория.</w:t>
      </w:r>
    </w:p>
    <w:p w:rsidR="00424813" w:rsidRPr="00B546EB" w:rsidRDefault="00424813" w:rsidP="00424813">
      <w:pPr>
        <w:pStyle w:val="a7"/>
        <w:spacing w:before="0" w:beforeAutospacing="0" w:after="0" w:afterAutospacing="0"/>
        <w:ind w:firstLine="709"/>
        <w:jc w:val="both"/>
      </w:pPr>
      <w:r w:rsidRPr="00B546EB">
        <w:rPr>
          <w:rStyle w:val="a3"/>
          <w:b w:val="0"/>
        </w:rPr>
        <w:t xml:space="preserve">Фридрих </w:t>
      </w:r>
      <w:proofErr w:type="spellStart"/>
      <w:r w:rsidRPr="00B546EB">
        <w:rPr>
          <w:rStyle w:val="a3"/>
          <w:b w:val="0"/>
        </w:rPr>
        <w:t>Кекуле</w:t>
      </w:r>
      <w:proofErr w:type="spellEnd"/>
      <w:r w:rsidRPr="00B546EB">
        <w:t xml:space="preserve"> (1865) </w:t>
      </w:r>
      <w:proofErr w:type="spellStart"/>
      <w:r w:rsidRPr="00B546EB">
        <w:t>бензолдың</w:t>
      </w:r>
      <w:proofErr w:type="spellEnd"/>
      <w:r w:rsidRPr="00B546EB">
        <w:t xml:space="preserve"> </w:t>
      </w:r>
      <w:proofErr w:type="spellStart"/>
      <w:r w:rsidRPr="00B546EB">
        <w:t>сақиналы</w:t>
      </w:r>
      <w:proofErr w:type="spellEnd"/>
      <w:r w:rsidRPr="00B546EB">
        <w:t xml:space="preserve"> </w:t>
      </w:r>
      <w:proofErr w:type="spellStart"/>
      <w:r w:rsidRPr="00B546EB">
        <w:t>құрылымын</w:t>
      </w:r>
      <w:proofErr w:type="spellEnd"/>
      <w:r w:rsidRPr="00B546EB">
        <w:t xml:space="preserve"> </w:t>
      </w:r>
      <w:proofErr w:type="spellStart"/>
      <w:r w:rsidRPr="00B546EB">
        <w:t>ұсынды</w:t>
      </w:r>
      <w:proofErr w:type="spellEnd"/>
      <w:r w:rsidRPr="00B546EB">
        <w:t>:</w:t>
      </w:r>
    </w:p>
    <w:p w:rsidR="00424813" w:rsidRPr="00B546EB" w:rsidRDefault="00424813" w:rsidP="00424813">
      <w:pPr>
        <w:pStyle w:val="a7"/>
        <w:spacing w:before="0" w:beforeAutospacing="0" w:after="0" w:afterAutospacing="0"/>
        <w:ind w:firstLine="709"/>
        <w:jc w:val="both"/>
      </w:pPr>
    </w:p>
    <w:p w:rsidR="00424813" w:rsidRPr="00B546EB" w:rsidRDefault="00424813" w:rsidP="00424813">
      <w:pPr>
        <w:pStyle w:val="a7"/>
        <w:spacing w:before="0" w:beforeAutospacing="0" w:after="0" w:afterAutospacing="0"/>
        <w:ind w:firstLine="709"/>
        <w:jc w:val="center"/>
      </w:pPr>
      <w:r w:rsidRPr="00B546EB">
        <w:object w:dxaOrig="1472" w:dyaOrig="1691">
          <v:shape id="_x0000_i1026" type="#_x0000_t75" style="width:73.5pt;height:84.75pt" o:ole="">
            <v:imagedata r:id="rId7" o:title=""/>
          </v:shape>
          <o:OLEObject Type="Embed" ProgID="ChemDraw.Document.6.0" ShapeID="_x0000_i1026" DrawAspect="Content" ObjectID="_1816670771" r:id="rId8"/>
        </w:object>
      </w:r>
    </w:p>
    <w:p w:rsidR="00424813" w:rsidRPr="00B546EB" w:rsidRDefault="00424813" w:rsidP="00424813">
      <w:pPr>
        <w:pStyle w:val="a7"/>
        <w:spacing w:before="0" w:beforeAutospacing="0" w:after="0" w:afterAutospacing="0"/>
        <w:ind w:firstLine="709"/>
        <w:jc w:val="center"/>
        <w:rPr>
          <w:lang w:val="kk-KZ"/>
        </w:rPr>
      </w:pPr>
      <w:r w:rsidRPr="00B546EB">
        <w:rPr>
          <w:lang w:val="kk-KZ"/>
        </w:rPr>
        <w:t>Кекуле формуласы</w:t>
      </w:r>
    </w:p>
    <w:p w:rsidR="00424813" w:rsidRPr="00B546EB" w:rsidRDefault="00424813" w:rsidP="00424813">
      <w:pPr>
        <w:pStyle w:val="HTML"/>
        <w:ind w:firstLine="709"/>
        <w:jc w:val="both"/>
        <w:rPr>
          <w:rFonts w:ascii="Times New Roman" w:hAnsi="Times New Roman" w:cs="Times New Roman"/>
          <w:sz w:val="24"/>
          <w:szCs w:val="24"/>
        </w:rPr>
      </w:pPr>
      <w:r w:rsidRPr="00B546EB">
        <w:rPr>
          <w:rStyle w:val="HTML1"/>
          <w:rFonts w:ascii="Times New Roman" w:eastAsiaTheme="majorEastAsia" w:hAnsi="Times New Roman" w:cs="Times New Roman"/>
          <w:sz w:val="24"/>
          <w:szCs w:val="24"/>
        </w:rPr>
        <w:t xml:space="preserve">     </w:t>
      </w:r>
      <w:proofErr w:type="spellStart"/>
      <w:r w:rsidRPr="00B546EB">
        <w:rPr>
          <w:rFonts w:ascii="Times New Roman" w:hAnsi="Times New Roman" w:cs="Times New Roman"/>
          <w:sz w:val="24"/>
          <w:szCs w:val="24"/>
        </w:rPr>
        <w:t>Кейін</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бұл</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құрылым</w:t>
      </w:r>
      <w:proofErr w:type="spellEnd"/>
      <w:r w:rsidRPr="00B546EB">
        <w:rPr>
          <w:rFonts w:ascii="Times New Roman" w:hAnsi="Times New Roman" w:cs="Times New Roman"/>
          <w:sz w:val="24"/>
          <w:szCs w:val="24"/>
        </w:rPr>
        <w:t xml:space="preserve"> </w:t>
      </w:r>
      <w:proofErr w:type="spellStart"/>
      <w:r w:rsidRPr="00B546EB">
        <w:rPr>
          <w:rStyle w:val="a3"/>
          <w:rFonts w:ascii="Times New Roman" w:hAnsi="Times New Roman" w:cs="Times New Roman"/>
          <w:b w:val="0"/>
          <w:sz w:val="24"/>
          <w:szCs w:val="24"/>
        </w:rPr>
        <w:t>резонанстық</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шынайы</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құрылым</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екі</w:t>
      </w:r>
      <w:proofErr w:type="spellEnd"/>
      <w:r w:rsidRPr="00B546EB">
        <w:rPr>
          <w:rFonts w:ascii="Times New Roman" w:hAnsi="Times New Roman" w:cs="Times New Roman"/>
          <w:sz w:val="24"/>
          <w:szCs w:val="24"/>
        </w:rPr>
        <w:t xml:space="preserve"> форма </w:t>
      </w:r>
      <w:proofErr w:type="spellStart"/>
      <w:r w:rsidRPr="00B546EB">
        <w:rPr>
          <w:rFonts w:ascii="Times New Roman" w:hAnsi="Times New Roman" w:cs="Times New Roman"/>
          <w:sz w:val="24"/>
          <w:szCs w:val="24"/>
        </w:rPr>
        <w:t>арасында</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деп</w:t>
      </w:r>
      <w:proofErr w:type="spellEnd"/>
      <w:r w:rsidRPr="00B546EB">
        <w:rPr>
          <w:rFonts w:ascii="Times New Roman" w:hAnsi="Times New Roman" w:cs="Times New Roman"/>
          <w:sz w:val="24"/>
          <w:szCs w:val="24"/>
        </w:rPr>
        <w:t xml:space="preserve"> </w:t>
      </w:r>
      <w:proofErr w:type="spellStart"/>
      <w:r w:rsidRPr="00B546EB">
        <w:rPr>
          <w:rFonts w:ascii="Times New Roman" w:hAnsi="Times New Roman" w:cs="Times New Roman"/>
          <w:sz w:val="24"/>
          <w:szCs w:val="24"/>
        </w:rPr>
        <w:t>танылды</w:t>
      </w:r>
      <w:proofErr w:type="spellEnd"/>
      <w:r w:rsidRPr="00B546EB">
        <w:rPr>
          <w:rFonts w:ascii="Times New Roman" w:hAnsi="Times New Roman" w:cs="Times New Roman"/>
          <w:sz w:val="24"/>
          <w:szCs w:val="24"/>
        </w:rPr>
        <w:t>.</w:t>
      </w:r>
    </w:p>
    <w:p w:rsidR="00424813" w:rsidRPr="00B546EB" w:rsidRDefault="00424813" w:rsidP="00424813">
      <w:pPr>
        <w:pStyle w:val="a7"/>
        <w:spacing w:before="0" w:beforeAutospacing="0" w:after="0" w:afterAutospacing="0"/>
        <w:ind w:firstLine="709"/>
        <w:jc w:val="both"/>
      </w:pPr>
      <w:r w:rsidRPr="00B546EB">
        <w:t>-</w:t>
      </w:r>
      <w:proofErr w:type="spellStart"/>
      <w:r w:rsidRPr="00B546EB">
        <w:t>Бензолдың</w:t>
      </w:r>
      <w:proofErr w:type="spellEnd"/>
      <w:r w:rsidRPr="00B546EB">
        <w:t xml:space="preserve"> 6 π-электроны </w:t>
      </w:r>
      <w:proofErr w:type="spellStart"/>
      <w:r w:rsidRPr="00B546EB">
        <w:rPr>
          <w:rStyle w:val="a3"/>
          <w:b w:val="0"/>
        </w:rPr>
        <w:t>делокализацияланған</w:t>
      </w:r>
      <w:proofErr w:type="spellEnd"/>
      <w:r w:rsidRPr="00B546EB">
        <w:t xml:space="preserve"> </w:t>
      </w:r>
      <w:proofErr w:type="spellStart"/>
      <w:r w:rsidRPr="00B546EB">
        <w:t>және</w:t>
      </w:r>
      <w:proofErr w:type="spellEnd"/>
      <w:r w:rsidRPr="00B546EB">
        <w:t xml:space="preserve"> </w:t>
      </w:r>
      <w:proofErr w:type="spellStart"/>
      <w:r w:rsidRPr="00B546EB">
        <w:t>бүкіл</w:t>
      </w:r>
      <w:proofErr w:type="spellEnd"/>
      <w:r w:rsidRPr="00B546EB">
        <w:t xml:space="preserve"> </w:t>
      </w:r>
      <w:proofErr w:type="spellStart"/>
      <w:r w:rsidRPr="00B546EB">
        <w:t>сақинаға</w:t>
      </w:r>
      <w:proofErr w:type="spellEnd"/>
      <w:r w:rsidRPr="00B546EB">
        <w:t xml:space="preserve"> </w:t>
      </w:r>
      <w:proofErr w:type="spellStart"/>
      <w:r w:rsidRPr="00B546EB">
        <w:t>ортақ</w:t>
      </w:r>
      <w:proofErr w:type="spellEnd"/>
      <w:r w:rsidRPr="00B546EB">
        <w:t>.</w:t>
      </w:r>
    </w:p>
    <w:p w:rsidR="00424813" w:rsidRPr="00B546EB" w:rsidRDefault="00424813" w:rsidP="00424813">
      <w:pPr>
        <w:pStyle w:val="a7"/>
        <w:spacing w:before="0" w:beforeAutospacing="0" w:after="0" w:afterAutospacing="0"/>
        <w:ind w:firstLine="709"/>
        <w:jc w:val="both"/>
      </w:pPr>
      <w:r w:rsidRPr="00B546EB">
        <w:t>-</w:t>
      </w:r>
      <w:proofErr w:type="spellStart"/>
      <w:r w:rsidRPr="00B546EB">
        <w:t>Бұл</w:t>
      </w:r>
      <w:proofErr w:type="spellEnd"/>
      <w:r w:rsidRPr="00B546EB">
        <w:t xml:space="preserve"> </w:t>
      </w:r>
      <w:proofErr w:type="spellStart"/>
      <w:r w:rsidRPr="00B546EB">
        <w:t>бензолға</w:t>
      </w:r>
      <w:proofErr w:type="spellEnd"/>
      <w:r w:rsidRPr="00B546EB">
        <w:t xml:space="preserve"> </w:t>
      </w:r>
      <w:proofErr w:type="spellStart"/>
      <w:r w:rsidRPr="00B546EB">
        <w:rPr>
          <w:rStyle w:val="a3"/>
          <w:b w:val="0"/>
        </w:rPr>
        <w:t>ароматтық</w:t>
      </w:r>
      <w:proofErr w:type="spellEnd"/>
      <w:r w:rsidRPr="00B546EB">
        <w:rPr>
          <w:rStyle w:val="a3"/>
          <w:b w:val="0"/>
        </w:rPr>
        <w:t xml:space="preserve"> </w:t>
      </w:r>
      <w:proofErr w:type="spellStart"/>
      <w:r w:rsidRPr="00B546EB">
        <w:rPr>
          <w:rStyle w:val="a3"/>
          <w:b w:val="0"/>
        </w:rPr>
        <w:t>тұрақтылық</w:t>
      </w:r>
      <w:proofErr w:type="spellEnd"/>
      <w:r w:rsidRPr="00B546EB">
        <w:t xml:space="preserve"> </w:t>
      </w:r>
      <w:proofErr w:type="spellStart"/>
      <w:r w:rsidRPr="00B546EB">
        <w:t>береді</w:t>
      </w:r>
      <w:proofErr w:type="spellEnd"/>
      <w:r w:rsidRPr="00B546EB">
        <w:t>.</w:t>
      </w:r>
    </w:p>
    <w:p w:rsidR="00424813" w:rsidRPr="00831AA4" w:rsidRDefault="00424813" w:rsidP="00424813">
      <w:pPr>
        <w:pStyle w:val="2"/>
        <w:spacing w:before="0" w:line="240" w:lineRule="auto"/>
        <w:ind w:firstLine="709"/>
        <w:jc w:val="both"/>
        <w:rPr>
          <w:rFonts w:ascii="Times New Roman" w:hAnsi="Times New Roman" w:cs="Times New Roman"/>
          <w:color w:val="auto"/>
          <w:sz w:val="24"/>
          <w:szCs w:val="24"/>
          <w:lang w:val="kk-KZ"/>
        </w:rPr>
      </w:pPr>
      <w:r w:rsidRPr="00831AA4">
        <w:rPr>
          <w:rFonts w:ascii="Times New Roman" w:hAnsi="Times New Roman" w:cs="Times New Roman"/>
          <w:color w:val="auto"/>
          <w:sz w:val="24"/>
          <w:szCs w:val="24"/>
          <w:lang w:val="kk-KZ"/>
        </w:rPr>
        <w:t>Кестеде қорытынды келтірілген:</w:t>
      </w:r>
    </w:p>
    <w:p w:rsidR="00424813" w:rsidRDefault="00424813" w:rsidP="00424813">
      <w:pPr>
        <w:pStyle w:val="a4"/>
        <w:ind w:left="0" w:firstLine="709"/>
        <w:jc w:val="both"/>
      </w:pPr>
    </w:p>
    <w:tbl>
      <w:tblPr>
        <w:tblStyle w:val="a8"/>
        <w:tblW w:w="0" w:type="auto"/>
        <w:tblLook w:val="04A0" w:firstRow="1" w:lastRow="0" w:firstColumn="1" w:lastColumn="0" w:noHBand="0" w:noVBand="1"/>
      </w:tblPr>
      <w:tblGrid>
        <w:gridCol w:w="2263"/>
        <w:gridCol w:w="3544"/>
        <w:gridCol w:w="3538"/>
      </w:tblGrid>
      <w:tr w:rsidR="00424813" w:rsidTr="00831AA4">
        <w:tc>
          <w:tcPr>
            <w:tcW w:w="2263" w:type="dxa"/>
            <w:vAlign w:val="center"/>
          </w:tcPr>
          <w:p w:rsidR="00424813" w:rsidRPr="0018490A" w:rsidRDefault="00424813" w:rsidP="00692BFE">
            <w:pPr>
              <w:jc w:val="both"/>
              <w:rPr>
                <w:rFonts w:ascii="Times New Roman" w:hAnsi="Times New Roman" w:cs="Times New Roman"/>
                <w:bCs/>
                <w:sz w:val="24"/>
                <w:szCs w:val="24"/>
              </w:rPr>
            </w:pPr>
            <w:proofErr w:type="spellStart"/>
            <w:r w:rsidRPr="0018490A">
              <w:rPr>
                <w:rFonts w:ascii="Times New Roman" w:hAnsi="Times New Roman" w:cs="Times New Roman"/>
                <w:bCs/>
                <w:sz w:val="24"/>
                <w:szCs w:val="24"/>
              </w:rPr>
              <w:t>Ереже</w:t>
            </w:r>
            <w:proofErr w:type="spellEnd"/>
            <w:r w:rsidRPr="0018490A">
              <w:rPr>
                <w:rFonts w:ascii="Times New Roman" w:hAnsi="Times New Roman" w:cs="Times New Roman"/>
                <w:bCs/>
                <w:sz w:val="24"/>
                <w:szCs w:val="24"/>
              </w:rPr>
              <w:t>/Теория</w:t>
            </w:r>
          </w:p>
        </w:tc>
        <w:tc>
          <w:tcPr>
            <w:tcW w:w="3544" w:type="dxa"/>
            <w:vAlign w:val="center"/>
          </w:tcPr>
          <w:p w:rsidR="00424813" w:rsidRPr="0018490A" w:rsidRDefault="00424813" w:rsidP="00692BFE">
            <w:pPr>
              <w:jc w:val="both"/>
              <w:rPr>
                <w:rFonts w:ascii="Times New Roman" w:hAnsi="Times New Roman" w:cs="Times New Roman"/>
                <w:bCs/>
                <w:sz w:val="24"/>
                <w:szCs w:val="24"/>
              </w:rPr>
            </w:pPr>
            <w:proofErr w:type="spellStart"/>
            <w:r w:rsidRPr="0018490A">
              <w:rPr>
                <w:rFonts w:ascii="Times New Roman" w:hAnsi="Times New Roman" w:cs="Times New Roman"/>
                <w:bCs/>
                <w:sz w:val="24"/>
                <w:szCs w:val="24"/>
              </w:rPr>
              <w:t>Мақсаты</w:t>
            </w:r>
            <w:proofErr w:type="spellEnd"/>
          </w:p>
        </w:tc>
        <w:tc>
          <w:tcPr>
            <w:tcW w:w="3538" w:type="dxa"/>
            <w:vAlign w:val="center"/>
          </w:tcPr>
          <w:p w:rsidR="00424813" w:rsidRPr="0018490A" w:rsidRDefault="00424813" w:rsidP="00692BFE">
            <w:pPr>
              <w:jc w:val="both"/>
              <w:rPr>
                <w:rFonts w:ascii="Times New Roman" w:hAnsi="Times New Roman" w:cs="Times New Roman"/>
                <w:bCs/>
                <w:sz w:val="24"/>
                <w:szCs w:val="24"/>
              </w:rPr>
            </w:pPr>
            <w:proofErr w:type="spellStart"/>
            <w:r w:rsidRPr="0018490A">
              <w:rPr>
                <w:rFonts w:ascii="Times New Roman" w:hAnsi="Times New Roman" w:cs="Times New Roman"/>
                <w:bCs/>
                <w:sz w:val="24"/>
                <w:szCs w:val="24"/>
              </w:rPr>
              <w:t>Қолдану</w:t>
            </w:r>
            <w:proofErr w:type="spellEnd"/>
            <w:r w:rsidRPr="0018490A">
              <w:rPr>
                <w:rFonts w:ascii="Times New Roman" w:hAnsi="Times New Roman" w:cs="Times New Roman"/>
                <w:bCs/>
                <w:sz w:val="24"/>
                <w:szCs w:val="24"/>
              </w:rPr>
              <w:t xml:space="preserve"> </w:t>
            </w:r>
            <w:proofErr w:type="spellStart"/>
            <w:r w:rsidRPr="0018490A">
              <w:rPr>
                <w:rFonts w:ascii="Times New Roman" w:hAnsi="Times New Roman" w:cs="Times New Roman"/>
                <w:bCs/>
                <w:sz w:val="24"/>
                <w:szCs w:val="24"/>
              </w:rPr>
              <w:t>саласы</w:t>
            </w:r>
            <w:proofErr w:type="spellEnd"/>
          </w:p>
        </w:tc>
      </w:tr>
      <w:tr w:rsidR="00424813" w:rsidTr="00831AA4">
        <w:tc>
          <w:tcPr>
            <w:tcW w:w="2263" w:type="dxa"/>
            <w:vAlign w:val="center"/>
          </w:tcPr>
          <w:p w:rsidR="00424813" w:rsidRPr="0018490A" w:rsidRDefault="00424813" w:rsidP="00692BFE">
            <w:pPr>
              <w:jc w:val="both"/>
              <w:rPr>
                <w:rFonts w:ascii="Times New Roman" w:hAnsi="Times New Roman" w:cs="Times New Roman"/>
                <w:sz w:val="24"/>
                <w:szCs w:val="24"/>
              </w:rPr>
            </w:pPr>
            <w:r w:rsidRPr="0018490A">
              <w:rPr>
                <w:rStyle w:val="a3"/>
                <w:rFonts w:ascii="Times New Roman" w:hAnsi="Times New Roman" w:cs="Times New Roman"/>
                <w:b w:val="0"/>
                <w:sz w:val="24"/>
                <w:szCs w:val="24"/>
              </w:rPr>
              <w:t xml:space="preserve">Октет </w:t>
            </w:r>
            <w:proofErr w:type="spellStart"/>
            <w:r w:rsidRPr="0018490A">
              <w:rPr>
                <w:rStyle w:val="a3"/>
                <w:rFonts w:ascii="Times New Roman" w:hAnsi="Times New Roman" w:cs="Times New Roman"/>
                <w:b w:val="0"/>
                <w:sz w:val="24"/>
                <w:szCs w:val="24"/>
              </w:rPr>
              <w:t>ережесі</w:t>
            </w:r>
            <w:proofErr w:type="spellEnd"/>
          </w:p>
        </w:tc>
        <w:tc>
          <w:tcPr>
            <w:tcW w:w="3544" w:type="dxa"/>
            <w:vAlign w:val="center"/>
          </w:tcPr>
          <w:p w:rsidR="00424813" w:rsidRPr="0018490A" w:rsidRDefault="00424813" w:rsidP="00692BFE">
            <w:pPr>
              <w:jc w:val="both"/>
              <w:rPr>
                <w:rFonts w:ascii="Times New Roman" w:hAnsi="Times New Roman" w:cs="Times New Roman"/>
                <w:sz w:val="24"/>
                <w:szCs w:val="24"/>
              </w:rPr>
            </w:pPr>
            <w:proofErr w:type="spellStart"/>
            <w:r w:rsidRPr="0018490A">
              <w:rPr>
                <w:rFonts w:ascii="Times New Roman" w:hAnsi="Times New Roman" w:cs="Times New Roman"/>
                <w:sz w:val="24"/>
                <w:szCs w:val="24"/>
              </w:rPr>
              <w:t>Атомдар</w:t>
            </w:r>
            <w:proofErr w:type="spellEnd"/>
            <w:r w:rsidRPr="0018490A">
              <w:rPr>
                <w:rFonts w:ascii="Times New Roman" w:hAnsi="Times New Roman" w:cs="Times New Roman"/>
                <w:sz w:val="24"/>
                <w:szCs w:val="24"/>
              </w:rPr>
              <w:t xml:space="preserve"> 8 </w:t>
            </w:r>
            <w:proofErr w:type="spellStart"/>
            <w:r w:rsidRPr="0018490A">
              <w:rPr>
                <w:rFonts w:ascii="Times New Roman" w:hAnsi="Times New Roman" w:cs="Times New Roman"/>
                <w:sz w:val="24"/>
                <w:szCs w:val="24"/>
              </w:rPr>
              <w:t>электронға</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ұмтылады</w:t>
            </w:r>
            <w:proofErr w:type="spellEnd"/>
          </w:p>
        </w:tc>
        <w:tc>
          <w:tcPr>
            <w:tcW w:w="3538" w:type="dxa"/>
            <w:vAlign w:val="center"/>
          </w:tcPr>
          <w:p w:rsidR="00424813" w:rsidRPr="0018490A" w:rsidRDefault="00424813" w:rsidP="00692BFE">
            <w:pPr>
              <w:jc w:val="both"/>
              <w:rPr>
                <w:rFonts w:ascii="Times New Roman" w:hAnsi="Times New Roman" w:cs="Times New Roman"/>
                <w:sz w:val="24"/>
                <w:szCs w:val="24"/>
              </w:rPr>
            </w:pPr>
            <w:proofErr w:type="spellStart"/>
            <w:r w:rsidRPr="0018490A">
              <w:rPr>
                <w:rFonts w:ascii="Times New Roman" w:hAnsi="Times New Roman" w:cs="Times New Roman"/>
                <w:sz w:val="24"/>
                <w:szCs w:val="24"/>
              </w:rPr>
              <w:t>Химиялық</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байланыс</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теориясы</w:t>
            </w:r>
            <w:proofErr w:type="spellEnd"/>
          </w:p>
        </w:tc>
      </w:tr>
      <w:tr w:rsidR="00424813" w:rsidTr="00831AA4">
        <w:tc>
          <w:tcPr>
            <w:tcW w:w="2263" w:type="dxa"/>
            <w:vAlign w:val="center"/>
          </w:tcPr>
          <w:p w:rsidR="00424813" w:rsidRPr="0018490A" w:rsidRDefault="00424813" w:rsidP="00692BFE">
            <w:pPr>
              <w:jc w:val="both"/>
              <w:rPr>
                <w:rFonts w:ascii="Times New Roman" w:hAnsi="Times New Roman" w:cs="Times New Roman"/>
                <w:sz w:val="24"/>
                <w:szCs w:val="24"/>
              </w:rPr>
            </w:pPr>
            <w:r w:rsidRPr="0018490A">
              <w:rPr>
                <w:rStyle w:val="a3"/>
                <w:rFonts w:ascii="Times New Roman" w:hAnsi="Times New Roman" w:cs="Times New Roman"/>
                <w:b w:val="0"/>
                <w:sz w:val="24"/>
                <w:szCs w:val="24"/>
              </w:rPr>
              <w:t xml:space="preserve">Льюис </w:t>
            </w:r>
            <w:proofErr w:type="spellStart"/>
            <w:r w:rsidRPr="0018490A">
              <w:rPr>
                <w:rStyle w:val="a3"/>
                <w:rFonts w:ascii="Times New Roman" w:hAnsi="Times New Roman" w:cs="Times New Roman"/>
                <w:b w:val="0"/>
                <w:sz w:val="24"/>
                <w:szCs w:val="24"/>
              </w:rPr>
              <w:t>формуласы</w:t>
            </w:r>
            <w:proofErr w:type="spellEnd"/>
          </w:p>
        </w:tc>
        <w:tc>
          <w:tcPr>
            <w:tcW w:w="3544" w:type="dxa"/>
            <w:vAlign w:val="center"/>
          </w:tcPr>
          <w:p w:rsidR="00424813" w:rsidRPr="0018490A" w:rsidRDefault="00424813" w:rsidP="00692BFE">
            <w:pPr>
              <w:jc w:val="both"/>
              <w:rPr>
                <w:rFonts w:ascii="Times New Roman" w:hAnsi="Times New Roman" w:cs="Times New Roman"/>
                <w:sz w:val="24"/>
                <w:szCs w:val="24"/>
              </w:rPr>
            </w:pPr>
            <w:proofErr w:type="spellStart"/>
            <w:r w:rsidRPr="0018490A">
              <w:rPr>
                <w:rFonts w:ascii="Times New Roman" w:hAnsi="Times New Roman" w:cs="Times New Roman"/>
                <w:sz w:val="24"/>
                <w:szCs w:val="24"/>
              </w:rPr>
              <w:t>Валенттік</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электрондарды</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бейнелеу</w:t>
            </w:r>
            <w:proofErr w:type="spellEnd"/>
          </w:p>
        </w:tc>
        <w:tc>
          <w:tcPr>
            <w:tcW w:w="3538" w:type="dxa"/>
            <w:vAlign w:val="center"/>
          </w:tcPr>
          <w:p w:rsidR="00424813" w:rsidRPr="0018490A" w:rsidRDefault="00424813" w:rsidP="00692BFE">
            <w:pPr>
              <w:jc w:val="both"/>
              <w:rPr>
                <w:rFonts w:ascii="Times New Roman" w:hAnsi="Times New Roman" w:cs="Times New Roman"/>
                <w:sz w:val="24"/>
                <w:szCs w:val="24"/>
              </w:rPr>
            </w:pPr>
            <w:proofErr w:type="spellStart"/>
            <w:r w:rsidRPr="0018490A">
              <w:rPr>
                <w:rFonts w:ascii="Times New Roman" w:hAnsi="Times New Roman" w:cs="Times New Roman"/>
                <w:sz w:val="24"/>
                <w:szCs w:val="24"/>
              </w:rPr>
              <w:t>Молекулалардың</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құрылымын</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жазу</w:t>
            </w:r>
            <w:proofErr w:type="spellEnd"/>
          </w:p>
        </w:tc>
      </w:tr>
      <w:tr w:rsidR="00424813" w:rsidTr="00831AA4">
        <w:tc>
          <w:tcPr>
            <w:tcW w:w="2263" w:type="dxa"/>
            <w:vAlign w:val="center"/>
          </w:tcPr>
          <w:p w:rsidR="00424813" w:rsidRPr="0018490A" w:rsidRDefault="00424813" w:rsidP="00692BFE">
            <w:pPr>
              <w:jc w:val="both"/>
              <w:rPr>
                <w:rFonts w:ascii="Times New Roman" w:hAnsi="Times New Roman" w:cs="Times New Roman"/>
                <w:sz w:val="24"/>
                <w:szCs w:val="24"/>
              </w:rPr>
            </w:pPr>
            <w:proofErr w:type="spellStart"/>
            <w:r w:rsidRPr="0018490A">
              <w:rPr>
                <w:rStyle w:val="a3"/>
                <w:rFonts w:ascii="Times New Roman" w:hAnsi="Times New Roman" w:cs="Times New Roman"/>
                <w:b w:val="0"/>
                <w:sz w:val="24"/>
                <w:szCs w:val="24"/>
              </w:rPr>
              <w:t>Кекуле</w:t>
            </w:r>
            <w:proofErr w:type="spellEnd"/>
            <w:r w:rsidRPr="0018490A">
              <w:rPr>
                <w:rStyle w:val="a3"/>
                <w:rFonts w:ascii="Times New Roman" w:hAnsi="Times New Roman" w:cs="Times New Roman"/>
                <w:b w:val="0"/>
                <w:sz w:val="24"/>
                <w:szCs w:val="24"/>
              </w:rPr>
              <w:t xml:space="preserve"> </w:t>
            </w:r>
            <w:proofErr w:type="spellStart"/>
            <w:r w:rsidRPr="0018490A">
              <w:rPr>
                <w:rStyle w:val="a3"/>
                <w:rFonts w:ascii="Times New Roman" w:hAnsi="Times New Roman" w:cs="Times New Roman"/>
                <w:b w:val="0"/>
                <w:sz w:val="24"/>
                <w:szCs w:val="24"/>
              </w:rPr>
              <w:t>ережесі</w:t>
            </w:r>
            <w:proofErr w:type="spellEnd"/>
          </w:p>
        </w:tc>
        <w:tc>
          <w:tcPr>
            <w:tcW w:w="3544" w:type="dxa"/>
            <w:vAlign w:val="center"/>
          </w:tcPr>
          <w:p w:rsidR="00424813" w:rsidRPr="0018490A" w:rsidRDefault="00424813" w:rsidP="00692BFE">
            <w:pPr>
              <w:jc w:val="both"/>
              <w:rPr>
                <w:rFonts w:ascii="Times New Roman" w:hAnsi="Times New Roman" w:cs="Times New Roman"/>
                <w:sz w:val="24"/>
                <w:szCs w:val="24"/>
              </w:rPr>
            </w:pPr>
            <w:proofErr w:type="spellStart"/>
            <w:r w:rsidRPr="0018490A">
              <w:rPr>
                <w:rFonts w:ascii="Times New Roman" w:hAnsi="Times New Roman" w:cs="Times New Roman"/>
                <w:sz w:val="24"/>
                <w:szCs w:val="24"/>
              </w:rPr>
              <w:t>Бензолдағы</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байланыс</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құрылымын</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түсіндіру</w:t>
            </w:r>
            <w:proofErr w:type="spellEnd"/>
          </w:p>
        </w:tc>
        <w:tc>
          <w:tcPr>
            <w:tcW w:w="3538" w:type="dxa"/>
            <w:vAlign w:val="center"/>
          </w:tcPr>
          <w:p w:rsidR="00424813" w:rsidRPr="0018490A" w:rsidRDefault="00424813" w:rsidP="00692BFE">
            <w:pPr>
              <w:jc w:val="both"/>
              <w:rPr>
                <w:rFonts w:ascii="Times New Roman" w:hAnsi="Times New Roman" w:cs="Times New Roman"/>
                <w:sz w:val="24"/>
                <w:szCs w:val="24"/>
              </w:rPr>
            </w:pPr>
            <w:proofErr w:type="spellStart"/>
            <w:r w:rsidRPr="0018490A">
              <w:rPr>
                <w:rFonts w:ascii="Times New Roman" w:hAnsi="Times New Roman" w:cs="Times New Roman"/>
                <w:sz w:val="24"/>
                <w:szCs w:val="24"/>
              </w:rPr>
              <w:t>Ароматтық</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қосылыстар</w:t>
            </w:r>
            <w:proofErr w:type="spellEnd"/>
            <w:r w:rsidRPr="0018490A">
              <w:rPr>
                <w:rFonts w:ascii="Times New Roman" w:hAnsi="Times New Roman" w:cs="Times New Roman"/>
                <w:sz w:val="24"/>
                <w:szCs w:val="24"/>
              </w:rPr>
              <w:t xml:space="preserve"> </w:t>
            </w:r>
            <w:proofErr w:type="spellStart"/>
            <w:r w:rsidRPr="0018490A">
              <w:rPr>
                <w:rFonts w:ascii="Times New Roman" w:hAnsi="Times New Roman" w:cs="Times New Roman"/>
                <w:sz w:val="24"/>
                <w:szCs w:val="24"/>
              </w:rPr>
              <w:t>теориясы</w:t>
            </w:r>
            <w:proofErr w:type="spellEnd"/>
          </w:p>
        </w:tc>
      </w:tr>
    </w:tbl>
    <w:p w:rsidR="00424813" w:rsidRPr="00B546EB" w:rsidRDefault="00424813" w:rsidP="00424813">
      <w:pPr>
        <w:pStyle w:val="a4"/>
        <w:ind w:left="0" w:firstLine="709"/>
        <w:jc w:val="both"/>
      </w:pPr>
    </w:p>
    <w:p w:rsidR="00070AE3" w:rsidRPr="00070AE3" w:rsidRDefault="00424813" w:rsidP="00070AE3">
      <w:pPr>
        <w:pStyle w:val="a4"/>
        <w:ind w:left="0" w:firstLine="708"/>
        <w:jc w:val="both"/>
        <w:rPr>
          <w:b/>
        </w:rPr>
      </w:pPr>
      <w:r w:rsidRPr="00B546EB">
        <w:rPr>
          <w:b/>
          <w:bCs/>
          <w:lang w:eastAsia="ru-RU"/>
        </w:rPr>
        <w:t xml:space="preserve">4. </w:t>
      </w:r>
      <w:r w:rsidR="00070AE3" w:rsidRPr="00070AE3">
        <w:rPr>
          <w:b/>
        </w:rPr>
        <w:t>Коваленттік байланыстың параметрлері: байланыс энергиясы, ұзындығы, полярлығы, поляризациялануы</w:t>
      </w:r>
    </w:p>
    <w:p w:rsidR="00424813" w:rsidRPr="00544CF1" w:rsidRDefault="00424813" w:rsidP="00070AE3">
      <w:pPr>
        <w:spacing w:after="0" w:line="240" w:lineRule="auto"/>
        <w:ind w:firstLine="709"/>
        <w:jc w:val="both"/>
        <w:rPr>
          <w:rFonts w:ascii="Times New Roman" w:eastAsia="Times New Roman" w:hAnsi="Times New Roman" w:cs="Times New Roman"/>
          <w:sz w:val="24"/>
          <w:szCs w:val="24"/>
          <w:lang w:val="kk-KZ" w:eastAsia="ru-RU"/>
        </w:rPr>
      </w:pPr>
      <w:r w:rsidRPr="00544CF1">
        <w:rPr>
          <w:rFonts w:ascii="Times New Roman" w:eastAsia="Times New Roman" w:hAnsi="Times New Roman" w:cs="Times New Roman"/>
          <w:sz w:val="24"/>
          <w:szCs w:val="24"/>
          <w:lang w:val="kk-KZ" w:eastAsia="ru-RU"/>
        </w:rPr>
        <w:t>Коваленттік байланыстың негізгі сипаттамаларына байланыс ұзындығы, байланыс энергиясы, полярлығы және поляризациялануы жатады.</w:t>
      </w:r>
    </w:p>
    <w:p w:rsidR="00424813" w:rsidRPr="00544CF1" w:rsidRDefault="00424813" w:rsidP="00070AE3">
      <w:pPr>
        <w:spacing w:after="0" w:line="240" w:lineRule="auto"/>
        <w:ind w:firstLine="709"/>
        <w:jc w:val="both"/>
        <w:rPr>
          <w:rFonts w:ascii="Times New Roman" w:eastAsia="Times New Roman" w:hAnsi="Times New Roman" w:cs="Times New Roman"/>
          <w:sz w:val="24"/>
          <w:szCs w:val="24"/>
          <w:lang w:val="kk-KZ" w:eastAsia="ru-RU"/>
        </w:rPr>
      </w:pPr>
      <w:r w:rsidRPr="00424813">
        <w:rPr>
          <w:rFonts w:ascii="Times New Roman" w:eastAsia="Times New Roman" w:hAnsi="Times New Roman" w:cs="Times New Roman"/>
          <w:bCs/>
          <w:sz w:val="24"/>
          <w:szCs w:val="24"/>
          <w:lang w:val="kk-KZ" w:eastAsia="ru-RU"/>
        </w:rPr>
        <w:t>Байланыс ұзындығы</w:t>
      </w:r>
      <w:r w:rsidRPr="00544CF1">
        <w:rPr>
          <w:rFonts w:ascii="Times New Roman" w:eastAsia="Times New Roman" w:hAnsi="Times New Roman" w:cs="Times New Roman"/>
          <w:sz w:val="24"/>
          <w:szCs w:val="24"/>
          <w:lang w:val="kk-KZ" w:eastAsia="ru-RU"/>
        </w:rPr>
        <w:t xml:space="preserve"> — екі атом ядросы арасындағы қашықтық. Байланыс ұзындығы молекуланың геометриясына және физикалық қасиеттеріне (тығыздық, қаттылық, еру температурасы) әсер етеді. Мысалы, нейлон немесе тефлон сияқты инженерлік полимерлерде байланыс ұзындығы мен бағыты олардың беріктігін және ыстыққа төзімділігін анықтайды. Дәрілік молекулаларда байланыс ұзындығы олардың ферменттермен немесе рецепторлармен өзара әрекеттесу тиімділігіне әсер етеді.</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18490A">
        <w:rPr>
          <w:rFonts w:ascii="Times New Roman" w:eastAsia="Times New Roman" w:hAnsi="Times New Roman" w:cs="Times New Roman"/>
          <w:bCs/>
          <w:sz w:val="24"/>
          <w:szCs w:val="24"/>
          <w:lang w:eastAsia="ru-RU"/>
        </w:rPr>
        <w:t>Байланыс</w:t>
      </w:r>
      <w:proofErr w:type="spellEnd"/>
      <w:r w:rsidRPr="0018490A">
        <w:rPr>
          <w:rFonts w:ascii="Times New Roman" w:eastAsia="Times New Roman" w:hAnsi="Times New Roman" w:cs="Times New Roman"/>
          <w:bCs/>
          <w:sz w:val="24"/>
          <w:szCs w:val="24"/>
          <w:lang w:eastAsia="ru-RU"/>
        </w:rPr>
        <w:t xml:space="preserve"> </w:t>
      </w:r>
      <w:proofErr w:type="spellStart"/>
      <w:r w:rsidRPr="0018490A">
        <w:rPr>
          <w:rFonts w:ascii="Times New Roman" w:eastAsia="Times New Roman" w:hAnsi="Times New Roman" w:cs="Times New Roman"/>
          <w:bCs/>
          <w:sz w:val="24"/>
          <w:szCs w:val="24"/>
          <w:lang w:eastAsia="ru-RU"/>
        </w:rPr>
        <w:t>энергиясы</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байланысты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үзуге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қажет</w:t>
      </w:r>
      <w:proofErr w:type="spellEnd"/>
      <w:r w:rsidRPr="00544CF1">
        <w:rPr>
          <w:rFonts w:ascii="Times New Roman" w:eastAsia="Times New Roman" w:hAnsi="Times New Roman" w:cs="Times New Roman"/>
          <w:sz w:val="24"/>
          <w:szCs w:val="24"/>
          <w:lang w:eastAsia="ru-RU"/>
        </w:rPr>
        <w:t xml:space="preserve"> энергия </w:t>
      </w:r>
      <w:proofErr w:type="spellStart"/>
      <w:r w:rsidRPr="00544CF1">
        <w:rPr>
          <w:rFonts w:ascii="Times New Roman" w:eastAsia="Times New Roman" w:hAnsi="Times New Roman" w:cs="Times New Roman"/>
          <w:sz w:val="24"/>
          <w:szCs w:val="24"/>
          <w:lang w:eastAsia="ru-RU"/>
        </w:rPr>
        <w:t>мөлшері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көрсеткіш</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термиялық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тұрақтылығын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сипаттайды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Жанғыш</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мысалы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бензинде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көміртек-көміртек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көміртек-сутек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байланыстарының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энергиясы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жану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процесінің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жылу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шығару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мөлшерін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анықтайды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Полимерлік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материалдарда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lastRenderedPageBreak/>
        <w:t>энергиясының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жоғары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болуы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жылуға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төзімділігін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қамтамасыз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Фармацевтикада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дәрілік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препараттардың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ағзада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ұзақ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тұрақтауына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ықпал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18490A">
        <w:rPr>
          <w:rFonts w:ascii="Times New Roman" w:eastAsia="Times New Roman" w:hAnsi="Times New Roman" w:cs="Times New Roman"/>
          <w:bCs/>
          <w:sz w:val="24"/>
          <w:szCs w:val="24"/>
          <w:lang w:eastAsia="ru-RU"/>
        </w:rPr>
        <w:t>Байланыс</w:t>
      </w:r>
      <w:proofErr w:type="spellEnd"/>
      <w:r w:rsidRPr="0018490A">
        <w:rPr>
          <w:rFonts w:ascii="Times New Roman" w:eastAsia="Times New Roman" w:hAnsi="Times New Roman" w:cs="Times New Roman"/>
          <w:bCs/>
          <w:sz w:val="24"/>
          <w:szCs w:val="24"/>
          <w:lang w:eastAsia="ru-RU"/>
        </w:rPr>
        <w:t xml:space="preserve"> </w:t>
      </w:r>
      <w:proofErr w:type="spellStart"/>
      <w:r w:rsidRPr="0018490A">
        <w:rPr>
          <w:rFonts w:ascii="Times New Roman" w:eastAsia="Times New Roman" w:hAnsi="Times New Roman" w:cs="Times New Roman"/>
          <w:bCs/>
          <w:sz w:val="24"/>
          <w:szCs w:val="24"/>
          <w:lang w:eastAsia="ru-RU"/>
        </w:rPr>
        <w:t>полярлығы</w:t>
      </w:r>
      <w:proofErr w:type="spellEnd"/>
      <w:r w:rsidRPr="00544CF1">
        <w:rPr>
          <w:rFonts w:ascii="Times New Roman" w:eastAsia="Times New Roman" w:hAnsi="Times New Roman" w:cs="Times New Roman"/>
          <w:sz w:val="24"/>
          <w:szCs w:val="24"/>
          <w:lang w:eastAsia="ru-RU"/>
        </w:rPr>
        <w:t xml:space="preserve"> молекула </w:t>
      </w:r>
      <w:proofErr w:type="spellStart"/>
      <w:r w:rsidRPr="00544CF1">
        <w:rPr>
          <w:rFonts w:ascii="Times New Roman" w:eastAsia="Times New Roman" w:hAnsi="Times New Roman" w:cs="Times New Roman"/>
          <w:sz w:val="24"/>
          <w:szCs w:val="24"/>
          <w:lang w:eastAsia="ru-RU"/>
        </w:rPr>
        <w:t>ішінде</w:t>
      </w:r>
      <w:proofErr w:type="spellEnd"/>
      <w:r w:rsidRPr="00544CF1">
        <w:rPr>
          <w:rFonts w:ascii="Times New Roman" w:eastAsia="Times New Roman" w:hAnsi="Times New Roman" w:cs="Times New Roman"/>
          <w:sz w:val="24"/>
          <w:szCs w:val="24"/>
          <w:lang w:eastAsia="ru-RU"/>
        </w:rPr>
        <w:t xml:space="preserve"> диполь </w:t>
      </w:r>
      <w:proofErr w:type="spellStart"/>
      <w:r w:rsidRPr="00544CF1">
        <w:rPr>
          <w:rFonts w:ascii="Times New Roman" w:eastAsia="Times New Roman" w:hAnsi="Times New Roman" w:cs="Times New Roman"/>
          <w:sz w:val="24"/>
          <w:szCs w:val="24"/>
          <w:lang w:eastAsia="ru-RU"/>
        </w:rPr>
        <w:t>моментінің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пайда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болуына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ерігіштік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қасиеттеріне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әсер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Полюсті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молекулалар</w:t>
      </w:r>
      <w:proofErr w:type="spellEnd"/>
      <w:r w:rsidRPr="00544CF1">
        <w:rPr>
          <w:rFonts w:ascii="Times New Roman" w:eastAsia="Times New Roman" w:hAnsi="Times New Roman" w:cs="Times New Roman"/>
          <w:sz w:val="24"/>
          <w:szCs w:val="24"/>
          <w:lang w:eastAsia="ru-RU"/>
        </w:rPr>
        <w:t xml:space="preserve"> суда, ал </w:t>
      </w:r>
      <w:proofErr w:type="spellStart"/>
      <w:r w:rsidRPr="00544CF1">
        <w:rPr>
          <w:rFonts w:ascii="Times New Roman" w:eastAsia="Times New Roman" w:hAnsi="Times New Roman" w:cs="Times New Roman"/>
          <w:sz w:val="24"/>
          <w:szCs w:val="24"/>
          <w:lang w:eastAsia="ru-RU"/>
        </w:rPr>
        <w:t>полюссіздері</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органикалық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еріткіштерде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жақсы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ериді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қасиет</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дәрі-дәрмектердің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дұрыс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еріп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ағзада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таралуы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үшін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маңызды</w:t>
      </w:r>
      <w:proofErr w:type="spellEnd"/>
      <w:r w:rsidRPr="00544CF1">
        <w:rPr>
          <w:rFonts w:ascii="Times New Roman" w:eastAsia="Times New Roman" w:hAnsi="Times New Roman" w:cs="Times New Roman"/>
          <w:sz w:val="24"/>
          <w:szCs w:val="24"/>
          <w:lang w:eastAsia="ru-RU"/>
        </w:rPr>
        <w:t xml:space="preserve">. Электр </w:t>
      </w:r>
      <w:proofErr w:type="spellStart"/>
      <w:r w:rsidRPr="00544CF1">
        <w:rPr>
          <w:rFonts w:ascii="Times New Roman" w:eastAsia="Times New Roman" w:hAnsi="Times New Roman" w:cs="Times New Roman"/>
          <w:sz w:val="24"/>
          <w:szCs w:val="24"/>
          <w:lang w:eastAsia="ru-RU"/>
        </w:rPr>
        <w:t>өрісіне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жауап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алатын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полярлы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молекулалар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тұрмыстық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сенсорлар</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датчиктер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жасауда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қолданылады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proofErr w:type="spellStart"/>
      <w:r w:rsidRPr="0018490A">
        <w:rPr>
          <w:rFonts w:ascii="Times New Roman" w:eastAsia="Times New Roman" w:hAnsi="Times New Roman" w:cs="Times New Roman"/>
          <w:bCs/>
          <w:sz w:val="24"/>
          <w:szCs w:val="24"/>
          <w:lang w:eastAsia="ru-RU"/>
        </w:rPr>
        <w:t>Поляризациялануы</w:t>
      </w:r>
      <w:proofErr w:type="spellEnd"/>
      <w:r w:rsidRPr="00544CF1">
        <w:rPr>
          <w:rFonts w:ascii="Times New Roman" w:eastAsia="Times New Roman" w:hAnsi="Times New Roman" w:cs="Times New Roman"/>
          <w:sz w:val="24"/>
          <w:szCs w:val="24"/>
          <w:lang w:eastAsia="ru-RU"/>
        </w:rPr>
        <w:t xml:space="preserve"> — электрон </w:t>
      </w:r>
      <w:proofErr w:type="spellStart"/>
      <w:r w:rsidRPr="00544CF1">
        <w:rPr>
          <w:rFonts w:ascii="Times New Roman" w:eastAsia="Times New Roman" w:hAnsi="Times New Roman" w:cs="Times New Roman"/>
          <w:sz w:val="24"/>
          <w:szCs w:val="24"/>
          <w:lang w:eastAsia="ru-RU"/>
        </w:rPr>
        <w:t>бұлтының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сыртқы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әсерлерге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ығысу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қабілеті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түрі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реакциялық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орталықтардың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электрофилдер</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нуклеофилдердің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қалыптасуына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себеп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Сондықтан</w:t>
      </w:r>
      <w:proofErr w:type="spellEnd"/>
      <w:r w:rsidRPr="00544CF1">
        <w:rPr>
          <w:rFonts w:ascii="Times New Roman" w:eastAsia="Times New Roman" w:hAnsi="Times New Roman" w:cs="Times New Roman"/>
          <w:sz w:val="24"/>
          <w:szCs w:val="24"/>
          <w:lang w:eastAsia="ru-RU"/>
        </w:rPr>
        <w:t xml:space="preserve"> поляризация </w:t>
      </w:r>
      <w:proofErr w:type="spellStart"/>
      <w:r w:rsidRPr="00544CF1">
        <w:rPr>
          <w:rFonts w:ascii="Times New Roman" w:eastAsia="Times New Roman" w:hAnsi="Times New Roman" w:cs="Times New Roman"/>
          <w:sz w:val="24"/>
          <w:szCs w:val="24"/>
          <w:lang w:eastAsia="ru-RU"/>
        </w:rPr>
        <w:t>дәрілік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реакцияға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түсу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қабілетін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болжауға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мүмкіндік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Сондай-ақ</w:t>
      </w:r>
      <w:proofErr w:type="spellEnd"/>
      <w:r w:rsidRPr="00544CF1">
        <w:rPr>
          <w:rFonts w:ascii="Times New Roman" w:eastAsia="Times New Roman" w:hAnsi="Times New Roman" w:cs="Times New Roman"/>
          <w:sz w:val="24"/>
          <w:szCs w:val="24"/>
          <w:lang w:eastAsia="ru-RU"/>
        </w:rPr>
        <w:t xml:space="preserve"> поляризация </w:t>
      </w:r>
      <w:proofErr w:type="spellStart"/>
      <w:r w:rsidRPr="00544CF1">
        <w:rPr>
          <w:rFonts w:ascii="Times New Roman" w:eastAsia="Times New Roman" w:hAnsi="Times New Roman" w:cs="Times New Roman"/>
          <w:sz w:val="24"/>
          <w:szCs w:val="24"/>
          <w:lang w:eastAsia="ru-RU"/>
        </w:rPr>
        <w:t>тұрмыстық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жуу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құралдарының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белсенділігіне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яғни</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кірді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немесе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майды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бетінен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бөліп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алу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қабілетіне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әсер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outlineLvl w:val="2"/>
        <w:rPr>
          <w:rFonts w:ascii="Times New Roman" w:eastAsia="Times New Roman" w:hAnsi="Times New Roman" w:cs="Times New Roman"/>
          <w:sz w:val="24"/>
          <w:szCs w:val="24"/>
          <w:lang w:eastAsia="ru-RU"/>
        </w:rPr>
      </w:pPr>
      <w:proofErr w:type="spellStart"/>
      <w:r w:rsidRPr="00544CF1">
        <w:rPr>
          <w:rFonts w:ascii="Times New Roman" w:eastAsia="Times New Roman" w:hAnsi="Times New Roman" w:cs="Times New Roman"/>
          <w:bCs/>
          <w:sz w:val="24"/>
          <w:szCs w:val="24"/>
          <w:lang w:eastAsia="ru-RU"/>
        </w:rPr>
        <w:t>Қолданбалы</w:t>
      </w:r>
      <w:proofErr w:type="spellEnd"/>
      <w:r w:rsidRPr="00544CF1">
        <w:rPr>
          <w:rFonts w:ascii="Times New Roman" w:eastAsia="Times New Roman" w:hAnsi="Times New Roman" w:cs="Times New Roman"/>
          <w:bCs/>
          <w:sz w:val="24"/>
          <w:szCs w:val="24"/>
          <w:lang w:eastAsia="ru-RU"/>
        </w:rPr>
        <w:t xml:space="preserve"> </w:t>
      </w:r>
      <w:proofErr w:type="spellStart"/>
      <w:r w:rsidRPr="00544CF1">
        <w:rPr>
          <w:rFonts w:ascii="Times New Roman" w:eastAsia="Times New Roman" w:hAnsi="Times New Roman" w:cs="Times New Roman"/>
          <w:bCs/>
          <w:sz w:val="24"/>
          <w:szCs w:val="24"/>
          <w:lang w:eastAsia="ru-RU"/>
        </w:rPr>
        <w:t>химиядағы</w:t>
      </w:r>
      <w:proofErr w:type="spellEnd"/>
      <w:r w:rsidRPr="00544CF1">
        <w:rPr>
          <w:rFonts w:ascii="Times New Roman" w:eastAsia="Times New Roman" w:hAnsi="Times New Roman" w:cs="Times New Roman"/>
          <w:bCs/>
          <w:sz w:val="24"/>
          <w:szCs w:val="24"/>
          <w:lang w:eastAsia="ru-RU"/>
        </w:rPr>
        <w:t xml:space="preserve"> </w:t>
      </w:r>
      <w:proofErr w:type="spellStart"/>
      <w:r w:rsidRPr="00544CF1">
        <w:rPr>
          <w:rFonts w:ascii="Times New Roman" w:eastAsia="Times New Roman" w:hAnsi="Times New Roman" w:cs="Times New Roman"/>
          <w:bCs/>
          <w:sz w:val="24"/>
          <w:szCs w:val="24"/>
          <w:lang w:eastAsia="ru-RU"/>
        </w:rPr>
        <w:t>нақты</w:t>
      </w:r>
      <w:proofErr w:type="spellEnd"/>
      <w:r w:rsidRPr="00544CF1">
        <w:rPr>
          <w:rFonts w:ascii="Times New Roman" w:eastAsia="Times New Roman" w:hAnsi="Times New Roman" w:cs="Times New Roman"/>
          <w:bCs/>
          <w:sz w:val="24"/>
          <w:szCs w:val="24"/>
          <w:lang w:eastAsia="ru-RU"/>
        </w:rPr>
        <w:t xml:space="preserve"> </w:t>
      </w:r>
      <w:proofErr w:type="spellStart"/>
      <w:r w:rsidRPr="00544CF1">
        <w:rPr>
          <w:rFonts w:ascii="Times New Roman" w:eastAsia="Times New Roman" w:hAnsi="Times New Roman" w:cs="Times New Roman"/>
          <w:bCs/>
          <w:sz w:val="24"/>
          <w:szCs w:val="24"/>
          <w:lang w:eastAsia="ru-RU"/>
        </w:rPr>
        <w:t>мысалдар</w:t>
      </w:r>
      <w:proofErr w:type="spellEnd"/>
      <w:r>
        <w:rPr>
          <w:rFonts w:ascii="Times New Roman" w:eastAsia="Times New Roman" w:hAnsi="Times New Roman" w:cs="Times New Roman"/>
          <w:bCs/>
          <w:sz w:val="24"/>
          <w:szCs w:val="24"/>
          <w:lang w:val="kk-KZ" w:eastAsia="ru-RU"/>
        </w:rPr>
        <w:t xml:space="preserve">. </w:t>
      </w:r>
      <w:r w:rsidRPr="00544CF1">
        <w:rPr>
          <w:rFonts w:ascii="Times New Roman" w:eastAsia="Times New Roman" w:hAnsi="Times New Roman" w:cs="Times New Roman"/>
          <w:sz w:val="24"/>
          <w:szCs w:val="24"/>
          <w:lang w:eastAsia="ru-RU"/>
        </w:rPr>
        <w:t xml:space="preserve">Парацетамол </w:t>
      </w:r>
      <w:proofErr w:type="spellStart"/>
      <w:r w:rsidRPr="00544CF1">
        <w:rPr>
          <w:rFonts w:ascii="Times New Roman" w:eastAsia="Times New Roman" w:hAnsi="Times New Roman" w:cs="Times New Roman"/>
          <w:sz w:val="24"/>
          <w:szCs w:val="24"/>
          <w:lang w:eastAsia="ru-RU"/>
        </w:rPr>
        <w:t>құрамында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полюсті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w:t>
      </w:r>
      <w:proofErr w:type="spellEnd"/>
      <w:r w:rsidRPr="00544CF1">
        <w:rPr>
          <w:rFonts w:ascii="Times New Roman" w:eastAsia="Times New Roman" w:hAnsi="Times New Roman" w:cs="Times New Roman"/>
          <w:sz w:val="24"/>
          <w:szCs w:val="24"/>
          <w:lang w:eastAsia="ru-RU"/>
        </w:rPr>
        <w:t xml:space="preserve"> бар, </w:t>
      </w:r>
      <w:proofErr w:type="spellStart"/>
      <w:r w:rsidRPr="00544CF1">
        <w:rPr>
          <w:rFonts w:ascii="Times New Roman" w:eastAsia="Times New Roman" w:hAnsi="Times New Roman" w:cs="Times New Roman"/>
          <w:sz w:val="24"/>
          <w:szCs w:val="24"/>
          <w:lang w:eastAsia="ru-RU"/>
        </w:rPr>
        <w:t>сондықтан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w:t>
      </w:r>
      <w:proofErr w:type="spellEnd"/>
      <w:r w:rsidRPr="00544CF1">
        <w:rPr>
          <w:rFonts w:ascii="Times New Roman" w:eastAsia="Times New Roman" w:hAnsi="Times New Roman" w:cs="Times New Roman"/>
          <w:sz w:val="24"/>
          <w:szCs w:val="24"/>
          <w:lang w:eastAsia="ru-RU"/>
        </w:rPr>
        <w:t xml:space="preserve"> суда </w:t>
      </w:r>
      <w:proofErr w:type="spellStart"/>
      <w:r w:rsidRPr="00544CF1">
        <w:rPr>
          <w:rFonts w:ascii="Times New Roman" w:eastAsia="Times New Roman" w:hAnsi="Times New Roman" w:cs="Times New Roman"/>
          <w:sz w:val="24"/>
          <w:szCs w:val="24"/>
          <w:lang w:eastAsia="ru-RU"/>
        </w:rPr>
        <w:t>жақсы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ериді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ағзаға</w:t>
      </w:r>
      <w:proofErr w:type="spellEnd"/>
      <w:r w:rsidRPr="00544CF1">
        <w:rPr>
          <w:rFonts w:ascii="Times New Roman" w:eastAsia="Times New Roman" w:hAnsi="Times New Roman" w:cs="Times New Roman"/>
          <w:sz w:val="24"/>
          <w:szCs w:val="24"/>
          <w:lang w:eastAsia="ru-RU"/>
        </w:rPr>
        <w:t xml:space="preserve"> тез </w:t>
      </w:r>
      <w:proofErr w:type="spellStart"/>
      <w:r w:rsidRPr="00544CF1">
        <w:rPr>
          <w:rFonts w:ascii="Times New Roman" w:eastAsia="Times New Roman" w:hAnsi="Times New Roman" w:cs="Times New Roman"/>
          <w:sz w:val="24"/>
          <w:szCs w:val="24"/>
          <w:lang w:eastAsia="ru-RU"/>
        </w:rPr>
        <w:t>сіңеді</w:t>
      </w:r>
      <w:proofErr w:type="spellEnd"/>
      <w:r w:rsidRPr="00544CF1">
        <w:rPr>
          <w:rFonts w:ascii="Times New Roman" w:eastAsia="Times New Roman" w:hAnsi="Times New Roman" w:cs="Times New Roman"/>
          <w:sz w:val="24"/>
          <w:szCs w:val="24"/>
          <w:lang w:eastAsia="ru-RU"/>
        </w:rPr>
        <w:t xml:space="preserve">. Полиэтилен — </w:t>
      </w:r>
      <w:proofErr w:type="spellStart"/>
      <w:r w:rsidRPr="00544CF1">
        <w:rPr>
          <w:rFonts w:ascii="Times New Roman" w:eastAsia="Times New Roman" w:hAnsi="Times New Roman" w:cs="Times New Roman"/>
          <w:sz w:val="24"/>
          <w:szCs w:val="24"/>
          <w:lang w:eastAsia="ru-RU"/>
        </w:rPr>
        <w:t>полюссіз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ұзын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тізбекті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байланыстардан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тұратын</w:t>
      </w:r>
      <w:proofErr w:type="spellEnd"/>
      <w:r w:rsidRPr="00544CF1">
        <w:rPr>
          <w:rFonts w:ascii="Times New Roman" w:eastAsia="Times New Roman" w:hAnsi="Times New Roman" w:cs="Times New Roman"/>
          <w:sz w:val="24"/>
          <w:szCs w:val="24"/>
          <w:lang w:eastAsia="ru-RU"/>
        </w:rPr>
        <w:t xml:space="preserve"> полимер,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оны </w:t>
      </w:r>
      <w:proofErr w:type="spellStart"/>
      <w:r w:rsidRPr="00544CF1">
        <w:rPr>
          <w:rFonts w:ascii="Times New Roman" w:eastAsia="Times New Roman" w:hAnsi="Times New Roman" w:cs="Times New Roman"/>
          <w:sz w:val="24"/>
          <w:szCs w:val="24"/>
          <w:lang w:eastAsia="ru-RU"/>
        </w:rPr>
        <w:t>икемді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уытсыз</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тамақ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өнімдерін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орау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тұрмыстық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жасау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саласында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кеңінен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қолданылады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rPr>
          <w:rFonts w:ascii="Times New Roman" w:eastAsia="Times New Roman" w:hAnsi="Times New Roman" w:cs="Times New Roman"/>
          <w:sz w:val="24"/>
          <w:szCs w:val="24"/>
          <w:lang w:eastAsia="ru-RU"/>
        </w:rPr>
      </w:pPr>
      <w:r w:rsidRPr="00544CF1">
        <w:rPr>
          <w:rFonts w:ascii="Times New Roman" w:eastAsia="Times New Roman" w:hAnsi="Times New Roman" w:cs="Times New Roman"/>
          <w:sz w:val="24"/>
          <w:szCs w:val="24"/>
          <w:lang w:eastAsia="ru-RU"/>
        </w:rPr>
        <w:t xml:space="preserve">Поливинилхлорид </w:t>
      </w:r>
      <w:proofErr w:type="spellStart"/>
      <w:r w:rsidRPr="00544CF1">
        <w:rPr>
          <w:rFonts w:ascii="Times New Roman" w:eastAsia="Times New Roman" w:hAnsi="Times New Roman" w:cs="Times New Roman"/>
          <w:sz w:val="24"/>
          <w:szCs w:val="24"/>
          <w:lang w:eastAsia="ru-RU"/>
        </w:rPr>
        <w:t>құрамында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полюсті</w:t>
      </w:r>
      <w:proofErr w:type="spellEnd"/>
      <w:r w:rsidRPr="00544CF1">
        <w:rPr>
          <w:rFonts w:ascii="Times New Roman" w:eastAsia="Times New Roman" w:hAnsi="Times New Roman" w:cs="Times New Roman"/>
          <w:sz w:val="24"/>
          <w:szCs w:val="24"/>
          <w:lang w:eastAsia="ru-RU"/>
        </w:rPr>
        <w:t xml:space="preserve"> C–</w:t>
      </w:r>
      <w:proofErr w:type="spellStart"/>
      <w:r w:rsidRPr="00544CF1">
        <w:rPr>
          <w:rFonts w:ascii="Times New Roman" w:eastAsia="Times New Roman" w:hAnsi="Times New Roman" w:cs="Times New Roman"/>
          <w:sz w:val="24"/>
          <w:szCs w:val="24"/>
          <w:lang w:eastAsia="ru-RU"/>
        </w:rPr>
        <w:t>Cl</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байланыстары</w:t>
      </w:r>
      <w:proofErr w:type="spellEnd"/>
      <w:r w:rsidRPr="00544CF1">
        <w:rPr>
          <w:rFonts w:ascii="Times New Roman" w:eastAsia="Times New Roman" w:hAnsi="Times New Roman" w:cs="Times New Roman"/>
          <w:sz w:val="24"/>
          <w:szCs w:val="24"/>
          <w:lang w:eastAsia="ru-RU"/>
        </w:rPr>
        <w:t xml:space="preserve"> бар,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оған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жоғары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беріктік</w:t>
      </w:r>
      <w:proofErr w:type="spellEnd"/>
      <w:r w:rsidRPr="00544CF1">
        <w:rPr>
          <w:rFonts w:ascii="Times New Roman" w:eastAsia="Times New Roman" w:hAnsi="Times New Roman" w:cs="Times New Roman"/>
          <w:sz w:val="24"/>
          <w:szCs w:val="24"/>
          <w:lang w:eastAsia="ru-RU"/>
        </w:rPr>
        <w:t xml:space="preserve"> пен су </w:t>
      </w:r>
      <w:proofErr w:type="spellStart"/>
      <w:r w:rsidRPr="00544CF1">
        <w:rPr>
          <w:rFonts w:ascii="Times New Roman" w:eastAsia="Times New Roman" w:hAnsi="Times New Roman" w:cs="Times New Roman"/>
          <w:sz w:val="24"/>
          <w:szCs w:val="24"/>
          <w:lang w:eastAsia="ru-RU"/>
        </w:rPr>
        <w:t>өткізбейтін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қасиет</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құрылыс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индустриясында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әсіресе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терезе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профильдері</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құбырлар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өндірісінде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кең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тапқан</w:t>
      </w:r>
      <w:proofErr w:type="spellEnd"/>
      <w:r w:rsidRPr="00544CF1">
        <w:rPr>
          <w:rFonts w:ascii="Times New Roman" w:eastAsia="Times New Roman" w:hAnsi="Times New Roman" w:cs="Times New Roman"/>
          <w:sz w:val="24"/>
          <w:szCs w:val="24"/>
          <w:lang w:eastAsia="ru-RU"/>
        </w:rPr>
        <w:t xml:space="preserve">. Ал </w:t>
      </w:r>
      <w:proofErr w:type="spellStart"/>
      <w:r w:rsidRPr="00544CF1">
        <w:rPr>
          <w:rFonts w:ascii="Times New Roman" w:eastAsia="Times New Roman" w:hAnsi="Times New Roman" w:cs="Times New Roman"/>
          <w:sz w:val="24"/>
          <w:szCs w:val="24"/>
          <w:lang w:eastAsia="ru-RU"/>
        </w:rPr>
        <w:t>фторлы</w:t>
      </w:r>
      <w:proofErr w:type="spellEnd"/>
      <w:r w:rsidRPr="00544CF1">
        <w:rPr>
          <w:rFonts w:ascii="Times New Roman" w:eastAsia="Times New Roman" w:hAnsi="Times New Roman" w:cs="Times New Roman"/>
          <w:sz w:val="24"/>
          <w:szCs w:val="24"/>
          <w:lang w:eastAsia="ru-RU"/>
        </w:rPr>
        <w:t xml:space="preserve"> полимер — </w:t>
      </w:r>
      <w:proofErr w:type="spellStart"/>
      <w:r w:rsidRPr="00544CF1">
        <w:rPr>
          <w:rFonts w:ascii="Times New Roman" w:eastAsia="Times New Roman" w:hAnsi="Times New Roman" w:cs="Times New Roman"/>
          <w:sz w:val="24"/>
          <w:szCs w:val="24"/>
          <w:lang w:eastAsia="ru-RU"/>
        </w:rPr>
        <w:t>тефлон</w:t>
      </w:r>
      <w:proofErr w:type="spellEnd"/>
      <w:r w:rsidRPr="00544CF1">
        <w:rPr>
          <w:rFonts w:ascii="Times New Roman" w:eastAsia="Times New Roman" w:hAnsi="Times New Roman" w:cs="Times New Roman"/>
          <w:sz w:val="24"/>
          <w:szCs w:val="24"/>
          <w:lang w:eastAsia="ru-RU"/>
        </w:rPr>
        <w:t xml:space="preserve"> (PTFE), </w:t>
      </w:r>
      <w:proofErr w:type="spellStart"/>
      <w:r w:rsidRPr="00544CF1">
        <w:rPr>
          <w:rFonts w:ascii="Times New Roman" w:eastAsia="Times New Roman" w:hAnsi="Times New Roman" w:cs="Times New Roman"/>
          <w:sz w:val="24"/>
          <w:szCs w:val="24"/>
          <w:lang w:eastAsia="ru-RU"/>
        </w:rPr>
        <w:t>құрамында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өте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берік</w:t>
      </w:r>
      <w:proofErr w:type="spellEnd"/>
      <w:r w:rsidRPr="00544CF1">
        <w:rPr>
          <w:rFonts w:ascii="Times New Roman" w:eastAsia="Times New Roman" w:hAnsi="Times New Roman" w:cs="Times New Roman"/>
          <w:sz w:val="24"/>
          <w:szCs w:val="24"/>
          <w:lang w:eastAsia="ru-RU"/>
        </w:rPr>
        <w:t xml:space="preserve"> C–F </w:t>
      </w:r>
      <w:proofErr w:type="spellStart"/>
      <w:r w:rsidRPr="00544CF1">
        <w:rPr>
          <w:rFonts w:ascii="Times New Roman" w:eastAsia="Times New Roman" w:hAnsi="Times New Roman" w:cs="Times New Roman"/>
          <w:sz w:val="24"/>
          <w:szCs w:val="24"/>
          <w:lang w:eastAsia="ru-RU"/>
        </w:rPr>
        <w:t>байланыстары</w:t>
      </w:r>
      <w:proofErr w:type="spellEnd"/>
      <w:r w:rsidRPr="00544CF1">
        <w:rPr>
          <w:rFonts w:ascii="Times New Roman" w:eastAsia="Times New Roman" w:hAnsi="Times New Roman" w:cs="Times New Roman"/>
          <w:sz w:val="24"/>
          <w:szCs w:val="24"/>
          <w:lang w:eastAsia="ru-RU"/>
        </w:rPr>
        <w:t xml:space="preserve"> бар,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оны </w:t>
      </w:r>
      <w:proofErr w:type="spellStart"/>
      <w:r w:rsidRPr="00544CF1">
        <w:rPr>
          <w:rFonts w:ascii="Times New Roman" w:eastAsia="Times New Roman" w:hAnsi="Times New Roman" w:cs="Times New Roman"/>
          <w:sz w:val="24"/>
          <w:szCs w:val="24"/>
          <w:lang w:eastAsia="ru-RU"/>
        </w:rPr>
        <w:t>жоғары</w:t>
      </w:r>
      <w:proofErr w:type="spellEnd"/>
      <w:r w:rsidRPr="00544CF1">
        <w:rPr>
          <w:rFonts w:ascii="Times New Roman" w:eastAsia="Times New Roman" w:hAnsi="Times New Roman" w:cs="Times New Roman"/>
          <w:sz w:val="24"/>
          <w:szCs w:val="24"/>
          <w:lang w:eastAsia="ru-RU"/>
        </w:rPr>
        <w:t xml:space="preserve"> температура мен </w:t>
      </w:r>
      <w:proofErr w:type="spellStart"/>
      <w:r w:rsidRPr="00544CF1">
        <w:rPr>
          <w:rFonts w:ascii="Times New Roman" w:eastAsia="Times New Roman" w:hAnsi="Times New Roman" w:cs="Times New Roman"/>
          <w:sz w:val="24"/>
          <w:szCs w:val="24"/>
          <w:lang w:eastAsia="ru-RU"/>
        </w:rPr>
        <w:t>агрессивті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ортаға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төзімді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етеді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Тефлон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ыдыс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жабындары</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зертханалық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құралдарда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қолданылады</w:t>
      </w:r>
      <w:proofErr w:type="spellEnd"/>
      <w:r w:rsidRPr="00544CF1">
        <w:rPr>
          <w:rFonts w:ascii="Times New Roman" w:eastAsia="Times New Roman" w:hAnsi="Times New Roman" w:cs="Times New Roman"/>
          <w:sz w:val="24"/>
          <w:szCs w:val="24"/>
          <w:lang w:eastAsia="ru-RU"/>
        </w:rPr>
        <w:t>.</w:t>
      </w:r>
    </w:p>
    <w:p w:rsidR="00424813" w:rsidRPr="00544CF1" w:rsidRDefault="00424813" w:rsidP="00424813">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Сонымен, к</w:t>
      </w:r>
      <w:proofErr w:type="spellStart"/>
      <w:r w:rsidRPr="00544CF1">
        <w:rPr>
          <w:rFonts w:ascii="Times New Roman" w:eastAsia="Times New Roman" w:hAnsi="Times New Roman" w:cs="Times New Roman"/>
          <w:sz w:val="24"/>
          <w:szCs w:val="24"/>
          <w:lang w:eastAsia="ru-RU"/>
        </w:rPr>
        <w:t>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байланыстың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түзілу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механизмі</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параметрлерін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ұзындығы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энергиясы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полярлығы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білу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арқылы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заттардың</w:t>
      </w:r>
      <w:proofErr w:type="spellEnd"/>
      <w:r w:rsidRPr="00544CF1">
        <w:rPr>
          <w:rFonts w:ascii="Times New Roman" w:eastAsia="Times New Roman" w:hAnsi="Times New Roman" w:cs="Times New Roman"/>
          <w:sz w:val="24"/>
          <w:szCs w:val="24"/>
          <w:lang w:eastAsia="ru-RU"/>
        </w:rPr>
        <w:t xml:space="preserve"> физика-</w:t>
      </w:r>
      <w:proofErr w:type="spellStart"/>
      <w:r w:rsidRPr="00544CF1">
        <w:rPr>
          <w:rFonts w:ascii="Times New Roman" w:eastAsia="Times New Roman" w:hAnsi="Times New Roman" w:cs="Times New Roman"/>
          <w:sz w:val="24"/>
          <w:szCs w:val="24"/>
          <w:lang w:eastAsia="ru-RU"/>
        </w:rPr>
        <w:t>химиялық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қасиеттерін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олардың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қолданылу</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аймағын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түсіндіруге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болады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Бұл</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білім</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қолданбалы</w:t>
      </w:r>
      <w:proofErr w:type="spellEnd"/>
      <w:r w:rsidRPr="00544CF1">
        <w:rPr>
          <w:rFonts w:ascii="Times New Roman" w:eastAsia="Times New Roman" w:hAnsi="Times New Roman" w:cs="Times New Roman"/>
          <w:sz w:val="24"/>
          <w:szCs w:val="24"/>
          <w:lang w:eastAsia="ru-RU"/>
        </w:rPr>
        <w:t xml:space="preserve"> химия </w:t>
      </w:r>
      <w:proofErr w:type="spellStart"/>
      <w:r w:rsidRPr="00544CF1">
        <w:rPr>
          <w:rFonts w:ascii="Times New Roman" w:eastAsia="Times New Roman" w:hAnsi="Times New Roman" w:cs="Times New Roman"/>
          <w:sz w:val="24"/>
          <w:szCs w:val="24"/>
          <w:lang w:eastAsia="ru-RU"/>
        </w:rPr>
        <w:t>салаларында</w:t>
      </w:r>
      <w:proofErr w:type="spellEnd"/>
      <w:r w:rsidRPr="00544CF1">
        <w:rPr>
          <w:rFonts w:ascii="Times New Roman" w:eastAsia="Times New Roman" w:hAnsi="Times New Roman" w:cs="Times New Roman"/>
          <w:sz w:val="24"/>
          <w:szCs w:val="24"/>
          <w:lang w:eastAsia="ru-RU"/>
        </w:rPr>
        <w:t xml:space="preserve"> — фармацевтика, </w:t>
      </w:r>
      <w:proofErr w:type="spellStart"/>
      <w:r w:rsidRPr="00544CF1">
        <w:rPr>
          <w:rFonts w:ascii="Times New Roman" w:eastAsia="Times New Roman" w:hAnsi="Times New Roman" w:cs="Times New Roman"/>
          <w:sz w:val="24"/>
          <w:szCs w:val="24"/>
          <w:lang w:eastAsia="ru-RU"/>
        </w:rPr>
        <w:t>материалдар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технологиясы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полимерлер</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химиясы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тұрмыстық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және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өндірістік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химияда</w:t>
      </w:r>
      <w:proofErr w:type="spellEnd"/>
      <w:r w:rsidRPr="00544CF1">
        <w:rPr>
          <w:rFonts w:ascii="Times New Roman" w:eastAsia="Times New Roman" w:hAnsi="Times New Roman" w:cs="Times New Roman"/>
          <w:sz w:val="24"/>
          <w:szCs w:val="24"/>
          <w:lang w:eastAsia="ru-RU"/>
        </w:rPr>
        <w:t xml:space="preserve"> — </w:t>
      </w:r>
      <w:proofErr w:type="spellStart"/>
      <w:r w:rsidRPr="00544CF1">
        <w:rPr>
          <w:rFonts w:ascii="Times New Roman" w:eastAsia="Times New Roman" w:hAnsi="Times New Roman" w:cs="Times New Roman"/>
          <w:sz w:val="24"/>
          <w:szCs w:val="24"/>
          <w:lang w:eastAsia="ru-RU"/>
        </w:rPr>
        <w:t>практикалық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міндеттерді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шешуге</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мүмкіндік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береді</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Сондықтан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коваленттік</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байланыс</w:t>
      </w:r>
      <w:proofErr w:type="spellEnd"/>
      <w:r w:rsidRPr="00544CF1">
        <w:rPr>
          <w:rFonts w:ascii="Times New Roman" w:eastAsia="Times New Roman" w:hAnsi="Times New Roman" w:cs="Times New Roman"/>
          <w:sz w:val="24"/>
          <w:szCs w:val="24"/>
          <w:lang w:eastAsia="ru-RU"/>
        </w:rPr>
        <w:t xml:space="preserve"> тек </w:t>
      </w:r>
      <w:proofErr w:type="spellStart"/>
      <w:r w:rsidRPr="00544CF1">
        <w:rPr>
          <w:rFonts w:ascii="Times New Roman" w:eastAsia="Times New Roman" w:hAnsi="Times New Roman" w:cs="Times New Roman"/>
          <w:sz w:val="24"/>
          <w:szCs w:val="24"/>
          <w:lang w:eastAsia="ru-RU"/>
        </w:rPr>
        <w:t>теориялық</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ұғым</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ғана</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емес</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нақты</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өнімдердің</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құрылымы</w:t>
      </w:r>
      <w:proofErr w:type="spellEnd"/>
      <w:r w:rsidRPr="00544CF1">
        <w:rPr>
          <w:rFonts w:ascii="Times New Roman" w:eastAsia="Times New Roman" w:hAnsi="Times New Roman" w:cs="Times New Roman"/>
          <w:sz w:val="24"/>
          <w:szCs w:val="24"/>
          <w:lang w:eastAsia="ru-RU"/>
        </w:rPr>
        <w:t xml:space="preserve"> мен </w:t>
      </w:r>
      <w:proofErr w:type="spellStart"/>
      <w:r w:rsidRPr="00544CF1">
        <w:rPr>
          <w:rFonts w:ascii="Times New Roman" w:eastAsia="Times New Roman" w:hAnsi="Times New Roman" w:cs="Times New Roman"/>
          <w:sz w:val="24"/>
          <w:szCs w:val="24"/>
          <w:lang w:eastAsia="ru-RU"/>
        </w:rPr>
        <w:t>тиімділігін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анықтайтын</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маңызды</w:t>
      </w:r>
      <w:proofErr w:type="spellEnd"/>
      <w:r w:rsidRPr="00544CF1">
        <w:rPr>
          <w:rFonts w:ascii="Times New Roman" w:eastAsia="Times New Roman" w:hAnsi="Times New Roman" w:cs="Times New Roman"/>
          <w:sz w:val="24"/>
          <w:szCs w:val="24"/>
          <w:lang w:eastAsia="ru-RU"/>
        </w:rPr>
        <w:t xml:space="preserve"> фактор </w:t>
      </w:r>
      <w:proofErr w:type="spellStart"/>
      <w:r w:rsidRPr="00544CF1">
        <w:rPr>
          <w:rFonts w:ascii="Times New Roman" w:eastAsia="Times New Roman" w:hAnsi="Times New Roman" w:cs="Times New Roman"/>
          <w:sz w:val="24"/>
          <w:szCs w:val="24"/>
          <w:lang w:eastAsia="ru-RU"/>
        </w:rPr>
        <w:t>болып</w:t>
      </w:r>
      <w:proofErr w:type="spellEnd"/>
      <w:r w:rsidRPr="00544CF1">
        <w:rPr>
          <w:rFonts w:ascii="Times New Roman" w:eastAsia="Times New Roman" w:hAnsi="Times New Roman" w:cs="Times New Roman"/>
          <w:sz w:val="24"/>
          <w:szCs w:val="24"/>
          <w:lang w:eastAsia="ru-RU"/>
        </w:rPr>
        <w:t xml:space="preserve"> </w:t>
      </w:r>
      <w:proofErr w:type="spellStart"/>
      <w:r w:rsidRPr="00544CF1">
        <w:rPr>
          <w:rFonts w:ascii="Times New Roman" w:eastAsia="Times New Roman" w:hAnsi="Times New Roman" w:cs="Times New Roman"/>
          <w:sz w:val="24"/>
          <w:szCs w:val="24"/>
          <w:lang w:eastAsia="ru-RU"/>
        </w:rPr>
        <w:t>табылады</w:t>
      </w:r>
      <w:proofErr w:type="spellEnd"/>
      <w:r w:rsidRPr="00544CF1">
        <w:rPr>
          <w:rFonts w:ascii="Times New Roman" w:eastAsia="Times New Roman" w:hAnsi="Times New Roman" w:cs="Times New Roman"/>
          <w:sz w:val="24"/>
          <w:szCs w:val="24"/>
          <w:lang w:eastAsia="ru-RU"/>
        </w:rPr>
        <w:t>.</w:t>
      </w:r>
    </w:p>
    <w:p w:rsidR="00424813" w:rsidRDefault="00424813" w:rsidP="00DC2534">
      <w:pPr>
        <w:spacing w:after="0" w:line="240" w:lineRule="auto"/>
        <w:ind w:firstLine="709"/>
        <w:jc w:val="both"/>
        <w:rPr>
          <w:rFonts w:ascii="Times New Roman" w:hAnsi="Times New Roman" w:cs="Times New Roman"/>
          <w:b/>
          <w:spacing w:val="-2"/>
          <w:sz w:val="24"/>
          <w:szCs w:val="24"/>
          <w:lang w:val="kk-KZ"/>
        </w:rPr>
      </w:pPr>
    </w:p>
    <w:p w:rsidR="00385354" w:rsidRDefault="008D6022" w:rsidP="00DC2534">
      <w:pPr>
        <w:spacing w:after="0" w:line="240" w:lineRule="auto"/>
        <w:ind w:firstLine="709"/>
        <w:jc w:val="both"/>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Бақылау сұрақтары:</w:t>
      </w:r>
    </w:p>
    <w:p w:rsidR="00325C5D" w:rsidRPr="00235367" w:rsidRDefault="00325C5D" w:rsidP="00235367">
      <w:pPr>
        <w:pStyle w:val="a7"/>
        <w:numPr>
          <w:ilvl w:val="0"/>
          <w:numId w:val="17"/>
        </w:numPr>
        <w:spacing w:before="0" w:beforeAutospacing="0" w:after="0" w:afterAutospacing="0"/>
        <w:ind w:left="0" w:firstLine="709"/>
        <w:jc w:val="both"/>
        <w:rPr>
          <w:lang w:val="kk-KZ"/>
        </w:rPr>
      </w:pPr>
      <w:r w:rsidRPr="00235367">
        <w:rPr>
          <w:lang w:val="kk-KZ"/>
        </w:rPr>
        <w:t>Коваленттік байланыстың негізгі түзілу жолдарын атаңыз.</w:t>
      </w:r>
    </w:p>
    <w:p w:rsidR="00325C5D" w:rsidRPr="003D1034" w:rsidRDefault="00325C5D" w:rsidP="00235367">
      <w:pPr>
        <w:pStyle w:val="a7"/>
        <w:numPr>
          <w:ilvl w:val="0"/>
          <w:numId w:val="17"/>
        </w:numPr>
        <w:spacing w:before="0" w:beforeAutospacing="0" w:after="0" w:afterAutospacing="0"/>
        <w:ind w:left="0" w:firstLine="709"/>
        <w:jc w:val="both"/>
        <w:rPr>
          <w:lang w:val="kk-KZ"/>
        </w:rPr>
      </w:pPr>
      <w:r w:rsidRPr="00235367">
        <w:rPr>
          <w:lang w:val="kk-KZ"/>
        </w:rPr>
        <w:t xml:space="preserve">Коваленттік байланыстың түзілуінде </w:t>
      </w:r>
      <w:r w:rsidRPr="003D1034">
        <w:rPr>
          <w:rStyle w:val="a3"/>
          <w:b w:val="0"/>
          <w:lang w:val="kk-KZ"/>
        </w:rPr>
        <w:t>ортақ электрон жұбы</w:t>
      </w:r>
      <w:r w:rsidRPr="003D1034">
        <w:rPr>
          <w:lang w:val="kk-KZ"/>
        </w:rPr>
        <w:t xml:space="preserve"> қандай рөл атқарады?</w:t>
      </w:r>
    </w:p>
    <w:p w:rsidR="00325C5D" w:rsidRPr="003D1034" w:rsidRDefault="00325C5D" w:rsidP="00235367">
      <w:pPr>
        <w:pStyle w:val="a7"/>
        <w:numPr>
          <w:ilvl w:val="0"/>
          <w:numId w:val="17"/>
        </w:numPr>
        <w:spacing w:before="0" w:beforeAutospacing="0" w:after="0" w:afterAutospacing="0"/>
        <w:ind w:left="0" w:firstLine="709"/>
        <w:jc w:val="both"/>
        <w:rPr>
          <w:lang w:val="kk-KZ"/>
        </w:rPr>
      </w:pPr>
      <w:r w:rsidRPr="003D1034">
        <w:rPr>
          <w:lang w:val="kk-KZ"/>
        </w:rPr>
        <w:t>Донорлы-акцепторлы (координациялық) байланыс қалай түзіледі?</w:t>
      </w:r>
    </w:p>
    <w:p w:rsidR="00325C5D" w:rsidRPr="003D1034" w:rsidRDefault="00325C5D" w:rsidP="00235367">
      <w:pPr>
        <w:pStyle w:val="a7"/>
        <w:numPr>
          <w:ilvl w:val="0"/>
          <w:numId w:val="17"/>
        </w:numPr>
        <w:spacing w:before="0" w:beforeAutospacing="0" w:after="0" w:afterAutospacing="0"/>
        <w:ind w:left="0" w:firstLine="709"/>
        <w:jc w:val="both"/>
        <w:rPr>
          <w:lang w:val="kk-KZ"/>
        </w:rPr>
      </w:pPr>
      <w:r w:rsidRPr="003D1034">
        <w:rPr>
          <w:lang w:val="kk-KZ"/>
        </w:rPr>
        <w:t xml:space="preserve">Коваленттік байланыстың </w:t>
      </w:r>
      <w:r w:rsidRPr="003D1034">
        <w:rPr>
          <w:rStyle w:val="a3"/>
          <w:b w:val="0"/>
        </w:rPr>
        <w:t>σ</w:t>
      </w:r>
      <w:r w:rsidRPr="003D1034">
        <w:rPr>
          <w:rStyle w:val="a3"/>
          <w:b w:val="0"/>
          <w:lang w:val="kk-KZ"/>
        </w:rPr>
        <w:t xml:space="preserve"> (сигма)</w:t>
      </w:r>
      <w:r w:rsidRPr="003D1034">
        <w:rPr>
          <w:lang w:val="kk-KZ"/>
        </w:rPr>
        <w:t xml:space="preserve"> және </w:t>
      </w:r>
      <w:r w:rsidRPr="003D1034">
        <w:rPr>
          <w:rStyle w:val="a3"/>
          <w:b w:val="0"/>
        </w:rPr>
        <w:t>π</w:t>
      </w:r>
      <w:r w:rsidRPr="003D1034">
        <w:rPr>
          <w:rStyle w:val="a3"/>
          <w:b w:val="0"/>
          <w:lang w:val="kk-KZ"/>
        </w:rPr>
        <w:t xml:space="preserve"> (пи)</w:t>
      </w:r>
      <w:r w:rsidRPr="003D1034">
        <w:rPr>
          <w:lang w:val="kk-KZ"/>
        </w:rPr>
        <w:t xml:space="preserve"> байланыстарының айырмашылығы неде?</w:t>
      </w:r>
    </w:p>
    <w:p w:rsidR="00325C5D" w:rsidRPr="00235367" w:rsidRDefault="00325C5D" w:rsidP="00235367">
      <w:pPr>
        <w:pStyle w:val="a7"/>
        <w:numPr>
          <w:ilvl w:val="0"/>
          <w:numId w:val="17"/>
        </w:numPr>
        <w:spacing w:before="0" w:beforeAutospacing="0" w:after="0" w:afterAutospacing="0"/>
        <w:ind w:left="0" w:firstLine="709"/>
        <w:jc w:val="both"/>
        <w:rPr>
          <w:lang w:val="kk-KZ"/>
        </w:rPr>
      </w:pPr>
      <w:r w:rsidRPr="00235367">
        <w:rPr>
          <w:lang w:val="kk-KZ"/>
        </w:rPr>
        <w:t>Коваленттік байланыс қай орбитальдардың қабаттасуы нәтижесінде түзіледі?</w:t>
      </w:r>
    </w:p>
    <w:p w:rsidR="00325C5D" w:rsidRDefault="00325C5D" w:rsidP="00235367">
      <w:pPr>
        <w:pStyle w:val="a7"/>
        <w:numPr>
          <w:ilvl w:val="0"/>
          <w:numId w:val="17"/>
        </w:numPr>
        <w:spacing w:before="0" w:beforeAutospacing="0" w:after="0" w:afterAutospacing="0"/>
        <w:ind w:left="0" w:firstLine="709"/>
        <w:jc w:val="both"/>
      </w:pPr>
      <w:proofErr w:type="spellStart"/>
      <w:r>
        <w:t>Коваленттік</w:t>
      </w:r>
      <w:proofErr w:type="spellEnd"/>
      <w:r>
        <w:t xml:space="preserve"> </w:t>
      </w:r>
      <w:proofErr w:type="spellStart"/>
      <w:r>
        <w:t>байланыста</w:t>
      </w:r>
      <w:proofErr w:type="spellEnd"/>
      <w:r>
        <w:t xml:space="preserve"> </w:t>
      </w:r>
      <w:proofErr w:type="spellStart"/>
      <w:r>
        <w:t>атомдар</w:t>
      </w:r>
      <w:proofErr w:type="spellEnd"/>
      <w:r>
        <w:t xml:space="preserve"> неге 8 </w:t>
      </w:r>
      <w:proofErr w:type="spellStart"/>
      <w:r>
        <w:t>электронға</w:t>
      </w:r>
      <w:proofErr w:type="spellEnd"/>
      <w:r>
        <w:t xml:space="preserve"> </w:t>
      </w:r>
      <w:proofErr w:type="spellStart"/>
      <w:r>
        <w:t>ұмтылады</w:t>
      </w:r>
      <w:proofErr w:type="spellEnd"/>
      <w:r>
        <w:t>?</w:t>
      </w:r>
    </w:p>
    <w:p w:rsidR="00325C5D" w:rsidRDefault="00325C5D" w:rsidP="00235367">
      <w:pPr>
        <w:pStyle w:val="a7"/>
        <w:numPr>
          <w:ilvl w:val="0"/>
          <w:numId w:val="17"/>
        </w:numPr>
        <w:spacing w:before="0" w:beforeAutospacing="0" w:after="0" w:afterAutospacing="0"/>
        <w:ind w:left="0" w:firstLine="709"/>
        <w:jc w:val="both"/>
      </w:pPr>
      <w:r>
        <w:t xml:space="preserve">Льюис </w:t>
      </w:r>
      <w:proofErr w:type="spellStart"/>
      <w:r>
        <w:t>құрылымдық</w:t>
      </w:r>
      <w:proofErr w:type="spellEnd"/>
      <w:r>
        <w:t xml:space="preserve"> </w:t>
      </w:r>
      <w:proofErr w:type="spellStart"/>
      <w:r>
        <w:t>формуласы</w:t>
      </w:r>
      <w:proofErr w:type="spellEnd"/>
      <w:r>
        <w:t xml:space="preserve"> </w:t>
      </w:r>
      <w:proofErr w:type="spellStart"/>
      <w:r>
        <w:t>қалай</w:t>
      </w:r>
      <w:proofErr w:type="spellEnd"/>
      <w:r>
        <w:t xml:space="preserve"> </w:t>
      </w:r>
      <w:proofErr w:type="spellStart"/>
      <w:r>
        <w:t>құрылады</w:t>
      </w:r>
      <w:proofErr w:type="spellEnd"/>
      <w:r>
        <w:t>?</w:t>
      </w:r>
    </w:p>
    <w:p w:rsidR="00325C5D" w:rsidRDefault="00325C5D" w:rsidP="00235367">
      <w:pPr>
        <w:pStyle w:val="a7"/>
        <w:numPr>
          <w:ilvl w:val="0"/>
          <w:numId w:val="17"/>
        </w:numPr>
        <w:spacing w:before="0" w:beforeAutospacing="0" w:after="0" w:afterAutospacing="0"/>
        <w:ind w:left="0" w:firstLine="709"/>
        <w:jc w:val="both"/>
      </w:pPr>
      <w:proofErr w:type="spellStart"/>
      <w:r>
        <w:t>Судың</w:t>
      </w:r>
      <w:proofErr w:type="spellEnd"/>
      <w:r>
        <w:t xml:space="preserve"> (H₂O), </w:t>
      </w:r>
      <w:proofErr w:type="spellStart"/>
      <w:r>
        <w:t>аммиактың</w:t>
      </w:r>
      <w:proofErr w:type="spellEnd"/>
      <w:r>
        <w:t xml:space="preserve"> (NH₃), </w:t>
      </w:r>
      <w:proofErr w:type="spellStart"/>
      <w:r>
        <w:t>метанның</w:t>
      </w:r>
      <w:proofErr w:type="spellEnd"/>
      <w:r>
        <w:t xml:space="preserve"> (CH₄) Льюис </w:t>
      </w:r>
      <w:proofErr w:type="spellStart"/>
      <w:r>
        <w:t>құрылымын</w:t>
      </w:r>
      <w:proofErr w:type="spellEnd"/>
      <w:r>
        <w:t xml:space="preserve"> </w:t>
      </w:r>
      <w:proofErr w:type="spellStart"/>
      <w:r>
        <w:t>салыстырыңыз</w:t>
      </w:r>
      <w:proofErr w:type="spellEnd"/>
      <w:r>
        <w:t>.</w:t>
      </w:r>
    </w:p>
    <w:p w:rsidR="00325C5D" w:rsidRDefault="00325C5D" w:rsidP="00235367">
      <w:pPr>
        <w:pStyle w:val="a7"/>
        <w:numPr>
          <w:ilvl w:val="0"/>
          <w:numId w:val="17"/>
        </w:numPr>
        <w:spacing w:before="0" w:beforeAutospacing="0" w:after="0" w:afterAutospacing="0"/>
        <w:ind w:left="0" w:firstLine="709"/>
        <w:jc w:val="both"/>
      </w:pPr>
      <w:proofErr w:type="spellStart"/>
      <w:r>
        <w:t>Кекуле</w:t>
      </w:r>
      <w:proofErr w:type="spellEnd"/>
      <w:r>
        <w:t xml:space="preserve"> </w:t>
      </w:r>
      <w:proofErr w:type="spellStart"/>
      <w:r>
        <w:t>қандай</w:t>
      </w:r>
      <w:proofErr w:type="spellEnd"/>
      <w:r>
        <w:t xml:space="preserve"> </w:t>
      </w:r>
      <w:proofErr w:type="spellStart"/>
      <w:r>
        <w:t>органикалық</w:t>
      </w:r>
      <w:proofErr w:type="spellEnd"/>
      <w:r>
        <w:t xml:space="preserve"> </w:t>
      </w:r>
      <w:proofErr w:type="spellStart"/>
      <w:r>
        <w:t>қосылыстың</w:t>
      </w:r>
      <w:proofErr w:type="spellEnd"/>
      <w:r>
        <w:t xml:space="preserve"> </w:t>
      </w:r>
      <w:proofErr w:type="spellStart"/>
      <w:r>
        <w:t>құрылымын</w:t>
      </w:r>
      <w:proofErr w:type="spellEnd"/>
      <w:r>
        <w:t xml:space="preserve"> </w:t>
      </w:r>
      <w:proofErr w:type="spellStart"/>
      <w:r>
        <w:t>сипаттау</w:t>
      </w:r>
      <w:proofErr w:type="spellEnd"/>
      <w:r>
        <w:t xml:space="preserve"> </w:t>
      </w:r>
      <w:proofErr w:type="spellStart"/>
      <w:r>
        <w:t>үшін</w:t>
      </w:r>
      <w:proofErr w:type="spellEnd"/>
      <w:r>
        <w:t xml:space="preserve"> </w:t>
      </w:r>
      <w:proofErr w:type="spellStart"/>
      <w:r>
        <w:t>ереже</w:t>
      </w:r>
      <w:proofErr w:type="spellEnd"/>
      <w:r>
        <w:t xml:space="preserve"> </w:t>
      </w:r>
      <w:proofErr w:type="spellStart"/>
      <w:r>
        <w:t>ұсынды</w:t>
      </w:r>
      <w:proofErr w:type="spellEnd"/>
      <w:r>
        <w:t>?</w:t>
      </w:r>
    </w:p>
    <w:p w:rsidR="00325C5D" w:rsidRDefault="00325C5D" w:rsidP="00235367">
      <w:pPr>
        <w:pStyle w:val="a7"/>
        <w:numPr>
          <w:ilvl w:val="0"/>
          <w:numId w:val="17"/>
        </w:numPr>
        <w:spacing w:before="0" w:beforeAutospacing="0" w:after="0" w:afterAutospacing="0"/>
        <w:ind w:left="0" w:firstLine="709"/>
        <w:jc w:val="both"/>
      </w:pPr>
      <w:r>
        <w:t xml:space="preserve">Бензол </w:t>
      </w:r>
      <w:proofErr w:type="spellStart"/>
      <w:r>
        <w:t>молекуласы</w:t>
      </w:r>
      <w:proofErr w:type="spellEnd"/>
      <w:r>
        <w:t xml:space="preserve"> </w:t>
      </w:r>
      <w:proofErr w:type="spellStart"/>
      <w:r>
        <w:t>Кекуле</w:t>
      </w:r>
      <w:proofErr w:type="spellEnd"/>
      <w:r>
        <w:t xml:space="preserve"> </w:t>
      </w:r>
      <w:proofErr w:type="spellStart"/>
      <w:r>
        <w:t>бойынша</w:t>
      </w:r>
      <w:proofErr w:type="spellEnd"/>
      <w:r>
        <w:t xml:space="preserve"> </w:t>
      </w:r>
      <w:proofErr w:type="spellStart"/>
      <w:r>
        <w:t>қалай</w:t>
      </w:r>
      <w:proofErr w:type="spellEnd"/>
      <w:r>
        <w:t xml:space="preserve"> </w:t>
      </w:r>
      <w:proofErr w:type="spellStart"/>
      <w:r>
        <w:t>сипатталады</w:t>
      </w:r>
      <w:proofErr w:type="spellEnd"/>
      <w:r>
        <w:t>?</w:t>
      </w:r>
    </w:p>
    <w:p w:rsidR="00325C5D" w:rsidRDefault="00325C5D" w:rsidP="00235367">
      <w:pPr>
        <w:pStyle w:val="a7"/>
        <w:numPr>
          <w:ilvl w:val="0"/>
          <w:numId w:val="17"/>
        </w:numPr>
        <w:spacing w:before="0" w:beforeAutospacing="0" w:after="0" w:afterAutospacing="0"/>
        <w:ind w:left="0" w:firstLine="709"/>
        <w:jc w:val="both"/>
      </w:pPr>
      <w:proofErr w:type="spellStart"/>
      <w:r>
        <w:t>Электртерістілік</w:t>
      </w:r>
      <w:proofErr w:type="spellEnd"/>
      <w:r>
        <w:t xml:space="preserve"> </w:t>
      </w:r>
      <w:proofErr w:type="spellStart"/>
      <w:r>
        <w:t>айырмашылығы</w:t>
      </w:r>
      <w:proofErr w:type="spellEnd"/>
      <w:r>
        <w:t xml:space="preserve"> </w:t>
      </w:r>
      <w:proofErr w:type="spellStart"/>
      <w:r>
        <w:t>коваленттік</w:t>
      </w:r>
      <w:proofErr w:type="spellEnd"/>
      <w:r>
        <w:t xml:space="preserve"> </w:t>
      </w:r>
      <w:proofErr w:type="spellStart"/>
      <w:r>
        <w:t>байланыстың</w:t>
      </w:r>
      <w:proofErr w:type="spellEnd"/>
      <w:r>
        <w:t xml:space="preserve"> </w:t>
      </w:r>
      <w:proofErr w:type="spellStart"/>
      <w:r>
        <w:t>полярлығын</w:t>
      </w:r>
      <w:proofErr w:type="spellEnd"/>
      <w:r>
        <w:t xml:space="preserve"> </w:t>
      </w:r>
      <w:proofErr w:type="spellStart"/>
      <w:r>
        <w:t>қалай</w:t>
      </w:r>
      <w:proofErr w:type="spellEnd"/>
      <w:r>
        <w:t xml:space="preserve"> </w:t>
      </w:r>
      <w:proofErr w:type="spellStart"/>
      <w:r>
        <w:t>анықтайды</w:t>
      </w:r>
      <w:proofErr w:type="spellEnd"/>
      <w:r>
        <w:t>?</w:t>
      </w:r>
    </w:p>
    <w:p w:rsidR="00325C5D" w:rsidRDefault="00325C5D" w:rsidP="00235367">
      <w:pPr>
        <w:pStyle w:val="a7"/>
        <w:numPr>
          <w:ilvl w:val="0"/>
          <w:numId w:val="17"/>
        </w:numPr>
        <w:spacing w:before="0" w:beforeAutospacing="0" w:after="0" w:afterAutospacing="0"/>
        <w:ind w:left="0" w:firstLine="709"/>
        <w:jc w:val="both"/>
      </w:pPr>
      <w:r>
        <w:t xml:space="preserve">Поляризация </w:t>
      </w:r>
      <w:proofErr w:type="spellStart"/>
      <w:r>
        <w:t>және</w:t>
      </w:r>
      <w:proofErr w:type="spellEnd"/>
      <w:r>
        <w:t xml:space="preserve"> </w:t>
      </w:r>
      <w:proofErr w:type="spellStart"/>
      <w:r>
        <w:t>оның</w:t>
      </w:r>
      <w:proofErr w:type="spellEnd"/>
      <w:r>
        <w:t xml:space="preserve"> </w:t>
      </w:r>
      <w:proofErr w:type="spellStart"/>
      <w:r>
        <w:t>коваленттік</w:t>
      </w:r>
      <w:proofErr w:type="spellEnd"/>
      <w:r>
        <w:t xml:space="preserve"> </w:t>
      </w:r>
      <w:proofErr w:type="spellStart"/>
      <w:r>
        <w:t>байланыстағы</w:t>
      </w:r>
      <w:proofErr w:type="spellEnd"/>
      <w:r>
        <w:t xml:space="preserve"> </w:t>
      </w:r>
      <w:proofErr w:type="spellStart"/>
      <w:r>
        <w:t>рөлі</w:t>
      </w:r>
      <w:proofErr w:type="spellEnd"/>
      <w:r>
        <w:t xml:space="preserve"> </w:t>
      </w:r>
      <w:proofErr w:type="spellStart"/>
      <w:r>
        <w:t>қандай</w:t>
      </w:r>
      <w:proofErr w:type="spellEnd"/>
      <w:r>
        <w:t>?</w:t>
      </w:r>
    </w:p>
    <w:p w:rsidR="00325C5D" w:rsidRDefault="00325C5D" w:rsidP="00235367">
      <w:pPr>
        <w:pStyle w:val="a7"/>
        <w:numPr>
          <w:ilvl w:val="0"/>
          <w:numId w:val="17"/>
        </w:numPr>
        <w:spacing w:before="0" w:beforeAutospacing="0" w:after="0" w:afterAutospacing="0"/>
        <w:ind w:left="0" w:firstLine="709"/>
        <w:jc w:val="both"/>
      </w:pPr>
      <w:proofErr w:type="spellStart"/>
      <w:r>
        <w:t>Коваленттік</w:t>
      </w:r>
      <w:proofErr w:type="spellEnd"/>
      <w:r>
        <w:t xml:space="preserve"> </w:t>
      </w:r>
      <w:proofErr w:type="spellStart"/>
      <w:r>
        <w:t>байланыстың</w:t>
      </w:r>
      <w:proofErr w:type="spellEnd"/>
      <w:r>
        <w:t xml:space="preserve"> </w:t>
      </w:r>
      <w:proofErr w:type="spellStart"/>
      <w:r>
        <w:t>беріктігі</w:t>
      </w:r>
      <w:proofErr w:type="spellEnd"/>
      <w:r>
        <w:t xml:space="preserve"> </w:t>
      </w:r>
      <w:proofErr w:type="spellStart"/>
      <w:r>
        <w:t>қандай</w:t>
      </w:r>
      <w:proofErr w:type="spellEnd"/>
      <w:r>
        <w:t xml:space="preserve"> </w:t>
      </w:r>
      <w:proofErr w:type="spellStart"/>
      <w:r>
        <w:t>факторларға</w:t>
      </w:r>
      <w:proofErr w:type="spellEnd"/>
      <w:r>
        <w:t xml:space="preserve"> </w:t>
      </w:r>
      <w:proofErr w:type="spellStart"/>
      <w:r>
        <w:t>байланысты</w:t>
      </w:r>
      <w:proofErr w:type="spellEnd"/>
      <w:r>
        <w:t>?</w:t>
      </w:r>
    </w:p>
    <w:p w:rsidR="00385354" w:rsidRPr="00DC2534" w:rsidRDefault="00385354" w:rsidP="00DC2534">
      <w:pPr>
        <w:spacing w:after="0" w:line="240" w:lineRule="auto"/>
        <w:ind w:firstLine="709"/>
        <w:jc w:val="both"/>
        <w:rPr>
          <w:rFonts w:ascii="Times New Roman" w:hAnsi="Times New Roman" w:cs="Times New Roman"/>
          <w:b/>
          <w:sz w:val="24"/>
          <w:szCs w:val="24"/>
          <w:lang w:val="kk-KZ"/>
        </w:rPr>
      </w:pPr>
    </w:p>
    <w:sectPr w:rsidR="00385354" w:rsidRPr="00DC2534" w:rsidSect="006F235F">
      <w:type w:val="continuous"/>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1" w15:restartNumberingAfterBreak="0">
    <w:nsid w:val="1970082B"/>
    <w:multiLevelType w:val="multilevel"/>
    <w:tmpl w:val="2B3C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07944"/>
    <w:multiLevelType w:val="multilevel"/>
    <w:tmpl w:val="E030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B2794"/>
    <w:multiLevelType w:val="multilevel"/>
    <w:tmpl w:val="1B2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82174"/>
    <w:multiLevelType w:val="hybridMultilevel"/>
    <w:tmpl w:val="2FA42B22"/>
    <w:lvl w:ilvl="0" w:tplc="1EAACF96">
      <w:start w:val="1"/>
      <w:numFmt w:val="decimal"/>
      <w:lvlText w:val="%1."/>
      <w:lvlJc w:val="left"/>
      <w:pPr>
        <w:ind w:left="1907" w:hanging="360"/>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5" w15:restartNumberingAfterBreak="0">
    <w:nsid w:val="399C5BD9"/>
    <w:multiLevelType w:val="multilevel"/>
    <w:tmpl w:val="DBE4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A4294"/>
    <w:multiLevelType w:val="multilevel"/>
    <w:tmpl w:val="F77275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D97A28"/>
    <w:multiLevelType w:val="multilevel"/>
    <w:tmpl w:val="5990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A478D"/>
    <w:multiLevelType w:val="multilevel"/>
    <w:tmpl w:val="5F689B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8F4597"/>
    <w:multiLevelType w:val="multilevel"/>
    <w:tmpl w:val="E8E8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A7A77"/>
    <w:multiLevelType w:val="hybridMultilevel"/>
    <w:tmpl w:val="E35CDEDA"/>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C14A1E"/>
    <w:multiLevelType w:val="hybridMultilevel"/>
    <w:tmpl w:val="2FA42B22"/>
    <w:lvl w:ilvl="0" w:tplc="1EAACF96">
      <w:start w:val="1"/>
      <w:numFmt w:val="decimal"/>
      <w:lvlText w:val="%1."/>
      <w:lvlJc w:val="left"/>
      <w:pPr>
        <w:ind w:left="1907" w:hanging="360"/>
      </w:pPr>
      <w:rPr>
        <w:rFonts w:hint="default"/>
      </w:rPr>
    </w:lvl>
    <w:lvl w:ilvl="1" w:tplc="04190019" w:tentative="1">
      <w:start w:val="1"/>
      <w:numFmt w:val="lowerLetter"/>
      <w:lvlText w:val="%2."/>
      <w:lvlJc w:val="left"/>
      <w:pPr>
        <w:ind w:left="2627" w:hanging="360"/>
      </w:pPr>
    </w:lvl>
    <w:lvl w:ilvl="2" w:tplc="0419001B" w:tentative="1">
      <w:start w:val="1"/>
      <w:numFmt w:val="lowerRoman"/>
      <w:lvlText w:val="%3."/>
      <w:lvlJc w:val="right"/>
      <w:pPr>
        <w:ind w:left="3347" w:hanging="180"/>
      </w:pPr>
    </w:lvl>
    <w:lvl w:ilvl="3" w:tplc="0419000F" w:tentative="1">
      <w:start w:val="1"/>
      <w:numFmt w:val="decimal"/>
      <w:lvlText w:val="%4."/>
      <w:lvlJc w:val="left"/>
      <w:pPr>
        <w:ind w:left="4067" w:hanging="360"/>
      </w:pPr>
    </w:lvl>
    <w:lvl w:ilvl="4" w:tplc="04190019" w:tentative="1">
      <w:start w:val="1"/>
      <w:numFmt w:val="lowerLetter"/>
      <w:lvlText w:val="%5."/>
      <w:lvlJc w:val="left"/>
      <w:pPr>
        <w:ind w:left="4787" w:hanging="360"/>
      </w:pPr>
    </w:lvl>
    <w:lvl w:ilvl="5" w:tplc="0419001B" w:tentative="1">
      <w:start w:val="1"/>
      <w:numFmt w:val="lowerRoman"/>
      <w:lvlText w:val="%6."/>
      <w:lvlJc w:val="right"/>
      <w:pPr>
        <w:ind w:left="5507" w:hanging="180"/>
      </w:pPr>
    </w:lvl>
    <w:lvl w:ilvl="6" w:tplc="0419000F" w:tentative="1">
      <w:start w:val="1"/>
      <w:numFmt w:val="decimal"/>
      <w:lvlText w:val="%7."/>
      <w:lvlJc w:val="left"/>
      <w:pPr>
        <w:ind w:left="6227" w:hanging="360"/>
      </w:pPr>
    </w:lvl>
    <w:lvl w:ilvl="7" w:tplc="04190019" w:tentative="1">
      <w:start w:val="1"/>
      <w:numFmt w:val="lowerLetter"/>
      <w:lvlText w:val="%8."/>
      <w:lvlJc w:val="left"/>
      <w:pPr>
        <w:ind w:left="6947" w:hanging="360"/>
      </w:pPr>
    </w:lvl>
    <w:lvl w:ilvl="8" w:tplc="0419001B" w:tentative="1">
      <w:start w:val="1"/>
      <w:numFmt w:val="lowerRoman"/>
      <w:lvlText w:val="%9."/>
      <w:lvlJc w:val="right"/>
      <w:pPr>
        <w:ind w:left="7667" w:hanging="180"/>
      </w:pPr>
    </w:lvl>
  </w:abstractNum>
  <w:abstractNum w:abstractNumId="12" w15:restartNumberingAfterBreak="0">
    <w:nsid w:val="55352B97"/>
    <w:multiLevelType w:val="multilevel"/>
    <w:tmpl w:val="0C12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747A45"/>
    <w:multiLevelType w:val="multilevel"/>
    <w:tmpl w:val="03D6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15" w15:restartNumberingAfterBreak="0">
    <w:nsid w:val="5DBF25C3"/>
    <w:multiLevelType w:val="multilevel"/>
    <w:tmpl w:val="C390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63430"/>
    <w:multiLevelType w:val="multilevel"/>
    <w:tmpl w:val="BA52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F4D68"/>
    <w:multiLevelType w:val="multilevel"/>
    <w:tmpl w:val="9D7055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910F7D"/>
    <w:multiLevelType w:val="multilevel"/>
    <w:tmpl w:val="CFC098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num w:numId="1">
    <w:abstractNumId w:val="0"/>
  </w:num>
  <w:num w:numId="2">
    <w:abstractNumId w:val="14"/>
  </w:num>
  <w:num w:numId="3">
    <w:abstractNumId w:val="20"/>
  </w:num>
  <w:num w:numId="4">
    <w:abstractNumId w:val="18"/>
  </w:num>
  <w:num w:numId="5">
    <w:abstractNumId w:val="11"/>
  </w:num>
  <w:num w:numId="6">
    <w:abstractNumId w:val="16"/>
  </w:num>
  <w:num w:numId="7">
    <w:abstractNumId w:val="7"/>
  </w:num>
  <w:num w:numId="8">
    <w:abstractNumId w:val="15"/>
  </w:num>
  <w:num w:numId="9">
    <w:abstractNumId w:val="5"/>
  </w:num>
  <w:num w:numId="10">
    <w:abstractNumId w:val="9"/>
  </w:num>
  <w:num w:numId="11">
    <w:abstractNumId w:val="1"/>
  </w:num>
  <w:num w:numId="12">
    <w:abstractNumId w:val="12"/>
  </w:num>
  <w:num w:numId="13">
    <w:abstractNumId w:val="19"/>
  </w:num>
  <w:num w:numId="14">
    <w:abstractNumId w:val="6"/>
  </w:num>
  <w:num w:numId="15">
    <w:abstractNumId w:val="17"/>
  </w:num>
  <w:num w:numId="16">
    <w:abstractNumId w:val="8"/>
  </w:num>
  <w:num w:numId="17">
    <w:abstractNumId w:val="10"/>
  </w:num>
  <w:num w:numId="18">
    <w:abstractNumId w:val="13"/>
  </w:num>
  <w:num w:numId="19">
    <w:abstractNumId w:val="3"/>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0FE2"/>
    <w:rsid w:val="00001362"/>
    <w:rsid w:val="00014FF7"/>
    <w:rsid w:val="00070AE3"/>
    <w:rsid w:val="000776A1"/>
    <w:rsid w:val="0008407F"/>
    <w:rsid w:val="00084C28"/>
    <w:rsid w:val="00091B37"/>
    <w:rsid w:val="000A2F94"/>
    <w:rsid w:val="000C4A66"/>
    <w:rsid w:val="001E0FDF"/>
    <w:rsid w:val="001F5721"/>
    <w:rsid w:val="00214BEB"/>
    <w:rsid w:val="00235367"/>
    <w:rsid w:val="0029291F"/>
    <w:rsid w:val="002C18E8"/>
    <w:rsid w:val="002D1FC3"/>
    <w:rsid w:val="002F52EB"/>
    <w:rsid w:val="00325C5D"/>
    <w:rsid w:val="003820CE"/>
    <w:rsid w:val="00385354"/>
    <w:rsid w:val="003D1034"/>
    <w:rsid w:val="00424813"/>
    <w:rsid w:val="004312AA"/>
    <w:rsid w:val="0053422F"/>
    <w:rsid w:val="00577F25"/>
    <w:rsid w:val="00602CE6"/>
    <w:rsid w:val="0065479C"/>
    <w:rsid w:val="006548D9"/>
    <w:rsid w:val="006A041F"/>
    <w:rsid w:val="006A72BA"/>
    <w:rsid w:val="006D66C6"/>
    <w:rsid w:val="006E0223"/>
    <w:rsid w:val="006F235F"/>
    <w:rsid w:val="0071492F"/>
    <w:rsid w:val="007C0DDC"/>
    <w:rsid w:val="007C298C"/>
    <w:rsid w:val="008269EA"/>
    <w:rsid w:val="00831AA4"/>
    <w:rsid w:val="00890E61"/>
    <w:rsid w:val="00891FF0"/>
    <w:rsid w:val="00894D78"/>
    <w:rsid w:val="008D6022"/>
    <w:rsid w:val="008F3945"/>
    <w:rsid w:val="008F6E3E"/>
    <w:rsid w:val="00A06A91"/>
    <w:rsid w:val="00A31427"/>
    <w:rsid w:val="00A52B99"/>
    <w:rsid w:val="00A635BB"/>
    <w:rsid w:val="00A72519"/>
    <w:rsid w:val="00AF4D78"/>
    <w:rsid w:val="00B56C9A"/>
    <w:rsid w:val="00C42892"/>
    <w:rsid w:val="00C614B0"/>
    <w:rsid w:val="00C619E0"/>
    <w:rsid w:val="00CA4FB2"/>
    <w:rsid w:val="00D44E26"/>
    <w:rsid w:val="00DC1613"/>
    <w:rsid w:val="00DC2534"/>
    <w:rsid w:val="00E47CA9"/>
    <w:rsid w:val="00ED617B"/>
    <w:rsid w:val="00EE4DE5"/>
    <w:rsid w:val="00F52DD5"/>
    <w:rsid w:val="00F710EA"/>
    <w:rsid w:val="00FA3DB2"/>
    <w:rsid w:val="00FA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semiHidden/>
    <w:unhideWhenUsed/>
    <w:qFormat/>
    <w:rsid w:val="00DC25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F6E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20">
    <w:name w:val="Заголовок 2 Знак"/>
    <w:basedOn w:val="a0"/>
    <w:link w:val="2"/>
    <w:uiPriority w:val="9"/>
    <w:semiHidden/>
    <w:rsid w:val="00DC25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8F6E3E"/>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unhideWhenUsed/>
    <w:rsid w:val="008F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F6E3E"/>
    <w:rPr>
      <w:rFonts w:ascii="Courier New" w:eastAsia="Times New Roman" w:hAnsi="Courier New" w:cs="Courier New"/>
      <w:sz w:val="20"/>
      <w:szCs w:val="20"/>
      <w:lang w:eastAsia="ru-RU"/>
    </w:rPr>
  </w:style>
  <w:style w:type="character" w:styleId="HTML1">
    <w:name w:val="HTML Code"/>
    <w:basedOn w:val="a0"/>
    <w:uiPriority w:val="99"/>
    <w:semiHidden/>
    <w:unhideWhenUsed/>
    <w:rsid w:val="008F6E3E"/>
    <w:rPr>
      <w:rFonts w:ascii="Courier New" w:eastAsia="Times New Roman" w:hAnsi="Courier New" w:cs="Courier New"/>
      <w:sz w:val="20"/>
      <w:szCs w:val="20"/>
    </w:rPr>
  </w:style>
  <w:style w:type="table" w:styleId="a8">
    <w:name w:val="Table Grid"/>
    <w:basedOn w:val="a1"/>
    <w:uiPriority w:val="39"/>
    <w:rsid w:val="0042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
    <w:qFormat/>
    <w:rsid w:val="00DC1613"/>
    <w:pPr>
      <w:widowControl w:val="0"/>
      <w:autoSpaceDE w:val="0"/>
      <w:autoSpaceDN w:val="0"/>
      <w:spacing w:after="0" w:line="368" w:lineRule="exact"/>
      <w:ind w:left="2076" w:right="1323"/>
      <w:jc w:val="center"/>
    </w:pPr>
    <w:rPr>
      <w:rFonts w:ascii="Times New Roman" w:eastAsia="Times New Roman" w:hAnsi="Times New Roman" w:cs="Times New Roman"/>
      <w:b/>
      <w:bCs/>
      <w:sz w:val="32"/>
      <w:szCs w:val="32"/>
      <w:lang w:val="kk-KZ"/>
    </w:rPr>
  </w:style>
  <w:style w:type="character" w:customStyle="1" w:styleId="aa">
    <w:name w:val="Заголовок Знак"/>
    <w:basedOn w:val="a0"/>
    <w:link w:val="a9"/>
    <w:uiPriority w:val="1"/>
    <w:rsid w:val="00DC1613"/>
    <w:rPr>
      <w:rFonts w:ascii="Times New Roman" w:eastAsia="Times New Roman" w:hAnsi="Times New Roman" w:cs="Times New Roman"/>
      <w:b/>
      <w:bCs/>
      <w:sz w:val="32"/>
      <w:szCs w:val="3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41650">
      <w:bodyDiv w:val="1"/>
      <w:marLeft w:val="0"/>
      <w:marRight w:val="0"/>
      <w:marTop w:val="0"/>
      <w:marBottom w:val="0"/>
      <w:divBdr>
        <w:top w:val="none" w:sz="0" w:space="0" w:color="auto"/>
        <w:left w:val="none" w:sz="0" w:space="0" w:color="auto"/>
        <w:bottom w:val="none" w:sz="0" w:space="0" w:color="auto"/>
        <w:right w:val="none" w:sz="0" w:space="0" w:color="auto"/>
      </w:divBdr>
    </w:div>
    <w:div w:id="1468158227">
      <w:bodyDiv w:val="1"/>
      <w:marLeft w:val="0"/>
      <w:marRight w:val="0"/>
      <w:marTop w:val="0"/>
      <w:marBottom w:val="0"/>
      <w:divBdr>
        <w:top w:val="none" w:sz="0" w:space="0" w:color="auto"/>
        <w:left w:val="none" w:sz="0" w:space="0" w:color="auto"/>
        <w:bottom w:val="none" w:sz="0" w:space="0" w:color="auto"/>
        <w:right w:val="none" w:sz="0" w:space="0" w:color="auto"/>
      </w:divBdr>
    </w:div>
    <w:div w:id="19285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60</cp:revision>
  <dcterms:created xsi:type="dcterms:W3CDTF">2025-07-20T01:06:00Z</dcterms:created>
  <dcterms:modified xsi:type="dcterms:W3CDTF">2025-08-14T04:58:00Z</dcterms:modified>
</cp:coreProperties>
</file>