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E240DA">
        <w:rPr>
          <w:sz w:val="28"/>
          <w:szCs w:val="28"/>
          <w:lang w:val="kk-KZ"/>
        </w:rPr>
        <w:t>5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8E714D" w:rsidRPr="008E714D">
        <w:rPr>
          <w:sz w:val="28"/>
          <w:szCs w:val="28"/>
        </w:rPr>
        <w:t>Радиоизотоптық</w:t>
      </w:r>
      <w:proofErr w:type="spellEnd"/>
      <w:r w:rsidR="008E714D" w:rsidRPr="008E714D">
        <w:rPr>
          <w:sz w:val="28"/>
          <w:szCs w:val="28"/>
        </w:rPr>
        <w:t xml:space="preserve"> </w:t>
      </w:r>
      <w:proofErr w:type="spellStart"/>
      <w:r w:rsidR="008E714D" w:rsidRPr="008E714D">
        <w:rPr>
          <w:sz w:val="28"/>
          <w:szCs w:val="28"/>
        </w:rPr>
        <w:t>және</w:t>
      </w:r>
      <w:proofErr w:type="spellEnd"/>
      <w:r w:rsidR="008E714D" w:rsidRPr="008E714D">
        <w:rPr>
          <w:sz w:val="28"/>
          <w:szCs w:val="28"/>
        </w:rPr>
        <w:t xml:space="preserve"> </w:t>
      </w:r>
      <w:proofErr w:type="spellStart"/>
      <w:r w:rsidR="008E714D" w:rsidRPr="008E714D">
        <w:rPr>
          <w:sz w:val="28"/>
          <w:szCs w:val="28"/>
        </w:rPr>
        <w:t>термоэлектрлік</w:t>
      </w:r>
      <w:proofErr w:type="spellEnd"/>
      <w:r w:rsidR="008E714D" w:rsidRPr="008E714D">
        <w:rPr>
          <w:sz w:val="28"/>
          <w:szCs w:val="28"/>
        </w:rPr>
        <w:t xml:space="preserve"> </w:t>
      </w:r>
      <w:proofErr w:type="spellStart"/>
      <w:r w:rsidR="008E714D" w:rsidRPr="008E714D">
        <w:rPr>
          <w:sz w:val="28"/>
          <w:szCs w:val="28"/>
        </w:rPr>
        <w:t>генераторлар</w:t>
      </w:r>
      <w:proofErr w:type="spellEnd"/>
      <w:r w:rsidR="008E714D" w:rsidRPr="008E714D">
        <w:rPr>
          <w:sz w:val="28"/>
          <w:szCs w:val="28"/>
        </w:rPr>
        <w:t xml:space="preserve">: </w:t>
      </w:r>
      <w:proofErr w:type="spellStart"/>
      <w:r w:rsidR="008E714D" w:rsidRPr="008E714D">
        <w:rPr>
          <w:sz w:val="28"/>
          <w:szCs w:val="28"/>
        </w:rPr>
        <w:t>қ</w:t>
      </w:r>
      <w:r w:rsidR="008E714D">
        <w:rPr>
          <w:sz w:val="28"/>
          <w:szCs w:val="28"/>
        </w:rPr>
        <w:t>олдану</w:t>
      </w:r>
      <w:proofErr w:type="spellEnd"/>
      <w:r w:rsidR="008E714D">
        <w:rPr>
          <w:sz w:val="28"/>
          <w:szCs w:val="28"/>
        </w:rPr>
        <w:t xml:space="preserve"> </w:t>
      </w:r>
      <w:proofErr w:type="spellStart"/>
      <w:r w:rsidR="008E714D">
        <w:rPr>
          <w:sz w:val="28"/>
          <w:szCs w:val="28"/>
        </w:rPr>
        <w:t>және</w:t>
      </w:r>
      <w:proofErr w:type="spellEnd"/>
      <w:r w:rsidR="008E714D">
        <w:rPr>
          <w:sz w:val="28"/>
          <w:szCs w:val="28"/>
        </w:rPr>
        <w:t xml:space="preserve"> </w:t>
      </w:r>
      <w:proofErr w:type="spellStart"/>
      <w:r w:rsidR="008E714D">
        <w:rPr>
          <w:sz w:val="28"/>
          <w:szCs w:val="28"/>
        </w:rPr>
        <w:t>жұмыс</w:t>
      </w:r>
      <w:proofErr w:type="spellEnd"/>
      <w:r w:rsidR="008E714D">
        <w:rPr>
          <w:sz w:val="28"/>
          <w:szCs w:val="28"/>
        </w:rPr>
        <w:t xml:space="preserve"> </w:t>
      </w:r>
      <w:proofErr w:type="spellStart"/>
      <w:r w:rsidR="008E714D">
        <w:rPr>
          <w:sz w:val="28"/>
          <w:szCs w:val="28"/>
        </w:rPr>
        <w:t>ерекшеліктері</w:t>
      </w:r>
      <w:proofErr w:type="spellEnd"/>
    </w:p>
    <w:p w:rsidR="008E714D" w:rsidRDefault="008E714D" w:rsidP="0042389D">
      <w:pPr>
        <w:pStyle w:val="a3"/>
        <w:jc w:val="center"/>
        <w:rPr>
          <w:sz w:val="28"/>
          <w:szCs w:val="28"/>
        </w:rPr>
      </w:pPr>
    </w:p>
    <w:p w:rsidR="008E714D" w:rsidRPr="008E714D" w:rsidRDefault="008E714D" w:rsidP="008E714D">
      <w:pPr>
        <w:pStyle w:val="a3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</w:rPr>
        <w:tab/>
      </w:r>
      <w:proofErr w:type="spellStart"/>
      <w:r w:rsidRPr="008E714D">
        <w:rPr>
          <w:b w:val="0"/>
          <w:sz w:val="28"/>
          <w:szCs w:val="28"/>
        </w:rPr>
        <w:t>Ғарыш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аппараттарын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энергиямен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жабдықтаудың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дәстүрлі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әдістері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күн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батареялары</w:t>
      </w:r>
      <w:proofErr w:type="spellEnd"/>
      <w:r w:rsidRPr="008E714D">
        <w:rPr>
          <w:b w:val="0"/>
          <w:sz w:val="28"/>
          <w:szCs w:val="28"/>
        </w:rPr>
        <w:t xml:space="preserve"> мен </w:t>
      </w:r>
      <w:proofErr w:type="spellStart"/>
      <w:r w:rsidRPr="008E714D">
        <w:rPr>
          <w:b w:val="0"/>
          <w:sz w:val="28"/>
          <w:szCs w:val="28"/>
        </w:rPr>
        <w:t>аккумуляторлар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Күнге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жақын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орбиталарда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жақсы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нәтиже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Алайда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Күннен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тым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алыс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немесе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ұзақ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уақыт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көлеңкеде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қалатын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ғарыш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миссияларында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әдістер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тиімді</w:t>
      </w:r>
      <w:proofErr w:type="spellEnd"/>
      <w:r w:rsidRPr="008E714D">
        <w:rPr>
          <w:b w:val="0"/>
          <w:sz w:val="28"/>
          <w:szCs w:val="28"/>
        </w:rPr>
        <w:t xml:space="preserve"> бола </w:t>
      </w:r>
      <w:proofErr w:type="spellStart"/>
      <w:r w:rsidRPr="008E714D">
        <w:rPr>
          <w:b w:val="0"/>
          <w:sz w:val="28"/>
          <w:szCs w:val="28"/>
        </w:rPr>
        <w:t>бермейді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Осындай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жағдайларда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радиоизотоптық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баламасыз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шешімге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айналады</w:t>
      </w:r>
      <w:proofErr w:type="spellEnd"/>
      <w:r w:rsidRPr="008E714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8E714D">
        <w:rPr>
          <w:b w:val="0"/>
          <w:sz w:val="28"/>
          <w:szCs w:val="28"/>
        </w:rPr>
        <w:t>Радиоизотоптық</w:t>
      </w:r>
      <w:proofErr w:type="spellEnd"/>
      <w:proofErr w:type="gram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</w:t>
      </w:r>
      <w:proofErr w:type="spellEnd"/>
      <w:r w:rsidRPr="008E714D">
        <w:rPr>
          <w:b w:val="0"/>
          <w:sz w:val="28"/>
          <w:szCs w:val="28"/>
        </w:rPr>
        <w:t xml:space="preserve"> (РИТЭГ) – </w:t>
      </w:r>
      <w:proofErr w:type="spellStart"/>
      <w:r w:rsidRPr="008E714D">
        <w:rPr>
          <w:b w:val="0"/>
          <w:sz w:val="28"/>
          <w:szCs w:val="28"/>
        </w:rPr>
        <w:t>радиоактивті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изотоптың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ыдырауынан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пайда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болатын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жылуды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электр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энергиясына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түрлендіретін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құрылғылар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Олардың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артықшылығы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күн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сәулесіне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тәуелді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еместігі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ондаған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бойы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үздіксіз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істей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қабілеті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қасиет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оларды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планетаралық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терең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ғарыштық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миссиялар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үшін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таптырмас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етеді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</w:rPr>
        <w:t>РИТЭГ-</w:t>
      </w:r>
      <w:proofErr w:type="spellStart"/>
      <w:r w:rsidRPr="008E714D">
        <w:rPr>
          <w:b w:val="0"/>
          <w:sz w:val="28"/>
          <w:szCs w:val="28"/>
        </w:rPr>
        <w:t>тің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принципі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салыстырмалы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қарапайым</w:t>
      </w:r>
      <w:proofErr w:type="spellEnd"/>
      <w:r w:rsidRPr="008E714D">
        <w:rPr>
          <w:b w:val="0"/>
          <w:sz w:val="28"/>
          <w:szCs w:val="28"/>
        </w:rPr>
        <w:t xml:space="preserve">: </w:t>
      </w:r>
      <w:proofErr w:type="spellStart"/>
      <w:r w:rsidRPr="008E714D">
        <w:rPr>
          <w:b w:val="0"/>
          <w:sz w:val="28"/>
          <w:szCs w:val="28"/>
        </w:rPr>
        <w:t>изотоптың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ыдырауы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кезінде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бөлінетін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элементтер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арқылы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электрге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айналады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элементтер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термопаралар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секілді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екі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түрлі</w:t>
      </w:r>
      <w:proofErr w:type="spellEnd"/>
      <w:r w:rsidRPr="008E714D">
        <w:rPr>
          <w:b w:val="0"/>
          <w:sz w:val="28"/>
          <w:szCs w:val="28"/>
        </w:rPr>
        <w:t xml:space="preserve"> материал </w:t>
      </w:r>
      <w:proofErr w:type="spellStart"/>
      <w:r w:rsidRPr="008E714D">
        <w:rPr>
          <w:b w:val="0"/>
          <w:sz w:val="28"/>
          <w:szCs w:val="28"/>
        </w:rPr>
        <w:t>арасындағы</w:t>
      </w:r>
      <w:proofErr w:type="spellEnd"/>
      <w:r w:rsidRPr="008E714D">
        <w:rPr>
          <w:b w:val="0"/>
          <w:sz w:val="28"/>
          <w:szCs w:val="28"/>
        </w:rPr>
        <w:t xml:space="preserve"> температура </w:t>
      </w:r>
      <w:proofErr w:type="spellStart"/>
      <w:r w:rsidRPr="008E714D">
        <w:rPr>
          <w:b w:val="0"/>
          <w:sz w:val="28"/>
          <w:szCs w:val="28"/>
        </w:rPr>
        <w:t>айырмашылығын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пайдаланып</w:t>
      </w:r>
      <w:proofErr w:type="spellEnd"/>
      <w:r w:rsidRPr="008E714D">
        <w:rPr>
          <w:b w:val="0"/>
          <w:sz w:val="28"/>
          <w:szCs w:val="28"/>
        </w:rPr>
        <w:t xml:space="preserve">, ток </w:t>
      </w:r>
      <w:proofErr w:type="spellStart"/>
      <w:r w:rsidRPr="008E714D">
        <w:rPr>
          <w:b w:val="0"/>
          <w:sz w:val="28"/>
          <w:szCs w:val="28"/>
        </w:rPr>
        <w:t>туындатады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процесте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қозғалыстағы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ешқандай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механикалық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бөлшек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жоқ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сондықтан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сенімділігі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жоғары.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8E714D">
        <w:rPr>
          <w:b w:val="0"/>
          <w:sz w:val="28"/>
          <w:szCs w:val="28"/>
        </w:rPr>
        <w:t xml:space="preserve">Радиоизотоп </w:t>
      </w:r>
      <w:proofErr w:type="spellStart"/>
      <w:r w:rsidRPr="008E714D">
        <w:rPr>
          <w:b w:val="0"/>
          <w:sz w:val="28"/>
          <w:szCs w:val="28"/>
        </w:rPr>
        <w:t>ретінде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көбінесе</w:t>
      </w:r>
      <w:proofErr w:type="spellEnd"/>
      <w:r w:rsidRPr="008E714D">
        <w:rPr>
          <w:b w:val="0"/>
          <w:sz w:val="28"/>
          <w:szCs w:val="28"/>
        </w:rPr>
        <w:t xml:space="preserve"> плутоний-238 (Pu-238) </w:t>
      </w:r>
      <w:proofErr w:type="spellStart"/>
      <w:r w:rsidRPr="008E714D">
        <w:rPr>
          <w:b w:val="0"/>
          <w:sz w:val="28"/>
          <w:szCs w:val="28"/>
        </w:rPr>
        <w:t>қолданылады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өздігінен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ыдырау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арқылы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үздіксіз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бөледі</w:t>
      </w:r>
      <w:proofErr w:type="spellEnd"/>
      <w:r w:rsidRPr="008E714D">
        <w:rPr>
          <w:b w:val="0"/>
          <w:sz w:val="28"/>
          <w:szCs w:val="28"/>
        </w:rPr>
        <w:t xml:space="preserve">. 1 грамм Pu-238 орта </w:t>
      </w:r>
      <w:proofErr w:type="spellStart"/>
      <w:r w:rsidRPr="008E714D">
        <w:rPr>
          <w:b w:val="0"/>
          <w:sz w:val="28"/>
          <w:szCs w:val="28"/>
        </w:rPr>
        <w:t>есеппен</w:t>
      </w:r>
      <w:proofErr w:type="spellEnd"/>
      <w:r w:rsidRPr="008E714D">
        <w:rPr>
          <w:b w:val="0"/>
          <w:sz w:val="28"/>
          <w:szCs w:val="28"/>
        </w:rPr>
        <w:t xml:space="preserve"> 0,5 ватт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алады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дегеніміз</w:t>
      </w:r>
      <w:proofErr w:type="spellEnd"/>
      <w:r w:rsidRPr="008E714D">
        <w:rPr>
          <w:b w:val="0"/>
          <w:sz w:val="28"/>
          <w:szCs w:val="28"/>
        </w:rPr>
        <w:t xml:space="preserve"> – 5–6 кг плутоний </w:t>
      </w:r>
      <w:proofErr w:type="spellStart"/>
      <w:r w:rsidRPr="008E714D">
        <w:rPr>
          <w:b w:val="0"/>
          <w:sz w:val="28"/>
          <w:szCs w:val="28"/>
        </w:rPr>
        <w:t>бірнеше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жүз</w:t>
      </w:r>
      <w:proofErr w:type="spellEnd"/>
      <w:r w:rsidRPr="008E714D">
        <w:rPr>
          <w:b w:val="0"/>
          <w:sz w:val="28"/>
          <w:szCs w:val="28"/>
        </w:rPr>
        <w:t xml:space="preserve"> ватт </w:t>
      </w:r>
      <w:proofErr w:type="spellStart"/>
      <w:r w:rsidRPr="008E714D">
        <w:rPr>
          <w:b w:val="0"/>
          <w:sz w:val="28"/>
          <w:szCs w:val="28"/>
        </w:rPr>
        <w:t>қуат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өндіруге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жеткілікті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Сонымен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қатар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ол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салыстырмалы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тұрақты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басқаруға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ыңғайлы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</w:rPr>
        <w:t>РИТЭГ-</w:t>
      </w:r>
      <w:proofErr w:type="spellStart"/>
      <w:r w:rsidRPr="008E714D">
        <w:rPr>
          <w:b w:val="0"/>
          <w:sz w:val="28"/>
          <w:szCs w:val="28"/>
        </w:rPr>
        <w:t>тің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артықшылықтарының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бірі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ұзақ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мерзімді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автономдылық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Мысалы</w:t>
      </w:r>
      <w:proofErr w:type="spellEnd"/>
      <w:r w:rsidRPr="008E714D">
        <w:rPr>
          <w:b w:val="0"/>
          <w:sz w:val="28"/>
          <w:szCs w:val="28"/>
        </w:rPr>
        <w:t>, NASA-</w:t>
      </w:r>
      <w:proofErr w:type="spellStart"/>
      <w:r w:rsidRPr="008E714D">
        <w:rPr>
          <w:b w:val="0"/>
          <w:sz w:val="28"/>
          <w:szCs w:val="28"/>
        </w:rPr>
        <w:t>ның</w:t>
      </w:r>
      <w:proofErr w:type="spellEnd"/>
      <w:r w:rsidRPr="008E714D">
        <w:rPr>
          <w:b w:val="0"/>
          <w:sz w:val="28"/>
          <w:szCs w:val="28"/>
        </w:rPr>
        <w:t xml:space="preserve"> Voyager-1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Voyager-2 </w:t>
      </w:r>
      <w:proofErr w:type="spellStart"/>
      <w:r w:rsidRPr="008E714D">
        <w:rPr>
          <w:b w:val="0"/>
          <w:sz w:val="28"/>
          <w:szCs w:val="28"/>
        </w:rPr>
        <w:t>зондтары</w:t>
      </w:r>
      <w:proofErr w:type="spellEnd"/>
      <w:r w:rsidRPr="008E714D">
        <w:rPr>
          <w:b w:val="0"/>
          <w:sz w:val="28"/>
          <w:szCs w:val="28"/>
        </w:rPr>
        <w:t xml:space="preserve"> 1977 </w:t>
      </w:r>
      <w:proofErr w:type="spellStart"/>
      <w:r w:rsidRPr="008E714D">
        <w:rPr>
          <w:b w:val="0"/>
          <w:sz w:val="28"/>
          <w:szCs w:val="28"/>
        </w:rPr>
        <w:t>жылдан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бастап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әлі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күнге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дейін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істеп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олардың</w:t>
      </w:r>
      <w:proofErr w:type="spellEnd"/>
      <w:r w:rsidRPr="008E714D">
        <w:rPr>
          <w:b w:val="0"/>
          <w:sz w:val="28"/>
          <w:szCs w:val="28"/>
        </w:rPr>
        <w:t xml:space="preserve"> РИТЭГ </w:t>
      </w:r>
      <w:proofErr w:type="spellStart"/>
      <w:r w:rsidRPr="008E714D">
        <w:rPr>
          <w:b w:val="0"/>
          <w:sz w:val="28"/>
          <w:szCs w:val="28"/>
        </w:rPr>
        <w:t>жүйелерінің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сенімділігін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дәлелдейді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зондтар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Күннен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миллиардтаған</w:t>
      </w:r>
      <w:proofErr w:type="spellEnd"/>
      <w:r w:rsidRPr="008E714D">
        <w:rPr>
          <w:b w:val="0"/>
          <w:sz w:val="28"/>
          <w:szCs w:val="28"/>
        </w:rPr>
        <w:t xml:space="preserve"> километр </w:t>
      </w:r>
      <w:proofErr w:type="spellStart"/>
      <w:r w:rsidRPr="008E714D">
        <w:rPr>
          <w:b w:val="0"/>
          <w:sz w:val="28"/>
          <w:szCs w:val="28"/>
        </w:rPr>
        <w:t>алыста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күн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батареясы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мүлде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пайдасыз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болатын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аймақта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ұшып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жүр.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8E714D">
        <w:rPr>
          <w:b w:val="0"/>
          <w:sz w:val="28"/>
          <w:szCs w:val="28"/>
        </w:rPr>
        <w:t>РИТЭГ</w:t>
      </w:r>
      <w:proofErr w:type="gramEnd"/>
      <w:r w:rsidRPr="008E714D">
        <w:rPr>
          <w:b w:val="0"/>
          <w:sz w:val="28"/>
          <w:szCs w:val="28"/>
        </w:rPr>
        <w:t>-</w:t>
      </w:r>
      <w:proofErr w:type="spellStart"/>
      <w:r w:rsidRPr="008E714D">
        <w:rPr>
          <w:b w:val="0"/>
          <w:sz w:val="28"/>
          <w:szCs w:val="28"/>
        </w:rPr>
        <w:t>тің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екінші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маңызды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артықшылығы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температуралық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тәуелсіздік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Күн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батареялары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температураға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сезімтал</w:t>
      </w:r>
      <w:proofErr w:type="spellEnd"/>
      <w:r w:rsidRPr="008E714D">
        <w:rPr>
          <w:b w:val="0"/>
          <w:sz w:val="28"/>
          <w:szCs w:val="28"/>
        </w:rPr>
        <w:t xml:space="preserve">: </w:t>
      </w:r>
      <w:proofErr w:type="spellStart"/>
      <w:r w:rsidRPr="008E714D">
        <w:rPr>
          <w:b w:val="0"/>
          <w:sz w:val="28"/>
          <w:szCs w:val="28"/>
        </w:rPr>
        <w:t>салқындатылса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тиімділігі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төмендейді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қызса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құрылымы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бұзылады</w:t>
      </w:r>
      <w:proofErr w:type="spellEnd"/>
      <w:r w:rsidRPr="008E714D">
        <w:rPr>
          <w:b w:val="0"/>
          <w:sz w:val="28"/>
          <w:szCs w:val="28"/>
        </w:rPr>
        <w:t xml:space="preserve">. Ал РИТЭГ </w:t>
      </w:r>
      <w:proofErr w:type="spellStart"/>
      <w:r w:rsidRPr="008E714D">
        <w:rPr>
          <w:b w:val="0"/>
          <w:sz w:val="28"/>
          <w:szCs w:val="28"/>
        </w:rPr>
        <w:t>радиациялық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ыдырау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нәтижесінде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үнемі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бөліп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отыратындықтан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тұрақты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ішкі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температураны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сақтай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алады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8E714D">
        <w:rPr>
          <w:b w:val="0"/>
          <w:sz w:val="28"/>
          <w:szCs w:val="28"/>
        </w:rPr>
        <w:t>Алайда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технологияда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бірқатар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кемшіліктер</w:t>
      </w:r>
      <w:proofErr w:type="spellEnd"/>
      <w:r w:rsidRPr="008E714D">
        <w:rPr>
          <w:b w:val="0"/>
          <w:sz w:val="28"/>
          <w:szCs w:val="28"/>
        </w:rPr>
        <w:t xml:space="preserve"> мен </w:t>
      </w:r>
      <w:proofErr w:type="spellStart"/>
      <w:r w:rsidRPr="008E714D">
        <w:rPr>
          <w:b w:val="0"/>
          <w:sz w:val="28"/>
          <w:szCs w:val="28"/>
        </w:rPr>
        <w:t>қауіптер</w:t>
      </w:r>
      <w:proofErr w:type="spellEnd"/>
      <w:r w:rsidRPr="008E714D">
        <w:rPr>
          <w:b w:val="0"/>
          <w:sz w:val="28"/>
          <w:szCs w:val="28"/>
        </w:rPr>
        <w:t xml:space="preserve"> де бар. </w:t>
      </w:r>
      <w:proofErr w:type="spellStart"/>
      <w:r w:rsidRPr="008E714D">
        <w:rPr>
          <w:b w:val="0"/>
          <w:sz w:val="28"/>
          <w:szCs w:val="28"/>
        </w:rPr>
        <w:t>Ең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мәселе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радиоактивтілік</w:t>
      </w:r>
      <w:proofErr w:type="spellEnd"/>
      <w:r w:rsidRPr="008E714D">
        <w:rPr>
          <w:b w:val="0"/>
          <w:sz w:val="28"/>
          <w:szCs w:val="28"/>
        </w:rPr>
        <w:t xml:space="preserve">. Плутоний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басқа</w:t>
      </w:r>
      <w:proofErr w:type="spellEnd"/>
      <w:r w:rsidRPr="008E714D">
        <w:rPr>
          <w:b w:val="0"/>
          <w:sz w:val="28"/>
          <w:szCs w:val="28"/>
        </w:rPr>
        <w:t xml:space="preserve"> да </w:t>
      </w:r>
      <w:proofErr w:type="spellStart"/>
      <w:r w:rsidRPr="008E714D">
        <w:rPr>
          <w:b w:val="0"/>
          <w:sz w:val="28"/>
          <w:szCs w:val="28"/>
        </w:rPr>
        <w:t>изотоптар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қауіпті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сондықтан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механикалық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қорғанысы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ұшыру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кезіндегі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қауіпсіздік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сценарийлері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авариялық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жағдайларға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арналған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протоколдар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мұқият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дайындалуы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тиіс.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8E714D">
        <w:rPr>
          <w:b w:val="0"/>
          <w:sz w:val="28"/>
          <w:szCs w:val="28"/>
          <w:lang w:val="kk-KZ"/>
        </w:rPr>
        <w:t xml:space="preserve">Сонымен қатар, РИТЭГ-тің пайдалы әрекет коэффициенті (ПӘК) өте төмен – бар болғаны 5–7% шамасында.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дегеніміз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бөлінетін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көп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бөлігі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энергияға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айналмай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ысырап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болады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Алайда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ғарышта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керісінше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қажет</w:t>
      </w:r>
      <w:proofErr w:type="spellEnd"/>
      <w:r w:rsidRPr="008E714D">
        <w:rPr>
          <w:b w:val="0"/>
          <w:sz w:val="28"/>
          <w:szCs w:val="28"/>
        </w:rPr>
        <w:t xml:space="preserve"> ресурс, </w:t>
      </w:r>
      <w:proofErr w:type="spellStart"/>
      <w:r w:rsidRPr="008E714D">
        <w:rPr>
          <w:b w:val="0"/>
          <w:sz w:val="28"/>
          <w:szCs w:val="28"/>
        </w:rPr>
        <w:t>сондықтан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«</w:t>
      </w:r>
      <w:proofErr w:type="spellStart"/>
      <w:r w:rsidRPr="008E714D">
        <w:rPr>
          <w:b w:val="0"/>
          <w:sz w:val="28"/>
          <w:szCs w:val="28"/>
        </w:rPr>
        <w:t>артық</w:t>
      </w:r>
      <w:proofErr w:type="spellEnd"/>
      <w:r w:rsidRPr="008E714D">
        <w:rPr>
          <w:b w:val="0"/>
          <w:sz w:val="28"/>
          <w:szCs w:val="28"/>
        </w:rPr>
        <w:t xml:space="preserve">»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термореттеу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жүйесіне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бағытталуы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мүмкін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jc w:val="both"/>
        <w:rPr>
          <w:b w:val="0"/>
          <w:sz w:val="28"/>
          <w:szCs w:val="28"/>
        </w:rPr>
      </w:pP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</w:rPr>
        <w:t xml:space="preserve">РИТЭГ </w:t>
      </w:r>
      <w:proofErr w:type="spellStart"/>
      <w:r w:rsidRPr="008E714D">
        <w:rPr>
          <w:b w:val="0"/>
          <w:sz w:val="28"/>
          <w:szCs w:val="28"/>
        </w:rPr>
        <w:t>көлемі</w:t>
      </w:r>
      <w:proofErr w:type="spellEnd"/>
      <w:r w:rsidRPr="008E714D">
        <w:rPr>
          <w:b w:val="0"/>
          <w:sz w:val="28"/>
          <w:szCs w:val="28"/>
        </w:rPr>
        <w:t xml:space="preserve"> мен </w:t>
      </w:r>
      <w:proofErr w:type="spellStart"/>
      <w:r w:rsidRPr="008E714D">
        <w:rPr>
          <w:b w:val="0"/>
          <w:sz w:val="28"/>
          <w:szCs w:val="28"/>
        </w:rPr>
        <w:t>массасы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жағынан</w:t>
      </w:r>
      <w:proofErr w:type="spellEnd"/>
      <w:r w:rsidRPr="008E714D">
        <w:rPr>
          <w:b w:val="0"/>
          <w:sz w:val="28"/>
          <w:szCs w:val="28"/>
        </w:rPr>
        <w:t xml:space="preserve"> да </w:t>
      </w:r>
      <w:proofErr w:type="spellStart"/>
      <w:r w:rsidRPr="008E714D">
        <w:rPr>
          <w:b w:val="0"/>
          <w:sz w:val="28"/>
          <w:szCs w:val="28"/>
        </w:rPr>
        <w:t>ауырлау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фактор оны тек </w:t>
      </w:r>
      <w:proofErr w:type="spellStart"/>
      <w:r w:rsidRPr="008E714D">
        <w:rPr>
          <w:b w:val="0"/>
          <w:sz w:val="28"/>
          <w:szCs w:val="28"/>
        </w:rPr>
        <w:t>үлкен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миссияларда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ғана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қолдануға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мүмкіндік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CubeSat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немесе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шағын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спутниктерде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радиоизотопты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орнату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техникалық</w:t>
      </w:r>
      <w:proofErr w:type="spellEnd"/>
      <w:r w:rsidRPr="008E714D">
        <w:rPr>
          <w:b w:val="0"/>
          <w:sz w:val="28"/>
          <w:szCs w:val="28"/>
        </w:rPr>
        <w:t xml:space="preserve"> та, </w:t>
      </w:r>
      <w:proofErr w:type="spellStart"/>
      <w:r w:rsidRPr="008E714D">
        <w:rPr>
          <w:b w:val="0"/>
          <w:sz w:val="28"/>
          <w:szCs w:val="28"/>
        </w:rPr>
        <w:t>құқықтық</w:t>
      </w:r>
      <w:proofErr w:type="spellEnd"/>
      <w:r w:rsidRPr="008E714D">
        <w:rPr>
          <w:b w:val="0"/>
          <w:sz w:val="28"/>
          <w:szCs w:val="28"/>
        </w:rPr>
        <w:t xml:space="preserve"> та </w:t>
      </w:r>
      <w:proofErr w:type="spellStart"/>
      <w:r w:rsidRPr="008E714D">
        <w:rPr>
          <w:b w:val="0"/>
          <w:sz w:val="28"/>
          <w:szCs w:val="28"/>
        </w:rPr>
        <w:t>жағынан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тиімсіз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қауіпті</w:t>
      </w:r>
      <w:proofErr w:type="spellEnd"/>
      <w:r w:rsidRPr="008E714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8E714D">
        <w:rPr>
          <w:b w:val="0"/>
          <w:sz w:val="28"/>
          <w:szCs w:val="28"/>
        </w:rPr>
        <w:t>Термоэлектрлік</w:t>
      </w:r>
      <w:proofErr w:type="spellEnd"/>
      <w:proofErr w:type="gram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</w:t>
      </w:r>
      <w:proofErr w:type="spellEnd"/>
      <w:r w:rsidRPr="008E714D">
        <w:rPr>
          <w:b w:val="0"/>
          <w:sz w:val="28"/>
          <w:szCs w:val="28"/>
        </w:rPr>
        <w:t xml:space="preserve"> РИТЭГ </w:t>
      </w:r>
      <w:proofErr w:type="spellStart"/>
      <w:r w:rsidRPr="008E714D">
        <w:rPr>
          <w:b w:val="0"/>
          <w:sz w:val="28"/>
          <w:szCs w:val="28"/>
        </w:rPr>
        <w:t>құрылымының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негізгі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бөлігін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құрайды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Seebeck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эффектісі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негізінде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істейді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мұнда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екі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түрлі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өткізгіштің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түйіскен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жеріндегі</w:t>
      </w:r>
      <w:proofErr w:type="spellEnd"/>
      <w:r w:rsidRPr="008E714D">
        <w:rPr>
          <w:b w:val="0"/>
          <w:sz w:val="28"/>
          <w:szCs w:val="28"/>
        </w:rPr>
        <w:t xml:space="preserve"> температура </w:t>
      </w:r>
      <w:proofErr w:type="spellStart"/>
      <w:r w:rsidRPr="008E714D">
        <w:rPr>
          <w:b w:val="0"/>
          <w:sz w:val="28"/>
          <w:szCs w:val="28"/>
        </w:rPr>
        <w:t>айырмасы</w:t>
      </w:r>
      <w:proofErr w:type="spellEnd"/>
      <w:r w:rsidRPr="008E714D">
        <w:rPr>
          <w:b w:val="0"/>
          <w:sz w:val="28"/>
          <w:szCs w:val="28"/>
        </w:rPr>
        <w:t xml:space="preserve"> ток </w:t>
      </w:r>
      <w:proofErr w:type="spellStart"/>
      <w:r w:rsidRPr="008E714D">
        <w:rPr>
          <w:b w:val="0"/>
          <w:sz w:val="28"/>
          <w:szCs w:val="28"/>
        </w:rPr>
        <w:t>тудырады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Ғарышта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қолданылатын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термоэлементтер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әдетте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жартылай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өткізгіш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материалдардан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теллуридтер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селенидтер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жасалады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8E714D">
        <w:rPr>
          <w:b w:val="0"/>
          <w:sz w:val="28"/>
          <w:szCs w:val="28"/>
        </w:rPr>
        <w:t>Мұндай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механикалық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бөлшектерсіз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істейтіндіктен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өте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сенімді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әрі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ұзақ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қызмет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етеді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Орташа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есеппен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бір</w:t>
      </w:r>
      <w:proofErr w:type="spellEnd"/>
      <w:r w:rsidRPr="008E714D">
        <w:rPr>
          <w:b w:val="0"/>
          <w:sz w:val="28"/>
          <w:szCs w:val="28"/>
        </w:rPr>
        <w:t xml:space="preserve"> РИТЭГ 15–30 </w:t>
      </w:r>
      <w:proofErr w:type="spellStart"/>
      <w:r w:rsidRPr="008E714D">
        <w:rPr>
          <w:b w:val="0"/>
          <w:sz w:val="28"/>
          <w:szCs w:val="28"/>
        </w:rPr>
        <w:t>жылға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дейін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тұрақты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қуат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алады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ұзақмерзімді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планеталық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станцияларға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зондтарға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қондырғыштарға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пайдалы.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8E714D">
        <w:rPr>
          <w:b w:val="0"/>
          <w:sz w:val="28"/>
          <w:szCs w:val="28"/>
        </w:rPr>
        <w:t>РИТЭГ</w:t>
      </w:r>
      <w:proofErr w:type="gramEnd"/>
      <w:r w:rsidRPr="008E714D">
        <w:rPr>
          <w:b w:val="0"/>
          <w:sz w:val="28"/>
          <w:szCs w:val="28"/>
        </w:rPr>
        <w:t xml:space="preserve"> тек NASA </w:t>
      </w:r>
      <w:proofErr w:type="spellStart"/>
      <w:r w:rsidRPr="008E714D">
        <w:rPr>
          <w:b w:val="0"/>
          <w:sz w:val="28"/>
          <w:szCs w:val="28"/>
        </w:rPr>
        <w:t>ғана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емес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сонымен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қатар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Ресей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Еуропа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Қытай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ғарыш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агенттіктері</w:t>
      </w:r>
      <w:proofErr w:type="spellEnd"/>
      <w:r w:rsidRPr="008E714D">
        <w:rPr>
          <w:b w:val="0"/>
          <w:sz w:val="28"/>
          <w:szCs w:val="28"/>
        </w:rPr>
        <w:t xml:space="preserve"> де </w:t>
      </w:r>
      <w:proofErr w:type="spellStart"/>
      <w:r w:rsidRPr="008E714D">
        <w:rPr>
          <w:b w:val="0"/>
          <w:sz w:val="28"/>
          <w:szCs w:val="28"/>
        </w:rPr>
        <w:t>қолданады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Ресейлік</w:t>
      </w:r>
      <w:proofErr w:type="spellEnd"/>
      <w:r w:rsidRPr="008E714D">
        <w:rPr>
          <w:b w:val="0"/>
          <w:sz w:val="28"/>
          <w:szCs w:val="28"/>
        </w:rPr>
        <w:t xml:space="preserve"> «Луна» </w:t>
      </w:r>
      <w:proofErr w:type="spellStart"/>
      <w:r w:rsidRPr="008E714D">
        <w:rPr>
          <w:b w:val="0"/>
          <w:sz w:val="28"/>
          <w:szCs w:val="28"/>
        </w:rPr>
        <w:t>бағдарламасы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кеңестік</w:t>
      </w:r>
      <w:proofErr w:type="spellEnd"/>
      <w:r w:rsidRPr="008E714D">
        <w:rPr>
          <w:b w:val="0"/>
          <w:sz w:val="28"/>
          <w:szCs w:val="28"/>
        </w:rPr>
        <w:t xml:space="preserve"> «Марс» </w:t>
      </w:r>
      <w:proofErr w:type="spellStart"/>
      <w:r w:rsidRPr="008E714D">
        <w:rPr>
          <w:b w:val="0"/>
          <w:sz w:val="28"/>
          <w:szCs w:val="28"/>
        </w:rPr>
        <w:t>миссиялары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америкалық</w:t>
      </w:r>
      <w:proofErr w:type="spellEnd"/>
      <w:r w:rsidRPr="008E714D">
        <w:rPr>
          <w:b w:val="0"/>
          <w:sz w:val="28"/>
          <w:szCs w:val="28"/>
        </w:rPr>
        <w:t xml:space="preserve"> «</w:t>
      </w:r>
      <w:proofErr w:type="spellStart"/>
      <w:r w:rsidRPr="008E714D">
        <w:rPr>
          <w:b w:val="0"/>
          <w:sz w:val="28"/>
          <w:szCs w:val="28"/>
        </w:rPr>
        <w:t>Cassini</w:t>
      </w:r>
      <w:proofErr w:type="spellEnd"/>
      <w:r w:rsidRPr="008E714D">
        <w:rPr>
          <w:b w:val="0"/>
          <w:sz w:val="28"/>
          <w:szCs w:val="28"/>
        </w:rPr>
        <w:t>», «</w:t>
      </w:r>
      <w:proofErr w:type="spellStart"/>
      <w:r w:rsidRPr="008E714D">
        <w:rPr>
          <w:b w:val="0"/>
          <w:sz w:val="28"/>
          <w:szCs w:val="28"/>
        </w:rPr>
        <w:t>Curiosity</w:t>
      </w:r>
      <w:proofErr w:type="spellEnd"/>
      <w:r w:rsidRPr="008E714D">
        <w:rPr>
          <w:b w:val="0"/>
          <w:sz w:val="28"/>
          <w:szCs w:val="28"/>
        </w:rPr>
        <w:t xml:space="preserve">» </w:t>
      </w:r>
      <w:proofErr w:type="spellStart"/>
      <w:r w:rsidRPr="008E714D">
        <w:rPr>
          <w:b w:val="0"/>
          <w:sz w:val="28"/>
          <w:szCs w:val="28"/>
        </w:rPr>
        <w:t>аппараттары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бәрі</w:t>
      </w:r>
      <w:proofErr w:type="spellEnd"/>
      <w:r w:rsidRPr="008E714D">
        <w:rPr>
          <w:b w:val="0"/>
          <w:sz w:val="28"/>
          <w:szCs w:val="28"/>
        </w:rPr>
        <w:t xml:space="preserve"> осы </w:t>
      </w:r>
      <w:proofErr w:type="spellStart"/>
      <w:r w:rsidRPr="008E714D">
        <w:rPr>
          <w:b w:val="0"/>
          <w:sz w:val="28"/>
          <w:szCs w:val="28"/>
        </w:rPr>
        <w:t>технологияны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пайдаланған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</w:p>
    <w:p w:rsidR="008E714D" w:rsidRDefault="008E714D" w:rsidP="008E714D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4CE766C8" wp14:editId="4C1E7351">
            <wp:extent cx="4723765" cy="3024204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330" cy="303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14D" w:rsidRDefault="008E714D" w:rsidP="008E714D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Термоэлектрлік генератор</w:t>
      </w:r>
    </w:p>
    <w:p w:rsidR="008E714D" w:rsidRPr="008E714D" w:rsidRDefault="008E714D" w:rsidP="008E714D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8E714D">
        <w:rPr>
          <w:b w:val="0"/>
          <w:sz w:val="28"/>
          <w:szCs w:val="28"/>
        </w:rPr>
        <w:t>Кейбір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арнайы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жағдайларда</w:t>
      </w:r>
      <w:proofErr w:type="spellEnd"/>
      <w:r w:rsidRPr="008E714D">
        <w:rPr>
          <w:b w:val="0"/>
          <w:sz w:val="28"/>
          <w:szCs w:val="28"/>
        </w:rPr>
        <w:t xml:space="preserve"> РИТЭГ </w:t>
      </w:r>
      <w:proofErr w:type="spellStart"/>
      <w:r w:rsidRPr="008E714D">
        <w:rPr>
          <w:b w:val="0"/>
          <w:sz w:val="28"/>
          <w:szCs w:val="28"/>
        </w:rPr>
        <w:t>аппараттың</w:t>
      </w:r>
      <w:proofErr w:type="spellEnd"/>
      <w:r w:rsidRPr="008E714D">
        <w:rPr>
          <w:b w:val="0"/>
          <w:sz w:val="28"/>
          <w:szCs w:val="28"/>
        </w:rPr>
        <w:t xml:space="preserve"> тек </w:t>
      </w:r>
      <w:proofErr w:type="spellStart"/>
      <w:r w:rsidRPr="008E714D">
        <w:rPr>
          <w:b w:val="0"/>
          <w:sz w:val="28"/>
          <w:szCs w:val="28"/>
        </w:rPr>
        <w:t>бір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бөлігін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энергиямен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қамтамасыз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етеді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мысалы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көзі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ретінде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Түнгі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температурасы</w:t>
      </w:r>
      <w:proofErr w:type="spellEnd"/>
      <w:r w:rsidRPr="008E714D">
        <w:rPr>
          <w:b w:val="0"/>
          <w:sz w:val="28"/>
          <w:szCs w:val="28"/>
        </w:rPr>
        <w:t xml:space="preserve"> −180°C </w:t>
      </w:r>
      <w:proofErr w:type="spellStart"/>
      <w:r w:rsidRPr="008E714D">
        <w:rPr>
          <w:b w:val="0"/>
          <w:sz w:val="28"/>
          <w:szCs w:val="28"/>
        </w:rPr>
        <w:t>дейін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түсетін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аймақтарда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жылу</w:t>
      </w:r>
      <w:proofErr w:type="spellEnd"/>
      <w:r w:rsidRPr="008E714D">
        <w:rPr>
          <w:b w:val="0"/>
          <w:sz w:val="28"/>
          <w:szCs w:val="28"/>
        </w:rPr>
        <w:t xml:space="preserve"> генераторы аппарат </w:t>
      </w:r>
      <w:proofErr w:type="spellStart"/>
      <w:r w:rsidRPr="008E714D">
        <w:rPr>
          <w:b w:val="0"/>
          <w:sz w:val="28"/>
          <w:szCs w:val="28"/>
        </w:rPr>
        <w:t>ішіндегі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құрылғыларды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қатудан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сақтап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ішкі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жүйелердің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істеуін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қамтамасыз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етеді.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8E714D">
        <w:rPr>
          <w:b w:val="0"/>
          <w:sz w:val="28"/>
          <w:szCs w:val="28"/>
        </w:rPr>
        <w:t>Жаңа</w:t>
      </w:r>
      <w:proofErr w:type="spellEnd"/>
      <w:proofErr w:type="gram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буын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радиоизотоптық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жүйелерде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динамикалық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түрлендіргіштер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қолдану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жоспарлануда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емес</w:t>
      </w:r>
      <w:proofErr w:type="spellEnd"/>
      <w:r w:rsidRPr="008E714D">
        <w:rPr>
          <w:b w:val="0"/>
          <w:sz w:val="28"/>
          <w:szCs w:val="28"/>
        </w:rPr>
        <w:t xml:space="preserve">, ал </w:t>
      </w:r>
      <w:proofErr w:type="spellStart"/>
      <w:r w:rsidRPr="008E714D">
        <w:rPr>
          <w:b w:val="0"/>
          <w:sz w:val="28"/>
          <w:szCs w:val="28"/>
        </w:rPr>
        <w:t>айналмалы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микрогенераторлар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арқылы</w:t>
      </w:r>
      <w:proofErr w:type="spellEnd"/>
      <w:r w:rsidRPr="008E714D">
        <w:rPr>
          <w:b w:val="0"/>
          <w:sz w:val="28"/>
          <w:szCs w:val="28"/>
        </w:rPr>
        <w:t xml:space="preserve"> энергия </w:t>
      </w:r>
      <w:proofErr w:type="spellStart"/>
      <w:r w:rsidRPr="008E714D">
        <w:rPr>
          <w:b w:val="0"/>
          <w:sz w:val="28"/>
          <w:szCs w:val="28"/>
        </w:rPr>
        <w:t>өндіреді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жүйелердің</w:t>
      </w:r>
      <w:proofErr w:type="spellEnd"/>
      <w:r w:rsidRPr="008E714D">
        <w:rPr>
          <w:b w:val="0"/>
          <w:sz w:val="28"/>
          <w:szCs w:val="28"/>
        </w:rPr>
        <w:t xml:space="preserve"> ПӘК-і 20%–</w:t>
      </w:r>
      <w:proofErr w:type="spellStart"/>
      <w:r w:rsidRPr="008E714D">
        <w:rPr>
          <w:b w:val="0"/>
          <w:sz w:val="28"/>
          <w:szCs w:val="28"/>
        </w:rPr>
        <w:t>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дейін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жетуі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мүмкін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Бірақ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мұндай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жүйелер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әлі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зертханалық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сатыда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</w:rPr>
        <w:lastRenderedPageBreak/>
        <w:t xml:space="preserve">РИТЭГ </w:t>
      </w:r>
      <w:proofErr w:type="spellStart"/>
      <w:r w:rsidRPr="008E714D">
        <w:rPr>
          <w:b w:val="0"/>
          <w:sz w:val="28"/>
          <w:szCs w:val="28"/>
        </w:rPr>
        <w:t>пайдалануда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заңды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халықаралық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шектеулер</w:t>
      </w:r>
      <w:proofErr w:type="spellEnd"/>
      <w:r w:rsidRPr="008E714D">
        <w:rPr>
          <w:b w:val="0"/>
          <w:sz w:val="28"/>
          <w:szCs w:val="28"/>
        </w:rPr>
        <w:t xml:space="preserve"> бар. БҰҰ, НАСА, МАГАТЭ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басқа</w:t>
      </w:r>
      <w:proofErr w:type="spellEnd"/>
      <w:r w:rsidRPr="008E714D">
        <w:rPr>
          <w:b w:val="0"/>
          <w:sz w:val="28"/>
          <w:szCs w:val="28"/>
        </w:rPr>
        <w:t xml:space="preserve"> да </w:t>
      </w:r>
      <w:proofErr w:type="spellStart"/>
      <w:r w:rsidRPr="008E714D">
        <w:rPr>
          <w:b w:val="0"/>
          <w:sz w:val="28"/>
          <w:szCs w:val="28"/>
        </w:rPr>
        <w:t>ұйымдар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құрылғылардың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қолданылуын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тасымалдануын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жойылуын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қатаң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бақылайды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Радиоизотоптармен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тек </w:t>
      </w:r>
      <w:proofErr w:type="spellStart"/>
      <w:r w:rsidRPr="008E714D">
        <w:rPr>
          <w:b w:val="0"/>
          <w:sz w:val="28"/>
          <w:szCs w:val="28"/>
        </w:rPr>
        <w:t>арнайы</w:t>
      </w:r>
      <w:proofErr w:type="spellEnd"/>
      <w:r w:rsidRPr="008E714D">
        <w:rPr>
          <w:b w:val="0"/>
          <w:sz w:val="28"/>
          <w:szCs w:val="28"/>
        </w:rPr>
        <w:t xml:space="preserve"> лицензия мен </w:t>
      </w:r>
      <w:proofErr w:type="spellStart"/>
      <w:r w:rsidRPr="008E714D">
        <w:rPr>
          <w:b w:val="0"/>
          <w:sz w:val="28"/>
          <w:szCs w:val="28"/>
        </w:rPr>
        <w:t>қорғау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жүйесі</w:t>
      </w:r>
      <w:proofErr w:type="spellEnd"/>
      <w:r w:rsidRPr="008E714D">
        <w:rPr>
          <w:b w:val="0"/>
          <w:sz w:val="28"/>
          <w:szCs w:val="28"/>
        </w:rPr>
        <w:t xml:space="preserve"> бар </w:t>
      </w:r>
      <w:proofErr w:type="spellStart"/>
      <w:r w:rsidRPr="008E714D">
        <w:rPr>
          <w:b w:val="0"/>
          <w:sz w:val="28"/>
          <w:szCs w:val="28"/>
        </w:rPr>
        <w:t>мемлекеттерге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рұқсат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етіледі</w:t>
      </w:r>
      <w:proofErr w:type="spellEnd"/>
      <w:r w:rsidRPr="008E714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8E714D">
        <w:rPr>
          <w:b w:val="0"/>
          <w:sz w:val="28"/>
          <w:szCs w:val="28"/>
          <w:lang w:val="kk-KZ"/>
        </w:rPr>
        <w:t xml:space="preserve">Жетекші елдер арасында РИТЭГ қорын өндіру де стратегиялық мәселеге айналды. </w:t>
      </w:r>
      <w:r w:rsidRPr="008E714D">
        <w:rPr>
          <w:b w:val="0"/>
          <w:sz w:val="28"/>
          <w:szCs w:val="28"/>
        </w:rPr>
        <w:t xml:space="preserve">АҚШ-та Pu-238 </w:t>
      </w:r>
      <w:proofErr w:type="spellStart"/>
      <w:r w:rsidRPr="008E714D">
        <w:rPr>
          <w:b w:val="0"/>
          <w:sz w:val="28"/>
          <w:szCs w:val="28"/>
        </w:rPr>
        <w:t>өндірісі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арнайы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зертханаларда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қайта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іске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қосылды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Ресей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резервін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сақтауда</w:t>
      </w:r>
      <w:proofErr w:type="spellEnd"/>
      <w:r w:rsidRPr="008E714D">
        <w:rPr>
          <w:b w:val="0"/>
          <w:sz w:val="28"/>
          <w:szCs w:val="28"/>
        </w:rPr>
        <w:t xml:space="preserve">, ал </w:t>
      </w:r>
      <w:proofErr w:type="spellStart"/>
      <w:r w:rsidRPr="008E714D">
        <w:rPr>
          <w:b w:val="0"/>
          <w:sz w:val="28"/>
          <w:szCs w:val="28"/>
        </w:rPr>
        <w:t>Қытай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ғылыми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зерттеулермен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айналысуда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8E714D">
        <w:rPr>
          <w:b w:val="0"/>
          <w:sz w:val="28"/>
          <w:szCs w:val="28"/>
        </w:rPr>
        <w:t>Сонымен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қатар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болашақта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ядролық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реакторларға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негізделген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шағын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энергетикалық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жүйелер</w:t>
      </w:r>
      <w:proofErr w:type="spellEnd"/>
      <w:r w:rsidRPr="008E714D">
        <w:rPr>
          <w:b w:val="0"/>
          <w:sz w:val="28"/>
          <w:szCs w:val="28"/>
        </w:rPr>
        <w:t xml:space="preserve"> де </w:t>
      </w:r>
      <w:proofErr w:type="spellStart"/>
      <w:r w:rsidRPr="008E714D">
        <w:rPr>
          <w:b w:val="0"/>
          <w:sz w:val="28"/>
          <w:szCs w:val="28"/>
        </w:rPr>
        <w:t>ұсынылып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отыр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Олар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емес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ядролық</w:t>
      </w:r>
      <w:proofErr w:type="spellEnd"/>
      <w:r w:rsidRPr="008E714D">
        <w:rPr>
          <w:b w:val="0"/>
          <w:sz w:val="28"/>
          <w:szCs w:val="28"/>
        </w:rPr>
        <w:t xml:space="preserve"> реакция </w:t>
      </w:r>
      <w:proofErr w:type="spellStart"/>
      <w:r w:rsidRPr="008E714D">
        <w:rPr>
          <w:b w:val="0"/>
          <w:sz w:val="28"/>
          <w:szCs w:val="28"/>
        </w:rPr>
        <w:t>негізінде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тұрақты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қуат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береді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тіпті</w:t>
      </w:r>
      <w:proofErr w:type="spellEnd"/>
      <w:r w:rsidRPr="008E714D">
        <w:rPr>
          <w:b w:val="0"/>
          <w:sz w:val="28"/>
          <w:szCs w:val="28"/>
        </w:rPr>
        <w:t xml:space="preserve"> Марс </w:t>
      </w:r>
      <w:proofErr w:type="spellStart"/>
      <w:r w:rsidRPr="008E714D">
        <w:rPr>
          <w:b w:val="0"/>
          <w:sz w:val="28"/>
          <w:szCs w:val="28"/>
        </w:rPr>
        <w:t>базалары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немесе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gramStart"/>
      <w:r w:rsidRPr="008E714D">
        <w:rPr>
          <w:b w:val="0"/>
          <w:sz w:val="28"/>
          <w:szCs w:val="28"/>
        </w:rPr>
        <w:t>Ай</w:t>
      </w:r>
      <w:proofErr w:type="gram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станциялары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үшін</w:t>
      </w:r>
      <w:proofErr w:type="spellEnd"/>
      <w:r w:rsidRPr="008E714D">
        <w:rPr>
          <w:b w:val="0"/>
          <w:sz w:val="28"/>
          <w:szCs w:val="28"/>
        </w:rPr>
        <w:t xml:space="preserve"> энергия </w:t>
      </w:r>
      <w:proofErr w:type="spellStart"/>
      <w:r w:rsidRPr="008E714D">
        <w:rPr>
          <w:b w:val="0"/>
          <w:sz w:val="28"/>
          <w:szCs w:val="28"/>
        </w:rPr>
        <w:t>көзі</w:t>
      </w:r>
      <w:proofErr w:type="spellEnd"/>
      <w:r w:rsidRPr="008E714D">
        <w:rPr>
          <w:b w:val="0"/>
          <w:sz w:val="28"/>
          <w:szCs w:val="28"/>
        </w:rPr>
        <w:t xml:space="preserve"> бола </w:t>
      </w:r>
      <w:proofErr w:type="spellStart"/>
      <w:r w:rsidRPr="008E714D">
        <w:rPr>
          <w:b w:val="0"/>
          <w:sz w:val="28"/>
          <w:szCs w:val="28"/>
        </w:rPr>
        <w:t>алады.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8E714D">
        <w:rPr>
          <w:b w:val="0"/>
          <w:sz w:val="28"/>
          <w:szCs w:val="28"/>
          <w:lang w:val="kk-KZ"/>
        </w:rPr>
        <w:t xml:space="preserve">РИТЭГ-тен бөлек, кейбір миссияларда радиоизотоптық жылу блоктары тек жылу көзі ретінде ғана пайдаланылады. </w:t>
      </w:r>
      <w:proofErr w:type="spellStart"/>
      <w:r w:rsidRPr="008E714D">
        <w:rPr>
          <w:b w:val="0"/>
          <w:sz w:val="28"/>
          <w:szCs w:val="28"/>
        </w:rPr>
        <w:t>Олар</w:t>
      </w:r>
      <w:proofErr w:type="spellEnd"/>
      <w:r w:rsidRPr="008E714D">
        <w:rPr>
          <w:b w:val="0"/>
          <w:sz w:val="28"/>
          <w:szCs w:val="28"/>
        </w:rPr>
        <w:t xml:space="preserve"> энергия </w:t>
      </w:r>
      <w:proofErr w:type="spellStart"/>
      <w:r w:rsidRPr="008E714D">
        <w:rPr>
          <w:b w:val="0"/>
          <w:sz w:val="28"/>
          <w:szCs w:val="28"/>
        </w:rPr>
        <w:t>өндірмейді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бірақ</w:t>
      </w:r>
      <w:proofErr w:type="spellEnd"/>
      <w:r w:rsidRPr="008E714D">
        <w:rPr>
          <w:b w:val="0"/>
          <w:sz w:val="28"/>
          <w:szCs w:val="28"/>
        </w:rPr>
        <w:t xml:space="preserve"> аппарат </w:t>
      </w:r>
      <w:proofErr w:type="spellStart"/>
      <w:r w:rsidRPr="008E714D">
        <w:rPr>
          <w:b w:val="0"/>
          <w:sz w:val="28"/>
          <w:szCs w:val="28"/>
        </w:rPr>
        <w:t>ішіндегі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температураны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тұрақты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ұстап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тұруға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мүмкіндік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береді</w:t>
      </w:r>
      <w:proofErr w:type="spellEnd"/>
      <w:r w:rsidRPr="008E714D">
        <w:rPr>
          <w:b w:val="0"/>
          <w:sz w:val="28"/>
          <w:szCs w:val="28"/>
        </w:rPr>
        <w:t xml:space="preserve">.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әсіресе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түнгі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аймақтар</w:t>
      </w:r>
      <w:proofErr w:type="spellEnd"/>
      <w:r w:rsidRPr="008E714D">
        <w:rPr>
          <w:b w:val="0"/>
          <w:sz w:val="28"/>
          <w:szCs w:val="28"/>
        </w:rPr>
        <w:t xml:space="preserve"> мен </w:t>
      </w:r>
      <w:proofErr w:type="spellStart"/>
      <w:r w:rsidRPr="008E714D">
        <w:rPr>
          <w:b w:val="0"/>
          <w:sz w:val="28"/>
          <w:szCs w:val="28"/>
        </w:rPr>
        <w:t>көлеңкелі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орбиталарда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өте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маңызды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8E714D">
        <w:rPr>
          <w:b w:val="0"/>
          <w:sz w:val="28"/>
          <w:szCs w:val="28"/>
        </w:rPr>
        <w:t>Қорыта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айтқанда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радиоизотоптық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</w:t>
      </w:r>
      <w:proofErr w:type="spellEnd"/>
      <w:r w:rsidRPr="008E714D">
        <w:rPr>
          <w:b w:val="0"/>
          <w:sz w:val="28"/>
          <w:szCs w:val="28"/>
        </w:rPr>
        <w:t xml:space="preserve"> – </w:t>
      </w:r>
      <w:proofErr w:type="spellStart"/>
      <w:r w:rsidRPr="008E714D">
        <w:rPr>
          <w:b w:val="0"/>
          <w:sz w:val="28"/>
          <w:szCs w:val="28"/>
        </w:rPr>
        <w:t>энергиямен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жабдықтау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мәселесін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күн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сәулесі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қолжетімсіз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немесе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тұрақсыз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аймақтарда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шешуге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мүмкіндік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беретін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тиімді</w:t>
      </w:r>
      <w:proofErr w:type="spellEnd"/>
      <w:r w:rsidRPr="008E714D">
        <w:rPr>
          <w:b w:val="0"/>
          <w:sz w:val="28"/>
          <w:szCs w:val="28"/>
        </w:rPr>
        <w:t xml:space="preserve">, </w:t>
      </w:r>
      <w:proofErr w:type="spellStart"/>
      <w:r w:rsidRPr="008E714D">
        <w:rPr>
          <w:b w:val="0"/>
          <w:sz w:val="28"/>
          <w:szCs w:val="28"/>
        </w:rPr>
        <w:t>бірақ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жауапкершілігі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жоғары</w:t>
      </w:r>
      <w:proofErr w:type="spellEnd"/>
      <w:r w:rsidRPr="008E714D">
        <w:rPr>
          <w:b w:val="0"/>
          <w:sz w:val="28"/>
          <w:szCs w:val="28"/>
        </w:rPr>
        <w:t xml:space="preserve"> технология. </w:t>
      </w:r>
      <w:proofErr w:type="spellStart"/>
      <w:r w:rsidRPr="008E714D">
        <w:rPr>
          <w:b w:val="0"/>
          <w:sz w:val="28"/>
          <w:szCs w:val="28"/>
        </w:rPr>
        <w:t>Олар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болашақ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ғарыштық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зерттеулердің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ажырамас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бөлігі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болатыны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сөзсіз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jc w:val="both"/>
        <w:rPr>
          <w:b w:val="0"/>
          <w:sz w:val="28"/>
          <w:szCs w:val="28"/>
        </w:rPr>
      </w:pPr>
    </w:p>
    <w:p w:rsidR="008E714D" w:rsidRPr="008E714D" w:rsidRDefault="008E714D" w:rsidP="008E714D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8E714D">
        <w:rPr>
          <w:b w:val="0"/>
          <w:i/>
          <w:sz w:val="28"/>
          <w:szCs w:val="28"/>
        </w:rPr>
        <w:t>Өзін-өзі</w:t>
      </w:r>
      <w:proofErr w:type="spellEnd"/>
      <w:r w:rsidRPr="008E714D">
        <w:rPr>
          <w:b w:val="0"/>
          <w:i/>
          <w:sz w:val="28"/>
          <w:szCs w:val="28"/>
        </w:rPr>
        <w:t xml:space="preserve"> </w:t>
      </w:r>
      <w:proofErr w:type="spellStart"/>
      <w:r w:rsidRPr="008E714D">
        <w:rPr>
          <w:b w:val="0"/>
          <w:i/>
          <w:sz w:val="28"/>
          <w:szCs w:val="28"/>
        </w:rPr>
        <w:t>тексеруге</w:t>
      </w:r>
      <w:proofErr w:type="spellEnd"/>
      <w:r w:rsidRPr="008E714D">
        <w:rPr>
          <w:b w:val="0"/>
          <w:i/>
          <w:sz w:val="28"/>
          <w:szCs w:val="28"/>
        </w:rPr>
        <w:t xml:space="preserve"> </w:t>
      </w:r>
      <w:proofErr w:type="spellStart"/>
      <w:r w:rsidRPr="008E714D">
        <w:rPr>
          <w:b w:val="0"/>
          <w:i/>
          <w:sz w:val="28"/>
          <w:szCs w:val="28"/>
        </w:rPr>
        <w:t>арналған</w:t>
      </w:r>
      <w:proofErr w:type="spellEnd"/>
      <w:r w:rsidRPr="008E714D">
        <w:rPr>
          <w:b w:val="0"/>
          <w:i/>
          <w:sz w:val="28"/>
          <w:szCs w:val="28"/>
        </w:rPr>
        <w:t xml:space="preserve"> 5 </w:t>
      </w:r>
      <w:proofErr w:type="spellStart"/>
      <w:r w:rsidRPr="008E714D">
        <w:rPr>
          <w:b w:val="0"/>
          <w:i/>
          <w:sz w:val="28"/>
          <w:szCs w:val="28"/>
        </w:rPr>
        <w:t>сұрақ</w:t>
      </w:r>
      <w:proofErr w:type="spellEnd"/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  <w:lang w:val="kk-KZ"/>
        </w:rPr>
        <w:t xml:space="preserve">1. </w:t>
      </w:r>
      <w:proofErr w:type="spellStart"/>
      <w:r w:rsidRPr="008E714D">
        <w:rPr>
          <w:b w:val="0"/>
          <w:sz w:val="28"/>
          <w:szCs w:val="28"/>
        </w:rPr>
        <w:t>Радиоизотоптық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термоэлектрлік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генераторлардың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жұмыс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принципі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қандай</w:t>
      </w:r>
      <w:proofErr w:type="spellEnd"/>
      <w:r w:rsidRPr="008E714D">
        <w:rPr>
          <w:b w:val="0"/>
          <w:sz w:val="28"/>
          <w:szCs w:val="28"/>
        </w:rPr>
        <w:t>?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  <w:lang w:val="kk-KZ"/>
        </w:rPr>
        <w:t xml:space="preserve">2. </w:t>
      </w:r>
      <w:proofErr w:type="spellStart"/>
      <w:r w:rsidRPr="008E714D">
        <w:rPr>
          <w:b w:val="0"/>
          <w:sz w:val="28"/>
          <w:szCs w:val="28"/>
        </w:rPr>
        <w:t>Қай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ғарыш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аппараттарында</w:t>
      </w:r>
      <w:proofErr w:type="spellEnd"/>
      <w:r w:rsidRPr="008E714D">
        <w:rPr>
          <w:b w:val="0"/>
          <w:sz w:val="28"/>
          <w:szCs w:val="28"/>
        </w:rPr>
        <w:t xml:space="preserve"> РИТЭГ </w:t>
      </w:r>
      <w:proofErr w:type="spellStart"/>
      <w:r w:rsidRPr="008E714D">
        <w:rPr>
          <w:b w:val="0"/>
          <w:sz w:val="28"/>
          <w:szCs w:val="28"/>
        </w:rPr>
        <w:t>сәтті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қолданылды</w:t>
      </w:r>
      <w:proofErr w:type="spellEnd"/>
      <w:r w:rsidRPr="008E714D">
        <w:rPr>
          <w:b w:val="0"/>
          <w:sz w:val="28"/>
          <w:szCs w:val="28"/>
        </w:rPr>
        <w:t>?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  <w:lang w:val="kk-KZ"/>
        </w:rPr>
        <w:t xml:space="preserve">3. </w:t>
      </w:r>
      <w:r w:rsidRPr="008E714D">
        <w:rPr>
          <w:b w:val="0"/>
          <w:sz w:val="28"/>
          <w:szCs w:val="28"/>
        </w:rPr>
        <w:t>РИТЭГ-</w:t>
      </w:r>
      <w:proofErr w:type="spellStart"/>
      <w:r w:rsidRPr="008E714D">
        <w:rPr>
          <w:b w:val="0"/>
          <w:sz w:val="28"/>
          <w:szCs w:val="28"/>
        </w:rPr>
        <w:t>тің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артықшылықтары</w:t>
      </w:r>
      <w:proofErr w:type="spellEnd"/>
      <w:r w:rsidRPr="008E714D">
        <w:rPr>
          <w:b w:val="0"/>
          <w:sz w:val="28"/>
          <w:szCs w:val="28"/>
        </w:rPr>
        <w:t xml:space="preserve"> мен </w:t>
      </w:r>
      <w:proofErr w:type="spellStart"/>
      <w:r w:rsidRPr="008E714D">
        <w:rPr>
          <w:b w:val="0"/>
          <w:sz w:val="28"/>
          <w:szCs w:val="28"/>
        </w:rPr>
        <w:t>кемшіліктерін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атаңыз</w:t>
      </w:r>
      <w:proofErr w:type="spellEnd"/>
      <w:r w:rsidRPr="008E714D">
        <w:rPr>
          <w:b w:val="0"/>
          <w:sz w:val="28"/>
          <w:szCs w:val="28"/>
        </w:rPr>
        <w:t>.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  <w:lang w:val="kk-KZ"/>
        </w:rPr>
        <w:t xml:space="preserve">4. </w:t>
      </w:r>
      <w:proofErr w:type="spellStart"/>
      <w:r w:rsidRPr="008E714D">
        <w:rPr>
          <w:b w:val="0"/>
          <w:sz w:val="28"/>
          <w:szCs w:val="28"/>
        </w:rPr>
        <w:t>Радиоизотоптардың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қандай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түрі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ең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жиі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қолданылады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неге?</w:t>
      </w:r>
    </w:p>
    <w:p w:rsidR="008E714D" w:rsidRPr="008E714D" w:rsidRDefault="008E714D" w:rsidP="008E714D">
      <w:pPr>
        <w:pStyle w:val="a3"/>
        <w:ind w:firstLine="720"/>
        <w:jc w:val="both"/>
        <w:rPr>
          <w:b w:val="0"/>
          <w:sz w:val="28"/>
          <w:szCs w:val="28"/>
        </w:rPr>
      </w:pPr>
      <w:r w:rsidRPr="008E714D">
        <w:rPr>
          <w:b w:val="0"/>
          <w:sz w:val="28"/>
          <w:szCs w:val="28"/>
          <w:lang w:val="kk-KZ"/>
        </w:rPr>
        <w:t xml:space="preserve">5. </w:t>
      </w:r>
      <w:proofErr w:type="spellStart"/>
      <w:r w:rsidRPr="008E714D">
        <w:rPr>
          <w:b w:val="0"/>
          <w:sz w:val="28"/>
          <w:szCs w:val="28"/>
        </w:rPr>
        <w:t>Қауіпсіздік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және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заңнамалық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шектеулер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бұл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жүйеге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қалай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әсер</w:t>
      </w:r>
      <w:proofErr w:type="spellEnd"/>
      <w:r w:rsidRPr="008E714D">
        <w:rPr>
          <w:b w:val="0"/>
          <w:sz w:val="28"/>
          <w:szCs w:val="28"/>
        </w:rPr>
        <w:t xml:space="preserve"> </w:t>
      </w:r>
      <w:proofErr w:type="spellStart"/>
      <w:r w:rsidRPr="008E714D">
        <w:rPr>
          <w:b w:val="0"/>
          <w:sz w:val="28"/>
          <w:szCs w:val="28"/>
        </w:rPr>
        <w:t>етеді</w:t>
      </w:r>
      <w:proofErr w:type="spellEnd"/>
      <w:r w:rsidRPr="008E714D">
        <w:rPr>
          <w:b w:val="0"/>
          <w:sz w:val="28"/>
          <w:szCs w:val="28"/>
        </w:rPr>
        <w:t>?</w:t>
      </w:r>
    </w:p>
    <w:sectPr w:rsidR="008E714D" w:rsidRPr="008E7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635EBC"/>
    <w:rsid w:val="006528E0"/>
    <w:rsid w:val="007F6C79"/>
    <w:rsid w:val="00855E90"/>
    <w:rsid w:val="008E714D"/>
    <w:rsid w:val="009F6183"/>
    <w:rsid w:val="00C5026B"/>
    <w:rsid w:val="00C76BF2"/>
    <w:rsid w:val="00D17C5E"/>
    <w:rsid w:val="00D51A55"/>
    <w:rsid w:val="00D819D1"/>
    <w:rsid w:val="00DC12AB"/>
    <w:rsid w:val="00E2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EEA2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2025-07-25T12:42:00Z</dcterms:modified>
</cp:coreProperties>
</file>