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405896">
        <w:rPr>
          <w:sz w:val="28"/>
          <w:szCs w:val="28"/>
          <w:lang w:val="kk-KZ"/>
        </w:rPr>
        <w:t>4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405896" w:rsidRPr="00405896">
        <w:rPr>
          <w:sz w:val="28"/>
          <w:szCs w:val="28"/>
        </w:rPr>
        <w:t>Ғарыш</w:t>
      </w:r>
      <w:proofErr w:type="spellEnd"/>
      <w:r w:rsidR="00405896" w:rsidRPr="00405896">
        <w:rPr>
          <w:sz w:val="28"/>
          <w:szCs w:val="28"/>
        </w:rPr>
        <w:t xml:space="preserve"> </w:t>
      </w:r>
      <w:proofErr w:type="spellStart"/>
      <w:r w:rsidR="00405896" w:rsidRPr="00405896">
        <w:rPr>
          <w:sz w:val="28"/>
          <w:szCs w:val="28"/>
        </w:rPr>
        <w:t>аппараттарына</w:t>
      </w:r>
      <w:proofErr w:type="spellEnd"/>
      <w:r w:rsidR="00405896" w:rsidRPr="00405896">
        <w:rPr>
          <w:sz w:val="28"/>
          <w:szCs w:val="28"/>
        </w:rPr>
        <w:t xml:space="preserve"> </w:t>
      </w:r>
      <w:proofErr w:type="spellStart"/>
      <w:r w:rsidR="00405896" w:rsidRPr="00405896">
        <w:rPr>
          <w:sz w:val="28"/>
          <w:szCs w:val="28"/>
        </w:rPr>
        <w:t>арналған</w:t>
      </w:r>
      <w:proofErr w:type="spellEnd"/>
      <w:r w:rsidR="00405896" w:rsidRPr="00405896">
        <w:rPr>
          <w:sz w:val="28"/>
          <w:szCs w:val="28"/>
        </w:rPr>
        <w:t xml:space="preserve"> </w:t>
      </w:r>
      <w:proofErr w:type="spellStart"/>
      <w:r w:rsidR="00405896" w:rsidRPr="00405896">
        <w:rPr>
          <w:sz w:val="28"/>
          <w:szCs w:val="28"/>
        </w:rPr>
        <w:t>аккумуляторлар</w:t>
      </w:r>
      <w:proofErr w:type="spellEnd"/>
      <w:r w:rsidR="00405896" w:rsidRPr="00405896">
        <w:rPr>
          <w:sz w:val="28"/>
          <w:szCs w:val="28"/>
        </w:rPr>
        <w:t xml:space="preserve">: </w:t>
      </w:r>
      <w:proofErr w:type="spellStart"/>
      <w:r w:rsidR="00405896" w:rsidRPr="00405896">
        <w:rPr>
          <w:sz w:val="28"/>
          <w:szCs w:val="28"/>
        </w:rPr>
        <w:t>түрлері</w:t>
      </w:r>
      <w:proofErr w:type="spellEnd"/>
      <w:r w:rsidR="00405896" w:rsidRPr="00405896">
        <w:rPr>
          <w:sz w:val="28"/>
          <w:szCs w:val="28"/>
        </w:rPr>
        <w:t xml:space="preserve">, </w:t>
      </w:r>
      <w:proofErr w:type="spellStart"/>
      <w:r w:rsidR="00405896" w:rsidRPr="00405896">
        <w:rPr>
          <w:sz w:val="28"/>
          <w:szCs w:val="28"/>
        </w:rPr>
        <w:t>сипаттамалары</w:t>
      </w:r>
      <w:proofErr w:type="spellEnd"/>
      <w:r w:rsidR="00405896" w:rsidRPr="00405896">
        <w:rPr>
          <w:sz w:val="28"/>
          <w:szCs w:val="28"/>
        </w:rPr>
        <w:t xml:space="preserve">, </w:t>
      </w:r>
      <w:proofErr w:type="spellStart"/>
      <w:r w:rsidR="00405896" w:rsidRPr="00405896">
        <w:rPr>
          <w:sz w:val="28"/>
          <w:szCs w:val="28"/>
        </w:rPr>
        <w:t>зарядтау</w:t>
      </w:r>
      <w:proofErr w:type="spellEnd"/>
      <w:r w:rsidR="00405896" w:rsidRPr="00405896">
        <w:rPr>
          <w:sz w:val="28"/>
          <w:szCs w:val="28"/>
        </w:rPr>
        <w:t xml:space="preserve"> </w:t>
      </w:r>
      <w:proofErr w:type="spellStart"/>
      <w:r w:rsidR="00405896" w:rsidRPr="00405896">
        <w:rPr>
          <w:sz w:val="28"/>
          <w:szCs w:val="28"/>
        </w:rPr>
        <w:t>және</w:t>
      </w:r>
      <w:proofErr w:type="spellEnd"/>
      <w:r w:rsidR="00405896" w:rsidRPr="00405896">
        <w:rPr>
          <w:sz w:val="28"/>
          <w:szCs w:val="28"/>
        </w:rPr>
        <w:t xml:space="preserve"> </w:t>
      </w:r>
      <w:proofErr w:type="spellStart"/>
      <w:r w:rsidR="00405896" w:rsidRPr="00405896">
        <w:rPr>
          <w:sz w:val="28"/>
          <w:szCs w:val="28"/>
        </w:rPr>
        <w:t>разрядтау</w:t>
      </w:r>
      <w:proofErr w:type="spellEnd"/>
      <w:r w:rsidR="00405896" w:rsidRPr="00405896">
        <w:rPr>
          <w:sz w:val="28"/>
          <w:szCs w:val="28"/>
        </w:rPr>
        <w:t xml:space="preserve"> </w:t>
      </w:r>
      <w:proofErr w:type="spellStart"/>
      <w:r w:rsidR="00405896" w:rsidRPr="00405896">
        <w:rPr>
          <w:sz w:val="28"/>
          <w:szCs w:val="28"/>
        </w:rPr>
        <w:t>әдістері</w:t>
      </w:r>
      <w:proofErr w:type="spellEnd"/>
      <w:r w:rsidR="00405896" w:rsidRPr="00405896">
        <w:rPr>
          <w:sz w:val="28"/>
          <w:szCs w:val="28"/>
        </w:rPr>
        <w:t>.</w:t>
      </w:r>
    </w:p>
    <w:p w:rsidR="009F6183" w:rsidRDefault="009F6183" w:rsidP="00405896">
      <w:pPr>
        <w:pStyle w:val="a3"/>
        <w:jc w:val="both"/>
        <w:rPr>
          <w:sz w:val="28"/>
          <w:szCs w:val="28"/>
        </w:rPr>
      </w:pPr>
    </w:p>
    <w:p w:rsidR="00405896" w:rsidRPr="00405896" w:rsidRDefault="00405896" w:rsidP="00405896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405896">
        <w:rPr>
          <w:b w:val="0"/>
          <w:sz w:val="28"/>
          <w:szCs w:val="28"/>
        </w:rPr>
        <w:t>Аккумуляторлар</w:t>
      </w:r>
      <w:proofErr w:type="spellEnd"/>
      <w:r w:rsidRPr="00405896">
        <w:rPr>
          <w:b w:val="0"/>
          <w:sz w:val="28"/>
          <w:szCs w:val="28"/>
        </w:rPr>
        <w:t xml:space="preserve"> — </w:t>
      </w:r>
      <w:proofErr w:type="spellStart"/>
      <w:r w:rsidRPr="00405896">
        <w:rPr>
          <w:b w:val="0"/>
          <w:sz w:val="28"/>
          <w:szCs w:val="28"/>
        </w:rPr>
        <w:t>ғарыш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аппараттарының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энергиямен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жабдықтау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жүйесінің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ажырамас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бөлігі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Олар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күн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батареясы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жұмыс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істемейтін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уақытта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яғни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Жердің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көлеңкесінде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немесе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түнгі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кезеңдерде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барлық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жүйелерге</w:t>
      </w:r>
      <w:proofErr w:type="spellEnd"/>
      <w:r w:rsidRPr="00405896">
        <w:rPr>
          <w:b w:val="0"/>
          <w:sz w:val="28"/>
          <w:szCs w:val="28"/>
        </w:rPr>
        <w:t xml:space="preserve"> энергия </w:t>
      </w:r>
      <w:proofErr w:type="spellStart"/>
      <w:r w:rsidRPr="00405896">
        <w:rPr>
          <w:b w:val="0"/>
          <w:sz w:val="28"/>
          <w:szCs w:val="28"/>
        </w:rPr>
        <w:t>беретін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негізгі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элементтер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болып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табылады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Сонымен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қатар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аппараттың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уақытша</w:t>
      </w:r>
      <w:proofErr w:type="spellEnd"/>
      <w:r w:rsidRPr="00405896">
        <w:rPr>
          <w:b w:val="0"/>
          <w:sz w:val="28"/>
          <w:szCs w:val="28"/>
        </w:rPr>
        <w:t xml:space="preserve"> энергия </w:t>
      </w:r>
      <w:proofErr w:type="spellStart"/>
      <w:r w:rsidRPr="00405896">
        <w:rPr>
          <w:b w:val="0"/>
          <w:sz w:val="28"/>
          <w:szCs w:val="28"/>
        </w:rPr>
        <w:t>жетіспеушілігін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өтеу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жүктемені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теңестіру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функцияларын</w:t>
      </w:r>
      <w:proofErr w:type="spellEnd"/>
      <w:r w:rsidRPr="00405896">
        <w:rPr>
          <w:b w:val="0"/>
          <w:sz w:val="28"/>
          <w:szCs w:val="28"/>
        </w:rPr>
        <w:t xml:space="preserve"> да </w:t>
      </w:r>
      <w:proofErr w:type="spellStart"/>
      <w:r w:rsidRPr="00405896">
        <w:rPr>
          <w:b w:val="0"/>
          <w:sz w:val="28"/>
          <w:szCs w:val="28"/>
        </w:rPr>
        <w:t>атқарады</w:t>
      </w:r>
      <w:proofErr w:type="spellEnd"/>
      <w:r w:rsidRPr="00405896">
        <w:rPr>
          <w:b w:val="0"/>
          <w:sz w:val="28"/>
          <w:szCs w:val="28"/>
        </w:rPr>
        <w:t>.</w:t>
      </w:r>
    </w:p>
    <w:p w:rsidR="00405896" w:rsidRPr="00405896" w:rsidRDefault="00405896" w:rsidP="0040589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05896">
        <w:rPr>
          <w:b w:val="0"/>
          <w:sz w:val="28"/>
          <w:szCs w:val="28"/>
        </w:rPr>
        <w:t>Ғарышқа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арналған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аккумуляторлар</w:t>
      </w:r>
      <w:proofErr w:type="spellEnd"/>
      <w:r w:rsidRPr="00405896">
        <w:rPr>
          <w:b w:val="0"/>
          <w:sz w:val="28"/>
          <w:szCs w:val="28"/>
        </w:rPr>
        <w:t xml:space="preserve"> — </w:t>
      </w:r>
      <w:proofErr w:type="spellStart"/>
      <w:r w:rsidRPr="00405896">
        <w:rPr>
          <w:b w:val="0"/>
          <w:sz w:val="28"/>
          <w:szCs w:val="28"/>
        </w:rPr>
        <w:t>ерекше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инженерлік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талаптарға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жауап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беретін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құрылғылар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Олар</w:t>
      </w:r>
      <w:proofErr w:type="spellEnd"/>
      <w:r w:rsidRPr="00405896">
        <w:rPr>
          <w:b w:val="0"/>
          <w:sz w:val="28"/>
          <w:szCs w:val="28"/>
        </w:rPr>
        <w:t xml:space="preserve"> вакуум, радиация, температура </w:t>
      </w:r>
      <w:proofErr w:type="spellStart"/>
      <w:r w:rsidRPr="00405896">
        <w:rPr>
          <w:b w:val="0"/>
          <w:sz w:val="28"/>
          <w:szCs w:val="28"/>
        </w:rPr>
        <w:t>айырмашылығы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салмақтың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болмауы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сияқты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экстремалды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шарттарда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тұрақты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жұмыс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істеуі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тиіс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Сондықтан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Жерде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қолданылатын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батареялардан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едәуір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ерекшеленеді</w:t>
      </w:r>
      <w:proofErr w:type="spellEnd"/>
      <w:r w:rsidRPr="0040589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405896">
        <w:rPr>
          <w:b w:val="0"/>
          <w:sz w:val="28"/>
          <w:szCs w:val="28"/>
        </w:rPr>
        <w:t>Бүгінгі</w:t>
      </w:r>
      <w:proofErr w:type="spellEnd"/>
      <w:proofErr w:type="gram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таңда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ғарыш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аппараттарында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көп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қолданылатын</w:t>
      </w:r>
      <w:proofErr w:type="spellEnd"/>
      <w:r w:rsidRPr="00405896">
        <w:rPr>
          <w:b w:val="0"/>
          <w:sz w:val="28"/>
          <w:szCs w:val="28"/>
        </w:rPr>
        <w:t xml:space="preserve"> аккумулятор </w:t>
      </w:r>
      <w:proofErr w:type="spellStart"/>
      <w:r w:rsidRPr="00405896">
        <w:rPr>
          <w:b w:val="0"/>
          <w:sz w:val="28"/>
          <w:szCs w:val="28"/>
        </w:rPr>
        <w:t>түрлері</w:t>
      </w:r>
      <w:proofErr w:type="spellEnd"/>
      <w:r w:rsidRPr="00405896">
        <w:rPr>
          <w:b w:val="0"/>
          <w:sz w:val="28"/>
          <w:szCs w:val="28"/>
        </w:rPr>
        <w:t>: никель-кадмий (</w:t>
      </w:r>
      <w:proofErr w:type="spellStart"/>
      <w:r w:rsidRPr="00405896">
        <w:rPr>
          <w:b w:val="0"/>
          <w:sz w:val="28"/>
          <w:szCs w:val="28"/>
        </w:rPr>
        <w:t>Ni-Cd</w:t>
      </w:r>
      <w:proofErr w:type="spellEnd"/>
      <w:r w:rsidRPr="00405896">
        <w:rPr>
          <w:b w:val="0"/>
          <w:sz w:val="28"/>
          <w:szCs w:val="28"/>
        </w:rPr>
        <w:t>), никель-</w:t>
      </w:r>
      <w:proofErr w:type="spellStart"/>
      <w:r w:rsidRPr="00405896">
        <w:rPr>
          <w:b w:val="0"/>
          <w:sz w:val="28"/>
          <w:szCs w:val="28"/>
        </w:rPr>
        <w:t>сутекті</w:t>
      </w:r>
      <w:proofErr w:type="spellEnd"/>
      <w:r w:rsidRPr="00405896">
        <w:rPr>
          <w:b w:val="0"/>
          <w:sz w:val="28"/>
          <w:szCs w:val="28"/>
        </w:rPr>
        <w:t xml:space="preserve"> (Ni-H2)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литий-</w:t>
      </w:r>
      <w:proofErr w:type="spellStart"/>
      <w:r w:rsidRPr="00405896">
        <w:rPr>
          <w:b w:val="0"/>
          <w:sz w:val="28"/>
          <w:szCs w:val="28"/>
        </w:rPr>
        <w:t>ионды</w:t>
      </w:r>
      <w:proofErr w:type="spellEnd"/>
      <w:r w:rsidRPr="00405896">
        <w:rPr>
          <w:b w:val="0"/>
          <w:sz w:val="28"/>
          <w:szCs w:val="28"/>
        </w:rPr>
        <w:t xml:space="preserve"> (</w:t>
      </w:r>
      <w:proofErr w:type="spellStart"/>
      <w:r w:rsidRPr="00405896">
        <w:rPr>
          <w:b w:val="0"/>
          <w:sz w:val="28"/>
          <w:szCs w:val="28"/>
        </w:rPr>
        <w:t>Li-ion</w:t>
      </w:r>
      <w:proofErr w:type="spellEnd"/>
      <w:r w:rsidRPr="00405896">
        <w:rPr>
          <w:b w:val="0"/>
          <w:sz w:val="28"/>
          <w:szCs w:val="28"/>
        </w:rPr>
        <w:t xml:space="preserve">) </w:t>
      </w:r>
      <w:proofErr w:type="spellStart"/>
      <w:r w:rsidRPr="00405896">
        <w:rPr>
          <w:b w:val="0"/>
          <w:sz w:val="28"/>
          <w:szCs w:val="28"/>
        </w:rPr>
        <w:t>батареялар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Әрқайсысының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өзіндік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артықшылықтары</w:t>
      </w:r>
      <w:proofErr w:type="spellEnd"/>
      <w:r w:rsidRPr="00405896">
        <w:rPr>
          <w:b w:val="0"/>
          <w:sz w:val="28"/>
          <w:szCs w:val="28"/>
        </w:rPr>
        <w:t xml:space="preserve"> мен </w:t>
      </w:r>
      <w:proofErr w:type="spellStart"/>
      <w:r w:rsidRPr="00405896">
        <w:rPr>
          <w:b w:val="0"/>
          <w:sz w:val="28"/>
          <w:szCs w:val="28"/>
        </w:rPr>
        <w:t>кемшіліктері</w:t>
      </w:r>
      <w:proofErr w:type="spellEnd"/>
      <w:r w:rsidRPr="00405896">
        <w:rPr>
          <w:b w:val="0"/>
          <w:sz w:val="28"/>
          <w:szCs w:val="28"/>
        </w:rPr>
        <w:t xml:space="preserve"> бар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аппараттың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типіне</w:t>
      </w:r>
      <w:proofErr w:type="spellEnd"/>
      <w:r w:rsidRPr="00405896">
        <w:rPr>
          <w:b w:val="0"/>
          <w:sz w:val="28"/>
          <w:szCs w:val="28"/>
        </w:rPr>
        <w:t xml:space="preserve">, миссия </w:t>
      </w:r>
      <w:proofErr w:type="spellStart"/>
      <w:r w:rsidRPr="00405896">
        <w:rPr>
          <w:b w:val="0"/>
          <w:sz w:val="28"/>
          <w:szCs w:val="28"/>
        </w:rPr>
        <w:t>уақытына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энергия </w:t>
      </w:r>
      <w:proofErr w:type="spellStart"/>
      <w:r w:rsidRPr="00405896">
        <w:rPr>
          <w:b w:val="0"/>
          <w:sz w:val="28"/>
          <w:szCs w:val="28"/>
        </w:rPr>
        <w:t>қажеттілігіне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қарай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таңдалады</w:t>
      </w:r>
      <w:proofErr w:type="spellEnd"/>
      <w:r w:rsidRPr="00405896">
        <w:rPr>
          <w:b w:val="0"/>
          <w:sz w:val="28"/>
          <w:szCs w:val="28"/>
        </w:rPr>
        <w:t>.</w:t>
      </w:r>
    </w:p>
    <w:p w:rsidR="00405896" w:rsidRDefault="00405896" w:rsidP="00405896">
      <w:pPr>
        <w:pStyle w:val="a3"/>
        <w:ind w:firstLine="720"/>
        <w:jc w:val="both"/>
        <w:rPr>
          <w:b w:val="0"/>
          <w:sz w:val="28"/>
          <w:szCs w:val="28"/>
        </w:rPr>
      </w:pPr>
      <w:r w:rsidRPr="00405896">
        <w:rPr>
          <w:b w:val="0"/>
          <w:sz w:val="28"/>
          <w:szCs w:val="28"/>
        </w:rPr>
        <w:t xml:space="preserve">Никель-кадмий </w:t>
      </w:r>
      <w:proofErr w:type="spellStart"/>
      <w:r w:rsidRPr="00405896">
        <w:rPr>
          <w:b w:val="0"/>
          <w:sz w:val="28"/>
          <w:szCs w:val="28"/>
        </w:rPr>
        <w:t>аккумуляторлары</w:t>
      </w:r>
      <w:proofErr w:type="spellEnd"/>
      <w:r w:rsidRPr="00405896">
        <w:rPr>
          <w:b w:val="0"/>
          <w:sz w:val="28"/>
          <w:szCs w:val="28"/>
        </w:rPr>
        <w:t xml:space="preserve"> – </w:t>
      </w:r>
      <w:proofErr w:type="spellStart"/>
      <w:r w:rsidRPr="00405896">
        <w:rPr>
          <w:b w:val="0"/>
          <w:sz w:val="28"/>
          <w:szCs w:val="28"/>
        </w:rPr>
        <w:t>дәстүрлі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әрі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сенімді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шешімдердің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бірі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Олардың</w:t>
      </w:r>
      <w:proofErr w:type="spellEnd"/>
      <w:r w:rsidRPr="00405896">
        <w:rPr>
          <w:b w:val="0"/>
          <w:sz w:val="28"/>
          <w:szCs w:val="28"/>
        </w:rPr>
        <w:t xml:space="preserve"> заряд/разряд </w:t>
      </w:r>
      <w:proofErr w:type="spellStart"/>
      <w:r w:rsidRPr="00405896">
        <w:rPr>
          <w:b w:val="0"/>
          <w:sz w:val="28"/>
          <w:szCs w:val="28"/>
        </w:rPr>
        <w:t>циклі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жоғары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эксплуатациялық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тарихы</w:t>
      </w:r>
      <w:proofErr w:type="spellEnd"/>
      <w:r w:rsidRPr="00405896">
        <w:rPr>
          <w:b w:val="0"/>
          <w:sz w:val="28"/>
          <w:szCs w:val="28"/>
        </w:rPr>
        <w:t xml:space="preserve"> мол, </w:t>
      </w:r>
      <w:proofErr w:type="spellStart"/>
      <w:r w:rsidRPr="00405896">
        <w:rPr>
          <w:b w:val="0"/>
          <w:sz w:val="28"/>
          <w:szCs w:val="28"/>
        </w:rPr>
        <w:t>бірақ</w:t>
      </w:r>
      <w:proofErr w:type="spellEnd"/>
      <w:r w:rsidRPr="00405896">
        <w:rPr>
          <w:b w:val="0"/>
          <w:sz w:val="28"/>
          <w:szCs w:val="28"/>
        </w:rPr>
        <w:t xml:space="preserve"> энергия </w:t>
      </w:r>
      <w:proofErr w:type="spellStart"/>
      <w:r w:rsidRPr="00405896">
        <w:rPr>
          <w:b w:val="0"/>
          <w:sz w:val="28"/>
          <w:szCs w:val="28"/>
        </w:rPr>
        <w:t>тығыздығы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салыстырмалы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түрде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төмен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Сонымен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қатар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кадмийдің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уыттылығы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экологиялық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қауіп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төндіреді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сондықтан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соңғы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жылдары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олар</w:t>
      </w:r>
      <w:proofErr w:type="spellEnd"/>
      <w:r w:rsidRPr="00405896">
        <w:rPr>
          <w:b w:val="0"/>
          <w:sz w:val="28"/>
          <w:szCs w:val="28"/>
        </w:rPr>
        <w:t xml:space="preserve"> аз </w:t>
      </w:r>
      <w:proofErr w:type="spellStart"/>
      <w:r w:rsidRPr="00405896">
        <w:rPr>
          <w:b w:val="0"/>
          <w:sz w:val="28"/>
          <w:szCs w:val="28"/>
        </w:rPr>
        <w:t>қолданылады.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405896">
        <w:rPr>
          <w:b w:val="0"/>
          <w:sz w:val="28"/>
          <w:szCs w:val="28"/>
        </w:rPr>
        <w:t>Никель</w:t>
      </w:r>
      <w:proofErr w:type="gramEnd"/>
      <w:r w:rsidRPr="00405896">
        <w:rPr>
          <w:b w:val="0"/>
          <w:sz w:val="28"/>
          <w:szCs w:val="28"/>
        </w:rPr>
        <w:t>-</w:t>
      </w:r>
      <w:proofErr w:type="spellStart"/>
      <w:r w:rsidRPr="00405896">
        <w:rPr>
          <w:b w:val="0"/>
          <w:sz w:val="28"/>
          <w:szCs w:val="28"/>
        </w:rPr>
        <w:t>сутекті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жоғары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сенімділігімен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ерекшеленеді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Олар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әсіресе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Халықаралық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ғарыш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станциясында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кеңінен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қолданылған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типтегі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ұзақ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мерзімді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миссияларда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жақсы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жұмыс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істейді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бірақ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ола</w:t>
      </w:r>
      <w:r>
        <w:rPr>
          <w:b w:val="0"/>
          <w:sz w:val="28"/>
          <w:szCs w:val="28"/>
        </w:rPr>
        <w:t>р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көлемді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және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салмақты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келеді.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405896">
        <w:rPr>
          <w:b w:val="0"/>
          <w:sz w:val="28"/>
          <w:szCs w:val="28"/>
        </w:rPr>
        <w:t>Литий</w:t>
      </w:r>
      <w:proofErr w:type="gramEnd"/>
      <w:r w:rsidRPr="00405896">
        <w:rPr>
          <w:b w:val="0"/>
          <w:sz w:val="28"/>
          <w:szCs w:val="28"/>
        </w:rPr>
        <w:t>-</w:t>
      </w:r>
      <w:proofErr w:type="spellStart"/>
      <w:r w:rsidRPr="00405896">
        <w:rPr>
          <w:b w:val="0"/>
          <w:sz w:val="28"/>
          <w:szCs w:val="28"/>
        </w:rPr>
        <w:t>ионды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аккумуляторлар</w:t>
      </w:r>
      <w:proofErr w:type="spellEnd"/>
      <w:r w:rsidRPr="00405896">
        <w:rPr>
          <w:b w:val="0"/>
          <w:sz w:val="28"/>
          <w:szCs w:val="28"/>
        </w:rPr>
        <w:t xml:space="preserve"> — </w:t>
      </w:r>
      <w:proofErr w:type="spellStart"/>
      <w:r w:rsidRPr="00405896">
        <w:rPr>
          <w:b w:val="0"/>
          <w:sz w:val="28"/>
          <w:szCs w:val="28"/>
        </w:rPr>
        <w:t>заманауи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ғарыш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аппараттарының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негізгі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таңдауы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Олар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жоғары</w:t>
      </w:r>
      <w:proofErr w:type="spellEnd"/>
      <w:r w:rsidRPr="00405896">
        <w:rPr>
          <w:b w:val="0"/>
          <w:sz w:val="28"/>
          <w:szCs w:val="28"/>
        </w:rPr>
        <w:t xml:space="preserve"> энергия </w:t>
      </w:r>
      <w:proofErr w:type="spellStart"/>
      <w:r w:rsidRPr="00405896">
        <w:rPr>
          <w:b w:val="0"/>
          <w:sz w:val="28"/>
          <w:szCs w:val="28"/>
        </w:rPr>
        <w:t>тығыздығына</w:t>
      </w:r>
      <w:proofErr w:type="spellEnd"/>
      <w:r w:rsidRPr="00405896">
        <w:rPr>
          <w:b w:val="0"/>
          <w:sz w:val="28"/>
          <w:szCs w:val="28"/>
        </w:rPr>
        <w:t xml:space="preserve">, аз </w:t>
      </w:r>
      <w:proofErr w:type="spellStart"/>
      <w:r w:rsidRPr="00405896">
        <w:rPr>
          <w:b w:val="0"/>
          <w:sz w:val="28"/>
          <w:szCs w:val="28"/>
        </w:rPr>
        <w:t>салмаққа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ұзақ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қызмет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мерзіміне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жақсы</w:t>
      </w:r>
      <w:proofErr w:type="spellEnd"/>
      <w:r w:rsidRPr="00405896">
        <w:rPr>
          <w:b w:val="0"/>
          <w:sz w:val="28"/>
          <w:szCs w:val="28"/>
        </w:rPr>
        <w:t xml:space="preserve"> заряд/разряд </w:t>
      </w:r>
      <w:proofErr w:type="spellStart"/>
      <w:r w:rsidRPr="00405896">
        <w:rPr>
          <w:b w:val="0"/>
          <w:sz w:val="28"/>
          <w:szCs w:val="28"/>
        </w:rPr>
        <w:t>қасиеттеріне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ие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Сонымен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қатар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олардың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өзіндік</w:t>
      </w:r>
      <w:proofErr w:type="spellEnd"/>
      <w:r w:rsidRPr="00405896">
        <w:rPr>
          <w:b w:val="0"/>
          <w:sz w:val="28"/>
          <w:szCs w:val="28"/>
        </w:rPr>
        <w:t xml:space="preserve"> разряд </w:t>
      </w:r>
      <w:proofErr w:type="spellStart"/>
      <w:r w:rsidRPr="00405896">
        <w:rPr>
          <w:b w:val="0"/>
          <w:sz w:val="28"/>
          <w:szCs w:val="28"/>
        </w:rPr>
        <w:t>деңгейі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төмен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ұзақ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мерзімді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аппараттар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үшін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өте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маңызды</w:t>
      </w:r>
      <w:proofErr w:type="spellEnd"/>
      <w:r w:rsidRPr="00405896">
        <w:rPr>
          <w:b w:val="0"/>
          <w:sz w:val="28"/>
          <w:szCs w:val="28"/>
        </w:rPr>
        <w:t>.</w:t>
      </w:r>
    </w:p>
    <w:p w:rsidR="00552305" w:rsidRDefault="00552305" w:rsidP="00405896">
      <w:pPr>
        <w:pStyle w:val="a3"/>
        <w:ind w:firstLine="720"/>
        <w:jc w:val="both"/>
        <w:rPr>
          <w:b w:val="0"/>
          <w:sz w:val="28"/>
          <w:szCs w:val="28"/>
        </w:rPr>
      </w:pPr>
    </w:p>
    <w:p w:rsidR="00552305" w:rsidRDefault="00552305" w:rsidP="00552305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4A18035B" wp14:editId="07215D5B">
            <wp:extent cx="3286125" cy="1695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305" w:rsidRPr="00552305" w:rsidRDefault="00552305" w:rsidP="00552305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1. Литий-ион аккумуляторының қарапайым түрі </w:t>
      </w:r>
    </w:p>
    <w:p w:rsidR="00405896" w:rsidRPr="00405896" w:rsidRDefault="00405896" w:rsidP="00405896">
      <w:pPr>
        <w:pStyle w:val="a3"/>
        <w:ind w:firstLine="720"/>
        <w:jc w:val="both"/>
        <w:rPr>
          <w:b w:val="0"/>
          <w:sz w:val="28"/>
          <w:szCs w:val="28"/>
        </w:rPr>
      </w:pPr>
      <w:r w:rsidRPr="00552305">
        <w:rPr>
          <w:b w:val="0"/>
          <w:sz w:val="28"/>
          <w:szCs w:val="28"/>
          <w:lang w:val="kk-KZ"/>
        </w:rPr>
        <w:lastRenderedPageBreak/>
        <w:t xml:space="preserve">Литий-ион аккумуляторларының кемшіліктері де бар: қызып кетуге бейімділік, термиялық тұрақсыздық және радиация әсеріне осалдығы. </w:t>
      </w:r>
      <w:proofErr w:type="spellStart"/>
      <w:r w:rsidRPr="00405896">
        <w:rPr>
          <w:b w:val="0"/>
          <w:sz w:val="28"/>
          <w:szCs w:val="28"/>
        </w:rPr>
        <w:t>Сондықтан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олармен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бірге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арнайы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басқару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жүйесі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термореттеу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қорғау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тізбектері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орнатылады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жүйелер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батареяны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қауіпсіз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тиімді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пайдалануға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көмектеседі</w:t>
      </w:r>
      <w:proofErr w:type="spellEnd"/>
      <w:r w:rsidRPr="0040589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405896">
        <w:rPr>
          <w:b w:val="0"/>
          <w:sz w:val="28"/>
          <w:szCs w:val="28"/>
        </w:rPr>
        <w:t>Аккумулятордың</w:t>
      </w:r>
      <w:proofErr w:type="spellEnd"/>
      <w:proofErr w:type="gram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басты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сипаттамаларына</w:t>
      </w:r>
      <w:proofErr w:type="spellEnd"/>
      <w:r w:rsidRPr="00405896">
        <w:rPr>
          <w:b w:val="0"/>
          <w:sz w:val="28"/>
          <w:szCs w:val="28"/>
        </w:rPr>
        <w:t xml:space="preserve">: номинал </w:t>
      </w:r>
      <w:proofErr w:type="spellStart"/>
      <w:r w:rsidRPr="00405896">
        <w:rPr>
          <w:b w:val="0"/>
          <w:sz w:val="28"/>
          <w:szCs w:val="28"/>
        </w:rPr>
        <w:t>кернеу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сыйымдылық</w:t>
      </w:r>
      <w:proofErr w:type="spellEnd"/>
      <w:r w:rsidRPr="00405896">
        <w:rPr>
          <w:b w:val="0"/>
          <w:sz w:val="28"/>
          <w:szCs w:val="28"/>
        </w:rPr>
        <w:t xml:space="preserve"> (</w:t>
      </w:r>
      <w:proofErr w:type="spellStart"/>
      <w:r w:rsidRPr="00405896">
        <w:rPr>
          <w:b w:val="0"/>
          <w:sz w:val="28"/>
          <w:szCs w:val="28"/>
        </w:rPr>
        <w:t>мА·сағ</w:t>
      </w:r>
      <w:proofErr w:type="spellEnd"/>
      <w:r w:rsidRPr="00405896">
        <w:rPr>
          <w:b w:val="0"/>
          <w:sz w:val="28"/>
          <w:szCs w:val="28"/>
        </w:rPr>
        <w:t xml:space="preserve">), энергия </w:t>
      </w:r>
      <w:proofErr w:type="spellStart"/>
      <w:r w:rsidRPr="00405896">
        <w:rPr>
          <w:b w:val="0"/>
          <w:sz w:val="28"/>
          <w:szCs w:val="28"/>
        </w:rPr>
        <w:t>тығыздығы</w:t>
      </w:r>
      <w:proofErr w:type="spellEnd"/>
      <w:r w:rsidRPr="00405896">
        <w:rPr>
          <w:b w:val="0"/>
          <w:sz w:val="28"/>
          <w:szCs w:val="28"/>
        </w:rPr>
        <w:t xml:space="preserve"> (</w:t>
      </w:r>
      <w:proofErr w:type="spellStart"/>
      <w:r w:rsidRPr="00405896">
        <w:rPr>
          <w:b w:val="0"/>
          <w:sz w:val="28"/>
          <w:szCs w:val="28"/>
        </w:rPr>
        <w:t>Вт·сағ</w:t>
      </w:r>
      <w:proofErr w:type="spellEnd"/>
      <w:r w:rsidRPr="00405896">
        <w:rPr>
          <w:b w:val="0"/>
          <w:sz w:val="28"/>
          <w:szCs w:val="28"/>
        </w:rPr>
        <w:t xml:space="preserve">/кг), заряд/разряд </w:t>
      </w:r>
      <w:proofErr w:type="spellStart"/>
      <w:r w:rsidRPr="00405896">
        <w:rPr>
          <w:b w:val="0"/>
          <w:sz w:val="28"/>
          <w:szCs w:val="28"/>
        </w:rPr>
        <w:t>циклі</w:t>
      </w:r>
      <w:proofErr w:type="spellEnd"/>
      <w:r w:rsidRPr="00405896">
        <w:rPr>
          <w:b w:val="0"/>
          <w:sz w:val="28"/>
          <w:szCs w:val="28"/>
        </w:rPr>
        <w:t xml:space="preserve"> саны, </w:t>
      </w:r>
      <w:proofErr w:type="spellStart"/>
      <w:r w:rsidRPr="00405896">
        <w:rPr>
          <w:b w:val="0"/>
          <w:sz w:val="28"/>
          <w:szCs w:val="28"/>
        </w:rPr>
        <w:t>жұмыс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температурасы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жүктеме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тұрақтылығы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жатады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көрсеткіштер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жобалау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кезеңінде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мұқият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есептеледі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405896">
        <w:rPr>
          <w:b w:val="0"/>
          <w:sz w:val="28"/>
          <w:szCs w:val="28"/>
        </w:rPr>
        <w:t>Ғарышта</w:t>
      </w:r>
      <w:proofErr w:type="spellEnd"/>
      <w:proofErr w:type="gram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мерзімді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түрде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зарядталып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разрядталып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отырады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Зарядтау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процесі</w:t>
      </w:r>
      <w:proofErr w:type="spellEnd"/>
      <w:r w:rsidRPr="00405896">
        <w:rPr>
          <w:b w:val="0"/>
          <w:sz w:val="28"/>
          <w:szCs w:val="28"/>
        </w:rPr>
        <w:t xml:space="preserve"> – </w:t>
      </w:r>
      <w:proofErr w:type="spellStart"/>
      <w:r w:rsidRPr="00405896">
        <w:rPr>
          <w:b w:val="0"/>
          <w:sz w:val="28"/>
          <w:szCs w:val="28"/>
        </w:rPr>
        <w:t>күн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батареялары</w:t>
      </w:r>
      <w:proofErr w:type="spellEnd"/>
      <w:r w:rsidRPr="00405896">
        <w:rPr>
          <w:b w:val="0"/>
          <w:sz w:val="28"/>
          <w:szCs w:val="28"/>
        </w:rPr>
        <w:t xml:space="preserve"> энергия </w:t>
      </w:r>
      <w:proofErr w:type="spellStart"/>
      <w:r w:rsidRPr="00405896">
        <w:rPr>
          <w:b w:val="0"/>
          <w:sz w:val="28"/>
          <w:szCs w:val="28"/>
        </w:rPr>
        <w:t>беріп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тұрған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жүзеге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асады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кезде</w:t>
      </w:r>
      <w:proofErr w:type="spellEnd"/>
      <w:r w:rsidRPr="00405896">
        <w:rPr>
          <w:b w:val="0"/>
          <w:sz w:val="28"/>
          <w:szCs w:val="28"/>
        </w:rPr>
        <w:t xml:space="preserve"> энергия </w:t>
      </w:r>
      <w:proofErr w:type="spellStart"/>
      <w:r w:rsidRPr="00405896">
        <w:rPr>
          <w:b w:val="0"/>
          <w:sz w:val="28"/>
          <w:szCs w:val="28"/>
        </w:rPr>
        <w:t>алдымен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аккумуляторға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жіберіліп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ол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толық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зарядталғаннан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кейін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ғана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басқа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тұтынушыларға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бағытталады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немесе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қосымша</w:t>
      </w:r>
      <w:proofErr w:type="spellEnd"/>
      <w:r w:rsidRPr="00405896">
        <w:rPr>
          <w:b w:val="0"/>
          <w:sz w:val="28"/>
          <w:szCs w:val="28"/>
        </w:rPr>
        <w:t xml:space="preserve"> энергия </w:t>
      </w:r>
      <w:proofErr w:type="spellStart"/>
      <w:r w:rsidRPr="00405896">
        <w:rPr>
          <w:b w:val="0"/>
          <w:sz w:val="28"/>
          <w:szCs w:val="28"/>
        </w:rPr>
        <w:t>ысырап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болады</w:t>
      </w:r>
      <w:proofErr w:type="spellEnd"/>
      <w:r w:rsidRPr="00405896">
        <w:rPr>
          <w:b w:val="0"/>
          <w:sz w:val="28"/>
          <w:szCs w:val="28"/>
        </w:rPr>
        <w:t>.</w:t>
      </w:r>
    </w:p>
    <w:p w:rsidR="00405896" w:rsidRPr="00405896" w:rsidRDefault="00405896" w:rsidP="00405896">
      <w:pPr>
        <w:pStyle w:val="a3"/>
        <w:jc w:val="both"/>
        <w:rPr>
          <w:b w:val="0"/>
          <w:sz w:val="28"/>
          <w:szCs w:val="28"/>
        </w:rPr>
      </w:pPr>
    </w:p>
    <w:p w:rsidR="00405896" w:rsidRPr="00405896" w:rsidRDefault="00405896" w:rsidP="0040589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05896">
        <w:rPr>
          <w:b w:val="0"/>
          <w:sz w:val="28"/>
          <w:szCs w:val="28"/>
        </w:rPr>
        <w:t>Зарядтау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әдістерінің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ішінде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тұрақты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токпен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зарядтау</w:t>
      </w:r>
      <w:proofErr w:type="spellEnd"/>
      <w:r w:rsidRPr="00405896">
        <w:rPr>
          <w:b w:val="0"/>
          <w:sz w:val="28"/>
          <w:szCs w:val="28"/>
        </w:rPr>
        <w:t xml:space="preserve"> (CC – </w:t>
      </w:r>
      <w:proofErr w:type="spellStart"/>
      <w:r w:rsidRPr="00405896">
        <w:rPr>
          <w:b w:val="0"/>
          <w:sz w:val="28"/>
          <w:szCs w:val="28"/>
        </w:rPr>
        <w:t>Constant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Current</w:t>
      </w:r>
      <w:proofErr w:type="spellEnd"/>
      <w:r w:rsidRPr="00405896">
        <w:rPr>
          <w:b w:val="0"/>
          <w:sz w:val="28"/>
          <w:szCs w:val="28"/>
        </w:rPr>
        <w:t xml:space="preserve">)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тұрақты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кернеумен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зарядтау</w:t>
      </w:r>
      <w:proofErr w:type="spellEnd"/>
      <w:r w:rsidRPr="00405896">
        <w:rPr>
          <w:b w:val="0"/>
          <w:sz w:val="28"/>
          <w:szCs w:val="28"/>
        </w:rPr>
        <w:t xml:space="preserve"> (CV – </w:t>
      </w:r>
      <w:proofErr w:type="spellStart"/>
      <w:r w:rsidRPr="00405896">
        <w:rPr>
          <w:b w:val="0"/>
          <w:sz w:val="28"/>
          <w:szCs w:val="28"/>
        </w:rPr>
        <w:t>Constant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Voltage</w:t>
      </w:r>
      <w:proofErr w:type="spellEnd"/>
      <w:r w:rsidRPr="00405896">
        <w:rPr>
          <w:b w:val="0"/>
          <w:sz w:val="28"/>
          <w:szCs w:val="28"/>
        </w:rPr>
        <w:t xml:space="preserve">) </w:t>
      </w:r>
      <w:proofErr w:type="spellStart"/>
      <w:r w:rsidRPr="00405896">
        <w:rPr>
          <w:b w:val="0"/>
          <w:sz w:val="28"/>
          <w:szCs w:val="28"/>
        </w:rPr>
        <w:t>жиі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қолданылады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Көп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жағдайда</w:t>
      </w:r>
      <w:proofErr w:type="spellEnd"/>
      <w:r w:rsidRPr="00405896">
        <w:rPr>
          <w:b w:val="0"/>
          <w:sz w:val="28"/>
          <w:szCs w:val="28"/>
        </w:rPr>
        <w:t xml:space="preserve"> осы </w:t>
      </w:r>
      <w:proofErr w:type="spellStart"/>
      <w:r w:rsidRPr="00405896">
        <w:rPr>
          <w:b w:val="0"/>
          <w:sz w:val="28"/>
          <w:szCs w:val="28"/>
        </w:rPr>
        <w:t>екі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әдістің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үйлесімі</w:t>
      </w:r>
      <w:proofErr w:type="spellEnd"/>
      <w:r w:rsidRPr="00405896">
        <w:rPr>
          <w:b w:val="0"/>
          <w:sz w:val="28"/>
          <w:szCs w:val="28"/>
        </w:rPr>
        <w:t xml:space="preserve"> – CC-CV </w:t>
      </w:r>
      <w:proofErr w:type="spellStart"/>
      <w:r w:rsidRPr="00405896">
        <w:rPr>
          <w:b w:val="0"/>
          <w:sz w:val="28"/>
          <w:szCs w:val="28"/>
        </w:rPr>
        <w:t>режимі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пайдаланылады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әдіс</w:t>
      </w:r>
      <w:proofErr w:type="spellEnd"/>
      <w:r w:rsidRPr="00405896">
        <w:rPr>
          <w:b w:val="0"/>
          <w:sz w:val="28"/>
          <w:szCs w:val="28"/>
        </w:rPr>
        <w:t xml:space="preserve"> литий-ион </w:t>
      </w:r>
      <w:proofErr w:type="spellStart"/>
      <w:r w:rsidRPr="00405896">
        <w:rPr>
          <w:b w:val="0"/>
          <w:sz w:val="28"/>
          <w:szCs w:val="28"/>
        </w:rPr>
        <w:t>батареяларына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өте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қолайлы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олардың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қызмет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мерз</w:t>
      </w:r>
      <w:r>
        <w:rPr>
          <w:b w:val="0"/>
          <w:sz w:val="28"/>
          <w:szCs w:val="28"/>
        </w:rPr>
        <w:t>імін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ұзартуға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мүмкіндік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береді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Разрядтау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кезінде</w:t>
      </w:r>
      <w:proofErr w:type="spellEnd"/>
      <w:r w:rsidRPr="00405896">
        <w:rPr>
          <w:b w:val="0"/>
          <w:sz w:val="28"/>
          <w:szCs w:val="28"/>
        </w:rPr>
        <w:t xml:space="preserve"> аккумулятор </w:t>
      </w:r>
      <w:proofErr w:type="spellStart"/>
      <w:r w:rsidRPr="00405896">
        <w:rPr>
          <w:b w:val="0"/>
          <w:sz w:val="28"/>
          <w:szCs w:val="28"/>
        </w:rPr>
        <w:t>энергияны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біртіндеп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береді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батареяның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ішкі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кедергісі</w:t>
      </w:r>
      <w:proofErr w:type="spellEnd"/>
      <w:r w:rsidRPr="00405896">
        <w:rPr>
          <w:b w:val="0"/>
          <w:sz w:val="28"/>
          <w:szCs w:val="28"/>
        </w:rPr>
        <w:t xml:space="preserve">, температура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жүктеме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деңгейі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маңызды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рөл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атқарады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Егер</w:t>
      </w:r>
      <w:proofErr w:type="spellEnd"/>
      <w:r w:rsidRPr="00405896">
        <w:rPr>
          <w:b w:val="0"/>
          <w:sz w:val="28"/>
          <w:szCs w:val="28"/>
        </w:rPr>
        <w:t xml:space="preserve"> разряд </w:t>
      </w:r>
      <w:proofErr w:type="spellStart"/>
      <w:r w:rsidRPr="00405896">
        <w:rPr>
          <w:b w:val="0"/>
          <w:sz w:val="28"/>
          <w:szCs w:val="28"/>
        </w:rPr>
        <w:t>тым</w:t>
      </w:r>
      <w:proofErr w:type="spellEnd"/>
      <w:r w:rsidRPr="00405896">
        <w:rPr>
          <w:b w:val="0"/>
          <w:sz w:val="28"/>
          <w:szCs w:val="28"/>
        </w:rPr>
        <w:t xml:space="preserve"> тез </w:t>
      </w:r>
      <w:proofErr w:type="spellStart"/>
      <w:r w:rsidRPr="00405896">
        <w:rPr>
          <w:b w:val="0"/>
          <w:sz w:val="28"/>
          <w:szCs w:val="28"/>
        </w:rPr>
        <w:t>немесе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терең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жүргізілсе</w:t>
      </w:r>
      <w:proofErr w:type="spellEnd"/>
      <w:r w:rsidRPr="00405896">
        <w:rPr>
          <w:b w:val="0"/>
          <w:sz w:val="28"/>
          <w:szCs w:val="28"/>
        </w:rPr>
        <w:t xml:space="preserve">, батарея </w:t>
      </w:r>
      <w:proofErr w:type="spellStart"/>
      <w:r w:rsidRPr="00405896">
        <w:rPr>
          <w:b w:val="0"/>
          <w:sz w:val="28"/>
          <w:szCs w:val="28"/>
        </w:rPr>
        <w:t>зақымдалуы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немесе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қызмет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мерзімі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қысқаруы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мүмкін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Сондықтан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әр</w:t>
      </w:r>
      <w:proofErr w:type="spellEnd"/>
      <w:r w:rsidRPr="00405896">
        <w:rPr>
          <w:b w:val="0"/>
          <w:sz w:val="28"/>
          <w:szCs w:val="28"/>
        </w:rPr>
        <w:t xml:space="preserve"> аккумулятор </w:t>
      </w:r>
      <w:proofErr w:type="spellStart"/>
      <w:r w:rsidRPr="00405896">
        <w:rPr>
          <w:b w:val="0"/>
          <w:sz w:val="28"/>
          <w:szCs w:val="28"/>
        </w:rPr>
        <w:t>үшін</w:t>
      </w:r>
      <w:proofErr w:type="spellEnd"/>
      <w:r w:rsidRPr="00405896">
        <w:rPr>
          <w:b w:val="0"/>
          <w:sz w:val="28"/>
          <w:szCs w:val="28"/>
        </w:rPr>
        <w:t xml:space="preserve"> разряд </w:t>
      </w:r>
      <w:proofErr w:type="spellStart"/>
      <w:r w:rsidRPr="00405896">
        <w:rPr>
          <w:b w:val="0"/>
          <w:sz w:val="28"/>
          <w:szCs w:val="28"/>
        </w:rPr>
        <w:t>тереңдігі</w:t>
      </w:r>
      <w:proofErr w:type="spellEnd"/>
      <w:r w:rsidRPr="00405896">
        <w:rPr>
          <w:b w:val="0"/>
          <w:sz w:val="28"/>
          <w:szCs w:val="28"/>
        </w:rPr>
        <w:t xml:space="preserve"> (DOD – </w:t>
      </w:r>
      <w:proofErr w:type="spellStart"/>
      <w:r w:rsidRPr="00405896">
        <w:rPr>
          <w:b w:val="0"/>
          <w:sz w:val="28"/>
          <w:szCs w:val="28"/>
        </w:rPr>
        <w:t>Depth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of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Discharge</w:t>
      </w:r>
      <w:proofErr w:type="spellEnd"/>
      <w:r w:rsidRPr="00405896">
        <w:rPr>
          <w:b w:val="0"/>
          <w:sz w:val="28"/>
          <w:szCs w:val="28"/>
        </w:rPr>
        <w:t xml:space="preserve">) </w:t>
      </w:r>
      <w:proofErr w:type="spellStart"/>
      <w:r w:rsidRPr="00405896">
        <w:rPr>
          <w:b w:val="0"/>
          <w:sz w:val="28"/>
          <w:szCs w:val="28"/>
        </w:rPr>
        <w:t>шектеледі.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405896">
        <w:rPr>
          <w:b w:val="0"/>
          <w:sz w:val="28"/>
          <w:szCs w:val="28"/>
          <w:lang w:val="kk-KZ"/>
        </w:rPr>
        <w:t xml:space="preserve">Заряд/разряд циклдарының саны – аккумулятордың қызмет мерзімін анықтайтын басты көрсеткіш. </w:t>
      </w:r>
      <w:proofErr w:type="spellStart"/>
      <w:r w:rsidRPr="00405896">
        <w:rPr>
          <w:b w:val="0"/>
          <w:sz w:val="28"/>
          <w:szCs w:val="28"/>
        </w:rPr>
        <w:t>Мысалы</w:t>
      </w:r>
      <w:proofErr w:type="spellEnd"/>
      <w:r w:rsidRPr="00405896">
        <w:rPr>
          <w:b w:val="0"/>
          <w:sz w:val="28"/>
          <w:szCs w:val="28"/>
        </w:rPr>
        <w:t xml:space="preserve">, литий-ион </w:t>
      </w:r>
      <w:proofErr w:type="spellStart"/>
      <w:r w:rsidRPr="00405896">
        <w:rPr>
          <w:b w:val="0"/>
          <w:sz w:val="28"/>
          <w:szCs w:val="28"/>
        </w:rPr>
        <w:t>батареясы</w:t>
      </w:r>
      <w:proofErr w:type="spellEnd"/>
      <w:r w:rsidRPr="00405896">
        <w:rPr>
          <w:b w:val="0"/>
          <w:sz w:val="28"/>
          <w:szCs w:val="28"/>
        </w:rPr>
        <w:t xml:space="preserve"> 1000–2000 </w:t>
      </w:r>
      <w:proofErr w:type="spellStart"/>
      <w:r w:rsidRPr="00405896">
        <w:rPr>
          <w:b w:val="0"/>
          <w:sz w:val="28"/>
          <w:szCs w:val="28"/>
        </w:rPr>
        <w:t>циклге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дейін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жұмыс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істей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алады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дегеніміз</w:t>
      </w:r>
      <w:proofErr w:type="spellEnd"/>
      <w:r w:rsidRPr="00405896">
        <w:rPr>
          <w:b w:val="0"/>
          <w:sz w:val="28"/>
          <w:szCs w:val="28"/>
        </w:rPr>
        <w:t xml:space="preserve"> – </w:t>
      </w:r>
      <w:proofErr w:type="spellStart"/>
      <w:r w:rsidRPr="00405896">
        <w:rPr>
          <w:b w:val="0"/>
          <w:sz w:val="28"/>
          <w:szCs w:val="28"/>
        </w:rPr>
        <w:t>орбитада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күн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сайынғы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көлеңке-күн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ауысуы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кезінде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бірнеше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жыл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сенімді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жұмыс</w:t>
      </w:r>
      <w:proofErr w:type="spellEnd"/>
      <w:r w:rsidRPr="00405896">
        <w:rPr>
          <w:b w:val="0"/>
          <w:sz w:val="28"/>
          <w:szCs w:val="28"/>
        </w:rPr>
        <w:t>.</w:t>
      </w:r>
    </w:p>
    <w:p w:rsidR="00405896" w:rsidRPr="00405896" w:rsidRDefault="00405896" w:rsidP="0040589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05896">
        <w:rPr>
          <w:b w:val="0"/>
          <w:sz w:val="28"/>
          <w:szCs w:val="28"/>
        </w:rPr>
        <w:t>Ғарыш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аппараттарында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батареялардың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батареяны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басқару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жүйесі</w:t>
      </w:r>
      <w:proofErr w:type="spellEnd"/>
      <w:r w:rsidRPr="00405896">
        <w:rPr>
          <w:b w:val="0"/>
          <w:sz w:val="28"/>
          <w:szCs w:val="28"/>
        </w:rPr>
        <w:t xml:space="preserve"> (</w:t>
      </w:r>
      <w:proofErr w:type="spellStart"/>
      <w:r w:rsidRPr="00405896">
        <w:rPr>
          <w:b w:val="0"/>
          <w:sz w:val="28"/>
          <w:szCs w:val="28"/>
        </w:rPr>
        <w:t>Battery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Management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System</w:t>
      </w:r>
      <w:proofErr w:type="spellEnd"/>
      <w:r w:rsidRPr="00405896">
        <w:rPr>
          <w:b w:val="0"/>
          <w:sz w:val="28"/>
          <w:szCs w:val="28"/>
        </w:rPr>
        <w:t xml:space="preserve"> – BMS) </w:t>
      </w:r>
      <w:proofErr w:type="spellStart"/>
      <w:r w:rsidRPr="00405896">
        <w:rPr>
          <w:b w:val="0"/>
          <w:sz w:val="28"/>
          <w:szCs w:val="28"/>
        </w:rPr>
        <w:t>арқылы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бақылау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басқару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жүзеге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асады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жүйе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кернеуді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токты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температурасын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өлшейді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ақау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болса</w:t>
      </w:r>
      <w:proofErr w:type="spellEnd"/>
      <w:r w:rsidRPr="00405896">
        <w:rPr>
          <w:b w:val="0"/>
          <w:sz w:val="28"/>
          <w:szCs w:val="28"/>
        </w:rPr>
        <w:t xml:space="preserve"> – </w:t>
      </w:r>
      <w:proofErr w:type="spellStart"/>
      <w:r w:rsidRPr="00405896">
        <w:rPr>
          <w:b w:val="0"/>
          <w:sz w:val="28"/>
          <w:szCs w:val="28"/>
        </w:rPr>
        <w:t>қорғау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тізбектерін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қосады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қажет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болса</w:t>
      </w:r>
      <w:proofErr w:type="spellEnd"/>
      <w:r w:rsidRPr="00405896">
        <w:rPr>
          <w:b w:val="0"/>
          <w:sz w:val="28"/>
          <w:szCs w:val="28"/>
        </w:rPr>
        <w:t xml:space="preserve"> – </w:t>
      </w:r>
      <w:proofErr w:type="spellStart"/>
      <w:r w:rsidRPr="00405896">
        <w:rPr>
          <w:b w:val="0"/>
          <w:sz w:val="28"/>
          <w:szCs w:val="28"/>
        </w:rPr>
        <w:t>батареяны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уақытша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ажыратады</w:t>
      </w:r>
      <w:proofErr w:type="spellEnd"/>
      <w:r w:rsidRPr="0040589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405896">
        <w:rPr>
          <w:b w:val="0"/>
          <w:sz w:val="28"/>
          <w:szCs w:val="28"/>
        </w:rPr>
        <w:t>Аккумуляторларды</w:t>
      </w:r>
      <w:proofErr w:type="spellEnd"/>
      <w:proofErr w:type="gram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зарядтау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кезінде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баланстау</w:t>
      </w:r>
      <w:proofErr w:type="spellEnd"/>
      <w:r w:rsidRPr="00405896">
        <w:rPr>
          <w:b w:val="0"/>
          <w:sz w:val="28"/>
          <w:szCs w:val="28"/>
        </w:rPr>
        <w:t xml:space="preserve"> (</w:t>
      </w:r>
      <w:proofErr w:type="spellStart"/>
      <w:r w:rsidRPr="00405896">
        <w:rPr>
          <w:b w:val="0"/>
          <w:sz w:val="28"/>
          <w:szCs w:val="28"/>
        </w:rPr>
        <w:t>balancing</w:t>
      </w:r>
      <w:proofErr w:type="spellEnd"/>
      <w:r w:rsidRPr="00405896">
        <w:rPr>
          <w:b w:val="0"/>
          <w:sz w:val="28"/>
          <w:szCs w:val="28"/>
        </w:rPr>
        <w:t xml:space="preserve">) </w:t>
      </w:r>
      <w:proofErr w:type="spellStart"/>
      <w:r w:rsidRPr="00405896">
        <w:rPr>
          <w:b w:val="0"/>
          <w:sz w:val="28"/>
          <w:szCs w:val="28"/>
        </w:rPr>
        <w:t>процесі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маңызды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әрбір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жеке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элементтің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бірдей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зарядталғанын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қамтамасыз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етеді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Егер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бір</w:t>
      </w:r>
      <w:proofErr w:type="spellEnd"/>
      <w:r w:rsidRPr="00405896">
        <w:rPr>
          <w:b w:val="0"/>
          <w:sz w:val="28"/>
          <w:szCs w:val="28"/>
        </w:rPr>
        <w:t xml:space="preserve"> ячейка </w:t>
      </w:r>
      <w:proofErr w:type="spellStart"/>
      <w:r w:rsidRPr="00405896">
        <w:rPr>
          <w:b w:val="0"/>
          <w:sz w:val="28"/>
          <w:szCs w:val="28"/>
        </w:rPr>
        <w:t>ерте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зарядталса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немесе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артта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қалса</w:t>
      </w:r>
      <w:proofErr w:type="spellEnd"/>
      <w:r w:rsidRPr="00405896">
        <w:rPr>
          <w:b w:val="0"/>
          <w:sz w:val="28"/>
          <w:szCs w:val="28"/>
        </w:rPr>
        <w:t xml:space="preserve"> – </w:t>
      </w:r>
      <w:proofErr w:type="spellStart"/>
      <w:r w:rsidRPr="00405896">
        <w:rPr>
          <w:b w:val="0"/>
          <w:sz w:val="28"/>
          <w:szCs w:val="28"/>
        </w:rPr>
        <w:t>бүкіл</w:t>
      </w:r>
      <w:proofErr w:type="spellEnd"/>
      <w:r w:rsidRPr="00405896">
        <w:rPr>
          <w:b w:val="0"/>
          <w:sz w:val="28"/>
          <w:szCs w:val="28"/>
        </w:rPr>
        <w:t xml:space="preserve"> батарея </w:t>
      </w:r>
      <w:proofErr w:type="spellStart"/>
      <w:r w:rsidRPr="00405896">
        <w:rPr>
          <w:b w:val="0"/>
          <w:sz w:val="28"/>
          <w:szCs w:val="28"/>
        </w:rPr>
        <w:t>жүйесі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теңсіздікке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ұшырайды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бұл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қауіп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төндіреді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405896">
        <w:rPr>
          <w:b w:val="0"/>
          <w:sz w:val="28"/>
          <w:szCs w:val="28"/>
          <w:lang w:val="kk-KZ"/>
        </w:rPr>
        <w:t xml:space="preserve">Термиялық реттеу жүйесі де аккумуляторлардың қауіпсіз жұмысына тікелей әсер етеді. </w:t>
      </w:r>
      <w:proofErr w:type="spellStart"/>
      <w:r w:rsidRPr="00405896">
        <w:rPr>
          <w:b w:val="0"/>
          <w:sz w:val="28"/>
          <w:szCs w:val="28"/>
        </w:rPr>
        <w:t>Артық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қызу</w:t>
      </w:r>
      <w:proofErr w:type="spellEnd"/>
      <w:r w:rsidRPr="00405896">
        <w:rPr>
          <w:b w:val="0"/>
          <w:sz w:val="28"/>
          <w:szCs w:val="28"/>
        </w:rPr>
        <w:t xml:space="preserve"> – </w:t>
      </w:r>
      <w:proofErr w:type="spellStart"/>
      <w:r w:rsidRPr="00405896">
        <w:rPr>
          <w:b w:val="0"/>
          <w:sz w:val="28"/>
          <w:szCs w:val="28"/>
        </w:rPr>
        <w:t>химиялық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тұрақсыздыққа</w:t>
      </w:r>
      <w:proofErr w:type="spellEnd"/>
      <w:r w:rsidRPr="00405896">
        <w:rPr>
          <w:b w:val="0"/>
          <w:sz w:val="28"/>
          <w:szCs w:val="28"/>
        </w:rPr>
        <w:t xml:space="preserve">, ал </w:t>
      </w:r>
      <w:proofErr w:type="spellStart"/>
      <w:r w:rsidRPr="00405896">
        <w:rPr>
          <w:b w:val="0"/>
          <w:sz w:val="28"/>
          <w:szCs w:val="28"/>
        </w:rPr>
        <w:t>төмен</w:t>
      </w:r>
      <w:proofErr w:type="spellEnd"/>
      <w:r w:rsidRPr="00405896">
        <w:rPr>
          <w:b w:val="0"/>
          <w:sz w:val="28"/>
          <w:szCs w:val="28"/>
        </w:rPr>
        <w:t xml:space="preserve"> температура – </w:t>
      </w:r>
      <w:proofErr w:type="spellStart"/>
      <w:r w:rsidRPr="00405896">
        <w:rPr>
          <w:b w:val="0"/>
          <w:sz w:val="28"/>
          <w:szCs w:val="28"/>
        </w:rPr>
        <w:t>қуат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жоғалтуға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әкеледі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Сондықтан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батареялар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арнайы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оқшаулағыш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материалдарға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оралады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немесе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жылытқыштармен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жабдықталады</w:t>
      </w:r>
      <w:proofErr w:type="spellEnd"/>
      <w:r w:rsidRPr="00405896">
        <w:rPr>
          <w:b w:val="0"/>
          <w:sz w:val="28"/>
          <w:szCs w:val="28"/>
        </w:rPr>
        <w:t>.</w:t>
      </w:r>
    </w:p>
    <w:p w:rsidR="00405896" w:rsidRPr="00405896" w:rsidRDefault="00405896" w:rsidP="0040589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05896">
        <w:rPr>
          <w:b w:val="0"/>
          <w:sz w:val="28"/>
          <w:szCs w:val="28"/>
        </w:rPr>
        <w:t>Жер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бетінде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ғарышқа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арналған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аккумуляторлар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түрлі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сынақтардан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өтеді</w:t>
      </w:r>
      <w:proofErr w:type="spellEnd"/>
      <w:r w:rsidRPr="00405896">
        <w:rPr>
          <w:b w:val="0"/>
          <w:sz w:val="28"/>
          <w:szCs w:val="28"/>
        </w:rPr>
        <w:t xml:space="preserve">: </w:t>
      </w:r>
      <w:proofErr w:type="spellStart"/>
      <w:r w:rsidRPr="00405896">
        <w:rPr>
          <w:b w:val="0"/>
          <w:sz w:val="28"/>
          <w:szCs w:val="28"/>
        </w:rPr>
        <w:t>вакуумда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радиациялық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әсерде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тербеліс</w:t>
      </w:r>
      <w:proofErr w:type="spellEnd"/>
      <w:r w:rsidRPr="00405896">
        <w:rPr>
          <w:b w:val="0"/>
          <w:sz w:val="28"/>
          <w:szCs w:val="28"/>
        </w:rPr>
        <w:t xml:space="preserve"> пен </w:t>
      </w:r>
      <w:proofErr w:type="spellStart"/>
      <w:r w:rsidRPr="00405896">
        <w:rPr>
          <w:b w:val="0"/>
          <w:sz w:val="28"/>
          <w:szCs w:val="28"/>
        </w:rPr>
        <w:t>соққы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жағдайларында</w:t>
      </w:r>
      <w:proofErr w:type="spellEnd"/>
      <w:r w:rsidRPr="00405896">
        <w:rPr>
          <w:b w:val="0"/>
          <w:sz w:val="28"/>
          <w:szCs w:val="28"/>
        </w:rPr>
        <w:t xml:space="preserve">, </w:t>
      </w:r>
      <w:proofErr w:type="spellStart"/>
      <w:r w:rsidRPr="00405896">
        <w:rPr>
          <w:b w:val="0"/>
          <w:sz w:val="28"/>
          <w:szCs w:val="28"/>
        </w:rPr>
        <w:t>циклдік</w:t>
      </w:r>
      <w:proofErr w:type="spellEnd"/>
      <w:r w:rsidRPr="00405896">
        <w:rPr>
          <w:b w:val="0"/>
          <w:sz w:val="28"/>
          <w:szCs w:val="28"/>
        </w:rPr>
        <w:t xml:space="preserve"> заряд/разряд </w:t>
      </w:r>
      <w:proofErr w:type="spellStart"/>
      <w:r w:rsidRPr="00405896">
        <w:rPr>
          <w:b w:val="0"/>
          <w:sz w:val="28"/>
          <w:szCs w:val="28"/>
        </w:rPr>
        <w:t>процестері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арқылы</w:t>
      </w:r>
      <w:proofErr w:type="spellEnd"/>
      <w:r w:rsidRPr="00405896">
        <w:rPr>
          <w:b w:val="0"/>
          <w:sz w:val="28"/>
          <w:szCs w:val="28"/>
        </w:rPr>
        <w:t xml:space="preserve">. </w:t>
      </w:r>
      <w:proofErr w:type="spellStart"/>
      <w:r w:rsidRPr="00405896">
        <w:rPr>
          <w:b w:val="0"/>
          <w:sz w:val="28"/>
          <w:szCs w:val="28"/>
        </w:rPr>
        <w:t>Бұл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аппараттың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ұшу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кезінде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ақаусыз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жұмыс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істеуін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қамтамасыз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ету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үшін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қажет</w:t>
      </w:r>
      <w:proofErr w:type="spellEnd"/>
      <w:r>
        <w:rPr>
          <w:b w:val="0"/>
          <w:sz w:val="28"/>
          <w:szCs w:val="28"/>
          <w:lang w:val="kk-KZ"/>
        </w:rPr>
        <w:t xml:space="preserve">. </w:t>
      </w:r>
      <w:r w:rsidRPr="00405896">
        <w:rPr>
          <w:b w:val="0"/>
          <w:sz w:val="28"/>
          <w:szCs w:val="28"/>
          <w:lang w:val="kk-KZ"/>
        </w:rPr>
        <w:t xml:space="preserve">Қорытындылай келе, аккумуляторлар – ғарыш аппараттарының энергиямен жабдықтау жүйесіндегі буферлік, резервтік </w:t>
      </w:r>
      <w:r w:rsidRPr="00405896">
        <w:rPr>
          <w:b w:val="0"/>
          <w:sz w:val="28"/>
          <w:szCs w:val="28"/>
          <w:lang w:val="kk-KZ"/>
        </w:rPr>
        <w:lastRenderedPageBreak/>
        <w:t xml:space="preserve">және тұрақтандырушы элементтер болып табылады. </w:t>
      </w:r>
      <w:proofErr w:type="spellStart"/>
      <w:r w:rsidRPr="00405896">
        <w:rPr>
          <w:b w:val="0"/>
          <w:sz w:val="28"/>
          <w:szCs w:val="28"/>
        </w:rPr>
        <w:t>Олардың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дұрыс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таңдалуы</w:t>
      </w:r>
      <w:proofErr w:type="spellEnd"/>
      <w:r w:rsidRPr="00405896">
        <w:rPr>
          <w:b w:val="0"/>
          <w:sz w:val="28"/>
          <w:szCs w:val="28"/>
        </w:rPr>
        <w:t xml:space="preserve"> мен </w:t>
      </w:r>
      <w:proofErr w:type="spellStart"/>
      <w:r w:rsidRPr="00405896">
        <w:rPr>
          <w:b w:val="0"/>
          <w:sz w:val="28"/>
          <w:szCs w:val="28"/>
        </w:rPr>
        <w:t>басқарылуы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бүкіл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миссияның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табысты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орындалуына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ықпал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етеді</w:t>
      </w:r>
      <w:proofErr w:type="spellEnd"/>
      <w:r w:rsidRPr="00405896">
        <w:rPr>
          <w:b w:val="0"/>
          <w:sz w:val="28"/>
          <w:szCs w:val="28"/>
        </w:rPr>
        <w:t>.</w:t>
      </w:r>
    </w:p>
    <w:p w:rsidR="00405896" w:rsidRDefault="00405896" w:rsidP="00405896">
      <w:pPr>
        <w:pStyle w:val="a3"/>
        <w:rPr>
          <w:b w:val="0"/>
          <w:sz w:val="28"/>
          <w:szCs w:val="28"/>
        </w:rPr>
      </w:pPr>
    </w:p>
    <w:p w:rsidR="00405896" w:rsidRPr="00405896" w:rsidRDefault="00405896" w:rsidP="00405896">
      <w:pPr>
        <w:pStyle w:val="a3"/>
        <w:ind w:firstLine="720"/>
        <w:rPr>
          <w:b w:val="0"/>
          <w:i/>
          <w:sz w:val="28"/>
          <w:szCs w:val="28"/>
        </w:rPr>
      </w:pPr>
      <w:proofErr w:type="spellStart"/>
      <w:r w:rsidRPr="00405896">
        <w:rPr>
          <w:b w:val="0"/>
          <w:i/>
          <w:sz w:val="28"/>
          <w:szCs w:val="28"/>
        </w:rPr>
        <w:t>Өзін-ө</w:t>
      </w:r>
      <w:r w:rsidRPr="00405896">
        <w:rPr>
          <w:b w:val="0"/>
          <w:i/>
          <w:sz w:val="28"/>
          <w:szCs w:val="28"/>
        </w:rPr>
        <w:t>зі</w:t>
      </w:r>
      <w:proofErr w:type="spellEnd"/>
      <w:r w:rsidRPr="00405896">
        <w:rPr>
          <w:b w:val="0"/>
          <w:i/>
          <w:sz w:val="28"/>
          <w:szCs w:val="28"/>
        </w:rPr>
        <w:t xml:space="preserve"> </w:t>
      </w:r>
      <w:proofErr w:type="spellStart"/>
      <w:r w:rsidRPr="00405896">
        <w:rPr>
          <w:b w:val="0"/>
          <w:i/>
          <w:sz w:val="28"/>
          <w:szCs w:val="28"/>
        </w:rPr>
        <w:t>тексеруге</w:t>
      </w:r>
      <w:proofErr w:type="spellEnd"/>
      <w:r w:rsidRPr="00405896">
        <w:rPr>
          <w:b w:val="0"/>
          <w:i/>
          <w:sz w:val="28"/>
          <w:szCs w:val="28"/>
        </w:rPr>
        <w:t xml:space="preserve"> </w:t>
      </w:r>
      <w:proofErr w:type="spellStart"/>
      <w:r w:rsidRPr="00405896">
        <w:rPr>
          <w:b w:val="0"/>
          <w:i/>
          <w:sz w:val="28"/>
          <w:szCs w:val="28"/>
        </w:rPr>
        <w:t>арналған</w:t>
      </w:r>
      <w:proofErr w:type="spellEnd"/>
      <w:r w:rsidRPr="00405896">
        <w:rPr>
          <w:b w:val="0"/>
          <w:i/>
          <w:sz w:val="28"/>
          <w:szCs w:val="28"/>
        </w:rPr>
        <w:t xml:space="preserve"> </w:t>
      </w:r>
      <w:proofErr w:type="spellStart"/>
      <w:r w:rsidRPr="00405896">
        <w:rPr>
          <w:b w:val="0"/>
          <w:i/>
          <w:sz w:val="28"/>
          <w:szCs w:val="28"/>
        </w:rPr>
        <w:t>сұрақ</w:t>
      </w:r>
      <w:proofErr w:type="spellEnd"/>
    </w:p>
    <w:p w:rsidR="00405896" w:rsidRPr="00405896" w:rsidRDefault="00405896" w:rsidP="00405896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proofErr w:type="spellStart"/>
      <w:r w:rsidRPr="00405896">
        <w:rPr>
          <w:b w:val="0"/>
          <w:sz w:val="28"/>
          <w:szCs w:val="28"/>
        </w:rPr>
        <w:t>Ғарышта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қолданылатын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аккумуляторлардың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негізгі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түрлерін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атаңыз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салыстырыңыз</w:t>
      </w:r>
      <w:proofErr w:type="spellEnd"/>
      <w:r w:rsidRPr="00405896">
        <w:rPr>
          <w:b w:val="0"/>
          <w:sz w:val="28"/>
          <w:szCs w:val="28"/>
        </w:rPr>
        <w:t>.</w:t>
      </w:r>
    </w:p>
    <w:p w:rsidR="00405896" w:rsidRPr="00405896" w:rsidRDefault="00405896" w:rsidP="00405896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405896">
        <w:rPr>
          <w:b w:val="0"/>
          <w:sz w:val="28"/>
          <w:szCs w:val="28"/>
        </w:rPr>
        <w:t>Литий-</w:t>
      </w:r>
      <w:proofErr w:type="spellStart"/>
      <w:r w:rsidRPr="00405896">
        <w:rPr>
          <w:b w:val="0"/>
          <w:sz w:val="28"/>
          <w:szCs w:val="28"/>
        </w:rPr>
        <w:t>ионды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аккумулятордың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артықшылықтары</w:t>
      </w:r>
      <w:proofErr w:type="spellEnd"/>
      <w:r w:rsidRPr="00405896">
        <w:rPr>
          <w:b w:val="0"/>
          <w:sz w:val="28"/>
          <w:szCs w:val="28"/>
        </w:rPr>
        <w:t xml:space="preserve"> мен </w:t>
      </w:r>
      <w:proofErr w:type="spellStart"/>
      <w:r w:rsidRPr="00405896">
        <w:rPr>
          <w:b w:val="0"/>
          <w:sz w:val="28"/>
          <w:szCs w:val="28"/>
        </w:rPr>
        <w:t>кемшіліктері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қандай</w:t>
      </w:r>
      <w:proofErr w:type="spellEnd"/>
      <w:r w:rsidRPr="00405896">
        <w:rPr>
          <w:b w:val="0"/>
          <w:sz w:val="28"/>
          <w:szCs w:val="28"/>
        </w:rPr>
        <w:t>?</w:t>
      </w:r>
    </w:p>
    <w:p w:rsidR="00405896" w:rsidRPr="00405896" w:rsidRDefault="00405896" w:rsidP="00405896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proofErr w:type="spellStart"/>
      <w:r w:rsidRPr="00405896">
        <w:rPr>
          <w:b w:val="0"/>
          <w:sz w:val="28"/>
          <w:szCs w:val="28"/>
        </w:rPr>
        <w:t>Зарядтау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разрядтау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режимдері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қалай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ұйымдастырылады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қандай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әдістер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қолданылады</w:t>
      </w:r>
      <w:proofErr w:type="spellEnd"/>
      <w:r w:rsidRPr="00405896">
        <w:rPr>
          <w:b w:val="0"/>
          <w:sz w:val="28"/>
          <w:szCs w:val="28"/>
        </w:rPr>
        <w:t>?</w:t>
      </w:r>
    </w:p>
    <w:p w:rsidR="00405896" w:rsidRPr="00405896" w:rsidRDefault="00405896" w:rsidP="00405896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r w:rsidRPr="00405896">
        <w:rPr>
          <w:b w:val="0"/>
          <w:sz w:val="28"/>
          <w:szCs w:val="28"/>
        </w:rPr>
        <w:t xml:space="preserve">BMS </w:t>
      </w:r>
      <w:proofErr w:type="spellStart"/>
      <w:r w:rsidRPr="00405896">
        <w:rPr>
          <w:b w:val="0"/>
          <w:sz w:val="28"/>
          <w:szCs w:val="28"/>
        </w:rPr>
        <w:t>жүйесі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қандай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функцияларды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орындайды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және</w:t>
      </w:r>
      <w:proofErr w:type="spellEnd"/>
      <w:r w:rsidRPr="00405896">
        <w:rPr>
          <w:b w:val="0"/>
          <w:sz w:val="28"/>
          <w:szCs w:val="28"/>
        </w:rPr>
        <w:t xml:space="preserve"> неге </w:t>
      </w:r>
      <w:proofErr w:type="spellStart"/>
      <w:r w:rsidRPr="00405896">
        <w:rPr>
          <w:b w:val="0"/>
          <w:sz w:val="28"/>
          <w:szCs w:val="28"/>
        </w:rPr>
        <w:t>маңызды</w:t>
      </w:r>
      <w:proofErr w:type="spellEnd"/>
      <w:r w:rsidRPr="00405896">
        <w:rPr>
          <w:b w:val="0"/>
          <w:sz w:val="28"/>
          <w:szCs w:val="28"/>
        </w:rPr>
        <w:t>?</w:t>
      </w:r>
    </w:p>
    <w:p w:rsidR="00405896" w:rsidRPr="00405896" w:rsidRDefault="00405896" w:rsidP="00405896">
      <w:pPr>
        <w:pStyle w:val="a3"/>
        <w:ind w:firstLine="720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  <w:lang w:val="kk-KZ"/>
        </w:rPr>
        <w:t xml:space="preserve">5. </w:t>
      </w:r>
      <w:r w:rsidRPr="00405896">
        <w:rPr>
          <w:b w:val="0"/>
          <w:sz w:val="28"/>
          <w:szCs w:val="28"/>
        </w:rPr>
        <w:t xml:space="preserve">Температура мен разряд </w:t>
      </w:r>
      <w:proofErr w:type="spellStart"/>
      <w:r w:rsidRPr="00405896">
        <w:rPr>
          <w:b w:val="0"/>
          <w:sz w:val="28"/>
          <w:szCs w:val="28"/>
        </w:rPr>
        <w:t>тереңдігі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аккумулятордың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тиімділігіне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қалай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әсер</w:t>
      </w:r>
      <w:proofErr w:type="spellEnd"/>
      <w:r w:rsidRPr="00405896">
        <w:rPr>
          <w:b w:val="0"/>
          <w:sz w:val="28"/>
          <w:szCs w:val="28"/>
        </w:rPr>
        <w:t xml:space="preserve"> </w:t>
      </w:r>
      <w:proofErr w:type="spellStart"/>
      <w:r w:rsidRPr="00405896">
        <w:rPr>
          <w:b w:val="0"/>
          <w:sz w:val="28"/>
          <w:szCs w:val="28"/>
        </w:rPr>
        <w:t>етеді</w:t>
      </w:r>
      <w:proofErr w:type="spellEnd"/>
      <w:r w:rsidRPr="00405896">
        <w:rPr>
          <w:b w:val="0"/>
          <w:sz w:val="28"/>
          <w:szCs w:val="28"/>
        </w:rPr>
        <w:t>?</w:t>
      </w:r>
    </w:p>
    <w:p w:rsidR="00405896" w:rsidRDefault="00405896" w:rsidP="00405896">
      <w:pPr>
        <w:pStyle w:val="a3"/>
        <w:rPr>
          <w:sz w:val="28"/>
          <w:szCs w:val="28"/>
          <w:lang w:val="kk-KZ"/>
        </w:rPr>
      </w:pPr>
    </w:p>
    <w:p w:rsidR="00405896" w:rsidRPr="00405896" w:rsidRDefault="00405896" w:rsidP="00405896">
      <w:pPr>
        <w:pStyle w:val="a3"/>
        <w:rPr>
          <w:sz w:val="28"/>
          <w:szCs w:val="28"/>
          <w:lang w:val="kk-KZ"/>
        </w:rPr>
      </w:pPr>
    </w:p>
    <w:sectPr w:rsidR="00405896" w:rsidRPr="004058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67C39"/>
    <w:rsid w:val="000A4F81"/>
    <w:rsid w:val="00211119"/>
    <w:rsid w:val="002C1588"/>
    <w:rsid w:val="003D06E7"/>
    <w:rsid w:val="00405896"/>
    <w:rsid w:val="0042389D"/>
    <w:rsid w:val="004C782C"/>
    <w:rsid w:val="005251A5"/>
    <w:rsid w:val="00552305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9C9E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2024-10-24T13:38:00Z</dcterms:created>
  <dcterms:modified xsi:type="dcterms:W3CDTF">2025-07-25T12:36:00Z</dcterms:modified>
</cp:coreProperties>
</file>