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C9727C" w:rsidP="00261644">
      <w:pPr>
        <w:pStyle w:val="a3"/>
        <w:ind w:firstLine="720"/>
        <w:jc w:val="both"/>
        <w:rPr>
          <w:sz w:val="28"/>
          <w:szCs w:val="28"/>
        </w:rPr>
      </w:pPr>
      <w:r w:rsidRPr="00C9727C">
        <w:rPr>
          <w:sz w:val="28"/>
          <w:szCs w:val="28"/>
          <w:lang w:val="kk-KZ"/>
        </w:rPr>
        <w:t>Дәріс 1</w:t>
      </w:r>
      <w:r w:rsidR="00261644">
        <w:rPr>
          <w:sz w:val="28"/>
          <w:szCs w:val="28"/>
          <w:lang w:val="kk-KZ"/>
        </w:rPr>
        <w:t>4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r w:rsidR="00261644" w:rsidRPr="00261644">
        <w:rPr>
          <w:sz w:val="28"/>
          <w:szCs w:val="28"/>
        </w:rPr>
        <w:t xml:space="preserve">ЖҚЗ </w:t>
      </w:r>
      <w:proofErr w:type="spellStart"/>
      <w:r w:rsidR="00261644" w:rsidRPr="00261644">
        <w:rPr>
          <w:sz w:val="28"/>
          <w:szCs w:val="28"/>
        </w:rPr>
        <w:t>деректерін</w:t>
      </w:r>
      <w:proofErr w:type="spellEnd"/>
      <w:r w:rsidR="00261644" w:rsidRPr="00261644">
        <w:rPr>
          <w:sz w:val="28"/>
          <w:szCs w:val="28"/>
        </w:rPr>
        <w:t xml:space="preserve"> </w:t>
      </w:r>
      <w:proofErr w:type="spellStart"/>
      <w:r w:rsidR="00261644" w:rsidRPr="00261644">
        <w:rPr>
          <w:sz w:val="28"/>
          <w:szCs w:val="28"/>
        </w:rPr>
        <w:t>түрлі</w:t>
      </w:r>
      <w:proofErr w:type="spellEnd"/>
      <w:r w:rsidR="00261644" w:rsidRPr="00261644">
        <w:rPr>
          <w:sz w:val="28"/>
          <w:szCs w:val="28"/>
        </w:rPr>
        <w:t xml:space="preserve"> </w:t>
      </w:r>
      <w:proofErr w:type="spellStart"/>
      <w:r w:rsidR="00261644" w:rsidRPr="00261644">
        <w:rPr>
          <w:sz w:val="28"/>
          <w:szCs w:val="28"/>
        </w:rPr>
        <w:t>салаларда</w:t>
      </w:r>
      <w:proofErr w:type="spellEnd"/>
      <w:r w:rsidR="00261644">
        <w:rPr>
          <w:sz w:val="28"/>
          <w:szCs w:val="28"/>
          <w:lang w:val="kk-KZ"/>
        </w:rPr>
        <w:t xml:space="preserve"> </w:t>
      </w:r>
      <w:proofErr w:type="spellStart"/>
      <w:r w:rsidR="00261644" w:rsidRPr="00261644">
        <w:rPr>
          <w:sz w:val="28"/>
          <w:szCs w:val="28"/>
        </w:rPr>
        <w:t>қолдану</w:t>
      </w:r>
      <w:proofErr w:type="spellEnd"/>
      <w:r w:rsidR="00261644" w:rsidRPr="00261644">
        <w:rPr>
          <w:sz w:val="28"/>
          <w:szCs w:val="28"/>
        </w:rPr>
        <w:t xml:space="preserve"> (</w:t>
      </w:r>
      <w:proofErr w:type="spellStart"/>
      <w:r w:rsidR="00261644" w:rsidRPr="00261644">
        <w:rPr>
          <w:sz w:val="28"/>
          <w:szCs w:val="28"/>
        </w:rPr>
        <w:t>ауыл</w:t>
      </w:r>
      <w:proofErr w:type="spellEnd"/>
      <w:r w:rsidR="00261644" w:rsidRPr="00261644">
        <w:rPr>
          <w:sz w:val="28"/>
          <w:szCs w:val="28"/>
        </w:rPr>
        <w:t xml:space="preserve"> </w:t>
      </w:r>
      <w:proofErr w:type="spellStart"/>
      <w:r w:rsidR="00261644" w:rsidRPr="00261644">
        <w:rPr>
          <w:sz w:val="28"/>
          <w:szCs w:val="28"/>
        </w:rPr>
        <w:t>шаруашылығы</w:t>
      </w:r>
      <w:proofErr w:type="spellEnd"/>
      <w:r w:rsidR="00261644" w:rsidRPr="00261644">
        <w:rPr>
          <w:sz w:val="28"/>
          <w:szCs w:val="28"/>
        </w:rPr>
        <w:t>,</w:t>
      </w:r>
      <w:r w:rsidR="00261644">
        <w:rPr>
          <w:sz w:val="28"/>
          <w:szCs w:val="28"/>
          <w:lang w:val="kk-KZ"/>
        </w:rPr>
        <w:t xml:space="preserve"> </w:t>
      </w:r>
      <w:r w:rsidR="00261644" w:rsidRPr="00261644">
        <w:rPr>
          <w:sz w:val="28"/>
          <w:szCs w:val="28"/>
        </w:rPr>
        <w:t xml:space="preserve">экология, </w:t>
      </w:r>
      <w:proofErr w:type="spellStart"/>
      <w:r w:rsidR="00261644" w:rsidRPr="00261644">
        <w:rPr>
          <w:sz w:val="28"/>
          <w:szCs w:val="28"/>
        </w:rPr>
        <w:t>қала</w:t>
      </w:r>
      <w:proofErr w:type="spellEnd"/>
      <w:r w:rsidR="00261644" w:rsidRPr="00261644">
        <w:rPr>
          <w:sz w:val="28"/>
          <w:szCs w:val="28"/>
        </w:rPr>
        <w:t xml:space="preserve"> </w:t>
      </w:r>
      <w:proofErr w:type="spellStart"/>
      <w:r w:rsidR="00261644" w:rsidRPr="00261644">
        <w:rPr>
          <w:sz w:val="28"/>
          <w:szCs w:val="28"/>
        </w:rPr>
        <w:t>құрылысы</w:t>
      </w:r>
      <w:proofErr w:type="spellEnd"/>
      <w:r w:rsidR="00261644" w:rsidRPr="00261644">
        <w:rPr>
          <w:sz w:val="28"/>
          <w:szCs w:val="28"/>
        </w:rPr>
        <w:t>)</w:t>
      </w:r>
    </w:p>
    <w:p w:rsidR="00C9727C" w:rsidRPr="00C9727C" w:rsidRDefault="00C9727C" w:rsidP="00261644">
      <w:pPr>
        <w:pStyle w:val="a3"/>
        <w:jc w:val="both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261644" w:rsidRPr="00261644" w:rsidRDefault="00C9727C" w:rsidP="00261644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tab/>
      </w:r>
      <w:proofErr w:type="spellStart"/>
      <w:r w:rsidR="00261644" w:rsidRPr="00261644">
        <w:rPr>
          <w:b w:val="0"/>
          <w:sz w:val="28"/>
          <w:szCs w:val="28"/>
        </w:rPr>
        <w:t>Жерді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қашықтықтан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зондтау</w:t>
      </w:r>
      <w:proofErr w:type="spellEnd"/>
      <w:r w:rsidR="00261644" w:rsidRPr="00261644">
        <w:rPr>
          <w:b w:val="0"/>
          <w:sz w:val="28"/>
          <w:szCs w:val="28"/>
        </w:rPr>
        <w:t xml:space="preserve"> (ЖҚЗ) – </w:t>
      </w:r>
      <w:proofErr w:type="spellStart"/>
      <w:r w:rsidR="00261644" w:rsidRPr="00261644">
        <w:rPr>
          <w:b w:val="0"/>
          <w:sz w:val="28"/>
          <w:szCs w:val="28"/>
        </w:rPr>
        <w:t>заманауи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ғылым</w:t>
      </w:r>
      <w:proofErr w:type="spellEnd"/>
      <w:r w:rsidR="00261644" w:rsidRPr="00261644">
        <w:rPr>
          <w:b w:val="0"/>
          <w:sz w:val="28"/>
          <w:szCs w:val="28"/>
        </w:rPr>
        <w:t xml:space="preserve"> мен </w:t>
      </w:r>
      <w:proofErr w:type="spellStart"/>
      <w:r w:rsidR="00261644" w:rsidRPr="00261644">
        <w:rPr>
          <w:b w:val="0"/>
          <w:sz w:val="28"/>
          <w:szCs w:val="28"/>
        </w:rPr>
        <w:t>технологияның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тоғысындағы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қуатты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құрал</w:t>
      </w:r>
      <w:proofErr w:type="spellEnd"/>
      <w:r w:rsidR="00261644" w:rsidRPr="00261644">
        <w:rPr>
          <w:b w:val="0"/>
          <w:sz w:val="28"/>
          <w:szCs w:val="28"/>
        </w:rPr>
        <w:t xml:space="preserve">. </w:t>
      </w:r>
      <w:proofErr w:type="spellStart"/>
      <w:r w:rsidR="00261644" w:rsidRPr="00261644">
        <w:rPr>
          <w:b w:val="0"/>
          <w:sz w:val="28"/>
          <w:szCs w:val="28"/>
        </w:rPr>
        <w:t>Ол</w:t>
      </w:r>
      <w:proofErr w:type="spellEnd"/>
      <w:r w:rsidR="00261644" w:rsidRPr="00261644">
        <w:rPr>
          <w:b w:val="0"/>
          <w:sz w:val="28"/>
          <w:szCs w:val="28"/>
        </w:rPr>
        <w:t xml:space="preserve"> тек </w:t>
      </w:r>
      <w:proofErr w:type="spellStart"/>
      <w:r w:rsidR="00261644" w:rsidRPr="00261644">
        <w:rPr>
          <w:b w:val="0"/>
          <w:sz w:val="28"/>
          <w:szCs w:val="28"/>
        </w:rPr>
        <w:t>Жер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бетін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бақылап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қана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қоймай</w:t>
      </w:r>
      <w:proofErr w:type="spellEnd"/>
      <w:r w:rsidR="00261644" w:rsidRPr="00261644">
        <w:rPr>
          <w:b w:val="0"/>
          <w:sz w:val="28"/>
          <w:szCs w:val="28"/>
        </w:rPr>
        <w:t xml:space="preserve">, </w:t>
      </w:r>
      <w:proofErr w:type="spellStart"/>
      <w:r w:rsidR="00261644" w:rsidRPr="00261644">
        <w:rPr>
          <w:b w:val="0"/>
          <w:sz w:val="28"/>
          <w:szCs w:val="28"/>
        </w:rPr>
        <w:t>түрлі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салаларда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нақты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шешім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қабылдауға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мүмкіндік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береді</w:t>
      </w:r>
      <w:proofErr w:type="spellEnd"/>
      <w:r w:rsidR="00261644" w:rsidRPr="00261644">
        <w:rPr>
          <w:b w:val="0"/>
          <w:sz w:val="28"/>
          <w:szCs w:val="28"/>
        </w:rPr>
        <w:t xml:space="preserve">. </w:t>
      </w:r>
      <w:proofErr w:type="spellStart"/>
      <w:r w:rsidR="00261644" w:rsidRPr="00261644">
        <w:rPr>
          <w:b w:val="0"/>
          <w:sz w:val="28"/>
          <w:szCs w:val="28"/>
        </w:rPr>
        <w:t>Қазіргі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таңда</w:t>
      </w:r>
      <w:proofErr w:type="spellEnd"/>
      <w:r w:rsidR="00261644" w:rsidRPr="00261644">
        <w:rPr>
          <w:b w:val="0"/>
          <w:sz w:val="28"/>
          <w:szCs w:val="28"/>
        </w:rPr>
        <w:t xml:space="preserve"> ЖҚЗ </w:t>
      </w:r>
      <w:proofErr w:type="spellStart"/>
      <w:r w:rsidR="00261644" w:rsidRPr="00261644">
        <w:rPr>
          <w:b w:val="0"/>
          <w:sz w:val="28"/>
          <w:szCs w:val="28"/>
        </w:rPr>
        <w:t>деректері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ауыл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шаруашылығында</w:t>
      </w:r>
      <w:proofErr w:type="spellEnd"/>
      <w:r w:rsidR="00261644" w:rsidRPr="00261644">
        <w:rPr>
          <w:b w:val="0"/>
          <w:sz w:val="28"/>
          <w:szCs w:val="28"/>
        </w:rPr>
        <w:t xml:space="preserve">, </w:t>
      </w:r>
      <w:proofErr w:type="spellStart"/>
      <w:r w:rsidR="00261644" w:rsidRPr="00261644">
        <w:rPr>
          <w:b w:val="0"/>
          <w:sz w:val="28"/>
          <w:szCs w:val="28"/>
        </w:rPr>
        <w:t>экологияда</w:t>
      </w:r>
      <w:proofErr w:type="spellEnd"/>
      <w:r w:rsidR="00261644" w:rsidRPr="00261644">
        <w:rPr>
          <w:b w:val="0"/>
          <w:sz w:val="28"/>
          <w:szCs w:val="28"/>
        </w:rPr>
        <w:t xml:space="preserve">, </w:t>
      </w:r>
      <w:proofErr w:type="spellStart"/>
      <w:r w:rsidR="00261644" w:rsidRPr="00261644">
        <w:rPr>
          <w:b w:val="0"/>
          <w:sz w:val="28"/>
          <w:szCs w:val="28"/>
        </w:rPr>
        <w:t>қала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құрылысы</w:t>
      </w:r>
      <w:proofErr w:type="spellEnd"/>
      <w:r w:rsidR="00261644" w:rsidRPr="00261644">
        <w:rPr>
          <w:b w:val="0"/>
          <w:sz w:val="28"/>
          <w:szCs w:val="28"/>
        </w:rPr>
        <w:t xml:space="preserve"> мен </w:t>
      </w:r>
      <w:proofErr w:type="spellStart"/>
      <w:r w:rsidR="00261644" w:rsidRPr="00261644">
        <w:rPr>
          <w:b w:val="0"/>
          <w:sz w:val="28"/>
          <w:szCs w:val="28"/>
        </w:rPr>
        <w:t>ресурстарды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басқаруда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кеңінен</w:t>
      </w:r>
      <w:proofErr w:type="spellEnd"/>
      <w:r w:rsidR="00261644" w:rsidRPr="00261644">
        <w:rPr>
          <w:b w:val="0"/>
          <w:sz w:val="28"/>
          <w:szCs w:val="28"/>
        </w:rPr>
        <w:t xml:space="preserve"> </w:t>
      </w:r>
      <w:proofErr w:type="spellStart"/>
      <w:r w:rsidR="00261644" w:rsidRPr="00261644">
        <w:rPr>
          <w:b w:val="0"/>
          <w:sz w:val="28"/>
          <w:szCs w:val="28"/>
        </w:rPr>
        <w:t>қолданылады</w:t>
      </w:r>
      <w:proofErr w:type="spellEnd"/>
      <w:r w:rsidR="00261644" w:rsidRPr="00261644">
        <w:rPr>
          <w:b w:val="0"/>
          <w:sz w:val="28"/>
          <w:szCs w:val="28"/>
        </w:rPr>
        <w:t>.</w:t>
      </w:r>
    </w:p>
    <w:p w:rsidR="00261644" w:rsidRP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61644">
        <w:rPr>
          <w:b w:val="0"/>
          <w:sz w:val="28"/>
          <w:szCs w:val="28"/>
        </w:rPr>
        <w:t>Ауыл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шаруашылығы</w:t>
      </w:r>
      <w:proofErr w:type="spellEnd"/>
      <w:r w:rsidRPr="00261644">
        <w:rPr>
          <w:b w:val="0"/>
          <w:sz w:val="28"/>
          <w:szCs w:val="28"/>
        </w:rPr>
        <w:t xml:space="preserve"> – ЖҚЗ </w:t>
      </w:r>
      <w:proofErr w:type="spellStart"/>
      <w:r w:rsidRPr="00261644">
        <w:rPr>
          <w:b w:val="0"/>
          <w:sz w:val="28"/>
          <w:szCs w:val="28"/>
        </w:rPr>
        <w:t>технологияларын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ең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белсенді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қолданатын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салалардың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бірі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Жоғары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рұқсаттағы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спутниктік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деректер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егістік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алқаптардың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жағдайын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бақылауға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дақылдардың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өсу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фазасын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анықтауға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өнімділік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болжамын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жасауға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мүмкіндік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береді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Мұндай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тәсіл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дәстүрлі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агрономиялық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әдістерге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қарағанда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әлдеқайда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жедел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нақты.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261644">
        <w:rPr>
          <w:b w:val="0"/>
          <w:sz w:val="28"/>
          <w:szCs w:val="28"/>
          <w:lang w:val="kk-KZ"/>
        </w:rPr>
        <w:t xml:space="preserve">ЖҚЗ арқылы NDVI, SAVI, EVI сияқты индекстер есептеліп, дақылдардың фотосинтетикалық белсенділігі мен даму деңгейі бақыланады.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шаруаларға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суару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тыңайтқыш</w:t>
      </w:r>
      <w:proofErr w:type="spellEnd"/>
      <w:r w:rsidRPr="00261644">
        <w:rPr>
          <w:b w:val="0"/>
          <w:sz w:val="28"/>
          <w:szCs w:val="28"/>
        </w:rPr>
        <w:t xml:space="preserve"> беру </w:t>
      </w:r>
      <w:proofErr w:type="spellStart"/>
      <w:r w:rsidRPr="00261644">
        <w:rPr>
          <w:b w:val="0"/>
          <w:sz w:val="28"/>
          <w:szCs w:val="28"/>
        </w:rPr>
        <w:t>немесе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зиянкестермен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күрес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жұмыстары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қай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бөлікте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қажет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екенін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дәл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көрсетуге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мүмкіндік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береді</w:t>
      </w:r>
      <w:proofErr w:type="spellEnd"/>
      <w:r w:rsidRPr="00261644">
        <w:rPr>
          <w:b w:val="0"/>
          <w:sz w:val="28"/>
          <w:szCs w:val="28"/>
        </w:rPr>
        <w:t>.</w:t>
      </w:r>
    </w:p>
    <w:p w:rsid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61644">
        <w:rPr>
          <w:b w:val="0"/>
          <w:sz w:val="28"/>
          <w:szCs w:val="28"/>
        </w:rPr>
        <w:t>Дақыл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түрін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автоматты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анықтау</w:t>
      </w:r>
      <w:proofErr w:type="spellEnd"/>
      <w:r w:rsidRPr="00261644">
        <w:rPr>
          <w:b w:val="0"/>
          <w:sz w:val="28"/>
          <w:szCs w:val="28"/>
        </w:rPr>
        <w:t xml:space="preserve"> – </w:t>
      </w:r>
      <w:proofErr w:type="spellStart"/>
      <w:r w:rsidRPr="00261644">
        <w:rPr>
          <w:b w:val="0"/>
          <w:sz w:val="28"/>
          <w:szCs w:val="28"/>
        </w:rPr>
        <w:t>машиналық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оқыту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әдістерін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пайдалана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отырып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уақыттық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қатарлар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негізінде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жүзеге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асырылады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егістік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құрылымын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картаға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түсіру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әр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ауданның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ауылшаруашылық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профилін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анықтау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секілді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міндеттерді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шешуге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көмектеседі</w:t>
      </w:r>
      <w:proofErr w:type="spellEnd"/>
      <w:r w:rsidRPr="0026164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261644">
        <w:rPr>
          <w:b w:val="0"/>
          <w:sz w:val="28"/>
          <w:szCs w:val="28"/>
          <w:lang w:val="kk-KZ"/>
        </w:rPr>
        <w:t xml:space="preserve">Құрғақшылықты және егіс шығынын болжау – ЖҚЗ арқылы күн радиациясы, температура, өсімдік индексі сияқты параметрлерді уақыт бойынша талдау негізінде іске асады.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әсіресе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климаттық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өзгеріске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бейім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өңірлер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үшін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маңызды</w:t>
      </w:r>
      <w:proofErr w:type="spellEnd"/>
      <w:r w:rsidRPr="00261644">
        <w:rPr>
          <w:b w:val="0"/>
          <w:sz w:val="28"/>
          <w:szCs w:val="28"/>
        </w:rPr>
        <w:t>.</w:t>
      </w:r>
    </w:p>
    <w:p w:rsid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</w:p>
    <w:p w:rsidR="00261644" w:rsidRDefault="00261644" w:rsidP="00261644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28B7C216" wp14:editId="54DB4524">
            <wp:extent cx="4209946" cy="23431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35935" cy="23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644" w:rsidRDefault="00261644" w:rsidP="00261644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ЖҚЗ барлық салаларда қолданылуы</w:t>
      </w:r>
    </w:p>
    <w:p w:rsidR="00261644" w:rsidRPr="00261644" w:rsidRDefault="00261644" w:rsidP="00261644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261644" w:rsidRP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  <w:r w:rsidRPr="00261644">
        <w:rPr>
          <w:b w:val="0"/>
          <w:sz w:val="28"/>
          <w:szCs w:val="28"/>
        </w:rPr>
        <w:t xml:space="preserve">Экология </w:t>
      </w:r>
      <w:proofErr w:type="spellStart"/>
      <w:r w:rsidRPr="00261644">
        <w:rPr>
          <w:b w:val="0"/>
          <w:sz w:val="28"/>
          <w:szCs w:val="28"/>
        </w:rPr>
        <w:t>саласында</w:t>
      </w:r>
      <w:proofErr w:type="spellEnd"/>
      <w:r w:rsidRPr="00261644">
        <w:rPr>
          <w:b w:val="0"/>
          <w:sz w:val="28"/>
          <w:szCs w:val="28"/>
        </w:rPr>
        <w:t xml:space="preserve"> ЖҚЗ </w:t>
      </w:r>
      <w:proofErr w:type="spellStart"/>
      <w:r w:rsidRPr="00261644">
        <w:rPr>
          <w:b w:val="0"/>
          <w:sz w:val="28"/>
          <w:szCs w:val="28"/>
        </w:rPr>
        <w:t>экожүйелердің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күйін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орман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алқаптарының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аумағын</w:t>
      </w:r>
      <w:proofErr w:type="spellEnd"/>
      <w:r w:rsidRPr="00261644">
        <w:rPr>
          <w:b w:val="0"/>
          <w:sz w:val="28"/>
          <w:szCs w:val="28"/>
        </w:rPr>
        <w:t xml:space="preserve">, су </w:t>
      </w:r>
      <w:proofErr w:type="spellStart"/>
      <w:r w:rsidRPr="00261644">
        <w:rPr>
          <w:b w:val="0"/>
          <w:sz w:val="28"/>
          <w:szCs w:val="28"/>
        </w:rPr>
        <w:t>ресурстарының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өзгерісін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антропогендік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жүктемені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бақылау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үшін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қолданылады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Жыл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сайынғы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өзгерістерді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талдау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арқылы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экологиялық</w:t>
      </w:r>
      <w:proofErr w:type="spellEnd"/>
      <w:r w:rsidRPr="00261644">
        <w:rPr>
          <w:b w:val="0"/>
          <w:sz w:val="28"/>
          <w:szCs w:val="28"/>
        </w:rPr>
        <w:t xml:space="preserve"> тепе-</w:t>
      </w:r>
      <w:proofErr w:type="spellStart"/>
      <w:r w:rsidRPr="00261644">
        <w:rPr>
          <w:b w:val="0"/>
          <w:sz w:val="28"/>
          <w:szCs w:val="28"/>
        </w:rPr>
        <w:lastRenderedPageBreak/>
        <w:t>теңдіктің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бұзылуы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ерте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кезеңде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анықталады</w:t>
      </w:r>
      <w:proofErr w:type="spellEnd"/>
      <w:r w:rsidRPr="0026164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261644">
        <w:rPr>
          <w:b w:val="0"/>
          <w:sz w:val="28"/>
          <w:szCs w:val="28"/>
          <w:lang w:val="kk-KZ"/>
        </w:rPr>
        <w:t xml:space="preserve">Орман шаруашылығында спутниктік деректер орман кесу көлемін бақылау, заңсыз ағаш кесуді анықтау, өрт аймақтарын мониторингтеу және қалпына келу деңгейін бағалау үшін таптырмас құрал. </w:t>
      </w:r>
      <w:r w:rsidRPr="00261644">
        <w:rPr>
          <w:b w:val="0"/>
          <w:sz w:val="28"/>
          <w:szCs w:val="28"/>
        </w:rPr>
        <w:t xml:space="preserve">Sentinel-2 мен </w:t>
      </w:r>
      <w:proofErr w:type="spellStart"/>
      <w:r w:rsidRPr="00261644">
        <w:rPr>
          <w:b w:val="0"/>
          <w:sz w:val="28"/>
          <w:szCs w:val="28"/>
        </w:rPr>
        <w:t>Planet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деректері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процестерді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апталық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негізде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бақылауға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мүмкіндік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береді</w:t>
      </w:r>
      <w:proofErr w:type="spellEnd"/>
      <w:r w:rsidRPr="00261644">
        <w:rPr>
          <w:b w:val="0"/>
          <w:sz w:val="28"/>
          <w:szCs w:val="28"/>
        </w:rPr>
        <w:t>.</w:t>
      </w:r>
    </w:p>
    <w:p w:rsidR="00261644" w:rsidRP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  <w:r w:rsidRPr="00261644">
        <w:rPr>
          <w:b w:val="0"/>
          <w:sz w:val="28"/>
          <w:szCs w:val="28"/>
        </w:rPr>
        <w:t xml:space="preserve">Су </w:t>
      </w:r>
      <w:proofErr w:type="spellStart"/>
      <w:r w:rsidRPr="00261644">
        <w:rPr>
          <w:b w:val="0"/>
          <w:sz w:val="28"/>
          <w:szCs w:val="28"/>
        </w:rPr>
        <w:t>ресурстарының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мониторингі</w:t>
      </w:r>
      <w:proofErr w:type="spellEnd"/>
      <w:r w:rsidRPr="00261644">
        <w:rPr>
          <w:b w:val="0"/>
          <w:sz w:val="28"/>
          <w:szCs w:val="28"/>
        </w:rPr>
        <w:t xml:space="preserve"> – </w:t>
      </w:r>
      <w:proofErr w:type="spellStart"/>
      <w:r w:rsidRPr="00261644">
        <w:rPr>
          <w:b w:val="0"/>
          <w:sz w:val="28"/>
          <w:szCs w:val="28"/>
        </w:rPr>
        <w:t>көлдер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өзендер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тоғандар</w:t>
      </w:r>
      <w:proofErr w:type="spellEnd"/>
      <w:r w:rsidRPr="00261644">
        <w:rPr>
          <w:b w:val="0"/>
          <w:sz w:val="28"/>
          <w:szCs w:val="28"/>
        </w:rPr>
        <w:t xml:space="preserve">, су </w:t>
      </w:r>
      <w:proofErr w:type="spellStart"/>
      <w:r w:rsidRPr="00261644">
        <w:rPr>
          <w:b w:val="0"/>
          <w:sz w:val="28"/>
          <w:szCs w:val="28"/>
        </w:rPr>
        <w:t>қоймаларының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деңгейін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көлемін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бақылау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арқылы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жүзеге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асады</w:t>
      </w:r>
      <w:proofErr w:type="spellEnd"/>
      <w:r w:rsidRPr="00261644">
        <w:rPr>
          <w:b w:val="0"/>
          <w:sz w:val="28"/>
          <w:szCs w:val="28"/>
        </w:rPr>
        <w:t>. NDWI (</w:t>
      </w:r>
      <w:proofErr w:type="spellStart"/>
      <w:r w:rsidRPr="00261644">
        <w:rPr>
          <w:b w:val="0"/>
          <w:sz w:val="28"/>
          <w:szCs w:val="28"/>
        </w:rPr>
        <w:t>Normalized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Difference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Water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Index</w:t>
      </w:r>
      <w:proofErr w:type="spellEnd"/>
      <w:r w:rsidRPr="00261644">
        <w:rPr>
          <w:b w:val="0"/>
          <w:sz w:val="28"/>
          <w:szCs w:val="28"/>
        </w:rPr>
        <w:t xml:space="preserve">)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басқа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индекстер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арқылы</w:t>
      </w:r>
      <w:proofErr w:type="spellEnd"/>
      <w:r w:rsidRPr="00261644">
        <w:rPr>
          <w:b w:val="0"/>
          <w:sz w:val="28"/>
          <w:szCs w:val="28"/>
        </w:rPr>
        <w:t xml:space="preserve"> су </w:t>
      </w:r>
      <w:proofErr w:type="spellStart"/>
      <w:r w:rsidRPr="00261644">
        <w:rPr>
          <w:b w:val="0"/>
          <w:sz w:val="28"/>
          <w:szCs w:val="28"/>
        </w:rPr>
        <w:t>бетінің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ауданы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автоматты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түрде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анықталады</w:t>
      </w:r>
      <w:proofErr w:type="spellEnd"/>
      <w:r w:rsidRPr="0026164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261644">
        <w:rPr>
          <w:b w:val="0"/>
          <w:sz w:val="28"/>
          <w:szCs w:val="28"/>
          <w:lang w:val="kk-KZ"/>
        </w:rPr>
        <w:t xml:space="preserve">Қалдықтарды басқару мен өнеркәсіптік аймақтардың кеңеюін бақылау – ЖҚЗ арқылы жүзеге асатын жаңа бағыттардың бірі. </w:t>
      </w:r>
      <w:proofErr w:type="spellStart"/>
      <w:r w:rsidRPr="00261644">
        <w:rPr>
          <w:b w:val="0"/>
          <w:sz w:val="28"/>
          <w:szCs w:val="28"/>
        </w:rPr>
        <w:t>Мұнда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гиперспектрлік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термалды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сенсорлар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ауа</w:t>
      </w:r>
      <w:proofErr w:type="spellEnd"/>
      <w:r w:rsidRPr="00261644">
        <w:rPr>
          <w:b w:val="0"/>
          <w:sz w:val="28"/>
          <w:szCs w:val="28"/>
        </w:rPr>
        <w:t xml:space="preserve"> мен </w:t>
      </w:r>
      <w:proofErr w:type="spellStart"/>
      <w:r w:rsidRPr="00261644">
        <w:rPr>
          <w:b w:val="0"/>
          <w:sz w:val="28"/>
          <w:szCs w:val="28"/>
        </w:rPr>
        <w:t>судың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ластануын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жанама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түрде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бағалауға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мүмкіндік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береді</w:t>
      </w:r>
      <w:proofErr w:type="spellEnd"/>
      <w:r w:rsidRPr="00261644">
        <w:rPr>
          <w:b w:val="0"/>
          <w:sz w:val="28"/>
          <w:szCs w:val="28"/>
        </w:rPr>
        <w:t>.</w:t>
      </w:r>
    </w:p>
    <w:p w:rsidR="00261644" w:rsidRP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61644">
        <w:rPr>
          <w:b w:val="0"/>
          <w:sz w:val="28"/>
          <w:szCs w:val="28"/>
        </w:rPr>
        <w:t>Қала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құрылысы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урбанистика</w:t>
      </w:r>
      <w:proofErr w:type="spellEnd"/>
      <w:r w:rsidRPr="00261644">
        <w:rPr>
          <w:b w:val="0"/>
          <w:sz w:val="28"/>
          <w:szCs w:val="28"/>
        </w:rPr>
        <w:t xml:space="preserve"> – ЖҚЗ </w:t>
      </w:r>
      <w:proofErr w:type="spellStart"/>
      <w:r w:rsidRPr="00261644">
        <w:rPr>
          <w:b w:val="0"/>
          <w:sz w:val="28"/>
          <w:szCs w:val="28"/>
        </w:rPr>
        <w:t>деректері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қала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аумағының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өсу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динамикасын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көлік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желілерінің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дамуын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жаңа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құрылыстар</w:t>
      </w:r>
      <w:proofErr w:type="spellEnd"/>
      <w:r w:rsidRPr="00261644">
        <w:rPr>
          <w:b w:val="0"/>
          <w:sz w:val="28"/>
          <w:szCs w:val="28"/>
        </w:rPr>
        <w:t xml:space="preserve"> мен </w:t>
      </w:r>
      <w:proofErr w:type="spellStart"/>
      <w:r w:rsidRPr="00261644">
        <w:rPr>
          <w:b w:val="0"/>
          <w:sz w:val="28"/>
          <w:szCs w:val="28"/>
        </w:rPr>
        <w:t>өзгерістерді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қадағалауға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мүмкіндік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береді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Қала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әкімдіктері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ақпаратты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инфрақұрылымды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жоспарлау</w:t>
      </w:r>
      <w:proofErr w:type="spellEnd"/>
      <w:r w:rsidRPr="00261644">
        <w:rPr>
          <w:b w:val="0"/>
          <w:sz w:val="28"/>
          <w:szCs w:val="28"/>
        </w:rPr>
        <w:t xml:space="preserve"> мен </w:t>
      </w:r>
      <w:proofErr w:type="spellStart"/>
      <w:r w:rsidRPr="00261644">
        <w:rPr>
          <w:b w:val="0"/>
          <w:sz w:val="28"/>
          <w:szCs w:val="28"/>
        </w:rPr>
        <w:t>басқару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үшін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пайдаланады</w:t>
      </w:r>
      <w:proofErr w:type="spellEnd"/>
      <w:r w:rsidRPr="00261644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261644">
        <w:rPr>
          <w:b w:val="0"/>
          <w:sz w:val="28"/>
          <w:szCs w:val="28"/>
          <w:lang w:val="kk-KZ"/>
        </w:rPr>
        <w:t>Қаланың жасыл аймағының (парк, сквер, ағаштар) көлемін бағалау — урбанизацияның табиғи тепе-теңдікке әсерін зерттеуге көмектеседі. Бұл мәліметтер климатты жұмсартуға бағытталған «жа</w:t>
      </w:r>
      <w:r w:rsidRPr="00261644">
        <w:rPr>
          <w:b w:val="0"/>
          <w:sz w:val="28"/>
          <w:szCs w:val="28"/>
          <w:lang w:val="kk-KZ"/>
        </w:rPr>
        <w:t>сыл қала» саясаты үшін маңызды.</w:t>
      </w:r>
      <w:r>
        <w:rPr>
          <w:b w:val="0"/>
          <w:sz w:val="28"/>
          <w:szCs w:val="28"/>
          <w:lang w:val="kk-KZ"/>
        </w:rPr>
        <w:t xml:space="preserve"> </w:t>
      </w:r>
      <w:r w:rsidRPr="00261644">
        <w:rPr>
          <w:b w:val="0"/>
          <w:sz w:val="28"/>
          <w:szCs w:val="28"/>
          <w:lang w:val="kk-KZ"/>
        </w:rPr>
        <w:t xml:space="preserve">Құрылыс мониторингі – құрылыс саласындағы объектілердің өсуін бақылау, заңсыз құрылыс фактілерін анықтау, жер пайдалану тәртібін тексеру сияқты міндеттерді шешуге мүмкіндік береді.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– </w:t>
      </w:r>
      <w:proofErr w:type="spellStart"/>
      <w:r w:rsidRPr="00261644">
        <w:rPr>
          <w:b w:val="0"/>
          <w:sz w:val="28"/>
          <w:szCs w:val="28"/>
        </w:rPr>
        <w:t>кадастрлық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құқықтық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реттеуде</w:t>
      </w:r>
      <w:proofErr w:type="spellEnd"/>
      <w:r w:rsidRPr="00261644">
        <w:rPr>
          <w:b w:val="0"/>
          <w:sz w:val="28"/>
          <w:szCs w:val="28"/>
        </w:rPr>
        <w:t xml:space="preserve"> де </w:t>
      </w:r>
      <w:proofErr w:type="spellStart"/>
      <w:r w:rsidRPr="00261644">
        <w:rPr>
          <w:b w:val="0"/>
          <w:sz w:val="28"/>
          <w:szCs w:val="28"/>
        </w:rPr>
        <w:t>маңызды</w:t>
      </w:r>
      <w:proofErr w:type="spellEnd"/>
      <w:r w:rsidRPr="00261644">
        <w:rPr>
          <w:b w:val="0"/>
          <w:sz w:val="28"/>
          <w:szCs w:val="28"/>
        </w:rPr>
        <w:t>.</w:t>
      </w:r>
    </w:p>
    <w:p w:rsid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61644">
        <w:rPr>
          <w:b w:val="0"/>
          <w:sz w:val="28"/>
          <w:szCs w:val="28"/>
        </w:rPr>
        <w:t>Көлік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инфрақұрылымын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талдау</w:t>
      </w:r>
      <w:proofErr w:type="spellEnd"/>
      <w:r w:rsidRPr="00261644">
        <w:rPr>
          <w:b w:val="0"/>
          <w:sz w:val="28"/>
          <w:szCs w:val="28"/>
        </w:rPr>
        <w:t xml:space="preserve"> – ЖҚЗ </w:t>
      </w:r>
      <w:proofErr w:type="spellStart"/>
      <w:r w:rsidRPr="00261644">
        <w:rPr>
          <w:b w:val="0"/>
          <w:sz w:val="28"/>
          <w:szCs w:val="28"/>
        </w:rPr>
        <w:t>арқылы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жолдардың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күйін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жаңа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магистральдардың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құрылысын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жүктемелерді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жол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желісінің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құрылымын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бағалау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мүмкін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болады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әсіресе</w:t>
      </w:r>
      <w:proofErr w:type="spellEnd"/>
      <w:r w:rsidRPr="00261644">
        <w:rPr>
          <w:b w:val="0"/>
          <w:sz w:val="28"/>
          <w:szCs w:val="28"/>
        </w:rPr>
        <w:t xml:space="preserve"> смарт-</w:t>
      </w:r>
      <w:proofErr w:type="spellStart"/>
      <w:r w:rsidRPr="00261644">
        <w:rPr>
          <w:b w:val="0"/>
          <w:sz w:val="28"/>
          <w:szCs w:val="28"/>
        </w:rPr>
        <w:t>қала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жобаларында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қолданылады.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261644">
        <w:rPr>
          <w:b w:val="0"/>
          <w:sz w:val="28"/>
          <w:szCs w:val="28"/>
        </w:rPr>
        <w:t xml:space="preserve">ЖҚЗ </w:t>
      </w:r>
      <w:proofErr w:type="spellStart"/>
      <w:r w:rsidRPr="00261644">
        <w:rPr>
          <w:b w:val="0"/>
          <w:sz w:val="28"/>
          <w:szCs w:val="28"/>
        </w:rPr>
        <w:t>деректері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табиғи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апаттар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жағдайында</w:t>
      </w:r>
      <w:proofErr w:type="spellEnd"/>
      <w:r w:rsidRPr="00261644">
        <w:rPr>
          <w:b w:val="0"/>
          <w:sz w:val="28"/>
          <w:szCs w:val="28"/>
        </w:rPr>
        <w:t xml:space="preserve"> да </w:t>
      </w:r>
      <w:proofErr w:type="spellStart"/>
      <w:r w:rsidRPr="00261644">
        <w:rPr>
          <w:b w:val="0"/>
          <w:sz w:val="28"/>
          <w:szCs w:val="28"/>
        </w:rPr>
        <w:t>үлкен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рөл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атқарады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Мысалы</w:t>
      </w:r>
      <w:proofErr w:type="spellEnd"/>
      <w:r w:rsidRPr="00261644">
        <w:rPr>
          <w:b w:val="0"/>
          <w:sz w:val="28"/>
          <w:szCs w:val="28"/>
        </w:rPr>
        <w:t xml:space="preserve">, су </w:t>
      </w:r>
      <w:proofErr w:type="spellStart"/>
      <w:r w:rsidRPr="00261644">
        <w:rPr>
          <w:b w:val="0"/>
          <w:sz w:val="28"/>
          <w:szCs w:val="28"/>
        </w:rPr>
        <w:t>тасқыны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өрт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көшкін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жер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сілкінісі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салдарын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жедел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бағалауға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көмек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көрсету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стратегиясын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жоспарлауға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септігін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тигізеді</w:t>
      </w:r>
      <w:proofErr w:type="spellEnd"/>
      <w:r w:rsidRPr="00261644">
        <w:rPr>
          <w:b w:val="0"/>
          <w:sz w:val="28"/>
          <w:szCs w:val="28"/>
        </w:rPr>
        <w:t>.</w:t>
      </w:r>
    </w:p>
    <w:p w:rsid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</w:p>
    <w:p w:rsidR="00261644" w:rsidRDefault="00261644" w:rsidP="00261644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2EA54CE6" wp14:editId="7F028100">
            <wp:extent cx="3609975" cy="193968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1658" cy="194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644" w:rsidRDefault="00261644" w:rsidP="00261644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 xml:space="preserve">Сурет 2. </w:t>
      </w:r>
      <w:r>
        <w:rPr>
          <w:b w:val="0"/>
          <w:sz w:val="28"/>
          <w:szCs w:val="28"/>
          <w:lang w:val="en-US"/>
        </w:rPr>
        <w:t xml:space="preserve">QGIS </w:t>
      </w:r>
    </w:p>
    <w:p w:rsidR="00261644" w:rsidRPr="00261644" w:rsidRDefault="00261644" w:rsidP="00261644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261644" w:rsidRP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61644">
        <w:rPr>
          <w:b w:val="0"/>
          <w:sz w:val="28"/>
          <w:szCs w:val="28"/>
        </w:rPr>
        <w:lastRenderedPageBreak/>
        <w:t>Қазақстанда</w:t>
      </w:r>
      <w:proofErr w:type="spellEnd"/>
      <w:r w:rsidRPr="00261644">
        <w:rPr>
          <w:b w:val="0"/>
          <w:sz w:val="28"/>
          <w:szCs w:val="28"/>
        </w:rPr>
        <w:t xml:space="preserve"> ЖҚЗ </w:t>
      </w:r>
      <w:proofErr w:type="spellStart"/>
      <w:r w:rsidRPr="00261644">
        <w:rPr>
          <w:b w:val="0"/>
          <w:sz w:val="28"/>
          <w:szCs w:val="28"/>
        </w:rPr>
        <w:t>деректері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ауыл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шаруашылығы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министрлігі</w:t>
      </w:r>
      <w:proofErr w:type="spellEnd"/>
      <w:r w:rsidRPr="00261644">
        <w:rPr>
          <w:b w:val="0"/>
          <w:sz w:val="28"/>
          <w:szCs w:val="28"/>
        </w:rPr>
        <w:t xml:space="preserve">, экология </w:t>
      </w:r>
      <w:proofErr w:type="spellStart"/>
      <w:r w:rsidRPr="00261644">
        <w:rPr>
          <w:b w:val="0"/>
          <w:sz w:val="28"/>
          <w:szCs w:val="28"/>
        </w:rPr>
        <w:t>министрлігі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қала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әкімдіктері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және</w:t>
      </w:r>
      <w:proofErr w:type="spellEnd"/>
      <w:r w:rsidRPr="00261644">
        <w:rPr>
          <w:b w:val="0"/>
          <w:sz w:val="28"/>
          <w:szCs w:val="28"/>
        </w:rPr>
        <w:t xml:space="preserve"> ТЖМ </w:t>
      </w:r>
      <w:proofErr w:type="spellStart"/>
      <w:r w:rsidRPr="00261644">
        <w:rPr>
          <w:b w:val="0"/>
          <w:sz w:val="28"/>
          <w:szCs w:val="28"/>
        </w:rPr>
        <w:t>құрылымдарында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кеңінен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қолданылып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келеді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KazEOSat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спутниктерінен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алынған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деректер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егістік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мониторингі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шекаралық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бақылау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құрылыс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инспекциясы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сияқты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нақты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міндеттерге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бағытталған.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261644">
        <w:rPr>
          <w:b w:val="0"/>
          <w:sz w:val="28"/>
          <w:szCs w:val="28"/>
          <w:lang w:val="kk-KZ"/>
        </w:rPr>
        <w:t xml:space="preserve">Ғылым мен білім беру саласында ЖҚЗ қолдану арқылы студенттер мен жас мамандар нақты жобаларда тәжірибе жинайды. </w:t>
      </w:r>
      <w:proofErr w:type="spellStart"/>
      <w:r w:rsidRPr="00261644">
        <w:rPr>
          <w:b w:val="0"/>
          <w:sz w:val="28"/>
          <w:szCs w:val="28"/>
        </w:rPr>
        <w:t>Университеттер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Google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Earth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Engine</w:t>
      </w:r>
      <w:proofErr w:type="spellEnd"/>
      <w:r w:rsidRPr="00261644">
        <w:rPr>
          <w:b w:val="0"/>
          <w:sz w:val="28"/>
          <w:szCs w:val="28"/>
        </w:rPr>
        <w:t xml:space="preserve">, QGIS, </w:t>
      </w:r>
      <w:proofErr w:type="spellStart"/>
      <w:r w:rsidRPr="00261644">
        <w:rPr>
          <w:b w:val="0"/>
          <w:sz w:val="28"/>
          <w:szCs w:val="28"/>
        </w:rPr>
        <w:t>Sentinel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Hub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сияқты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платформаларды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кеңінен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енгізіп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келеді</w:t>
      </w:r>
      <w:proofErr w:type="spellEnd"/>
      <w:r w:rsidRPr="00261644">
        <w:rPr>
          <w:b w:val="0"/>
          <w:sz w:val="28"/>
          <w:szCs w:val="28"/>
        </w:rPr>
        <w:t>.</w:t>
      </w:r>
    </w:p>
    <w:p w:rsidR="00261644" w:rsidRPr="00261644" w:rsidRDefault="00261644" w:rsidP="00261644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261644">
        <w:rPr>
          <w:b w:val="0"/>
          <w:sz w:val="28"/>
          <w:szCs w:val="28"/>
        </w:rPr>
        <w:t>Қорыта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келгенде</w:t>
      </w:r>
      <w:proofErr w:type="spellEnd"/>
      <w:r w:rsidRPr="00261644">
        <w:rPr>
          <w:b w:val="0"/>
          <w:sz w:val="28"/>
          <w:szCs w:val="28"/>
        </w:rPr>
        <w:t xml:space="preserve">, ЖҚЗ </w:t>
      </w:r>
      <w:proofErr w:type="spellStart"/>
      <w:r w:rsidRPr="00261644">
        <w:rPr>
          <w:b w:val="0"/>
          <w:sz w:val="28"/>
          <w:szCs w:val="28"/>
        </w:rPr>
        <w:t>деректері</w:t>
      </w:r>
      <w:proofErr w:type="spellEnd"/>
      <w:r w:rsidRPr="00261644">
        <w:rPr>
          <w:b w:val="0"/>
          <w:sz w:val="28"/>
          <w:szCs w:val="28"/>
        </w:rPr>
        <w:t xml:space="preserve"> —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тек </w:t>
      </w:r>
      <w:proofErr w:type="spellStart"/>
      <w:r w:rsidRPr="00261644">
        <w:rPr>
          <w:b w:val="0"/>
          <w:sz w:val="28"/>
          <w:szCs w:val="28"/>
        </w:rPr>
        <w:t>суреттер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емес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нақты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шешім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қабылдау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құралы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Олар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әртүрлі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салаға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бейімделіп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жылдам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дәл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объективті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ақпарат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көзіне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айналуда</w:t>
      </w:r>
      <w:proofErr w:type="spellEnd"/>
      <w:r w:rsidRPr="00261644">
        <w:rPr>
          <w:b w:val="0"/>
          <w:sz w:val="28"/>
          <w:szCs w:val="28"/>
        </w:rPr>
        <w:t xml:space="preserve">. </w:t>
      </w:r>
      <w:proofErr w:type="spellStart"/>
      <w:r w:rsidRPr="00261644">
        <w:rPr>
          <w:b w:val="0"/>
          <w:sz w:val="28"/>
          <w:szCs w:val="28"/>
        </w:rPr>
        <w:t>Мемлекеттік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басқарудан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бастап</w:t>
      </w:r>
      <w:proofErr w:type="spellEnd"/>
      <w:r w:rsidRPr="00261644">
        <w:rPr>
          <w:b w:val="0"/>
          <w:sz w:val="28"/>
          <w:szCs w:val="28"/>
        </w:rPr>
        <w:t xml:space="preserve">, </w:t>
      </w:r>
      <w:proofErr w:type="spellStart"/>
      <w:r w:rsidRPr="00261644">
        <w:rPr>
          <w:b w:val="0"/>
          <w:sz w:val="28"/>
          <w:szCs w:val="28"/>
        </w:rPr>
        <w:t>кәсіпкерлікке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дейін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бұл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деректердің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мүмкіндігі</w:t>
      </w:r>
      <w:proofErr w:type="spellEnd"/>
      <w:r w:rsidRPr="00261644">
        <w:rPr>
          <w:b w:val="0"/>
          <w:sz w:val="28"/>
          <w:szCs w:val="28"/>
        </w:rPr>
        <w:t xml:space="preserve"> </w:t>
      </w:r>
      <w:proofErr w:type="spellStart"/>
      <w:r w:rsidRPr="00261644">
        <w:rPr>
          <w:b w:val="0"/>
          <w:sz w:val="28"/>
          <w:szCs w:val="28"/>
        </w:rPr>
        <w:t>шексіз</w:t>
      </w:r>
      <w:proofErr w:type="spellEnd"/>
      <w:r w:rsidRPr="00261644">
        <w:rPr>
          <w:b w:val="0"/>
          <w:sz w:val="28"/>
          <w:szCs w:val="28"/>
        </w:rPr>
        <w:t>.</w:t>
      </w:r>
    </w:p>
    <w:p w:rsidR="006278F4" w:rsidRPr="00261644" w:rsidRDefault="006278F4" w:rsidP="00261644">
      <w:pPr>
        <w:pStyle w:val="a3"/>
        <w:jc w:val="both"/>
        <w:rPr>
          <w:b w:val="0"/>
          <w:sz w:val="28"/>
          <w:szCs w:val="28"/>
          <w:lang w:val="en-US"/>
        </w:rPr>
      </w:pPr>
    </w:p>
    <w:p w:rsidR="00E5211B" w:rsidRPr="00261644" w:rsidRDefault="00E5211B" w:rsidP="006278F4">
      <w:pPr>
        <w:pStyle w:val="a3"/>
        <w:ind w:firstLine="720"/>
        <w:jc w:val="both"/>
        <w:rPr>
          <w:b w:val="0"/>
          <w:sz w:val="28"/>
          <w:szCs w:val="28"/>
          <w:lang w:val="en-US"/>
        </w:rPr>
      </w:pPr>
    </w:p>
    <w:p w:rsidR="006278F4" w:rsidRPr="00261644" w:rsidRDefault="006278F4" w:rsidP="001B2DE4">
      <w:pPr>
        <w:spacing w:after="0" w:line="240" w:lineRule="auto"/>
        <w:ind w:firstLine="720"/>
        <w:jc w:val="both"/>
        <w:rPr>
          <w:rFonts w:eastAsia="Times New Roman"/>
          <w:b/>
          <w:szCs w:val="28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</w:t>
      </w:r>
      <w:proofErr w:type="spellEnd"/>
      <w:r w:rsidRPr="00261644">
        <w:rPr>
          <w:rFonts w:eastAsia="Times New Roman"/>
          <w:b/>
          <w:szCs w:val="28"/>
        </w:rPr>
        <w:t>-</w:t>
      </w:r>
      <w:proofErr w:type="spellStart"/>
      <w:r w:rsidRPr="006278F4">
        <w:rPr>
          <w:rFonts w:eastAsia="Times New Roman"/>
          <w:b/>
          <w:szCs w:val="28"/>
          <w:lang w:val="ru-RU"/>
        </w:rPr>
        <w:t>өзі</w:t>
      </w:r>
      <w:proofErr w:type="spellEnd"/>
      <w:r w:rsidRPr="00261644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261644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261644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1B2DE4" w:rsidRPr="001B2DE4" w:rsidRDefault="001B2DE4" w:rsidP="001B2DE4">
      <w:pPr>
        <w:spacing w:after="0" w:line="240" w:lineRule="auto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ab/>
      </w:r>
      <w:r>
        <w:rPr>
          <w:rFonts w:eastAsia="Times New Roman"/>
          <w:szCs w:val="28"/>
          <w:lang w:val="kk-KZ"/>
        </w:rPr>
        <w:t xml:space="preserve">1. </w:t>
      </w:r>
      <w:proofErr w:type="spellStart"/>
      <w:r w:rsidRPr="001B2DE4">
        <w:rPr>
          <w:rFonts w:eastAsia="Times New Roman"/>
          <w:szCs w:val="28"/>
        </w:rPr>
        <w:t>Ауыл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шаруашылығында</w:t>
      </w:r>
      <w:proofErr w:type="spellEnd"/>
      <w:r w:rsidRPr="001B2DE4">
        <w:rPr>
          <w:rFonts w:eastAsia="Times New Roman"/>
          <w:szCs w:val="28"/>
        </w:rPr>
        <w:t xml:space="preserve"> ЖҚЗ </w:t>
      </w:r>
      <w:proofErr w:type="spellStart"/>
      <w:r w:rsidRPr="001B2DE4">
        <w:rPr>
          <w:rFonts w:eastAsia="Times New Roman"/>
          <w:szCs w:val="28"/>
        </w:rPr>
        <w:t>деректері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қандай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негізгі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міндеттерді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шешуге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көмектеседі</w:t>
      </w:r>
      <w:proofErr w:type="spellEnd"/>
      <w:r w:rsidRPr="001B2DE4">
        <w:rPr>
          <w:rFonts w:eastAsia="Times New Roman"/>
          <w:szCs w:val="28"/>
        </w:rPr>
        <w:t xml:space="preserve">? </w:t>
      </w:r>
      <w:proofErr w:type="spellStart"/>
      <w:r w:rsidRPr="001B2DE4">
        <w:rPr>
          <w:rFonts w:eastAsia="Times New Roman"/>
          <w:szCs w:val="28"/>
        </w:rPr>
        <w:t>Мысалдар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келтіріңіз</w:t>
      </w:r>
      <w:proofErr w:type="spellEnd"/>
      <w:r w:rsidRPr="001B2DE4">
        <w:rPr>
          <w:rFonts w:eastAsia="Times New Roman"/>
          <w:szCs w:val="28"/>
        </w:rPr>
        <w:t>.</w:t>
      </w:r>
    </w:p>
    <w:p w:rsidR="001B2DE4" w:rsidRPr="001B2DE4" w:rsidRDefault="001B2DE4" w:rsidP="001B2DE4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2. </w:t>
      </w:r>
      <w:r w:rsidRPr="001B2DE4">
        <w:rPr>
          <w:rFonts w:eastAsia="Times New Roman"/>
          <w:szCs w:val="28"/>
        </w:rPr>
        <w:t xml:space="preserve">NDVI </w:t>
      </w:r>
      <w:proofErr w:type="spellStart"/>
      <w:r w:rsidRPr="001B2DE4">
        <w:rPr>
          <w:rFonts w:eastAsia="Times New Roman"/>
          <w:szCs w:val="28"/>
        </w:rPr>
        <w:t>индексі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арқылы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өсімдік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жағдайын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қалай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бағалауға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болады</w:t>
      </w:r>
      <w:proofErr w:type="spellEnd"/>
      <w:r w:rsidRPr="001B2DE4">
        <w:rPr>
          <w:rFonts w:eastAsia="Times New Roman"/>
          <w:szCs w:val="28"/>
        </w:rPr>
        <w:t xml:space="preserve">? </w:t>
      </w:r>
      <w:proofErr w:type="spellStart"/>
      <w:r w:rsidRPr="001B2DE4">
        <w:rPr>
          <w:rFonts w:eastAsia="Times New Roman"/>
          <w:szCs w:val="28"/>
        </w:rPr>
        <w:t>Бұл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көрсеткіштің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қандай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артықшылықтары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бар</w:t>
      </w:r>
      <w:proofErr w:type="spellEnd"/>
      <w:r w:rsidRPr="001B2DE4">
        <w:rPr>
          <w:rFonts w:eastAsia="Times New Roman"/>
          <w:szCs w:val="28"/>
        </w:rPr>
        <w:t>?</w:t>
      </w:r>
    </w:p>
    <w:p w:rsidR="001B2DE4" w:rsidRPr="001B2DE4" w:rsidRDefault="001B2DE4" w:rsidP="001B2DE4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3. </w:t>
      </w:r>
      <w:proofErr w:type="spellStart"/>
      <w:r w:rsidRPr="001B2DE4">
        <w:rPr>
          <w:rFonts w:eastAsia="Times New Roman"/>
          <w:szCs w:val="28"/>
        </w:rPr>
        <w:t>Экологиялық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мониторинг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үшін</w:t>
      </w:r>
      <w:proofErr w:type="spellEnd"/>
      <w:r w:rsidRPr="001B2DE4">
        <w:rPr>
          <w:rFonts w:eastAsia="Times New Roman"/>
          <w:szCs w:val="28"/>
        </w:rPr>
        <w:t xml:space="preserve"> ЖҚЗ </w:t>
      </w:r>
      <w:proofErr w:type="spellStart"/>
      <w:r w:rsidRPr="001B2DE4">
        <w:rPr>
          <w:rFonts w:eastAsia="Times New Roman"/>
          <w:szCs w:val="28"/>
        </w:rPr>
        <w:t>деректері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қандай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көрсеткіштер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мен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процестерді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бақылай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алады</w:t>
      </w:r>
      <w:proofErr w:type="spellEnd"/>
      <w:r w:rsidRPr="001B2DE4">
        <w:rPr>
          <w:rFonts w:eastAsia="Times New Roman"/>
          <w:szCs w:val="28"/>
        </w:rPr>
        <w:t>?</w:t>
      </w:r>
    </w:p>
    <w:p w:rsidR="001B2DE4" w:rsidRPr="001B2DE4" w:rsidRDefault="001B2DE4" w:rsidP="001B2DE4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4. </w:t>
      </w:r>
      <w:proofErr w:type="spellStart"/>
      <w:r w:rsidRPr="001B2DE4">
        <w:rPr>
          <w:rFonts w:eastAsia="Times New Roman"/>
          <w:szCs w:val="28"/>
        </w:rPr>
        <w:t>Қала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құрылысы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мен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урбанизацияда</w:t>
      </w:r>
      <w:proofErr w:type="spellEnd"/>
      <w:r w:rsidRPr="001B2DE4">
        <w:rPr>
          <w:rFonts w:eastAsia="Times New Roman"/>
          <w:szCs w:val="28"/>
        </w:rPr>
        <w:t xml:space="preserve"> ЖҚЗ </w:t>
      </w:r>
      <w:proofErr w:type="spellStart"/>
      <w:r w:rsidRPr="001B2DE4">
        <w:rPr>
          <w:rFonts w:eastAsia="Times New Roman"/>
          <w:szCs w:val="28"/>
        </w:rPr>
        <w:t>қандай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мақсатта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пайдаланылады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және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қандай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арналар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немесе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спутниктер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қолданылады</w:t>
      </w:r>
      <w:proofErr w:type="spellEnd"/>
      <w:r w:rsidRPr="001B2DE4">
        <w:rPr>
          <w:rFonts w:eastAsia="Times New Roman"/>
          <w:szCs w:val="28"/>
        </w:rPr>
        <w:t>?</w:t>
      </w:r>
    </w:p>
    <w:p w:rsidR="001B2DE4" w:rsidRPr="001B2DE4" w:rsidRDefault="001B2DE4" w:rsidP="001B2DE4">
      <w:pPr>
        <w:spacing w:after="0" w:line="240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  <w:lang w:val="kk-KZ"/>
        </w:rPr>
        <w:t xml:space="preserve">5. </w:t>
      </w:r>
      <w:proofErr w:type="spellStart"/>
      <w:r w:rsidRPr="001B2DE4">
        <w:rPr>
          <w:rFonts w:eastAsia="Times New Roman"/>
          <w:szCs w:val="28"/>
        </w:rPr>
        <w:t>Қазақстанда</w:t>
      </w:r>
      <w:proofErr w:type="spellEnd"/>
      <w:r w:rsidRPr="001B2DE4">
        <w:rPr>
          <w:rFonts w:eastAsia="Times New Roman"/>
          <w:szCs w:val="28"/>
        </w:rPr>
        <w:t xml:space="preserve"> ЖҚЗ </w:t>
      </w:r>
      <w:proofErr w:type="spellStart"/>
      <w:r w:rsidRPr="001B2DE4">
        <w:rPr>
          <w:rFonts w:eastAsia="Times New Roman"/>
          <w:szCs w:val="28"/>
        </w:rPr>
        <w:t>деректерін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қолданудың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нақты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мысалдарын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атаңыз</w:t>
      </w:r>
      <w:proofErr w:type="spellEnd"/>
      <w:r w:rsidRPr="001B2DE4">
        <w:rPr>
          <w:rFonts w:eastAsia="Times New Roman"/>
          <w:szCs w:val="28"/>
        </w:rPr>
        <w:t xml:space="preserve"> (</w:t>
      </w:r>
      <w:proofErr w:type="spellStart"/>
      <w:r w:rsidRPr="001B2DE4">
        <w:rPr>
          <w:rFonts w:eastAsia="Times New Roman"/>
          <w:szCs w:val="28"/>
        </w:rPr>
        <w:t>мемлекеттік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органдар</w:t>
      </w:r>
      <w:proofErr w:type="spellEnd"/>
      <w:r w:rsidRPr="001B2DE4">
        <w:rPr>
          <w:rFonts w:eastAsia="Times New Roman"/>
          <w:szCs w:val="28"/>
        </w:rPr>
        <w:t xml:space="preserve">, </w:t>
      </w:r>
      <w:proofErr w:type="spellStart"/>
      <w:r w:rsidRPr="001B2DE4">
        <w:rPr>
          <w:rFonts w:eastAsia="Times New Roman"/>
          <w:szCs w:val="28"/>
        </w:rPr>
        <w:t>зерттеу</w:t>
      </w:r>
      <w:proofErr w:type="spellEnd"/>
      <w:r w:rsidRPr="001B2DE4">
        <w:rPr>
          <w:rFonts w:eastAsia="Times New Roman"/>
          <w:szCs w:val="28"/>
        </w:rPr>
        <w:t xml:space="preserve"> </w:t>
      </w:r>
      <w:proofErr w:type="spellStart"/>
      <w:r w:rsidRPr="001B2DE4">
        <w:rPr>
          <w:rFonts w:eastAsia="Times New Roman"/>
          <w:szCs w:val="28"/>
        </w:rPr>
        <w:t>салалары</w:t>
      </w:r>
      <w:proofErr w:type="spellEnd"/>
      <w:r w:rsidRPr="001B2DE4">
        <w:rPr>
          <w:rFonts w:eastAsia="Times New Roman"/>
          <w:szCs w:val="28"/>
        </w:rPr>
        <w:t xml:space="preserve">, </w:t>
      </w:r>
      <w:proofErr w:type="spellStart"/>
      <w:r w:rsidRPr="001B2DE4">
        <w:rPr>
          <w:rFonts w:eastAsia="Times New Roman"/>
          <w:szCs w:val="28"/>
        </w:rPr>
        <w:t>жобалар</w:t>
      </w:r>
      <w:proofErr w:type="spellEnd"/>
      <w:r w:rsidRPr="001B2DE4">
        <w:rPr>
          <w:rFonts w:eastAsia="Times New Roman"/>
          <w:szCs w:val="28"/>
        </w:rPr>
        <w:t>).</w:t>
      </w:r>
    </w:p>
    <w:p w:rsidR="0003241C" w:rsidRPr="00261644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</w:rPr>
      </w:pPr>
      <w:bookmarkStart w:id="0" w:name="_GoBack"/>
      <w:bookmarkEnd w:id="0"/>
    </w:p>
    <w:sectPr w:rsidR="0003241C" w:rsidRPr="0026164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1B2DE4"/>
    <w:rsid w:val="00211119"/>
    <w:rsid w:val="00261644"/>
    <w:rsid w:val="002C1588"/>
    <w:rsid w:val="003D06E7"/>
    <w:rsid w:val="004C782C"/>
    <w:rsid w:val="005251A5"/>
    <w:rsid w:val="006278F4"/>
    <w:rsid w:val="00635EBC"/>
    <w:rsid w:val="006528E0"/>
    <w:rsid w:val="007F6C79"/>
    <w:rsid w:val="00855E90"/>
    <w:rsid w:val="009F6183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C924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8</cp:revision>
  <dcterms:created xsi:type="dcterms:W3CDTF">2024-10-24T13:38:00Z</dcterms:created>
  <dcterms:modified xsi:type="dcterms:W3CDTF">2025-07-23T06:23:00Z</dcterms:modified>
</cp:coreProperties>
</file>