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90" w:rsidRPr="00C16ABF" w:rsidRDefault="00AC1D90" w:rsidP="00AC1D90">
      <w:pPr>
        <w:widowControl w:val="0"/>
        <w:autoSpaceDE w:val="0"/>
        <w:autoSpaceDN w:val="0"/>
        <w:spacing w:after="0" w:line="240" w:lineRule="auto"/>
        <w:jc w:val="center"/>
        <w:outlineLvl w:val="0"/>
        <w:rPr>
          <w:rFonts w:ascii="Times New Roman" w:eastAsia="Times New Roman" w:hAnsi="Times New Roman" w:cs="Times New Roman"/>
          <w:b/>
          <w:bCs/>
          <w:sz w:val="24"/>
          <w:szCs w:val="24"/>
          <w:lang w:val="kk-KZ"/>
        </w:rPr>
      </w:pPr>
      <w:r w:rsidRPr="00C16ABF">
        <w:rPr>
          <w:rFonts w:ascii="Times New Roman" w:eastAsia="Times New Roman" w:hAnsi="Times New Roman" w:cs="Times New Roman"/>
          <w:b/>
          <w:bCs/>
          <w:sz w:val="24"/>
          <w:szCs w:val="24"/>
          <w:lang w:val="kk-KZ"/>
        </w:rPr>
        <w:t>Дәріс 14</w:t>
      </w:r>
    </w:p>
    <w:p w:rsidR="00AC1D90" w:rsidRPr="00C16ABF" w:rsidRDefault="00AC1D90" w:rsidP="00AC1D90">
      <w:pPr>
        <w:widowControl w:val="0"/>
        <w:autoSpaceDE w:val="0"/>
        <w:autoSpaceDN w:val="0"/>
        <w:spacing w:after="0" w:line="240" w:lineRule="auto"/>
        <w:jc w:val="center"/>
        <w:rPr>
          <w:rFonts w:ascii="Times New Roman" w:eastAsia="Times New Roman" w:hAnsi="Times New Roman" w:cs="Times New Roman"/>
          <w:b/>
          <w:sz w:val="24"/>
          <w:szCs w:val="24"/>
          <w:lang w:val="kk-KZ"/>
        </w:rPr>
      </w:pPr>
      <w:r w:rsidRPr="00C16ABF">
        <w:rPr>
          <w:rFonts w:ascii="Times New Roman" w:eastAsia="Times New Roman" w:hAnsi="Times New Roman" w:cs="Times New Roman"/>
          <w:b/>
          <w:sz w:val="24"/>
          <w:szCs w:val="24"/>
          <w:lang w:val="kk-KZ"/>
        </w:rPr>
        <w:t>Эксперименттік зерттеулердің нәтижелерін өңдеу. Кездейсоқ қателер теориясының негіздері және өлшеулердегі кездейсоқ қателіктерді бағалау әдістері</w:t>
      </w:r>
    </w:p>
    <w:p w:rsidR="00AC1D90" w:rsidRPr="00C16ABF" w:rsidRDefault="00AC1D90" w:rsidP="00AC1D90">
      <w:pPr>
        <w:widowControl w:val="0"/>
        <w:autoSpaceDE w:val="0"/>
        <w:autoSpaceDN w:val="0"/>
        <w:spacing w:after="0" w:line="240" w:lineRule="auto"/>
        <w:rPr>
          <w:rFonts w:ascii="Times New Roman" w:eastAsia="Times New Roman" w:hAnsi="Times New Roman" w:cs="Times New Roman"/>
          <w:sz w:val="24"/>
          <w:szCs w:val="24"/>
          <w:lang w:val="kk-KZ"/>
        </w:rPr>
      </w:pPr>
    </w:p>
    <w:p w:rsidR="00AC1D90" w:rsidRPr="00C16ABF" w:rsidRDefault="00AC1D90" w:rsidP="00AC1D90">
      <w:pPr>
        <w:widowControl w:val="0"/>
        <w:autoSpaceDE w:val="0"/>
        <w:autoSpaceDN w:val="0"/>
        <w:spacing w:after="0" w:line="240" w:lineRule="auto"/>
        <w:rPr>
          <w:rFonts w:ascii="Times New Roman" w:eastAsia="Times New Roman" w:hAnsi="Times New Roman" w:cs="Times New Roman"/>
          <w:sz w:val="24"/>
          <w:lang w:val="kk-KZ"/>
        </w:rPr>
      </w:pPr>
      <w:r w:rsidRPr="00C16ABF">
        <w:rPr>
          <w:rFonts w:ascii="Times New Roman" w:eastAsia="Times New Roman" w:hAnsi="Times New Roman" w:cs="Times New Roman"/>
          <w:b/>
          <w:sz w:val="24"/>
          <w:lang w:val="kk-KZ"/>
        </w:rPr>
        <w:t>Дәріс жоспары:</w:t>
      </w:r>
    </w:p>
    <w:p w:rsidR="00AC1D90" w:rsidRPr="00C16ABF" w:rsidRDefault="00AC1D90" w:rsidP="00AC1D90">
      <w:pPr>
        <w:widowControl w:val="0"/>
        <w:numPr>
          <w:ilvl w:val="0"/>
          <w:numId w:val="1"/>
        </w:numPr>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Эксперименттік зерттеулердің нәтижелерін өңдеу. </w:t>
      </w:r>
    </w:p>
    <w:p w:rsidR="00AC1D90" w:rsidRPr="00C16ABF" w:rsidRDefault="00AC1D90" w:rsidP="00AC1D90">
      <w:pPr>
        <w:widowControl w:val="0"/>
        <w:numPr>
          <w:ilvl w:val="0"/>
          <w:numId w:val="1"/>
        </w:numPr>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Кездейсоқ қателер теориясының негіздері </w:t>
      </w:r>
    </w:p>
    <w:p w:rsidR="00AC1D90" w:rsidRPr="00C16ABF" w:rsidRDefault="00AC1D90" w:rsidP="00AC1D90">
      <w:pPr>
        <w:widowControl w:val="0"/>
        <w:numPr>
          <w:ilvl w:val="0"/>
          <w:numId w:val="1"/>
        </w:numPr>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Өлшеулердегі кездейсоқ қателіктерді бағалау әдістері</w:t>
      </w:r>
    </w:p>
    <w:p w:rsidR="00AC1D90" w:rsidRPr="00C16ABF" w:rsidRDefault="00AC1D90" w:rsidP="00AC1D90">
      <w:pPr>
        <w:widowControl w:val="0"/>
        <w:numPr>
          <w:ilvl w:val="0"/>
          <w:numId w:val="1"/>
        </w:numPr>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Жалпы үлестіру заңы үшін сенімділік ықтималдығымен өлшеуі</w:t>
      </w:r>
    </w:p>
    <w:p w:rsidR="00AC1D90" w:rsidRPr="00C16ABF" w:rsidRDefault="00AC1D90" w:rsidP="00AC1D90">
      <w:pPr>
        <w:widowControl w:val="0"/>
        <w:numPr>
          <w:ilvl w:val="0"/>
          <w:numId w:val="1"/>
        </w:numPr>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Өлшеулердің ең аз санын анықтау</w:t>
      </w:r>
    </w:p>
    <w:p w:rsidR="00AC1D90" w:rsidRPr="00C16ABF" w:rsidRDefault="00AC1D90" w:rsidP="00AC1D90">
      <w:pPr>
        <w:widowControl w:val="0"/>
        <w:autoSpaceDE w:val="0"/>
        <w:autoSpaceDN w:val="0"/>
        <w:spacing w:after="0" w:line="240" w:lineRule="auto"/>
        <w:ind w:firstLine="708"/>
        <w:jc w:val="both"/>
        <w:outlineLvl w:val="0"/>
        <w:rPr>
          <w:rFonts w:ascii="Times New Roman" w:eastAsia="Times New Roman" w:hAnsi="Times New Roman" w:cs="Times New Roman"/>
          <w:bCs/>
          <w:sz w:val="24"/>
          <w:szCs w:val="24"/>
          <w:lang w:val="kk-KZ"/>
        </w:rPr>
      </w:pPr>
    </w:p>
    <w:p w:rsidR="00AC1D90" w:rsidRPr="00C16ABF" w:rsidRDefault="00AC1D90" w:rsidP="00AC1D90">
      <w:pPr>
        <w:widowControl w:val="0"/>
        <w:autoSpaceDE w:val="0"/>
        <w:autoSpaceDN w:val="0"/>
        <w:spacing w:after="0" w:line="240" w:lineRule="auto"/>
        <w:ind w:firstLine="708"/>
        <w:jc w:val="both"/>
        <w:outlineLvl w:val="0"/>
        <w:rPr>
          <w:rFonts w:ascii="Times New Roman" w:eastAsia="Times New Roman" w:hAnsi="Times New Roman" w:cs="Times New Roman"/>
          <w:bCs/>
          <w:sz w:val="24"/>
          <w:szCs w:val="24"/>
          <w:lang w:val="kk-KZ"/>
        </w:rPr>
      </w:pPr>
    </w:p>
    <w:p w:rsidR="00AC1D90" w:rsidRPr="00C16ABF" w:rsidRDefault="00AC1D90" w:rsidP="00AC1D90">
      <w:pPr>
        <w:widowControl w:val="0"/>
        <w:autoSpaceDE w:val="0"/>
        <w:autoSpaceDN w:val="0"/>
        <w:spacing w:after="0" w:line="240" w:lineRule="auto"/>
        <w:ind w:firstLine="708"/>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Зерттеуші эксперименттер мен өлшеулерді өндірумен бір уақытта өлшеу нәтижелерін алдын-ала, содан кейін түпкілікті өңдеуді, оларды талдауды жүргізуі керек, бұл тәжірибені реттеуге, тәжірибе барысында техниканы бақылауға және жақсартуға мүмкіндік береді. Кездейсоқ қателіктерді талдау кездейсоқ қателер теориясына негізделген. Бұл белгілі бір кепілдікпен өлшенген шаманың нақты мәнін есептеуге және мүмкін қателерді бағалауға мүмкіндік береді. Кездейсоқ қателер теориясының негізін келесі болжамдар құрайды: – үлкен қателер кішкентайларға қарағанда аз кездеседі, өйткені қателіктің пайда болу ықтималдығы оның шамасының өсуімен азаяды; – өлшеулердің үлкен саны кезінде бірдей мөлшердегі кездейсоқ қателер, бірақ әртүрлі белгілер бірдей жиі кездеседі; - өлшеулердің шексіз үлкен саны кезінде өлшенетін шаманың шын мәні барлық өлшеу нәтижелерінің орташа арифметикалық мәніне тең болады, ал кездейсоқ оқиға ретінде өлшеу нәтижесінің пайда болуы қалыпты үлестіру Заңымен сипатталады. Өлшемдер жиынтығы жалпы және таңдамалы болуы мүмкін. Бас жиынтық-бұл ХІ өзгерісінің мүмкін мәндерінің жиынтығы немесе Δ хі қатесінің мүмкін мәндерінің жиынтығы. Іріктемелі жиынтықта N өлшемдерінің саны шектеулі және әрбір жағдайда қатаң түрде анықталады. Әдетте, егер n &gt; 30 болса, онда x өлшеу жиынтығының орташа мәні нақты мәнге жақындайды деп саналады. Кездейсоқ қателер теориясы өлшеулердің берілген саны бойынша өлшеудің дәлдігі мен сенімділігін бағалауға немесе өлшеулердің қажетті дәлдігі мен сенімділігіне кепілдік беретін өлшеулердің ең аз санын анықтауға мүмкіндік береді. Сондай-ақ, өрескел қателіктердің пайда болу мүмкіндігін жою және алынған нәтижелердің сенімділігін анықтау қажет [3].</w:t>
      </w:r>
    </w:p>
    <w:p w:rsidR="00AC1D90" w:rsidRPr="00C16ABF" w:rsidRDefault="00AC1D90" w:rsidP="00AC1D90">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Аралық бағалау өлшеу мен үлкен үлгінің жалпы бағалау сипаттамасы d дисперсиясы және кв өзгеру коэффициенті болып табылады. Вариация коэффициенті өлшемдердің өзгергіштігін, ал дисперсиясы олардың біркелкілігін сипаттайды. K в неғұрлым жоғары болса, өлшемдердің орташа мәндерге қатысты өзгергіштігі соғұрлым жоғары болады. кв бірнеше үлгіні бағалау кезінде де таралуды бағалайды. D неғұрлым жоғары болса, өлшемдердің таралуы соғұрлым үлкен болады. Сенімді өлшеу интервалы-XI мәндерінің интервалы, оған берілген ықтималдылықпен өлшенетін шаманың D x мәні түседі. Бұл үлгіні өлшеу дәлдігін сипаттайды. Өлшеудің сенімділік ықтималдығы немесе сенімділігі – өлшенетін шаманың нақты мәні берілген сенімділік интервалына, яғни d AX B ≤ ≤ аймағына түсу ықтималдығы . Бұл мән өлшемдердің дұрыстығын сипаттайды және пайызбен немесе Бірлік үлестерімен анықталады. Егер белгілі бір деректер негізінде д p сенімді ықтималдығы белгіленсе, оны жиірек 0,90 тең деп қабылдайды; 0,95; 0,9973, содан кейін өлшеу дәлдігі немесе сенімділік аралығы орнатылады.</w:t>
      </w:r>
    </w:p>
    <w:p w:rsidR="00AC1D90" w:rsidRPr="00C16ABF" w:rsidRDefault="00AC1D90" w:rsidP="00AC1D90">
      <w:pPr>
        <w:widowControl w:val="0"/>
        <w:autoSpaceDE w:val="0"/>
        <w:autoSpaceDN w:val="0"/>
        <w:spacing w:after="0" w:line="240" w:lineRule="auto"/>
        <w:jc w:val="both"/>
        <w:outlineLvl w:val="0"/>
        <w:rPr>
          <w:rFonts w:ascii="Times New Roman" w:eastAsia="Times New Roman" w:hAnsi="Times New Roman" w:cs="Times New Roman"/>
          <w:bCs/>
          <w:sz w:val="24"/>
          <w:szCs w:val="24"/>
          <w:lang w:val="kk-KZ"/>
        </w:rPr>
      </w:pPr>
      <w:r w:rsidRPr="00C16ABF">
        <w:rPr>
          <w:rFonts w:ascii="Times New Roman" w:eastAsia="Times New Roman" w:hAnsi="Times New Roman" w:cs="Times New Roman"/>
          <w:bCs/>
          <w:sz w:val="24"/>
          <w:szCs w:val="24"/>
          <w:lang w:val="kk-KZ"/>
        </w:rPr>
        <w:t xml:space="preserve">Өлшеулердің ең аз санын анықтау. Эксперимент жүргізуші берілген дәлдікпен және сенімділікпен эксперименттер жүргізу кезінде оң нәтижеге сенімді болатын өлшеулер санын білуі керек. Сондықтан статистикалық бағалау әдістеріндегі негізгі міндеттердің бірі-осы жағдайлар үшін минималды, бірақ жеткілікті өлшеу санын белгілеу. Тапсырма 2μ сенімділік интервалының берілген мәндерінде және D p сенімділік ықтималдығында nmin үлгінің ең аз көлемін (өлшеу санын) белгілеуге дейін азаяды . Өлшеулерді орындау </w:t>
      </w:r>
      <w:r w:rsidRPr="00C16ABF">
        <w:rPr>
          <w:rFonts w:ascii="Times New Roman" w:eastAsia="Times New Roman" w:hAnsi="Times New Roman" w:cs="Times New Roman"/>
          <w:bCs/>
          <w:sz w:val="24"/>
          <w:szCs w:val="24"/>
          <w:lang w:val="kk-KZ"/>
        </w:rPr>
        <w:lastRenderedPageBreak/>
        <w:t>кезінде олардың дәлдігін білу қажет.</w:t>
      </w:r>
    </w:p>
    <w:p w:rsidR="00C70A10" w:rsidRDefault="00C70A10">
      <w:bookmarkStart w:id="0" w:name="_GoBack"/>
      <w:bookmarkEnd w:id="0"/>
    </w:p>
    <w:sectPr w:rsidR="00C70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5E70"/>
    <w:multiLevelType w:val="hybridMultilevel"/>
    <w:tmpl w:val="35D46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D90"/>
    <w:rsid w:val="00AC1D90"/>
    <w:rsid w:val="00C70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2025-06-22T16:59:00Z</dcterms:created>
  <dcterms:modified xsi:type="dcterms:W3CDTF">2025-06-22T16:59:00Z</dcterms:modified>
</cp:coreProperties>
</file>