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39" w:rsidRPr="00870D39" w:rsidRDefault="00870D39" w:rsidP="00870D39">
      <w:pPr>
        <w:pStyle w:val="a3"/>
        <w:ind w:firstLine="540"/>
        <w:jc w:val="center"/>
        <w:rPr>
          <w:rFonts w:ascii="Times New Roman" w:hAnsi="Times New Roman"/>
          <w:b/>
          <w:bCs/>
          <w:iCs/>
          <w:szCs w:val="28"/>
          <w:lang w:val="uk-UA"/>
        </w:rPr>
      </w:pPr>
      <w:r w:rsidRPr="00870D39">
        <w:rPr>
          <w:rFonts w:ascii="Times New Roman" w:hAnsi="Times New Roman"/>
          <w:b/>
          <w:szCs w:val="28"/>
          <w:lang w:val="kk-KZ"/>
        </w:rPr>
        <w:t>11- дәріс.</w:t>
      </w:r>
      <w:r w:rsidRPr="00870D39">
        <w:rPr>
          <w:rFonts w:ascii="Times New Roman" w:hAnsi="Times New Roman"/>
          <w:szCs w:val="28"/>
          <w:lang w:val="kk-KZ"/>
        </w:rPr>
        <w:t xml:space="preserve"> </w:t>
      </w:r>
      <w:proofErr w:type="spellStart"/>
      <w:r w:rsidRPr="00870D39">
        <w:rPr>
          <w:rFonts w:ascii="Times New Roman" w:hAnsi="Times New Roman"/>
          <w:b/>
          <w:bCs/>
          <w:iCs/>
          <w:szCs w:val="28"/>
          <w:lang w:val="uk-UA"/>
        </w:rPr>
        <w:t>Функцияны</w:t>
      </w:r>
      <w:proofErr w:type="spellEnd"/>
      <w:r w:rsidRPr="00870D39">
        <w:rPr>
          <w:rFonts w:ascii="Times New Roman" w:hAnsi="Times New Roman"/>
          <w:b/>
          <w:bCs/>
          <w:iCs/>
          <w:szCs w:val="28"/>
          <w:lang w:val="uk-UA"/>
        </w:rPr>
        <w:t xml:space="preserve"> </w:t>
      </w:r>
      <w:proofErr w:type="spellStart"/>
      <w:r w:rsidRPr="00870D39">
        <w:rPr>
          <w:rFonts w:ascii="Times New Roman" w:hAnsi="Times New Roman"/>
          <w:b/>
          <w:bCs/>
          <w:iCs/>
          <w:szCs w:val="28"/>
          <w:lang w:val="uk-UA"/>
        </w:rPr>
        <w:t>зерттеудің</w:t>
      </w:r>
      <w:proofErr w:type="spellEnd"/>
      <w:r w:rsidRPr="00870D39">
        <w:rPr>
          <w:rFonts w:ascii="Times New Roman" w:hAnsi="Times New Roman"/>
          <w:b/>
          <w:bCs/>
          <w:iCs/>
          <w:szCs w:val="28"/>
          <w:lang w:val="uk-UA"/>
        </w:rPr>
        <w:t xml:space="preserve"> </w:t>
      </w:r>
      <w:proofErr w:type="spellStart"/>
      <w:r w:rsidRPr="00870D39">
        <w:rPr>
          <w:rFonts w:ascii="Times New Roman" w:hAnsi="Times New Roman"/>
          <w:b/>
          <w:bCs/>
          <w:iCs/>
          <w:szCs w:val="28"/>
          <w:lang w:val="uk-UA"/>
        </w:rPr>
        <w:t>кейбір</w:t>
      </w:r>
      <w:proofErr w:type="spellEnd"/>
      <w:r w:rsidRPr="00870D39">
        <w:rPr>
          <w:rFonts w:ascii="Times New Roman" w:hAnsi="Times New Roman"/>
          <w:b/>
          <w:bCs/>
          <w:iCs/>
          <w:szCs w:val="28"/>
          <w:lang w:val="uk-UA"/>
        </w:rPr>
        <w:t xml:space="preserve"> </w:t>
      </w:r>
      <w:proofErr w:type="spellStart"/>
      <w:r w:rsidRPr="00870D39">
        <w:rPr>
          <w:rFonts w:ascii="Times New Roman" w:hAnsi="Times New Roman"/>
          <w:b/>
          <w:bCs/>
          <w:iCs/>
          <w:szCs w:val="28"/>
          <w:lang w:val="uk-UA"/>
        </w:rPr>
        <w:t>әдістері</w:t>
      </w:r>
      <w:proofErr w:type="spellEnd"/>
      <w:r w:rsidRPr="00870D39">
        <w:rPr>
          <w:rFonts w:ascii="Times New Roman" w:hAnsi="Times New Roman"/>
          <w:b/>
          <w:bCs/>
          <w:iCs/>
          <w:szCs w:val="28"/>
          <w:lang w:val="uk-UA"/>
        </w:rPr>
        <w:t>.</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Оқушының математиканы меңгеру деңгейі, көп жағдайда оның есептерді шығаруға қаншалықты төсілгендігі арқылы бағанатындығы белгілі. Бір типтес есептерді шығарудың әртүрлі жолдарын қарастыру қандай да бір математикалық материалды меңгеруде оң әсер ететіндігі сөзсіз.</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Математиканы оқыту барысында кейбір есептерді бірнеше рет, әр кезендерде  қарастыруға тура келеді. Бұлай еткен жағдайда оқушы есептің мағынасына терең  бойлап, есепті шығару тәсілдерінің бірін екіншісімен салыстырып, олардың қандай артықшылықтары барын байқай алады.</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Мектеп курсында кездесетін осындай есептердің бірі функцияларды зерттеу есептері. Мұндай есептерді шығару үшін математиканың әр бөлімінің әдіс-тәсілдерін пайдалануға болады. Жоғарғы сыныптарда дифференциалдық есептеулерді пайдаланып зерттесе, орта буын сыныптарында элементарлық математикадан белгілі мағлұматтарға сүйеніп (туындыны пайдаланбай) зерттеуге болады.</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Енді осындай есептердің бірнешеуін қарастырайық.</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b/>
          <w:szCs w:val="28"/>
          <w:lang w:val="kk-KZ"/>
        </w:rPr>
        <w:t xml:space="preserve">1.   </w:t>
      </w:r>
      <w:r w:rsidRPr="00870D39">
        <w:rPr>
          <w:rFonts w:ascii="Times New Roman" w:hAnsi="Times New Roman"/>
          <w:b/>
          <w:position w:val="-24"/>
          <w:szCs w:val="28"/>
          <w:lang w:val="kk-KZ"/>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31.2pt" o:ole="">
            <v:imagedata r:id="rId5" o:title=""/>
          </v:shape>
          <o:OLEObject Type="Embed" ProgID="Equation.3" ShapeID="_x0000_i1025" DrawAspect="Content" ObjectID="_1810624822" r:id="rId6"/>
        </w:object>
      </w:r>
      <w:r w:rsidRPr="00870D39">
        <w:rPr>
          <w:rFonts w:ascii="Times New Roman" w:hAnsi="Times New Roman"/>
          <w:b/>
          <w:szCs w:val="28"/>
          <w:lang w:val="kk-KZ"/>
        </w:rPr>
        <w:t xml:space="preserve">  </w:t>
      </w:r>
      <w:r w:rsidRPr="00870D39">
        <w:rPr>
          <w:rFonts w:ascii="Times New Roman" w:hAnsi="Times New Roman"/>
          <w:szCs w:val="28"/>
          <w:lang w:val="kk-KZ"/>
        </w:rPr>
        <w:t xml:space="preserve">өрнегінің ең кіші мәнін табыңыз. Мұндағы  </w:t>
      </w:r>
      <w:r w:rsidRPr="00870D39">
        <w:rPr>
          <w:rFonts w:ascii="Times New Roman" w:hAnsi="Times New Roman"/>
          <w:position w:val="-6"/>
          <w:szCs w:val="28"/>
          <w:lang w:val="kk-KZ"/>
        </w:rPr>
        <w:object w:dxaOrig="200" w:dyaOrig="220">
          <v:shape id="_x0000_i1026" type="#_x0000_t75" style="width:10.2pt;height:10.8pt" o:ole="">
            <v:imagedata r:id="rId7" o:title=""/>
          </v:shape>
          <o:OLEObject Type="Embed" ProgID="Equation.3" ShapeID="_x0000_i1026" DrawAspect="Content" ObjectID="_1810624823" r:id="rId8"/>
        </w:object>
      </w:r>
      <w:r w:rsidRPr="00870D39">
        <w:rPr>
          <w:rFonts w:ascii="Times New Roman" w:hAnsi="Times New Roman"/>
          <w:szCs w:val="28"/>
          <w:lang w:val="kk-KZ"/>
        </w:rPr>
        <w:t xml:space="preserve">  оң сан.</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b/>
          <w:szCs w:val="28"/>
          <w:lang w:val="kk-KZ"/>
        </w:rPr>
        <w:t>1-тәсіл.</w:t>
      </w:r>
      <w:r w:rsidRPr="00870D39">
        <w:rPr>
          <w:rFonts w:ascii="Times New Roman" w:hAnsi="Times New Roman"/>
          <w:szCs w:val="28"/>
          <w:lang w:val="kk-KZ"/>
        </w:rPr>
        <w:t xml:space="preserve"> Оқушыларға есепті шығарудың графиктік тәсілін ұсынуға болады. Берілген өрнекті келесідей түрлендірейік:</w:t>
      </w:r>
    </w:p>
    <w:p w:rsidR="00870D39" w:rsidRPr="00870D39" w:rsidRDefault="00870D39" w:rsidP="00870D39">
      <w:pPr>
        <w:ind w:firstLine="540"/>
        <w:jc w:val="center"/>
        <w:rPr>
          <w:rFonts w:ascii="Times New Roman" w:hAnsi="Times New Roman"/>
          <w:szCs w:val="28"/>
          <w:lang w:val="kk-KZ"/>
        </w:rPr>
      </w:pPr>
      <w:r w:rsidRPr="00870D39">
        <w:rPr>
          <w:rFonts w:ascii="Times New Roman" w:hAnsi="Times New Roman"/>
          <w:position w:val="-24"/>
          <w:szCs w:val="28"/>
          <w:lang w:val="kk-KZ"/>
        </w:rPr>
        <w:object w:dxaOrig="4480" w:dyaOrig="660">
          <v:shape id="_x0000_i1027" type="#_x0000_t75" style="width:223.8pt;height:33pt" o:ole="">
            <v:imagedata r:id="rId9" o:title=""/>
          </v:shape>
          <o:OLEObject Type="Embed" ProgID="Equation.3" ShapeID="_x0000_i1027" DrawAspect="Content" ObjectID="_1810624824" r:id="rId10"/>
        </w:object>
      </w:r>
      <w:r w:rsidRPr="00870D39">
        <w:rPr>
          <w:rFonts w:ascii="Times New Roman" w:hAnsi="Times New Roman"/>
          <w:szCs w:val="28"/>
          <w:lang w:val="kk-KZ"/>
        </w:rPr>
        <w:t>.</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position w:val="-24"/>
          <w:szCs w:val="28"/>
          <w:lang w:val="kk-KZ"/>
        </w:rPr>
        <w:object w:dxaOrig="2120" w:dyaOrig="620">
          <v:shape id="_x0000_i1028" type="#_x0000_t75" style="width:106.2pt;height:31.2pt" o:ole="">
            <v:imagedata r:id="rId11" o:title=""/>
          </v:shape>
          <o:OLEObject Type="Embed" ProgID="Equation.3" ShapeID="_x0000_i1028" DrawAspect="Content" ObjectID="_1810624825" r:id="rId12"/>
        </w:object>
      </w:r>
      <w:r w:rsidRPr="00870D39">
        <w:rPr>
          <w:rFonts w:ascii="Times New Roman" w:hAnsi="Times New Roman"/>
          <w:szCs w:val="28"/>
          <w:lang w:val="kk-KZ"/>
        </w:rPr>
        <w:t xml:space="preserve">  болсын. Осы функциялардың графиктерін бір координаттар жүйесінде сызып, абсциссалардың бірдей мәндеріне сәйкес келетін ординаталардың мәндерін қосамыз.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Есеп шарты бойынша    </w:t>
      </w:r>
      <w:r w:rsidRPr="00870D39">
        <w:rPr>
          <w:rFonts w:ascii="Times New Roman" w:hAnsi="Times New Roman"/>
          <w:position w:val="-6"/>
          <w:szCs w:val="28"/>
          <w:lang w:val="kk-KZ"/>
        </w:rPr>
        <w:object w:dxaOrig="560" w:dyaOrig="279">
          <v:shape id="_x0000_i1029" type="#_x0000_t75" style="width:28.2pt;height:13.8pt" o:ole="">
            <v:imagedata r:id="rId13" o:title=""/>
          </v:shape>
          <o:OLEObject Type="Embed" ProgID="Equation.3" ShapeID="_x0000_i1029" DrawAspect="Content" ObjectID="_1810624826" r:id="rId14"/>
        </w:object>
      </w:r>
      <w:r w:rsidRPr="00870D39">
        <w:rPr>
          <w:rFonts w:ascii="Times New Roman" w:hAnsi="Times New Roman"/>
          <w:szCs w:val="28"/>
          <w:lang w:val="kk-KZ"/>
        </w:rPr>
        <w:t xml:space="preserve">     болғандықтан (есепті шешуді жеңілдету үшін   </w:t>
      </w:r>
      <w:r w:rsidRPr="00870D39">
        <w:rPr>
          <w:rFonts w:ascii="Times New Roman" w:hAnsi="Times New Roman"/>
          <w:position w:val="-6"/>
          <w:szCs w:val="28"/>
          <w:lang w:val="kk-KZ"/>
        </w:rPr>
        <w:object w:dxaOrig="560" w:dyaOrig="279">
          <v:shape id="_x0000_i1030" type="#_x0000_t75" style="width:28.2pt;height:13.8pt" o:ole="">
            <v:imagedata r:id="rId15" o:title=""/>
          </v:shape>
          <o:OLEObject Type="Embed" ProgID="Equation.3" ShapeID="_x0000_i1030" DrawAspect="Content" ObjectID="_1810624827" r:id="rId16"/>
        </w:object>
      </w:r>
      <w:r w:rsidRPr="00870D39">
        <w:rPr>
          <w:rFonts w:ascii="Times New Roman" w:hAnsi="Times New Roman"/>
          <w:szCs w:val="28"/>
          <w:lang w:val="kk-KZ"/>
        </w:rPr>
        <w:t xml:space="preserve">   деп алынған), берілген өрнектің графигі   1- ширекте орналасқан, ал    </w:t>
      </w:r>
      <w:r w:rsidRPr="00870D39">
        <w:rPr>
          <w:rFonts w:ascii="Times New Roman" w:hAnsi="Times New Roman"/>
          <w:position w:val="-6"/>
          <w:szCs w:val="28"/>
          <w:lang w:val="kk-KZ"/>
        </w:rPr>
        <w:object w:dxaOrig="560" w:dyaOrig="279">
          <v:shape id="_x0000_i1031" type="#_x0000_t75" style="width:28.2pt;height:13.8pt" o:ole="">
            <v:imagedata r:id="rId17" o:title=""/>
          </v:shape>
          <o:OLEObject Type="Embed" ProgID="Equation.3" ShapeID="_x0000_i1031" DrawAspect="Content" ObjectID="_1810624828" r:id="rId18"/>
        </w:object>
      </w:r>
      <w:r w:rsidRPr="00870D39">
        <w:rPr>
          <w:rFonts w:ascii="Times New Roman" w:hAnsi="Times New Roman"/>
          <w:szCs w:val="28"/>
          <w:lang w:val="kk-KZ"/>
        </w:rPr>
        <w:t xml:space="preserve">     болғанда графиктегі ең төменгі нүктені аламыз, яғни  </w:t>
      </w:r>
      <w:r w:rsidRPr="00870D39">
        <w:rPr>
          <w:rFonts w:ascii="Times New Roman" w:hAnsi="Times New Roman"/>
          <w:position w:val="-10"/>
          <w:szCs w:val="28"/>
          <w:lang w:val="kk-KZ"/>
        </w:rPr>
        <w:object w:dxaOrig="680" w:dyaOrig="320">
          <v:shape id="_x0000_i1032" type="#_x0000_t75" style="width:34.2pt;height:16.2pt" o:ole="">
            <v:imagedata r:id="rId19" o:title=""/>
          </v:shape>
          <o:OLEObject Type="Embed" ProgID="Equation.3" ShapeID="_x0000_i1032" DrawAspect="Content" ObjectID="_1810624829" r:id="rId20"/>
        </w:object>
      </w:r>
      <w:r w:rsidRPr="00870D39">
        <w:rPr>
          <w:rFonts w:ascii="Times New Roman" w:hAnsi="Times New Roman"/>
          <w:szCs w:val="28"/>
          <w:lang w:val="kk-KZ"/>
        </w:rPr>
        <w:t xml:space="preserve"> (1-сурет).</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b/>
          <w:szCs w:val="28"/>
          <w:lang w:val="kk-KZ"/>
        </w:rPr>
        <w:t>2-тәсіл.</w:t>
      </w:r>
      <w:r w:rsidRPr="00870D39">
        <w:rPr>
          <w:rFonts w:ascii="Times New Roman" w:hAnsi="Times New Roman"/>
          <w:szCs w:val="28"/>
          <w:lang w:val="kk-KZ"/>
        </w:rPr>
        <w:t xml:space="preserve">  </w:t>
      </w:r>
      <w:r w:rsidRPr="00870D39">
        <w:rPr>
          <w:rFonts w:ascii="Times New Roman" w:hAnsi="Times New Roman"/>
          <w:position w:val="-6"/>
          <w:szCs w:val="28"/>
          <w:lang w:val="kk-KZ"/>
        </w:rPr>
        <w:object w:dxaOrig="580" w:dyaOrig="279">
          <v:shape id="_x0000_i1033" type="#_x0000_t75" style="width:28.8pt;height:13.8pt" o:ole="">
            <v:imagedata r:id="rId21" o:title=""/>
          </v:shape>
          <o:OLEObject Type="Embed" ProgID="Equation.3" ShapeID="_x0000_i1033" DrawAspect="Content" ObjectID="_1810624830" r:id="rId22"/>
        </w:object>
      </w:r>
      <w:r w:rsidRPr="00870D39">
        <w:rPr>
          <w:rFonts w:ascii="Times New Roman" w:hAnsi="Times New Roman"/>
          <w:szCs w:val="28"/>
          <w:lang w:val="kk-KZ"/>
        </w:rPr>
        <w:t xml:space="preserve">  болса     </w:t>
      </w:r>
      <w:r w:rsidRPr="00870D39">
        <w:rPr>
          <w:rFonts w:ascii="Times New Roman" w:hAnsi="Times New Roman"/>
          <w:position w:val="-24"/>
          <w:szCs w:val="28"/>
          <w:lang w:val="kk-KZ"/>
        </w:rPr>
        <w:object w:dxaOrig="960" w:dyaOrig="620">
          <v:shape id="_x0000_i1034" type="#_x0000_t75" style="width:48pt;height:31.2pt" o:ole="">
            <v:imagedata r:id="rId23" o:title=""/>
          </v:shape>
          <o:OLEObject Type="Embed" ProgID="Equation.3" ShapeID="_x0000_i1034" DrawAspect="Content" ObjectID="_1810624831" r:id="rId24"/>
        </w:object>
      </w:r>
      <w:r w:rsidRPr="00870D39">
        <w:rPr>
          <w:rFonts w:ascii="Times New Roman" w:hAnsi="Times New Roman"/>
          <w:szCs w:val="28"/>
          <w:lang w:val="kk-KZ"/>
        </w:rPr>
        <w:t xml:space="preserve">  екендігі белгілі.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Шынында да,  </w:t>
      </w:r>
      <w:r w:rsidRPr="00870D39">
        <w:rPr>
          <w:rFonts w:ascii="Times New Roman" w:hAnsi="Times New Roman"/>
          <w:position w:val="-10"/>
          <w:szCs w:val="28"/>
          <w:lang w:val="kk-KZ"/>
        </w:rPr>
        <w:object w:dxaOrig="2420" w:dyaOrig="380">
          <v:shape id="_x0000_i1035" type="#_x0000_t75" style="width:121.2pt;height:19.2pt" o:ole="">
            <v:imagedata r:id="rId25" o:title=""/>
          </v:shape>
          <o:OLEObject Type="Embed" ProgID="Equation.3" ShapeID="_x0000_i1035" DrawAspect="Content" ObjectID="_1810624832" r:id="rId26"/>
        </w:object>
      </w:r>
      <w:r w:rsidRPr="00870D39">
        <w:rPr>
          <w:rFonts w:ascii="Times New Roman" w:hAnsi="Times New Roman"/>
          <w:szCs w:val="28"/>
          <w:lang w:val="kk-KZ"/>
        </w:rPr>
        <w:t xml:space="preserve">, бұдан  </w:t>
      </w:r>
      <w:r w:rsidRPr="00870D39">
        <w:rPr>
          <w:rFonts w:ascii="Times New Roman" w:hAnsi="Times New Roman"/>
          <w:position w:val="-6"/>
          <w:szCs w:val="28"/>
          <w:lang w:val="kk-KZ"/>
        </w:rPr>
        <w:object w:dxaOrig="1120" w:dyaOrig="320">
          <v:shape id="_x0000_i1036" type="#_x0000_t75" style="width:55.8pt;height:16.2pt" o:ole="">
            <v:imagedata r:id="rId27" o:title=""/>
          </v:shape>
          <o:OLEObject Type="Embed" ProgID="Equation.3" ShapeID="_x0000_i1036" DrawAspect="Content" ObjectID="_1810624833" r:id="rId28"/>
        </w:object>
      </w:r>
      <w:r w:rsidRPr="00870D39">
        <w:rPr>
          <w:rFonts w:ascii="Times New Roman" w:hAnsi="Times New Roman"/>
          <w:szCs w:val="28"/>
          <w:lang w:val="kk-KZ"/>
        </w:rPr>
        <w:t xml:space="preserve">. Соңғы теңсіздіктің екі жағында  </w:t>
      </w:r>
      <w:r w:rsidRPr="00870D39">
        <w:rPr>
          <w:rFonts w:ascii="Times New Roman" w:hAnsi="Times New Roman"/>
          <w:position w:val="-6"/>
          <w:szCs w:val="28"/>
          <w:lang w:val="kk-KZ"/>
        </w:rPr>
        <w:object w:dxaOrig="580" w:dyaOrig="279">
          <v:shape id="_x0000_i1037" type="#_x0000_t75" style="width:28.8pt;height:13.8pt" o:ole="">
            <v:imagedata r:id="rId29" o:title=""/>
          </v:shape>
          <o:OLEObject Type="Embed" ProgID="Equation.3" ShapeID="_x0000_i1037" DrawAspect="Content" ObjectID="_1810624834" r:id="rId30"/>
        </w:object>
      </w:r>
      <w:r w:rsidRPr="00870D39">
        <w:rPr>
          <w:rFonts w:ascii="Times New Roman" w:hAnsi="Times New Roman"/>
          <w:szCs w:val="28"/>
          <w:lang w:val="kk-KZ"/>
        </w:rPr>
        <w:t xml:space="preserve"> санына бөлсек, онда  </w:t>
      </w:r>
      <w:r w:rsidRPr="00870D39">
        <w:rPr>
          <w:rFonts w:ascii="Times New Roman" w:hAnsi="Times New Roman"/>
          <w:position w:val="-24"/>
          <w:szCs w:val="28"/>
          <w:lang w:val="kk-KZ"/>
        </w:rPr>
        <w:object w:dxaOrig="960" w:dyaOrig="620">
          <v:shape id="_x0000_i1038" type="#_x0000_t75" style="width:48pt;height:31.2pt" o:ole="">
            <v:imagedata r:id="rId31" o:title=""/>
          </v:shape>
          <o:OLEObject Type="Embed" ProgID="Equation.3" ShapeID="_x0000_i1038" DrawAspect="Content" ObjectID="_1810624835" r:id="rId32"/>
        </w:object>
      </w:r>
      <w:r w:rsidRPr="00870D39">
        <w:rPr>
          <w:rFonts w:ascii="Times New Roman" w:hAnsi="Times New Roman"/>
          <w:szCs w:val="28"/>
          <w:lang w:val="kk-KZ"/>
        </w:rPr>
        <w:t xml:space="preserve">  болады.</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Енді берілген өрнекті келесідей түрлендірейік</w:t>
      </w:r>
    </w:p>
    <w:p w:rsidR="00870D39" w:rsidRPr="00870D39" w:rsidRDefault="00870D39" w:rsidP="00870D39">
      <w:pPr>
        <w:ind w:firstLine="540"/>
        <w:jc w:val="center"/>
        <w:rPr>
          <w:rFonts w:ascii="Times New Roman" w:hAnsi="Times New Roman"/>
          <w:szCs w:val="28"/>
          <w:lang w:val="kk-KZ"/>
        </w:rPr>
      </w:pPr>
      <w:r w:rsidRPr="00870D39">
        <w:rPr>
          <w:rFonts w:ascii="Times New Roman" w:hAnsi="Times New Roman"/>
          <w:position w:val="-28"/>
          <w:szCs w:val="28"/>
          <w:lang w:val="kk-KZ"/>
        </w:rPr>
        <w:object w:dxaOrig="4220" w:dyaOrig="680">
          <v:shape id="_x0000_i1039" type="#_x0000_t75" style="width:211.2pt;height:34.2pt" o:ole="">
            <v:imagedata r:id="rId33" o:title=""/>
          </v:shape>
          <o:OLEObject Type="Embed" ProgID="Equation.3" ShapeID="_x0000_i1039" DrawAspect="Content" ObjectID="_1810624836" r:id="rId34"/>
        </w:object>
      </w:r>
      <w:r w:rsidRPr="00870D39">
        <w:rPr>
          <w:rFonts w:ascii="Times New Roman" w:hAnsi="Times New Roman"/>
          <w:szCs w:val="28"/>
          <w:lang w:val="kk-KZ"/>
        </w:rPr>
        <w:t>.</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position w:val="-24"/>
          <w:szCs w:val="28"/>
          <w:lang w:val="kk-KZ"/>
        </w:rPr>
        <w:object w:dxaOrig="240" w:dyaOrig="620">
          <v:shape id="_x0000_i1040" type="#_x0000_t75" style="width:12pt;height:31.2pt" o:ole="">
            <v:imagedata r:id="rId35" o:title=""/>
          </v:shape>
          <o:OLEObject Type="Embed" ProgID="Equation.3" ShapeID="_x0000_i1040" DrawAspect="Content" ObjectID="_1810624837" r:id="rId36"/>
        </w:object>
      </w:r>
      <w:r w:rsidRPr="00870D39">
        <w:rPr>
          <w:rFonts w:ascii="Times New Roman" w:hAnsi="Times New Roman"/>
          <w:szCs w:val="28"/>
          <w:lang w:val="kk-KZ"/>
        </w:rPr>
        <w:t xml:space="preserve">  және  </w:t>
      </w:r>
      <w:r w:rsidRPr="00870D39">
        <w:rPr>
          <w:rFonts w:ascii="Times New Roman" w:hAnsi="Times New Roman"/>
          <w:position w:val="-24"/>
          <w:szCs w:val="28"/>
          <w:lang w:val="kk-KZ"/>
        </w:rPr>
        <w:object w:dxaOrig="240" w:dyaOrig="620">
          <v:shape id="_x0000_i1041" type="#_x0000_t75" style="width:12pt;height:31.2pt" o:ole="">
            <v:imagedata r:id="rId37" o:title=""/>
          </v:shape>
          <o:OLEObject Type="Embed" ProgID="Equation.3" ShapeID="_x0000_i1041" DrawAspect="Content" ObjectID="_1810624838" r:id="rId38"/>
        </w:object>
      </w:r>
      <w:r w:rsidRPr="00870D39">
        <w:rPr>
          <w:rFonts w:ascii="Times New Roman" w:hAnsi="Times New Roman"/>
          <w:szCs w:val="28"/>
          <w:lang w:val="kk-KZ"/>
        </w:rPr>
        <w:t xml:space="preserve">  өзара кері өрнектер болғандықтан, жоғарыдағы теңсіздік негізінде, оның ең кіші мәні </w:t>
      </w:r>
      <w:r w:rsidRPr="00870D39">
        <w:rPr>
          <w:rFonts w:ascii="Times New Roman" w:hAnsi="Times New Roman"/>
          <w:position w:val="-4"/>
          <w:szCs w:val="28"/>
          <w:lang w:val="kk-KZ"/>
        </w:rPr>
        <w:object w:dxaOrig="200" w:dyaOrig="260">
          <v:shape id="_x0000_i1042" type="#_x0000_t75" style="width:10.2pt;height:13.2pt" o:ole="">
            <v:imagedata r:id="rId39" o:title=""/>
          </v:shape>
          <o:OLEObject Type="Embed" ProgID="Equation.3" ShapeID="_x0000_i1042" DrawAspect="Content" ObjectID="_1810624839" r:id="rId40"/>
        </w:object>
      </w:r>
      <w:r w:rsidRPr="00870D39">
        <w:rPr>
          <w:rFonts w:ascii="Times New Roman" w:hAnsi="Times New Roman"/>
          <w:szCs w:val="28"/>
          <w:lang w:val="kk-KZ"/>
        </w:rPr>
        <w:t>.</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Демек, берілген өрнектің ең кіші мәні   </w:t>
      </w:r>
      <w:r w:rsidRPr="00870D39">
        <w:rPr>
          <w:rFonts w:ascii="Times New Roman" w:hAnsi="Times New Roman"/>
          <w:position w:val="-6"/>
          <w:szCs w:val="28"/>
          <w:lang w:val="kk-KZ"/>
        </w:rPr>
        <w:object w:dxaOrig="1340" w:dyaOrig="279">
          <v:shape id="_x0000_i1043" type="#_x0000_t75" style="width:67.2pt;height:13.8pt" o:ole="">
            <v:imagedata r:id="rId41" o:title=""/>
          </v:shape>
          <o:OLEObject Type="Embed" ProgID="Equation.3" ShapeID="_x0000_i1043" DrawAspect="Content" ObjectID="_1810624840" r:id="rId42"/>
        </w:object>
      </w:r>
      <w:r w:rsidRPr="00870D39">
        <w:rPr>
          <w:rFonts w:ascii="Times New Roman" w:hAnsi="Times New Roman"/>
          <w:szCs w:val="28"/>
          <w:lang w:val="kk-KZ"/>
        </w:rPr>
        <w:t xml:space="preserve">  болады.</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noProof/>
          <w:szCs w:val="28"/>
        </w:rPr>
        <mc:AlternateContent>
          <mc:Choice Requires="wpc">
            <w:drawing>
              <wp:anchor distT="0" distB="0" distL="114300" distR="114300" simplePos="0" relativeHeight="251659264" behindDoc="1" locked="0" layoutInCell="1" allowOverlap="1">
                <wp:simplePos x="0" y="0"/>
                <wp:positionH relativeFrom="column">
                  <wp:posOffset>914400</wp:posOffset>
                </wp:positionH>
                <wp:positionV relativeFrom="paragraph">
                  <wp:posOffset>52705</wp:posOffset>
                </wp:positionV>
                <wp:extent cx="4343400" cy="2971800"/>
                <wp:effectExtent l="0" t="635" r="3810" b="0"/>
                <wp:wrapNone/>
                <wp:docPr id="7"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228302" y="228852"/>
                            <a:ext cx="3885987" cy="2514915"/>
                            <a:chOff x="3403" y="7740"/>
                            <a:chExt cx="4800" cy="3066"/>
                          </a:xfrm>
                        </wpg:grpSpPr>
                        <wps:wsp>
                          <wps:cNvPr id="2" name="Line 5"/>
                          <wps:cNvCnPr>
                            <a:cxnSpLocks noChangeShapeType="1"/>
                          </wps:cNvCnPr>
                          <wps:spPr bwMode="auto">
                            <a:xfrm>
                              <a:off x="3403" y="9969"/>
                              <a:ext cx="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flipV="1">
                              <a:off x="5239" y="7740"/>
                              <a:ext cx="0" cy="30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flipV="1">
                              <a:off x="3827" y="8297"/>
                              <a:ext cx="4094" cy="18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8"/>
                          <wps:cNvSpPr>
                            <a:spLocks/>
                          </wps:cNvSpPr>
                          <wps:spPr bwMode="auto">
                            <a:xfrm>
                              <a:off x="5380" y="8018"/>
                              <a:ext cx="2246" cy="1834"/>
                            </a:xfrm>
                            <a:custGeom>
                              <a:avLst/>
                              <a:gdLst>
                                <a:gd name="T0" fmla="*/ 4 w 2864"/>
                                <a:gd name="T1" fmla="*/ 0 h 2369"/>
                                <a:gd name="T2" fmla="*/ 4 w 2864"/>
                                <a:gd name="T3" fmla="*/ 360 h 2369"/>
                                <a:gd name="T4" fmla="*/ 29 w 2864"/>
                                <a:gd name="T5" fmla="*/ 645 h 2369"/>
                                <a:gd name="T6" fmla="*/ 89 w 2864"/>
                                <a:gd name="T7" fmla="*/ 960 h 2369"/>
                                <a:gd name="T8" fmla="*/ 164 w 2864"/>
                                <a:gd name="T9" fmla="*/ 1170 h 2369"/>
                                <a:gd name="T10" fmla="*/ 329 w 2864"/>
                                <a:gd name="T11" fmla="*/ 1455 h 2369"/>
                                <a:gd name="T12" fmla="*/ 644 w 2864"/>
                                <a:gd name="T13" fmla="*/ 1755 h 2369"/>
                                <a:gd name="T14" fmla="*/ 1049 w 2864"/>
                                <a:gd name="T15" fmla="*/ 1995 h 2369"/>
                                <a:gd name="T16" fmla="*/ 1544 w 2864"/>
                                <a:gd name="T17" fmla="*/ 2175 h 2369"/>
                                <a:gd name="T18" fmla="*/ 1964 w 2864"/>
                                <a:gd name="T19" fmla="*/ 2265 h 2369"/>
                                <a:gd name="T20" fmla="*/ 2354 w 2864"/>
                                <a:gd name="T21" fmla="*/ 2325 h 2369"/>
                                <a:gd name="T22" fmla="*/ 2864 w 2864"/>
                                <a:gd name="T23" fmla="*/ 2369 h 2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64" h="2369">
                                  <a:moveTo>
                                    <a:pt x="4" y="0"/>
                                  </a:moveTo>
                                  <a:cubicBezTo>
                                    <a:pt x="4" y="120"/>
                                    <a:pt x="0" y="253"/>
                                    <a:pt x="4" y="360"/>
                                  </a:cubicBezTo>
                                  <a:cubicBezTo>
                                    <a:pt x="8" y="467"/>
                                    <a:pt x="15" y="545"/>
                                    <a:pt x="29" y="645"/>
                                  </a:cubicBezTo>
                                  <a:cubicBezTo>
                                    <a:pt x="43" y="745"/>
                                    <a:pt x="67" y="873"/>
                                    <a:pt x="89" y="960"/>
                                  </a:cubicBezTo>
                                  <a:cubicBezTo>
                                    <a:pt x="111" y="1047"/>
                                    <a:pt x="124" y="1088"/>
                                    <a:pt x="164" y="1170"/>
                                  </a:cubicBezTo>
                                  <a:cubicBezTo>
                                    <a:pt x="204" y="1252"/>
                                    <a:pt x="249" y="1358"/>
                                    <a:pt x="329" y="1455"/>
                                  </a:cubicBezTo>
                                  <a:cubicBezTo>
                                    <a:pt x="409" y="1552"/>
                                    <a:pt x="524" y="1665"/>
                                    <a:pt x="644" y="1755"/>
                                  </a:cubicBezTo>
                                  <a:cubicBezTo>
                                    <a:pt x="764" y="1845"/>
                                    <a:pt x="899" y="1925"/>
                                    <a:pt x="1049" y="1995"/>
                                  </a:cubicBezTo>
                                  <a:cubicBezTo>
                                    <a:pt x="1199" y="2065"/>
                                    <a:pt x="1391" y="2130"/>
                                    <a:pt x="1544" y="2175"/>
                                  </a:cubicBezTo>
                                  <a:cubicBezTo>
                                    <a:pt x="1697" y="2220"/>
                                    <a:pt x="1829" y="2240"/>
                                    <a:pt x="1964" y="2265"/>
                                  </a:cubicBezTo>
                                  <a:cubicBezTo>
                                    <a:pt x="2099" y="2290"/>
                                    <a:pt x="2204" y="2308"/>
                                    <a:pt x="2354" y="2325"/>
                                  </a:cubicBezTo>
                                  <a:cubicBezTo>
                                    <a:pt x="2504" y="2342"/>
                                    <a:pt x="2758" y="2360"/>
                                    <a:pt x="2864" y="236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9"/>
                          <wps:cNvSpPr>
                            <a:spLocks/>
                          </wps:cNvSpPr>
                          <wps:spPr bwMode="auto">
                            <a:xfrm>
                              <a:off x="5662" y="7879"/>
                              <a:ext cx="2172" cy="626"/>
                            </a:xfrm>
                            <a:custGeom>
                              <a:avLst/>
                              <a:gdLst>
                                <a:gd name="T0" fmla="*/ 0 w 2769"/>
                                <a:gd name="T1" fmla="*/ 0 h 809"/>
                                <a:gd name="T2" fmla="*/ 39 w 2769"/>
                                <a:gd name="T3" fmla="*/ 314 h 809"/>
                                <a:gd name="T4" fmla="*/ 144 w 2769"/>
                                <a:gd name="T5" fmla="*/ 599 h 809"/>
                                <a:gd name="T6" fmla="*/ 369 w 2769"/>
                                <a:gd name="T7" fmla="*/ 764 h 809"/>
                                <a:gd name="T8" fmla="*/ 699 w 2769"/>
                                <a:gd name="T9" fmla="*/ 809 h 809"/>
                                <a:gd name="T10" fmla="*/ 1134 w 2769"/>
                                <a:gd name="T11" fmla="*/ 764 h 809"/>
                                <a:gd name="T12" fmla="*/ 1464 w 2769"/>
                                <a:gd name="T13" fmla="*/ 689 h 809"/>
                                <a:gd name="T14" fmla="*/ 1794 w 2769"/>
                                <a:gd name="T15" fmla="*/ 584 h 809"/>
                                <a:gd name="T16" fmla="*/ 2124 w 2769"/>
                                <a:gd name="T17" fmla="*/ 434 h 809"/>
                                <a:gd name="T18" fmla="*/ 2484 w 2769"/>
                                <a:gd name="T19" fmla="*/ 254 h 809"/>
                                <a:gd name="T20" fmla="*/ 2769 w 2769"/>
                                <a:gd name="T21" fmla="*/ 104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9" h="809">
                                  <a:moveTo>
                                    <a:pt x="0" y="0"/>
                                  </a:moveTo>
                                  <a:cubicBezTo>
                                    <a:pt x="7" y="52"/>
                                    <a:pt x="15" y="214"/>
                                    <a:pt x="39" y="314"/>
                                  </a:cubicBezTo>
                                  <a:cubicBezTo>
                                    <a:pt x="63" y="414"/>
                                    <a:pt x="89" y="524"/>
                                    <a:pt x="144" y="599"/>
                                  </a:cubicBezTo>
                                  <a:cubicBezTo>
                                    <a:pt x="199" y="674"/>
                                    <a:pt x="277" y="729"/>
                                    <a:pt x="369" y="764"/>
                                  </a:cubicBezTo>
                                  <a:cubicBezTo>
                                    <a:pt x="461" y="799"/>
                                    <a:pt x="572" y="809"/>
                                    <a:pt x="699" y="809"/>
                                  </a:cubicBezTo>
                                  <a:cubicBezTo>
                                    <a:pt x="826" y="809"/>
                                    <a:pt x="1007" y="784"/>
                                    <a:pt x="1134" y="764"/>
                                  </a:cubicBezTo>
                                  <a:cubicBezTo>
                                    <a:pt x="1261" y="744"/>
                                    <a:pt x="1354" y="719"/>
                                    <a:pt x="1464" y="689"/>
                                  </a:cubicBezTo>
                                  <a:cubicBezTo>
                                    <a:pt x="1574" y="659"/>
                                    <a:pt x="1684" y="627"/>
                                    <a:pt x="1794" y="584"/>
                                  </a:cubicBezTo>
                                  <a:cubicBezTo>
                                    <a:pt x="1904" y="541"/>
                                    <a:pt x="2009" y="489"/>
                                    <a:pt x="2124" y="434"/>
                                  </a:cubicBezTo>
                                  <a:cubicBezTo>
                                    <a:pt x="2239" y="379"/>
                                    <a:pt x="2377" y="309"/>
                                    <a:pt x="2484" y="254"/>
                                  </a:cubicBezTo>
                                  <a:cubicBezTo>
                                    <a:pt x="2591" y="199"/>
                                    <a:pt x="2710" y="135"/>
                                    <a:pt x="2769" y="10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76B35C14" id="Полотно 7" o:spid="_x0000_s1026" editas="canvas" style="position:absolute;margin-left:1in;margin-top:4.15pt;width:342pt;height:234pt;z-index:-251657216" coordsize="43434,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">
                <v:shape id="_x0000_s1027" type="#_x0000_t75" style="position:absolute;width:43434;height:29718;visibility:visible;mso-wrap-style:square">
                  <v:fill o:detectmouseclick="t"/>
                  <v:path o:connecttype="none"/>
                </v:shape>
                <v:group id="Group 4" o:spid="_x0000_s1028" style="position:absolute;left:2283;top:2288;width:38859;height:25149" coordorigin="3403,7740" coordsize="4800,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o:spid="_x0000_s1029" style="position:absolute;visibility:visible;mso-wrap-style:square" from="3403,9969" to="8203,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6" o:spid="_x0000_s1030" style="position:absolute;flip:y;visibility:visible;mso-wrap-style:square" from="5239,7740" to="5239,10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line id="Line 7" o:spid="_x0000_s1031" style="position:absolute;flip:y;visibility:visible;mso-wrap-style:square" from="3827,8297" to="7921,1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shape id="Freeform 8" o:spid="_x0000_s1032" style="position:absolute;left:5380;top:8018;width:2246;height:1834;visibility:visible;mso-wrap-style:square;v-text-anchor:top" coordsize="2864,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" path="m4,c4,120,,253,4,360,8,467,15,545,29,645,43,745,67,873,89,960v22,87,35,128,75,210c204,1252,249,1358,329,1455v80,97,195,210,315,300c764,1845,899,1925,1049,1995v150,70,342,135,495,180c1697,2220,1829,2240,1964,2265v135,25,240,43,390,60c2504,2342,2758,2360,2864,2369e" filled="f">
                    <v:path arrowok="t" o:connecttype="custom" o:connectlocs="3,0;3,279;23,499;70,743;129,906;258,1126;505,1359;823,1544;1211,1684;1540,1753;1846,1800;2246,1834" o:connectangles="0,0,0,0,0,0,0,0,0,0,0,0"/>
                  </v:shape>
                  <v:shape id="Freeform 9" o:spid="_x0000_s1033" style="position:absolute;left:5662;top:7879;width:2172;height:626;visibility:visible;mso-wrap-style:square;v-text-anchor:top" coordsize="276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" path="m,c7,52,15,214,39,314,63,414,89,524,144,599v55,75,133,130,225,165c461,799,572,809,699,809v127,,308,-25,435,-45c1261,744,1354,719,1464,689v110,-30,220,-62,330,-105c1904,541,2009,489,2124,434v115,-55,253,-125,360,-180c2591,199,2710,135,2769,104e" filled="f">
                    <v:path arrowok="t" o:connecttype="custom" o:connectlocs="0,0;31,243;113,464;289,591;548,626;890,591;1148,533;1407,452;1666,336;1948,197;2172,80" o:connectangles="0,0,0,0,0,0,0,0,0,0,0"/>
                  </v:shape>
                </v:group>
              </v:group>
            </w:pict>
          </mc:Fallback>
        </mc:AlternateContent>
      </w:r>
      <w:r w:rsidRPr="00870D39">
        <w:rPr>
          <w:rFonts w:ascii="Times New Roman" w:hAnsi="Times New Roman"/>
          <w:szCs w:val="28"/>
          <w:lang w:val="kk-KZ"/>
        </w:rPr>
        <w:t xml:space="preserve">                                                       </w:t>
      </w:r>
      <w:r w:rsidRPr="00870D39">
        <w:rPr>
          <w:rFonts w:ascii="Times New Roman" w:hAnsi="Times New Roman"/>
          <w:position w:val="-10"/>
          <w:szCs w:val="28"/>
          <w:lang w:val="kk-KZ"/>
        </w:rPr>
        <w:object w:dxaOrig="220" w:dyaOrig="260">
          <v:shape id="_x0000_i1044" type="#_x0000_t75" style="width:10.8pt;height:13.2pt" o:ole="">
            <v:imagedata r:id="rId43" o:title=""/>
          </v:shape>
          <o:OLEObject Type="Embed" ProgID="Equation.3" ShapeID="_x0000_i1044" DrawAspect="Content" ObjectID="_1810624841" r:id="rId44"/>
        </w:object>
      </w:r>
      <w:r w:rsidRPr="00870D39">
        <w:rPr>
          <w:rFonts w:ascii="Times New Roman" w:hAnsi="Times New Roman"/>
          <w:szCs w:val="28"/>
          <w:lang w:val="kk-KZ"/>
        </w:rPr>
        <w:t xml:space="preserve">                   </w:t>
      </w:r>
      <w:r w:rsidRPr="00870D39">
        <w:rPr>
          <w:rFonts w:ascii="Times New Roman" w:hAnsi="Times New Roman"/>
          <w:position w:val="-24"/>
          <w:szCs w:val="28"/>
          <w:lang w:val="kk-KZ"/>
        </w:rPr>
        <w:object w:dxaOrig="1420" w:dyaOrig="620">
          <v:shape id="_x0000_i1045" type="#_x0000_t75" style="width:70.8pt;height:31.2pt" o:ole="">
            <v:imagedata r:id="rId45" o:title=""/>
          </v:shape>
          <o:OLEObject Type="Embed" ProgID="Equation.3" ShapeID="_x0000_i1045" DrawAspect="Content" ObjectID="_1810624842" r:id="rId46"/>
        </w:objec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lastRenderedPageBreak/>
        <w:tab/>
        <w:t xml:space="preserve">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                                                                                                          </w:t>
      </w:r>
      <w:r w:rsidRPr="00870D39">
        <w:rPr>
          <w:rFonts w:ascii="Times New Roman" w:hAnsi="Times New Roman"/>
          <w:position w:val="-10"/>
          <w:szCs w:val="28"/>
          <w:lang w:val="kk-KZ"/>
        </w:rPr>
        <w:object w:dxaOrig="1040" w:dyaOrig="320">
          <v:shape id="_x0000_i1046" type="#_x0000_t75" style="width:52.2pt;height:16.2pt" o:ole="">
            <v:imagedata r:id="rId47" o:title=""/>
          </v:shape>
          <o:OLEObject Type="Embed" ProgID="Equation.3" ShapeID="_x0000_i1046" DrawAspect="Content" ObjectID="_1810624843" r:id="rId48"/>
        </w:objec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   </w:t>
      </w:r>
    </w:p>
    <w:p w:rsidR="00870D39" w:rsidRPr="00870D39" w:rsidRDefault="00870D39" w:rsidP="00870D39">
      <w:pPr>
        <w:ind w:firstLine="540"/>
        <w:jc w:val="both"/>
        <w:rPr>
          <w:rFonts w:ascii="Times New Roman" w:hAnsi="Times New Roman"/>
          <w:szCs w:val="28"/>
          <w:lang w:val="kk-KZ"/>
        </w:rPr>
      </w:pPr>
    </w:p>
    <w:p w:rsidR="00870D39" w:rsidRPr="00870D39" w:rsidRDefault="00870D39" w:rsidP="00870D39">
      <w:pPr>
        <w:ind w:firstLine="540"/>
        <w:jc w:val="both"/>
        <w:rPr>
          <w:rFonts w:ascii="Times New Roman" w:hAnsi="Times New Roman"/>
          <w:szCs w:val="28"/>
          <w:lang w:val="kk-KZ"/>
        </w:rPr>
      </w:pP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                                                                                                  </w:t>
      </w:r>
      <w:r w:rsidRPr="00870D39">
        <w:rPr>
          <w:rFonts w:ascii="Times New Roman" w:hAnsi="Times New Roman"/>
          <w:position w:val="-24"/>
          <w:szCs w:val="28"/>
          <w:lang w:val="kk-KZ"/>
        </w:rPr>
        <w:object w:dxaOrig="639" w:dyaOrig="620">
          <v:shape id="_x0000_i1047" type="#_x0000_t75" style="width:31.8pt;height:31.2pt" o:ole="">
            <v:imagedata r:id="rId49" o:title=""/>
          </v:shape>
          <o:OLEObject Type="Embed" ProgID="Equation.3" ShapeID="_x0000_i1047" DrawAspect="Content" ObjectID="_1810624844" r:id="rId50"/>
        </w:object>
      </w:r>
      <w:r w:rsidRPr="00870D39">
        <w:rPr>
          <w:rFonts w:ascii="Times New Roman" w:hAnsi="Times New Roman"/>
          <w:szCs w:val="28"/>
          <w:lang w:val="kk-KZ"/>
        </w:rPr>
        <w:t xml:space="preserve">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                                                                                                                  </w:t>
      </w:r>
      <w:r w:rsidRPr="00870D39">
        <w:rPr>
          <w:rFonts w:ascii="Times New Roman" w:hAnsi="Times New Roman"/>
          <w:position w:val="-6"/>
          <w:szCs w:val="28"/>
          <w:lang w:val="kk-KZ"/>
        </w:rPr>
        <w:object w:dxaOrig="200" w:dyaOrig="220">
          <v:shape id="_x0000_i1048" type="#_x0000_t75" style="width:10.2pt;height:10.8pt" o:ole="">
            <v:imagedata r:id="rId7" o:title=""/>
          </v:shape>
          <o:OLEObject Type="Embed" ProgID="Equation.3" ShapeID="_x0000_i1048" DrawAspect="Content" ObjectID="_1810624845" r:id="rId51"/>
        </w:object>
      </w:r>
      <w:r w:rsidRPr="00870D39">
        <w:rPr>
          <w:rFonts w:ascii="Times New Roman" w:hAnsi="Times New Roman"/>
          <w:szCs w:val="28"/>
          <w:lang w:val="kk-KZ"/>
        </w:rPr>
        <w:t xml:space="preserve">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                                                     </w:t>
      </w:r>
      <w:r w:rsidRPr="00870D39">
        <w:rPr>
          <w:rFonts w:ascii="Times New Roman" w:hAnsi="Times New Roman"/>
          <w:position w:val="-6"/>
          <w:szCs w:val="28"/>
          <w:lang w:val="kk-KZ"/>
        </w:rPr>
        <w:object w:dxaOrig="240" w:dyaOrig="279">
          <v:shape id="_x0000_i1049" type="#_x0000_t75" style="width:12pt;height:13.8pt" o:ole="">
            <v:imagedata r:id="rId52" o:title=""/>
          </v:shape>
          <o:OLEObject Type="Embed" ProgID="Equation.3" ShapeID="_x0000_i1049" DrawAspect="Content" ObjectID="_1810624846" r:id="rId53"/>
        </w:object>
      </w:r>
    </w:p>
    <w:p w:rsidR="00870D39" w:rsidRPr="00870D39" w:rsidRDefault="00870D39" w:rsidP="00870D39">
      <w:pPr>
        <w:ind w:firstLine="540"/>
        <w:jc w:val="center"/>
        <w:rPr>
          <w:rFonts w:ascii="Times New Roman" w:hAnsi="Times New Roman"/>
          <w:b/>
          <w:szCs w:val="28"/>
          <w:lang w:val="kk-KZ"/>
        </w:rPr>
      </w:pPr>
      <w:r w:rsidRPr="00870D39">
        <w:rPr>
          <w:rFonts w:ascii="Times New Roman" w:hAnsi="Times New Roman"/>
          <w:b/>
          <w:szCs w:val="28"/>
          <w:lang w:val="kk-KZ"/>
        </w:rPr>
        <w:t>1-сурет</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b/>
          <w:szCs w:val="28"/>
          <w:lang w:val="kk-KZ"/>
        </w:rPr>
        <w:t>3-тәсіл.</w:t>
      </w:r>
      <w:r w:rsidRPr="00870D39">
        <w:rPr>
          <w:rFonts w:ascii="Times New Roman" w:hAnsi="Times New Roman"/>
          <w:szCs w:val="28"/>
          <w:lang w:val="kk-KZ"/>
        </w:rPr>
        <w:t xml:space="preserve">  Енді осы есепті туындыны пайдаланып шығарайық.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position w:val="-24"/>
          <w:szCs w:val="28"/>
          <w:lang w:val="kk-KZ"/>
        </w:rPr>
        <w:object w:dxaOrig="1420" w:dyaOrig="620">
          <v:shape id="_x0000_i1050" type="#_x0000_t75" style="width:70.8pt;height:31.2pt" o:ole="">
            <v:imagedata r:id="rId45" o:title=""/>
          </v:shape>
          <o:OLEObject Type="Embed" ProgID="Equation.3" ShapeID="_x0000_i1050" DrawAspect="Content" ObjectID="_1810624847" r:id="rId54"/>
        </w:object>
      </w:r>
      <w:r w:rsidRPr="00870D39">
        <w:rPr>
          <w:rFonts w:ascii="Times New Roman" w:hAnsi="Times New Roman"/>
          <w:szCs w:val="28"/>
          <w:lang w:val="kk-KZ"/>
        </w:rPr>
        <w:t xml:space="preserve">  болғандықтан,  </w:t>
      </w:r>
      <w:r w:rsidRPr="00870D39">
        <w:rPr>
          <w:rFonts w:ascii="Times New Roman" w:hAnsi="Times New Roman"/>
          <w:position w:val="-24"/>
          <w:szCs w:val="28"/>
          <w:lang w:val="kk-KZ"/>
        </w:rPr>
        <w:object w:dxaOrig="1160" w:dyaOrig="620">
          <v:shape id="_x0000_i1051" type="#_x0000_t75" style="width:58.2pt;height:31.2pt" o:ole="">
            <v:imagedata r:id="rId55" o:title=""/>
          </v:shape>
          <o:OLEObject Type="Embed" ProgID="Equation.3" ShapeID="_x0000_i1051" DrawAspect="Content" ObjectID="_1810624848" r:id="rId56"/>
        </w:object>
      </w:r>
      <w:r w:rsidRPr="00870D39">
        <w:rPr>
          <w:rFonts w:ascii="Times New Roman" w:hAnsi="Times New Roman"/>
          <w:szCs w:val="28"/>
          <w:lang w:val="kk-KZ"/>
        </w:rPr>
        <w:t xml:space="preserve">. Онда  </w:t>
      </w:r>
      <w:r w:rsidRPr="00870D39">
        <w:rPr>
          <w:rFonts w:ascii="Times New Roman" w:hAnsi="Times New Roman"/>
          <w:position w:val="-6"/>
          <w:szCs w:val="28"/>
          <w:lang w:val="kk-KZ"/>
        </w:rPr>
        <w:object w:dxaOrig="560" w:dyaOrig="279">
          <v:shape id="_x0000_i1052" type="#_x0000_t75" style="width:28.2pt;height:13.8pt" o:ole="">
            <v:imagedata r:id="rId57" o:title=""/>
          </v:shape>
          <o:OLEObject Type="Embed" ProgID="Equation.3" ShapeID="_x0000_i1052" DrawAspect="Content" ObjectID="_1810624849" r:id="rId58"/>
        </w:object>
      </w:r>
      <w:r w:rsidRPr="00870D39">
        <w:rPr>
          <w:rFonts w:ascii="Times New Roman" w:hAnsi="Times New Roman"/>
          <w:szCs w:val="28"/>
          <w:lang w:val="kk-KZ"/>
        </w:rPr>
        <w:t xml:space="preserve">  және  </w:t>
      </w:r>
      <w:r w:rsidRPr="00870D39">
        <w:rPr>
          <w:rFonts w:ascii="Times New Roman" w:hAnsi="Times New Roman"/>
          <w:position w:val="-6"/>
          <w:szCs w:val="28"/>
          <w:lang w:val="kk-KZ"/>
        </w:rPr>
        <w:object w:dxaOrig="700" w:dyaOrig="279">
          <v:shape id="_x0000_i1053" type="#_x0000_t75" style="width:34.8pt;height:13.8pt" o:ole="">
            <v:imagedata r:id="rId59" o:title=""/>
          </v:shape>
          <o:OLEObject Type="Embed" ProgID="Equation.3" ShapeID="_x0000_i1053" DrawAspect="Content" ObjectID="_1810624850" r:id="rId60"/>
        </w:object>
      </w:r>
      <w:r w:rsidRPr="00870D39">
        <w:rPr>
          <w:rFonts w:ascii="Times New Roman" w:hAnsi="Times New Roman"/>
          <w:szCs w:val="28"/>
          <w:lang w:val="kk-KZ"/>
        </w:rPr>
        <w:t xml:space="preserve">  нүктелерінде туынды нөлге теңеседі. </w:t>
      </w:r>
      <w:r w:rsidRPr="00870D39">
        <w:rPr>
          <w:rFonts w:ascii="Times New Roman" w:hAnsi="Times New Roman"/>
          <w:position w:val="-6"/>
          <w:szCs w:val="28"/>
          <w:lang w:val="kk-KZ"/>
        </w:rPr>
        <w:object w:dxaOrig="560" w:dyaOrig="279">
          <v:shape id="_x0000_i1054" type="#_x0000_t75" style="width:28.2pt;height:13.8pt" o:ole="">
            <v:imagedata r:id="rId61" o:title=""/>
          </v:shape>
          <o:OLEObject Type="Embed" ProgID="Equation.3" ShapeID="_x0000_i1054" DrawAspect="Content" ObjectID="_1810624851" r:id="rId62"/>
        </w:object>
      </w:r>
      <w:r w:rsidRPr="00870D39">
        <w:rPr>
          <w:rFonts w:ascii="Times New Roman" w:hAnsi="Times New Roman"/>
          <w:szCs w:val="28"/>
          <w:lang w:val="kk-KZ"/>
        </w:rPr>
        <w:t xml:space="preserve">  болғандықтан  </w:t>
      </w:r>
      <w:r w:rsidRPr="00870D39">
        <w:rPr>
          <w:rFonts w:ascii="Times New Roman" w:hAnsi="Times New Roman"/>
          <w:position w:val="-6"/>
          <w:szCs w:val="28"/>
          <w:lang w:val="kk-KZ"/>
        </w:rPr>
        <w:object w:dxaOrig="560" w:dyaOrig="279">
          <v:shape id="_x0000_i1055" type="#_x0000_t75" style="width:28.2pt;height:13.8pt" o:ole="">
            <v:imagedata r:id="rId63" o:title=""/>
          </v:shape>
          <o:OLEObject Type="Embed" ProgID="Equation.3" ShapeID="_x0000_i1055" DrawAspect="Content" ObjectID="_1810624852" r:id="rId64"/>
        </w:object>
      </w:r>
      <w:r w:rsidRPr="00870D39">
        <w:rPr>
          <w:rFonts w:ascii="Times New Roman" w:hAnsi="Times New Roman"/>
          <w:szCs w:val="28"/>
          <w:lang w:val="kk-KZ"/>
        </w:rPr>
        <w:t xml:space="preserve">  нүктесін аламыз.</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Егер  </w:t>
      </w:r>
      <w:r w:rsidRPr="00870D39">
        <w:rPr>
          <w:rFonts w:ascii="Times New Roman" w:hAnsi="Times New Roman"/>
          <w:position w:val="-6"/>
          <w:szCs w:val="28"/>
          <w:lang w:val="kk-KZ"/>
        </w:rPr>
        <w:object w:dxaOrig="920" w:dyaOrig="279">
          <v:shape id="_x0000_i1056" type="#_x0000_t75" style="width:46.2pt;height:13.8pt" o:ole="">
            <v:imagedata r:id="rId65" o:title=""/>
          </v:shape>
          <o:OLEObject Type="Embed" ProgID="Equation.3" ShapeID="_x0000_i1056" DrawAspect="Content" ObjectID="_1810624853" r:id="rId66"/>
        </w:object>
      </w:r>
      <w:r w:rsidRPr="00870D39">
        <w:rPr>
          <w:rFonts w:ascii="Times New Roman" w:hAnsi="Times New Roman"/>
          <w:szCs w:val="28"/>
          <w:lang w:val="kk-KZ"/>
        </w:rPr>
        <w:t xml:space="preserve">  болса  </w:t>
      </w:r>
      <w:r w:rsidRPr="00870D39">
        <w:rPr>
          <w:rFonts w:ascii="Times New Roman" w:hAnsi="Times New Roman"/>
          <w:position w:val="-10"/>
          <w:szCs w:val="28"/>
          <w:lang w:val="kk-KZ"/>
        </w:rPr>
        <w:object w:dxaOrig="680" w:dyaOrig="360">
          <v:shape id="_x0000_i1057" type="#_x0000_t75" style="width:34.2pt;height:18pt" o:ole="">
            <v:imagedata r:id="rId67" o:title=""/>
          </v:shape>
          <o:OLEObject Type="Embed" ProgID="Equation.3" ShapeID="_x0000_i1057" DrawAspect="Content" ObjectID="_1810624854" r:id="rId68"/>
        </w:object>
      </w:r>
      <w:r w:rsidRPr="00870D39">
        <w:rPr>
          <w:rFonts w:ascii="Times New Roman" w:hAnsi="Times New Roman"/>
          <w:szCs w:val="28"/>
          <w:lang w:val="kk-KZ"/>
        </w:rPr>
        <w:t xml:space="preserve">, ал  </w:t>
      </w:r>
      <w:r w:rsidRPr="00870D39">
        <w:rPr>
          <w:rFonts w:ascii="Times New Roman" w:hAnsi="Times New Roman"/>
          <w:position w:val="-6"/>
          <w:szCs w:val="28"/>
          <w:lang w:val="kk-KZ"/>
        </w:rPr>
        <w:object w:dxaOrig="560" w:dyaOrig="279">
          <v:shape id="_x0000_i1058" type="#_x0000_t75" style="width:28.2pt;height:13.8pt" o:ole="">
            <v:imagedata r:id="rId69" o:title=""/>
          </v:shape>
          <o:OLEObject Type="Embed" ProgID="Equation.3" ShapeID="_x0000_i1058" DrawAspect="Content" ObjectID="_1810624855" r:id="rId70"/>
        </w:object>
      </w:r>
      <w:r w:rsidRPr="00870D39">
        <w:rPr>
          <w:rFonts w:ascii="Times New Roman" w:hAnsi="Times New Roman"/>
          <w:szCs w:val="28"/>
          <w:lang w:val="kk-KZ"/>
        </w:rPr>
        <w:t xml:space="preserve">  болғанда  </w:t>
      </w:r>
      <w:r w:rsidRPr="00870D39">
        <w:rPr>
          <w:rFonts w:ascii="Times New Roman" w:hAnsi="Times New Roman"/>
          <w:position w:val="-10"/>
          <w:szCs w:val="28"/>
          <w:lang w:val="kk-KZ"/>
        </w:rPr>
        <w:object w:dxaOrig="680" w:dyaOrig="360">
          <v:shape id="_x0000_i1059" type="#_x0000_t75" style="width:34.2pt;height:18pt" o:ole="">
            <v:imagedata r:id="rId71" o:title=""/>
          </v:shape>
          <o:OLEObject Type="Embed" ProgID="Equation.3" ShapeID="_x0000_i1059" DrawAspect="Content" ObjectID="_1810624856" r:id="rId72"/>
        </w:object>
      </w:r>
      <w:r w:rsidRPr="00870D39">
        <w:rPr>
          <w:rFonts w:ascii="Times New Roman" w:hAnsi="Times New Roman"/>
          <w:szCs w:val="28"/>
          <w:lang w:val="kk-KZ"/>
        </w:rPr>
        <w:t xml:space="preserve">  болғандықтан, </w:t>
      </w:r>
      <w:r w:rsidRPr="00870D39">
        <w:rPr>
          <w:rFonts w:ascii="Times New Roman" w:hAnsi="Times New Roman"/>
          <w:position w:val="-6"/>
          <w:szCs w:val="28"/>
          <w:lang w:val="kk-KZ"/>
        </w:rPr>
        <w:object w:dxaOrig="560" w:dyaOrig="279">
          <v:shape id="_x0000_i1060" type="#_x0000_t75" style="width:28.2pt;height:13.8pt" o:ole="">
            <v:imagedata r:id="rId57" o:title=""/>
          </v:shape>
          <o:OLEObject Type="Embed" ProgID="Equation.3" ShapeID="_x0000_i1060" DrawAspect="Content" ObjectID="_1810624857" r:id="rId73"/>
        </w:object>
      </w:r>
      <w:r w:rsidRPr="00870D39">
        <w:rPr>
          <w:rFonts w:ascii="Times New Roman" w:hAnsi="Times New Roman"/>
          <w:szCs w:val="28"/>
          <w:lang w:val="kk-KZ"/>
        </w:rPr>
        <w:t xml:space="preserve">  нүктесі  минимум  нүктесі болады.  Демек,  </w:t>
      </w:r>
      <w:r w:rsidRPr="00870D39">
        <w:rPr>
          <w:rFonts w:ascii="Times New Roman" w:hAnsi="Times New Roman"/>
          <w:position w:val="-10"/>
          <w:szCs w:val="28"/>
          <w:lang w:val="kk-KZ"/>
        </w:rPr>
        <w:object w:dxaOrig="960" w:dyaOrig="320">
          <v:shape id="_x0000_i1061" type="#_x0000_t75" style="width:48pt;height:16.2pt" o:ole="">
            <v:imagedata r:id="rId74" o:title=""/>
          </v:shape>
          <o:OLEObject Type="Embed" ProgID="Equation.3" ShapeID="_x0000_i1061" DrawAspect="Content" ObjectID="_1810624858" r:id="rId75"/>
        </w:object>
      </w:r>
      <w:r w:rsidRPr="00870D39">
        <w:rPr>
          <w:rFonts w:ascii="Times New Roman" w:hAnsi="Times New Roman"/>
          <w:szCs w:val="28"/>
          <w:lang w:val="kk-KZ"/>
        </w:rPr>
        <w:t>.</w:t>
      </w:r>
    </w:p>
    <w:p w:rsidR="00870D39" w:rsidRPr="00870D39" w:rsidRDefault="00870D39" w:rsidP="00870D39">
      <w:pPr>
        <w:ind w:firstLine="540"/>
        <w:jc w:val="both"/>
        <w:rPr>
          <w:rFonts w:ascii="Times New Roman" w:hAnsi="Times New Roman"/>
          <w:b/>
          <w:szCs w:val="28"/>
          <w:lang w:val="kk-KZ"/>
        </w:rPr>
      </w:pPr>
      <w:r w:rsidRPr="00870D39">
        <w:rPr>
          <w:rFonts w:ascii="Times New Roman" w:hAnsi="Times New Roman"/>
          <w:b/>
          <w:szCs w:val="28"/>
          <w:lang w:val="kk-KZ"/>
        </w:rPr>
        <w:t xml:space="preserve">2.  </w:t>
      </w:r>
      <w:r w:rsidRPr="00870D39">
        <w:rPr>
          <w:rFonts w:ascii="Times New Roman" w:hAnsi="Times New Roman"/>
          <w:b/>
          <w:position w:val="-10"/>
          <w:szCs w:val="28"/>
          <w:lang w:val="kk-KZ"/>
        </w:rPr>
        <w:object w:dxaOrig="1880" w:dyaOrig="320">
          <v:shape id="_x0000_i1062" type="#_x0000_t75" style="width:100.2pt;height:16.8pt" o:ole="">
            <v:imagedata r:id="rId76" o:title=""/>
          </v:shape>
          <o:OLEObject Type="Embed" ProgID="Equation.3" ShapeID="_x0000_i1062" DrawAspect="Content" ObjectID="_1810624859" r:id="rId77"/>
        </w:object>
      </w:r>
      <w:r w:rsidRPr="00870D39">
        <w:rPr>
          <w:rFonts w:ascii="Times New Roman" w:hAnsi="Times New Roman"/>
          <w:b/>
          <w:szCs w:val="28"/>
          <w:lang w:val="kk-KZ"/>
        </w:rPr>
        <w:t xml:space="preserve">   </w:t>
      </w:r>
      <w:r w:rsidRPr="00870D39">
        <w:rPr>
          <w:rFonts w:ascii="Times New Roman" w:hAnsi="Times New Roman"/>
          <w:szCs w:val="28"/>
          <w:lang w:val="kk-KZ"/>
        </w:rPr>
        <w:t>функциясының ең үлкен мәнін табыңыз.</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b/>
          <w:szCs w:val="28"/>
          <w:lang w:val="kk-KZ"/>
        </w:rPr>
        <w:t>1-тәсіл.</w:t>
      </w:r>
      <w:r w:rsidRPr="00870D39">
        <w:rPr>
          <w:rFonts w:ascii="Times New Roman" w:hAnsi="Times New Roman"/>
          <w:szCs w:val="28"/>
          <w:lang w:val="kk-KZ"/>
        </w:rPr>
        <w:t xml:space="preserve"> </w:t>
      </w:r>
      <w:r w:rsidRPr="00870D39">
        <w:rPr>
          <w:rFonts w:ascii="Times New Roman" w:hAnsi="Times New Roman"/>
          <w:i/>
          <w:szCs w:val="28"/>
          <w:lang w:val="kk-KZ"/>
        </w:rPr>
        <w:t xml:space="preserve">(Қосымша бұрыш еңгізу тәсілі). </w:t>
      </w:r>
      <w:r w:rsidRPr="00870D39">
        <w:rPr>
          <w:rFonts w:ascii="Times New Roman" w:hAnsi="Times New Roman"/>
          <w:szCs w:val="28"/>
          <w:lang w:val="kk-KZ"/>
        </w:rPr>
        <w:t>Берілген функцияны келесідей түрлендірейік:</w:t>
      </w:r>
    </w:p>
    <w:p w:rsidR="00870D39" w:rsidRPr="00870D39" w:rsidRDefault="00870D39" w:rsidP="00870D39">
      <w:pPr>
        <w:ind w:firstLine="540"/>
        <w:jc w:val="center"/>
        <w:rPr>
          <w:rFonts w:ascii="Times New Roman" w:hAnsi="Times New Roman"/>
          <w:szCs w:val="28"/>
          <w:lang w:val="kk-KZ"/>
        </w:rPr>
      </w:pPr>
      <w:r w:rsidRPr="00870D39">
        <w:rPr>
          <w:rFonts w:ascii="Times New Roman" w:hAnsi="Times New Roman"/>
          <w:position w:val="-34"/>
          <w:szCs w:val="28"/>
          <w:lang w:val="kk-KZ"/>
        </w:rPr>
        <w:object w:dxaOrig="6840" w:dyaOrig="800">
          <v:shape id="_x0000_i1063" type="#_x0000_t75" style="width:295.8pt;height:34.2pt" o:ole="">
            <v:imagedata r:id="rId78" o:title=""/>
          </v:shape>
          <o:OLEObject Type="Embed" ProgID="Equation.3" ShapeID="_x0000_i1063" DrawAspect="Content" ObjectID="_1810624860" r:id="rId79"/>
        </w:object>
      </w:r>
      <w:r w:rsidRPr="00870D39">
        <w:rPr>
          <w:rFonts w:ascii="Times New Roman" w:hAnsi="Times New Roman"/>
          <w:szCs w:val="28"/>
          <w:lang w:val="kk-KZ"/>
        </w:rPr>
        <w:t>.</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position w:val="-24"/>
          <w:szCs w:val="28"/>
          <w:lang w:val="kk-KZ"/>
        </w:rPr>
        <w:object w:dxaOrig="2060" w:dyaOrig="620">
          <v:shape id="_x0000_i1064" type="#_x0000_t75" style="width:103.2pt;height:31.2pt" o:ole="">
            <v:imagedata r:id="rId80" o:title=""/>
          </v:shape>
          <o:OLEObject Type="Embed" ProgID="Equation.3" ShapeID="_x0000_i1064" DrawAspect="Content" ObjectID="_1810624861" r:id="rId81"/>
        </w:object>
      </w:r>
      <w:r w:rsidRPr="00870D39">
        <w:rPr>
          <w:rFonts w:ascii="Times New Roman" w:hAnsi="Times New Roman"/>
          <w:szCs w:val="28"/>
          <w:lang w:val="kk-KZ"/>
        </w:rPr>
        <w:t xml:space="preserve">  болатындай  </w:t>
      </w:r>
      <w:r w:rsidRPr="00870D39">
        <w:rPr>
          <w:rFonts w:ascii="Times New Roman" w:hAnsi="Times New Roman"/>
          <w:position w:val="-10"/>
          <w:szCs w:val="28"/>
          <w:lang w:val="kk-KZ"/>
        </w:rPr>
        <w:object w:dxaOrig="220" w:dyaOrig="260">
          <v:shape id="_x0000_i1065" type="#_x0000_t75" style="width:10.8pt;height:13.2pt" o:ole="">
            <v:imagedata r:id="rId82" o:title=""/>
          </v:shape>
          <o:OLEObject Type="Embed" ProgID="Equation.3" ShapeID="_x0000_i1065" DrawAspect="Content" ObjectID="_1810624862" r:id="rId83"/>
        </w:object>
      </w:r>
      <w:r w:rsidRPr="00870D39">
        <w:rPr>
          <w:rFonts w:ascii="Times New Roman" w:hAnsi="Times New Roman"/>
          <w:szCs w:val="28"/>
          <w:lang w:val="kk-KZ"/>
        </w:rPr>
        <w:t xml:space="preserve">  бұрышы бар болатындығын ескерсек  </w:t>
      </w:r>
      <w:r w:rsidRPr="00870D39">
        <w:rPr>
          <w:rFonts w:ascii="Times New Roman" w:hAnsi="Times New Roman"/>
          <w:position w:val="-28"/>
          <w:szCs w:val="28"/>
          <w:lang w:val="kk-KZ"/>
        </w:rPr>
        <w:object w:dxaOrig="1500" w:dyaOrig="680">
          <v:shape id="_x0000_i1066" type="#_x0000_t75" style="width:63pt;height:28.2pt" o:ole="">
            <v:imagedata r:id="rId84" o:title=""/>
          </v:shape>
          <o:OLEObject Type="Embed" ProgID="Equation.3" ShapeID="_x0000_i1066" DrawAspect="Content" ObjectID="_1810624863" r:id="rId85"/>
        </w:object>
      </w:r>
      <w:r w:rsidRPr="00870D39">
        <w:rPr>
          <w:rFonts w:ascii="Times New Roman" w:hAnsi="Times New Roman"/>
          <w:szCs w:val="28"/>
          <w:lang w:val="kk-KZ"/>
        </w:rPr>
        <w:t xml:space="preserve">, онда  </w:t>
      </w:r>
      <w:r w:rsidRPr="00870D39">
        <w:rPr>
          <w:rFonts w:ascii="Times New Roman" w:hAnsi="Times New Roman"/>
          <w:position w:val="-10"/>
          <w:szCs w:val="28"/>
          <w:lang w:val="kk-KZ"/>
        </w:rPr>
        <w:object w:dxaOrig="1540" w:dyaOrig="340">
          <v:shape id="_x0000_i1067" type="#_x0000_t75" style="width:76.8pt;height:16.8pt" o:ole="">
            <v:imagedata r:id="rId86" o:title=""/>
          </v:shape>
          <o:OLEObject Type="Embed" ProgID="Equation.3" ShapeID="_x0000_i1067" DrawAspect="Content" ObjectID="_1810624864" r:id="rId87"/>
        </w:object>
      </w:r>
      <w:r w:rsidRPr="00870D39">
        <w:rPr>
          <w:rFonts w:ascii="Times New Roman" w:hAnsi="Times New Roman"/>
          <w:szCs w:val="28"/>
          <w:lang w:val="kk-KZ"/>
        </w:rPr>
        <w:t xml:space="preserve">  болады. Бұл функцияның ең үлкен мәні  5  екендігі айқын.</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b/>
          <w:szCs w:val="28"/>
          <w:lang w:val="kk-KZ"/>
        </w:rPr>
        <w:t>2-тәсіл.</w:t>
      </w:r>
      <w:r w:rsidRPr="00870D39">
        <w:rPr>
          <w:rFonts w:ascii="Times New Roman" w:hAnsi="Times New Roman"/>
          <w:szCs w:val="28"/>
          <w:lang w:val="kk-KZ"/>
        </w:rPr>
        <w:t xml:space="preserve"> Есепті туындыны пайдаланып шығарсақ, онда функцияның периоды  </w:t>
      </w:r>
      <w:r w:rsidRPr="00870D39">
        <w:rPr>
          <w:rFonts w:ascii="Times New Roman" w:hAnsi="Times New Roman"/>
          <w:position w:val="-6"/>
          <w:szCs w:val="28"/>
          <w:lang w:val="kk-KZ"/>
        </w:rPr>
        <w:object w:dxaOrig="360" w:dyaOrig="279">
          <v:shape id="_x0000_i1068" type="#_x0000_t75" style="width:18pt;height:13.8pt" o:ole="">
            <v:imagedata r:id="rId88" o:title=""/>
          </v:shape>
          <o:OLEObject Type="Embed" ProgID="Equation.3" ShapeID="_x0000_i1068" DrawAspect="Content" ObjectID="_1810624865" r:id="rId89"/>
        </w:object>
      </w:r>
      <w:r w:rsidRPr="00870D39">
        <w:rPr>
          <w:rFonts w:ascii="Times New Roman" w:hAnsi="Times New Roman"/>
          <w:szCs w:val="28"/>
          <w:lang w:val="kk-KZ"/>
        </w:rPr>
        <w:t xml:space="preserve">  екендігін ескеріп,  </w:t>
      </w:r>
      <w:r w:rsidRPr="00870D39">
        <w:rPr>
          <w:rFonts w:ascii="Times New Roman" w:hAnsi="Times New Roman"/>
          <w:position w:val="-10"/>
          <w:szCs w:val="28"/>
          <w:lang w:val="kk-KZ"/>
        </w:rPr>
        <w:object w:dxaOrig="940" w:dyaOrig="340">
          <v:shape id="_x0000_i1069" type="#_x0000_t75" style="width:46.8pt;height:16.8pt" o:ole="">
            <v:imagedata r:id="rId90" o:title=""/>
          </v:shape>
          <o:OLEObject Type="Embed" ProgID="Equation.3" ShapeID="_x0000_i1069" DrawAspect="Content" ObjectID="_1810624866" r:id="rId91"/>
        </w:object>
      </w:r>
      <w:r w:rsidRPr="00870D39">
        <w:rPr>
          <w:rFonts w:ascii="Times New Roman" w:hAnsi="Times New Roman"/>
          <w:szCs w:val="28"/>
          <w:lang w:val="kk-KZ"/>
        </w:rPr>
        <w:t xml:space="preserve">  аралығында зерттесек жеткілікті.</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position w:val="-10"/>
          <w:szCs w:val="28"/>
          <w:lang w:val="kk-KZ"/>
        </w:rPr>
        <w:object w:dxaOrig="2000" w:dyaOrig="360">
          <v:shape id="_x0000_i1070" type="#_x0000_t75" style="width:81pt;height:14.4pt" o:ole="">
            <v:imagedata r:id="rId92" o:title=""/>
          </v:shape>
          <o:OLEObject Type="Embed" ProgID="Equation.3" ShapeID="_x0000_i1070" DrawAspect="Content" ObjectID="_1810624867" r:id="rId93"/>
        </w:object>
      </w:r>
      <w:r w:rsidRPr="00870D39">
        <w:rPr>
          <w:rFonts w:ascii="Times New Roman" w:hAnsi="Times New Roman"/>
          <w:szCs w:val="28"/>
          <w:lang w:val="kk-KZ"/>
        </w:rPr>
        <w:t xml:space="preserve"> болғандықтан, </w:t>
      </w:r>
      <w:r w:rsidRPr="00870D39">
        <w:rPr>
          <w:rFonts w:ascii="Times New Roman" w:hAnsi="Times New Roman"/>
          <w:position w:val="-10"/>
          <w:szCs w:val="28"/>
          <w:lang w:val="kk-KZ"/>
        </w:rPr>
        <w:object w:dxaOrig="2360" w:dyaOrig="360">
          <v:shape id="_x0000_i1071" type="#_x0000_t75" style="width:96.6pt;height:15pt" o:ole="">
            <v:imagedata r:id="rId94" o:title=""/>
          </v:shape>
          <o:OLEObject Type="Embed" ProgID="Equation.3" ShapeID="_x0000_i1071" DrawAspect="Content" ObjectID="_1810624868" r:id="rId95"/>
        </w:object>
      </w:r>
      <w:r w:rsidRPr="00870D39">
        <w:rPr>
          <w:rFonts w:ascii="Times New Roman" w:hAnsi="Times New Roman"/>
          <w:szCs w:val="28"/>
          <w:lang w:val="kk-KZ"/>
        </w:rPr>
        <w:t xml:space="preserve">, немесе </w:t>
      </w:r>
      <w:r w:rsidRPr="00870D39">
        <w:rPr>
          <w:rFonts w:ascii="Times New Roman" w:hAnsi="Times New Roman"/>
          <w:position w:val="-24"/>
          <w:szCs w:val="28"/>
          <w:lang w:val="kk-KZ"/>
        </w:rPr>
        <w:object w:dxaOrig="940" w:dyaOrig="620">
          <v:shape id="_x0000_i1072" type="#_x0000_t75" style="width:39.6pt;height:25.8pt" o:ole="">
            <v:imagedata r:id="rId96" o:title=""/>
          </v:shape>
          <o:OLEObject Type="Embed" ProgID="Equation.3" ShapeID="_x0000_i1072" DrawAspect="Content" ObjectID="_1810624869" r:id="rId97"/>
        </w:object>
      </w:r>
      <w:r w:rsidRPr="00870D39">
        <w:rPr>
          <w:rFonts w:ascii="Times New Roman" w:hAnsi="Times New Roman"/>
          <w:szCs w:val="28"/>
          <w:lang w:val="kk-KZ"/>
        </w:rPr>
        <w:t xml:space="preserve">. Осыдан  </w:t>
      </w:r>
      <w:r w:rsidRPr="00870D39">
        <w:rPr>
          <w:rFonts w:ascii="Times New Roman" w:hAnsi="Times New Roman"/>
          <w:position w:val="-24"/>
          <w:szCs w:val="28"/>
          <w:lang w:val="kk-KZ"/>
        </w:rPr>
        <w:object w:dxaOrig="1300" w:dyaOrig="620">
          <v:shape id="_x0000_i1073" type="#_x0000_t75" style="width:64.8pt;height:31.2pt" o:ole="">
            <v:imagedata r:id="rId98" o:title=""/>
          </v:shape>
          <o:OLEObject Type="Embed" ProgID="Equation.3" ShapeID="_x0000_i1073" DrawAspect="Content" ObjectID="_1810624870" r:id="rId99"/>
        </w:object>
      </w:r>
      <w:r w:rsidRPr="00870D39">
        <w:rPr>
          <w:rFonts w:ascii="Times New Roman" w:hAnsi="Times New Roman"/>
          <w:szCs w:val="28"/>
          <w:lang w:val="kk-KZ"/>
        </w:rPr>
        <w:t xml:space="preserve">.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Функцияның </w:t>
      </w:r>
      <w:r w:rsidRPr="00870D39">
        <w:rPr>
          <w:rFonts w:ascii="Times New Roman" w:hAnsi="Times New Roman"/>
          <w:position w:val="-10"/>
          <w:szCs w:val="28"/>
          <w:lang w:val="kk-KZ"/>
        </w:rPr>
        <w:object w:dxaOrig="940" w:dyaOrig="340">
          <v:shape id="_x0000_i1074" type="#_x0000_t75" style="width:37.8pt;height:13.8pt" o:ole="">
            <v:imagedata r:id="rId90" o:title=""/>
          </v:shape>
          <o:OLEObject Type="Embed" ProgID="Equation.3" ShapeID="_x0000_i1074" DrawAspect="Content" ObjectID="_1810624871" r:id="rId100"/>
        </w:object>
      </w:r>
      <w:r w:rsidRPr="00870D39">
        <w:rPr>
          <w:rFonts w:ascii="Times New Roman" w:hAnsi="Times New Roman"/>
          <w:szCs w:val="28"/>
          <w:lang w:val="kk-KZ"/>
        </w:rPr>
        <w:t xml:space="preserve"> аралықтағы ең үлкен мәнін анықтау үшін  </w:t>
      </w:r>
      <w:r w:rsidRPr="00870D39">
        <w:rPr>
          <w:rFonts w:ascii="Times New Roman" w:hAnsi="Times New Roman"/>
          <w:position w:val="-24"/>
          <w:szCs w:val="28"/>
          <w:lang w:val="kk-KZ"/>
        </w:rPr>
        <w:object w:dxaOrig="3180" w:dyaOrig="620">
          <v:shape id="_x0000_i1075" type="#_x0000_t75" style="width:126pt;height:24.6pt" o:ole="">
            <v:imagedata r:id="rId101" o:title=""/>
          </v:shape>
          <o:OLEObject Type="Embed" ProgID="Equation.3" ShapeID="_x0000_i1075" DrawAspect="Content" ObjectID="_1810624872" r:id="rId102"/>
        </w:object>
      </w:r>
      <w:r w:rsidRPr="00870D39">
        <w:rPr>
          <w:rFonts w:ascii="Times New Roman" w:hAnsi="Times New Roman"/>
          <w:szCs w:val="28"/>
          <w:lang w:val="kk-KZ"/>
        </w:rPr>
        <w:t xml:space="preserve">  нүктелерін  қарастырамыз.  Сонда,  </w:t>
      </w:r>
      <w:r w:rsidRPr="00870D39">
        <w:rPr>
          <w:rFonts w:ascii="Times New Roman" w:hAnsi="Times New Roman"/>
          <w:position w:val="-10"/>
          <w:szCs w:val="28"/>
          <w:lang w:val="kk-KZ"/>
        </w:rPr>
        <w:object w:dxaOrig="2920" w:dyaOrig="320">
          <v:shape id="_x0000_i1076" type="#_x0000_t75" style="width:145.8pt;height:16.2pt" o:ole="">
            <v:imagedata r:id="rId103" o:title=""/>
          </v:shape>
          <o:OLEObject Type="Embed" ProgID="Equation.3" ShapeID="_x0000_i1076" DrawAspect="Content" ObjectID="_1810624873" r:id="rId104"/>
        </w:object>
      </w:r>
      <w:r w:rsidRPr="00870D39">
        <w:rPr>
          <w:rFonts w:ascii="Times New Roman" w:hAnsi="Times New Roman"/>
          <w:szCs w:val="28"/>
          <w:lang w:val="kk-KZ"/>
        </w:rPr>
        <w:t xml:space="preserve">  болады.   </w:t>
      </w:r>
      <w:r w:rsidRPr="00870D39">
        <w:rPr>
          <w:rFonts w:ascii="Times New Roman" w:hAnsi="Times New Roman"/>
          <w:position w:val="-24"/>
          <w:szCs w:val="28"/>
          <w:lang w:val="kk-KZ"/>
        </w:rPr>
        <w:object w:dxaOrig="999" w:dyaOrig="620">
          <v:shape id="_x0000_i1077" type="#_x0000_t75" style="width:49.8pt;height:31.2pt" o:ole="">
            <v:imagedata r:id="rId105" o:title=""/>
          </v:shape>
          <o:OLEObject Type="Embed" ProgID="Equation.3" ShapeID="_x0000_i1077" DrawAspect="Content" ObjectID="_1810624874" r:id="rId106"/>
        </w:object>
      </w:r>
      <w:r w:rsidRPr="00870D39">
        <w:rPr>
          <w:rFonts w:ascii="Times New Roman" w:hAnsi="Times New Roman"/>
          <w:szCs w:val="28"/>
          <w:lang w:val="kk-KZ"/>
        </w:rPr>
        <w:t xml:space="preserve">  болса, онда  </w:t>
      </w:r>
      <w:r w:rsidRPr="00870D39">
        <w:rPr>
          <w:rFonts w:ascii="Times New Roman" w:hAnsi="Times New Roman"/>
          <w:position w:val="-38"/>
          <w:szCs w:val="28"/>
          <w:lang w:val="kk-KZ"/>
        </w:rPr>
        <w:object w:dxaOrig="2100" w:dyaOrig="760">
          <v:shape id="_x0000_i1078" type="#_x0000_t75" style="width:90.6pt;height:33pt" o:ole="">
            <v:imagedata r:id="rId107" o:title=""/>
          </v:shape>
          <o:OLEObject Type="Embed" ProgID="Equation.3" ShapeID="_x0000_i1078" DrawAspect="Content" ObjectID="_1810624875" r:id="rId108"/>
        </w:object>
      </w:r>
      <w:r w:rsidRPr="00870D39">
        <w:rPr>
          <w:rFonts w:ascii="Times New Roman" w:hAnsi="Times New Roman"/>
          <w:szCs w:val="28"/>
          <w:lang w:val="kk-KZ"/>
        </w:rPr>
        <w:t xml:space="preserve">  болғандықтан  </w:t>
      </w:r>
      <w:r w:rsidRPr="00870D39">
        <w:rPr>
          <w:rFonts w:ascii="Times New Roman" w:hAnsi="Times New Roman"/>
          <w:position w:val="-24"/>
          <w:szCs w:val="28"/>
          <w:lang w:val="kk-KZ"/>
        </w:rPr>
        <w:object w:dxaOrig="2240" w:dyaOrig="620">
          <v:shape id="_x0000_i1079" type="#_x0000_t75" style="width:95.4pt;height:26.4pt" o:ole="">
            <v:imagedata r:id="rId109" o:title=""/>
          </v:shape>
          <o:OLEObject Type="Embed" ProgID="Equation.3" ShapeID="_x0000_i1079" DrawAspect="Content" ObjectID="_1810624876" r:id="rId110"/>
        </w:object>
      </w:r>
      <w:r w:rsidRPr="00870D39">
        <w:rPr>
          <w:rFonts w:ascii="Times New Roman" w:hAnsi="Times New Roman"/>
          <w:szCs w:val="28"/>
          <w:lang w:val="kk-KZ"/>
        </w:rPr>
        <w:t xml:space="preserve">.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Демек,  </w:t>
      </w:r>
      <w:r w:rsidRPr="00870D39">
        <w:rPr>
          <w:rFonts w:ascii="Times New Roman" w:hAnsi="Times New Roman"/>
          <w:position w:val="-24"/>
          <w:szCs w:val="28"/>
          <w:lang w:val="kk-KZ"/>
        </w:rPr>
        <w:object w:dxaOrig="1860" w:dyaOrig="620">
          <v:shape id="_x0000_i1080" type="#_x0000_t75" style="width:84.6pt;height:27.6pt" o:ole="">
            <v:imagedata r:id="rId111" o:title=""/>
          </v:shape>
          <o:OLEObject Type="Embed" ProgID="Equation.3" ShapeID="_x0000_i1080" DrawAspect="Content" ObjectID="_1810624877" r:id="rId112"/>
        </w:object>
      </w:r>
      <w:r w:rsidRPr="00870D39">
        <w:rPr>
          <w:rFonts w:ascii="Times New Roman" w:hAnsi="Times New Roman"/>
          <w:szCs w:val="28"/>
          <w:lang w:val="kk-KZ"/>
        </w:rPr>
        <w:t xml:space="preserve">.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b/>
          <w:szCs w:val="28"/>
          <w:lang w:val="kk-KZ"/>
        </w:rPr>
        <w:t>3-тәсіл</w:t>
      </w:r>
      <w:r w:rsidRPr="00870D39">
        <w:rPr>
          <w:rFonts w:ascii="Times New Roman" w:hAnsi="Times New Roman"/>
          <w:szCs w:val="28"/>
          <w:lang w:val="kk-KZ"/>
        </w:rPr>
        <w:t xml:space="preserve">.  Есепті  шығару үшін екі вектордың скалярлық көбейтіндісін де пайдалануға болады.  </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position w:val="-10"/>
          <w:szCs w:val="28"/>
          <w:lang w:val="kk-KZ"/>
        </w:rPr>
        <w:object w:dxaOrig="2980" w:dyaOrig="380">
          <v:shape id="_x0000_i1081" type="#_x0000_t75" style="width:148.8pt;height:19.2pt" o:ole="">
            <v:imagedata r:id="rId113" o:title=""/>
          </v:shape>
          <o:OLEObject Type="Embed" ProgID="Equation.3" ShapeID="_x0000_i1081" DrawAspect="Content" ObjectID="_1810624878" r:id="rId114"/>
        </w:object>
      </w:r>
      <w:r w:rsidRPr="00870D39">
        <w:rPr>
          <w:rFonts w:ascii="Times New Roman" w:hAnsi="Times New Roman"/>
          <w:szCs w:val="28"/>
          <w:lang w:val="kk-KZ"/>
        </w:rPr>
        <w:t xml:space="preserve">  болсын, онда берілген өрнекті </w:t>
      </w:r>
      <w:r w:rsidRPr="00870D39">
        <w:rPr>
          <w:rFonts w:ascii="Times New Roman" w:hAnsi="Times New Roman"/>
          <w:position w:val="-10"/>
          <w:szCs w:val="28"/>
          <w:lang w:val="kk-KZ"/>
        </w:rPr>
        <w:object w:dxaOrig="840" w:dyaOrig="380">
          <v:shape id="_x0000_i1082" type="#_x0000_t75" style="width:42pt;height:19.2pt" o:ole="">
            <v:imagedata r:id="rId115" o:title=""/>
          </v:shape>
          <o:OLEObject Type="Embed" ProgID="Equation.3" ShapeID="_x0000_i1082" DrawAspect="Content" ObjectID="_1810624879" r:id="rId116"/>
        </w:object>
      </w:r>
      <w:r w:rsidRPr="00870D39">
        <w:rPr>
          <w:rFonts w:ascii="Times New Roman" w:hAnsi="Times New Roman"/>
          <w:szCs w:val="28"/>
          <w:lang w:val="kk-KZ"/>
        </w:rPr>
        <w:t xml:space="preserve">   түрінде жаза аламыз.  </w:t>
      </w:r>
    </w:p>
    <w:p w:rsidR="00870D39" w:rsidRPr="00870D39" w:rsidRDefault="00870D39" w:rsidP="00870D39">
      <w:pPr>
        <w:ind w:firstLine="540"/>
        <w:jc w:val="center"/>
        <w:rPr>
          <w:rFonts w:ascii="Times New Roman" w:hAnsi="Times New Roman"/>
          <w:szCs w:val="28"/>
          <w:lang w:val="kk-KZ"/>
        </w:rPr>
      </w:pPr>
      <w:r w:rsidRPr="00870D39">
        <w:rPr>
          <w:rFonts w:ascii="Times New Roman" w:hAnsi="Times New Roman"/>
          <w:position w:val="-18"/>
          <w:szCs w:val="28"/>
          <w:lang w:val="kk-KZ"/>
        </w:rPr>
        <w:object w:dxaOrig="2240" w:dyaOrig="520">
          <v:shape id="_x0000_i1083" type="#_x0000_t75" style="width:112.2pt;height:25.8pt" o:ole="">
            <v:imagedata r:id="rId117" o:title=""/>
          </v:shape>
          <o:OLEObject Type="Embed" ProgID="Equation.3" ShapeID="_x0000_i1083" DrawAspect="Content" ObjectID="_1810624880" r:id="rId118"/>
        </w:object>
      </w:r>
      <w:r w:rsidRPr="00870D39">
        <w:rPr>
          <w:rFonts w:ascii="Times New Roman" w:hAnsi="Times New Roman"/>
          <w:szCs w:val="28"/>
          <w:lang w:val="kk-KZ"/>
        </w:rPr>
        <w:t>,  </w:t>
      </w:r>
      <w:r w:rsidRPr="00870D39">
        <w:rPr>
          <w:rFonts w:ascii="Times New Roman" w:hAnsi="Times New Roman"/>
          <w:position w:val="-18"/>
          <w:szCs w:val="28"/>
          <w:lang w:val="kk-KZ"/>
        </w:rPr>
        <w:object w:dxaOrig="2560" w:dyaOrig="499">
          <v:shape id="_x0000_i1084" type="#_x0000_t75" style="width:127.8pt;height:25.2pt" o:ole="">
            <v:imagedata r:id="rId119" o:title=""/>
          </v:shape>
          <o:OLEObject Type="Embed" ProgID="Equation.3" ShapeID="_x0000_i1084" DrawAspect="Content" ObjectID="_1810624881" r:id="rId120"/>
        </w:object>
      </w:r>
      <w:r w:rsidRPr="00870D39">
        <w:rPr>
          <w:rFonts w:ascii="Times New Roman" w:hAnsi="Times New Roman"/>
          <w:szCs w:val="28"/>
          <w:lang w:val="kk-KZ"/>
        </w:rPr>
        <w:t xml:space="preserve">  </w:t>
      </w:r>
    </w:p>
    <w:p w:rsidR="00870D39" w:rsidRPr="00870D39" w:rsidRDefault="00870D39" w:rsidP="00870D39">
      <w:pPr>
        <w:ind w:firstLine="540"/>
        <w:jc w:val="center"/>
        <w:rPr>
          <w:rFonts w:ascii="Times New Roman" w:hAnsi="Times New Roman"/>
          <w:szCs w:val="28"/>
          <w:lang w:val="kk-KZ"/>
        </w:rPr>
      </w:pPr>
    </w:p>
    <w:p w:rsidR="00870D39" w:rsidRPr="00870D39" w:rsidRDefault="00870D39" w:rsidP="00870D39">
      <w:pPr>
        <w:jc w:val="both"/>
        <w:rPr>
          <w:rFonts w:ascii="Times New Roman" w:hAnsi="Times New Roman"/>
          <w:szCs w:val="28"/>
          <w:lang w:val="kk-KZ"/>
        </w:rPr>
      </w:pPr>
      <w:r w:rsidRPr="00870D39">
        <w:rPr>
          <w:rFonts w:ascii="Times New Roman" w:hAnsi="Times New Roman"/>
          <w:szCs w:val="28"/>
          <w:lang w:val="kk-KZ"/>
        </w:rPr>
        <w:t xml:space="preserve">болғандықтан, белгілі  </w:t>
      </w:r>
      <w:r w:rsidRPr="00870D39">
        <w:rPr>
          <w:rFonts w:ascii="Times New Roman" w:hAnsi="Times New Roman"/>
          <w:position w:val="-18"/>
          <w:szCs w:val="28"/>
          <w:lang w:val="kk-KZ"/>
        </w:rPr>
        <w:object w:dxaOrig="2900" w:dyaOrig="480">
          <v:shape id="_x0000_i1085" type="#_x0000_t75" style="width:145.2pt;height:24pt" o:ole="">
            <v:imagedata r:id="rId121" o:title=""/>
          </v:shape>
          <o:OLEObject Type="Embed" ProgID="Equation.3" ShapeID="_x0000_i1085" DrawAspect="Content" ObjectID="_1810624882" r:id="rId122"/>
        </w:object>
      </w:r>
      <w:r w:rsidRPr="00870D39">
        <w:rPr>
          <w:rFonts w:ascii="Times New Roman" w:hAnsi="Times New Roman"/>
          <w:szCs w:val="28"/>
          <w:lang w:val="kk-KZ"/>
        </w:rPr>
        <w:t xml:space="preserve">  қос теңсіздікті қолданып,  </w:t>
      </w:r>
      <w:r w:rsidRPr="00870D39">
        <w:rPr>
          <w:rFonts w:ascii="Times New Roman" w:hAnsi="Times New Roman"/>
          <w:position w:val="-10"/>
          <w:szCs w:val="28"/>
          <w:lang w:val="kk-KZ"/>
        </w:rPr>
        <w:object w:dxaOrig="1500" w:dyaOrig="380">
          <v:shape id="_x0000_i1086" type="#_x0000_t75" style="width:75pt;height:19.2pt" o:ole="">
            <v:imagedata r:id="rId123" o:title=""/>
          </v:shape>
          <o:OLEObject Type="Embed" ProgID="Equation.3" ShapeID="_x0000_i1086" DrawAspect="Content" ObjectID="_1810624883" r:id="rId124"/>
        </w:object>
      </w:r>
      <w:r w:rsidRPr="00870D39">
        <w:rPr>
          <w:rFonts w:ascii="Times New Roman" w:hAnsi="Times New Roman"/>
          <w:szCs w:val="28"/>
          <w:lang w:val="kk-KZ"/>
        </w:rPr>
        <w:t xml:space="preserve">  теңсіздігіне келеміз. Яғни,  </w:t>
      </w:r>
      <w:r w:rsidRPr="00870D39">
        <w:rPr>
          <w:rFonts w:ascii="Times New Roman" w:hAnsi="Times New Roman"/>
          <w:position w:val="-10"/>
          <w:szCs w:val="28"/>
          <w:lang w:val="kk-KZ"/>
        </w:rPr>
        <w:object w:dxaOrig="1420" w:dyaOrig="320">
          <v:shape id="_x0000_i1087" type="#_x0000_t75" style="width:70.8pt;height:16.2pt" o:ole="">
            <v:imagedata r:id="rId125" o:title=""/>
          </v:shape>
          <o:OLEObject Type="Embed" ProgID="Equation.3" ShapeID="_x0000_i1087" DrawAspect="Content" ObjectID="_1810624884" r:id="rId126"/>
        </w:object>
      </w:r>
      <w:r w:rsidRPr="00870D39">
        <w:rPr>
          <w:rFonts w:ascii="Times New Roman" w:hAnsi="Times New Roman"/>
          <w:szCs w:val="28"/>
          <w:lang w:val="kk-KZ"/>
        </w:rPr>
        <w:t>.</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Демек, берілген функцияның ең үлкен мәні  </w:t>
      </w:r>
      <w:r w:rsidRPr="00870D39">
        <w:rPr>
          <w:rFonts w:ascii="Times New Roman" w:hAnsi="Times New Roman"/>
          <w:position w:val="-6"/>
          <w:szCs w:val="28"/>
          <w:lang w:val="kk-KZ"/>
        </w:rPr>
        <w:object w:dxaOrig="180" w:dyaOrig="279">
          <v:shape id="_x0000_i1088" type="#_x0000_t75" style="width:9pt;height:13.8pt" o:ole="">
            <v:imagedata r:id="rId127" o:title=""/>
          </v:shape>
          <o:OLEObject Type="Embed" ProgID="Equation.3" ShapeID="_x0000_i1088" DrawAspect="Content" ObjectID="_1810624885" r:id="rId128"/>
        </w:object>
      </w:r>
      <w:r w:rsidRPr="00870D39">
        <w:rPr>
          <w:rFonts w:ascii="Times New Roman" w:hAnsi="Times New Roman"/>
          <w:szCs w:val="28"/>
          <w:lang w:val="kk-KZ"/>
        </w:rPr>
        <w:t xml:space="preserve">  болады.</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position w:val="-24"/>
          <w:szCs w:val="28"/>
          <w:lang w:val="kk-KZ"/>
        </w:rPr>
        <w:object w:dxaOrig="1420" w:dyaOrig="620">
          <v:shape id="_x0000_i1089" type="#_x0000_t75" style="width:70.8pt;height:31.2pt" o:ole="">
            <v:imagedata r:id="rId129" o:title=""/>
          </v:shape>
          <o:OLEObject Type="Embed" ProgID="Equation.3" ShapeID="_x0000_i1089" DrawAspect="Content" ObjectID="_1810624886" r:id="rId130"/>
        </w:object>
      </w:r>
      <w:r w:rsidRPr="00870D39">
        <w:rPr>
          <w:rFonts w:ascii="Times New Roman" w:hAnsi="Times New Roman"/>
          <w:szCs w:val="28"/>
          <w:lang w:val="kk-KZ"/>
        </w:rPr>
        <w:t xml:space="preserve"> (</w:t>
      </w:r>
      <w:r w:rsidRPr="00870D39">
        <w:rPr>
          <w:rFonts w:ascii="Times New Roman" w:hAnsi="Times New Roman"/>
          <w:position w:val="-10"/>
          <w:szCs w:val="28"/>
          <w:lang w:val="kk-KZ"/>
        </w:rPr>
        <w:object w:dxaOrig="620" w:dyaOrig="320">
          <v:shape id="_x0000_i1090" type="#_x0000_t75" style="width:31.2pt;height:16.2pt" o:ole="">
            <v:imagedata r:id="rId131" o:title=""/>
          </v:shape>
          <o:OLEObject Type="Embed" ProgID="Equation.3" ShapeID="_x0000_i1090" DrawAspect="Content" ObjectID="_1810624887" r:id="rId132"/>
        </w:object>
      </w:r>
      <w:r w:rsidRPr="00870D39">
        <w:rPr>
          <w:rFonts w:ascii="Times New Roman" w:hAnsi="Times New Roman"/>
          <w:szCs w:val="28"/>
          <w:lang w:val="kk-KZ"/>
        </w:rPr>
        <w:t xml:space="preserve"> тұрақты сандар)  функциясының ең кіші және ең үлкен мәндерін анықтау үшін, екі оң санның арифметикалық ортасының ол сандардың геометриялық ортасынан кем еместігін ескерсек жеткілікті (Коши теңсіздігі)</w:t>
      </w:r>
    </w:p>
    <w:p w:rsidR="00870D39" w:rsidRPr="00870D39" w:rsidRDefault="00870D39" w:rsidP="00870D39">
      <w:pPr>
        <w:ind w:firstLine="540"/>
        <w:jc w:val="center"/>
        <w:rPr>
          <w:rFonts w:ascii="Times New Roman" w:hAnsi="Times New Roman"/>
          <w:szCs w:val="28"/>
          <w:lang w:val="kk-KZ"/>
        </w:rPr>
      </w:pPr>
      <w:r w:rsidRPr="00870D39">
        <w:rPr>
          <w:rFonts w:ascii="Times New Roman" w:hAnsi="Times New Roman"/>
          <w:position w:val="-24"/>
          <w:szCs w:val="28"/>
          <w:lang w:val="kk-KZ"/>
        </w:rPr>
        <w:object w:dxaOrig="1280" w:dyaOrig="620">
          <v:shape id="_x0000_i1091" type="#_x0000_t75" style="width:64.2pt;height:31.2pt" o:ole="">
            <v:imagedata r:id="rId133" o:title=""/>
          </v:shape>
          <o:OLEObject Type="Embed" ProgID="Equation.3" ShapeID="_x0000_i1091" DrawAspect="Content" ObjectID="_1810624888" r:id="rId134"/>
        </w:object>
      </w:r>
      <w:r w:rsidRPr="00870D39">
        <w:rPr>
          <w:rFonts w:ascii="Times New Roman" w:hAnsi="Times New Roman"/>
          <w:szCs w:val="28"/>
          <w:lang w:val="kk-KZ"/>
        </w:rPr>
        <w:t>, (</w:t>
      </w:r>
      <w:r w:rsidRPr="00870D39">
        <w:rPr>
          <w:rFonts w:ascii="Times New Roman" w:hAnsi="Times New Roman"/>
          <w:position w:val="-10"/>
          <w:szCs w:val="28"/>
          <w:lang w:val="kk-KZ"/>
        </w:rPr>
        <w:object w:dxaOrig="1260" w:dyaOrig="320">
          <v:shape id="_x0000_i1092" type="#_x0000_t75" style="width:63pt;height:16.2pt" o:ole="">
            <v:imagedata r:id="rId135" o:title=""/>
          </v:shape>
          <o:OLEObject Type="Embed" ProgID="Equation.3" ShapeID="_x0000_i1092" DrawAspect="Content" ObjectID="_1810624889" r:id="rId136"/>
        </w:object>
      </w:r>
      <w:r w:rsidRPr="00870D39">
        <w:rPr>
          <w:rFonts w:ascii="Times New Roman" w:hAnsi="Times New Roman"/>
          <w:szCs w:val="28"/>
          <w:lang w:val="kk-KZ"/>
        </w:rPr>
        <w:t>).</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Осы теңсіздік негізінде  </w:t>
      </w:r>
      <w:r w:rsidRPr="00870D39">
        <w:rPr>
          <w:rFonts w:ascii="Times New Roman" w:hAnsi="Times New Roman"/>
          <w:position w:val="-6"/>
          <w:szCs w:val="28"/>
          <w:lang w:val="kk-KZ"/>
        </w:rPr>
        <w:object w:dxaOrig="560" w:dyaOrig="279">
          <v:shape id="_x0000_i1093" type="#_x0000_t75" style="width:28.2pt;height:13.8pt" o:ole="">
            <v:imagedata r:id="rId137" o:title=""/>
          </v:shape>
          <o:OLEObject Type="Embed" ProgID="Equation.3" ShapeID="_x0000_i1093" DrawAspect="Content" ObjectID="_1810624890" r:id="rId138"/>
        </w:object>
      </w:r>
      <w:r w:rsidRPr="00870D39">
        <w:rPr>
          <w:rFonts w:ascii="Times New Roman" w:hAnsi="Times New Roman"/>
          <w:szCs w:val="28"/>
          <w:lang w:val="kk-KZ"/>
        </w:rPr>
        <w:t xml:space="preserve">  болғанда  </w:t>
      </w:r>
    </w:p>
    <w:p w:rsidR="00870D39" w:rsidRPr="00870D39" w:rsidRDefault="00870D39" w:rsidP="00870D39">
      <w:pPr>
        <w:ind w:firstLine="540"/>
        <w:jc w:val="center"/>
        <w:rPr>
          <w:rFonts w:ascii="Times New Roman" w:hAnsi="Times New Roman"/>
          <w:szCs w:val="28"/>
          <w:lang w:val="kk-KZ"/>
        </w:rPr>
      </w:pPr>
      <w:r w:rsidRPr="00870D39">
        <w:rPr>
          <w:rFonts w:ascii="Times New Roman" w:hAnsi="Times New Roman"/>
          <w:position w:val="-26"/>
          <w:szCs w:val="28"/>
          <w:lang w:val="kk-KZ"/>
        </w:rPr>
        <w:object w:dxaOrig="3320" w:dyaOrig="700">
          <v:shape id="_x0000_i1094" type="#_x0000_t75" style="width:166.2pt;height:34.8pt" o:ole="">
            <v:imagedata r:id="rId139" o:title=""/>
          </v:shape>
          <o:OLEObject Type="Embed" ProgID="Equation.3" ShapeID="_x0000_i1094" DrawAspect="Content" ObjectID="_1810624891" r:id="rId140"/>
        </w:object>
      </w:r>
    </w:p>
    <w:p w:rsidR="00870D39" w:rsidRPr="00870D39" w:rsidRDefault="00870D39" w:rsidP="00870D39">
      <w:pPr>
        <w:jc w:val="both"/>
        <w:rPr>
          <w:rFonts w:ascii="Times New Roman" w:hAnsi="Times New Roman"/>
          <w:szCs w:val="28"/>
          <w:lang w:val="kk-KZ"/>
        </w:rPr>
      </w:pPr>
      <w:r w:rsidRPr="00870D39">
        <w:rPr>
          <w:rFonts w:ascii="Times New Roman" w:hAnsi="Times New Roman"/>
          <w:szCs w:val="28"/>
          <w:lang w:val="kk-KZ"/>
        </w:rPr>
        <w:t>екендігін көреміз.</w:t>
      </w:r>
    </w:p>
    <w:p w:rsidR="00870D39" w:rsidRPr="00870D39" w:rsidRDefault="00870D39" w:rsidP="00870D39">
      <w:pPr>
        <w:ind w:firstLine="540"/>
        <w:jc w:val="both"/>
        <w:rPr>
          <w:rFonts w:ascii="Times New Roman" w:hAnsi="Times New Roman"/>
          <w:szCs w:val="28"/>
          <w:lang w:val="kk-KZ"/>
        </w:rPr>
      </w:pPr>
      <w:r w:rsidRPr="00870D39">
        <w:rPr>
          <w:rFonts w:ascii="Times New Roman" w:hAnsi="Times New Roman"/>
          <w:szCs w:val="28"/>
          <w:lang w:val="kk-KZ"/>
        </w:rPr>
        <w:t xml:space="preserve">Демек,  </w:t>
      </w:r>
      <w:r w:rsidRPr="00870D39">
        <w:rPr>
          <w:rFonts w:ascii="Times New Roman" w:hAnsi="Times New Roman"/>
          <w:position w:val="-6"/>
          <w:szCs w:val="28"/>
          <w:lang w:val="kk-KZ"/>
        </w:rPr>
        <w:object w:dxaOrig="560" w:dyaOrig="279">
          <v:shape id="_x0000_i1095" type="#_x0000_t75" style="width:28.2pt;height:13.8pt" o:ole="">
            <v:imagedata r:id="rId141" o:title=""/>
          </v:shape>
          <o:OLEObject Type="Embed" ProgID="Equation.3" ShapeID="_x0000_i1095" DrawAspect="Content" ObjectID="_1810624892" r:id="rId142"/>
        </w:object>
      </w:r>
      <w:r w:rsidRPr="00870D39">
        <w:rPr>
          <w:rFonts w:ascii="Times New Roman" w:hAnsi="Times New Roman"/>
          <w:szCs w:val="28"/>
          <w:lang w:val="kk-KZ"/>
        </w:rPr>
        <w:t xml:space="preserve">  болғанда  </w:t>
      </w:r>
      <w:r w:rsidRPr="00870D39">
        <w:rPr>
          <w:rFonts w:ascii="Times New Roman" w:hAnsi="Times New Roman"/>
          <w:position w:val="-10"/>
          <w:szCs w:val="28"/>
          <w:lang w:val="kk-KZ"/>
        </w:rPr>
        <w:object w:dxaOrig="540" w:dyaOrig="320">
          <v:shape id="_x0000_i1096" type="#_x0000_t75" style="width:27pt;height:16.2pt" o:ole="">
            <v:imagedata r:id="rId143" o:title=""/>
          </v:shape>
          <o:OLEObject Type="Embed" ProgID="Equation.3" ShapeID="_x0000_i1096" DrawAspect="Content" ObjectID="_1810624893" r:id="rId144"/>
        </w:object>
      </w:r>
      <w:r w:rsidRPr="00870D39">
        <w:rPr>
          <w:rFonts w:ascii="Times New Roman" w:hAnsi="Times New Roman"/>
          <w:szCs w:val="28"/>
          <w:lang w:val="kk-KZ"/>
        </w:rPr>
        <w:t xml:space="preserve">  функциясы  </w:t>
      </w:r>
      <w:r w:rsidRPr="00870D39">
        <w:rPr>
          <w:rFonts w:ascii="Times New Roman" w:hAnsi="Times New Roman"/>
          <w:position w:val="-8"/>
          <w:szCs w:val="28"/>
          <w:lang w:val="kk-KZ"/>
        </w:rPr>
        <w:object w:dxaOrig="620" w:dyaOrig="360">
          <v:shape id="_x0000_i1097" type="#_x0000_t75" style="width:31.2pt;height:18pt" o:ole="">
            <v:imagedata r:id="rId145" o:title=""/>
          </v:shape>
          <o:OLEObject Type="Embed" ProgID="Equation.3" ShapeID="_x0000_i1097" DrawAspect="Content" ObjectID="_1810624894" r:id="rId146"/>
        </w:object>
      </w:r>
      <w:r w:rsidRPr="00870D39">
        <w:rPr>
          <w:rFonts w:ascii="Times New Roman" w:hAnsi="Times New Roman"/>
          <w:szCs w:val="28"/>
          <w:lang w:val="kk-KZ"/>
        </w:rPr>
        <w:t xml:space="preserve">-дан  үлкен не оған тең болады. Теңдік  </w:t>
      </w:r>
      <w:r w:rsidRPr="00870D39">
        <w:rPr>
          <w:rFonts w:ascii="Times New Roman" w:hAnsi="Times New Roman"/>
          <w:position w:val="-24"/>
          <w:szCs w:val="28"/>
          <w:lang w:val="kk-KZ"/>
        </w:rPr>
        <w:object w:dxaOrig="720" w:dyaOrig="620">
          <v:shape id="_x0000_i1098" type="#_x0000_t75" style="width:36pt;height:31.2pt" o:ole="">
            <v:imagedata r:id="rId147" o:title=""/>
          </v:shape>
          <o:OLEObject Type="Embed" ProgID="Equation.3" ShapeID="_x0000_i1098" DrawAspect="Content" ObjectID="_1810624895" r:id="rId148"/>
        </w:object>
      </w:r>
      <w:r w:rsidRPr="00870D39">
        <w:rPr>
          <w:rFonts w:ascii="Times New Roman" w:hAnsi="Times New Roman"/>
          <w:szCs w:val="28"/>
          <w:lang w:val="kk-KZ"/>
        </w:rPr>
        <w:t xml:space="preserve">, яғни  </w:t>
      </w:r>
      <w:r w:rsidRPr="00870D39">
        <w:rPr>
          <w:rFonts w:ascii="Times New Roman" w:hAnsi="Times New Roman"/>
          <w:position w:val="-26"/>
          <w:szCs w:val="28"/>
          <w:lang w:val="kk-KZ"/>
        </w:rPr>
        <w:object w:dxaOrig="800" w:dyaOrig="700">
          <v:shape id="_x0000_i1099" type="#_x0000_t75" style="width:40.2pt;height:34.8pt" o:ole="">
            <v:imagedata r:id="rId149" o:title=""/>
          </v:shape>
          <o:OLEObject Type="Embed" ProgID="Equation.3" ShapeID="_x0000_i1099" DrawAspect="Content" ObjectID="_1810624896" r:id="rId150"/>
        </w:object>
      </w:r>
      <w:r w:rsidRPr="00870D39">
        <w:rPr>
          <w:rFonts w:ascii="Times New Roman" w:hAnsi="Times New Roman"/>
          <w:szCs w:val="28"/>
          <w:lang w:val="kk-KZ"/>
        </w:rPr>
        <w:t xml:space="preserve">   болғанда орындалады. Сонымен, қарастырылып отырған функция минимум мәні  </w:t>
      </w:r>
      <w:r w:rsidRPr="00870D39">
        <w:rPr>
          <w:rFonts w:ascii="Times New Roman" w:hAnsi="Times New Roman"/>
          <w:position w:val="-8"/>
          <w:szCs w:val="28"/>
          <w:lang w:val="kk-KZ"/>
        </w:rPr>
        <w:object w:dxaOrig="620" w:dyaOrig="360">
          <v:shape id="_x0000_i1100" type="#_x0000_t75" style="width:31.2pt;height:18pt" o:ole="">
            <v:imagedata r:id="rId151" o:title=""/>
          </v:shape>
          <o:OLEObject Type="Embed" ProgID="Equation.3" ShapeID="_x0000_i1100" DrawAspect="Content" ObjectID="_1810624897" r:id="rId152"/>
        </w:object>
      </w:r>
      <w:r w:rsidRPr="00870D39">
        <w:rPr>
          <w:rFonts w:ascii="Times New Roman" w:hAnsi="Times New Roman"/>
          <w:szCs w:val="28"/>
          <w:lang w:val="kk-KZ"/>
        </w:rPr>
        <w:t xml:space="preserve">-ны  </w:t>
      </w:r>
      <w:r w:rsidRPr="00870D39">
        <w:rPr>
          <w:rFonts w:ascii="Times New Roman" w:hAnsi="Times New Roman"/>
          <w:position w:val="-26"/>
          <w:szCs w:val="28"/>
          <w:lang w:val="kk-KZ"/>
        </w:rPr>
        <w:object w:dxaOrig="800" w:dyaOrig="700">
          <v:shape id="_x0000_i1101" type="#_x0000_t75" style="width:40.2pt;height:34.8pt" o:ole="">
            <v:imagedata r:id="rId153" o:title=""/>
          </v:shape>
          <o:OLEObject Type="Embed" ProgID="Equation.3" ShapeID="_x0000_i1101" DrawAspect="Content" ObjectID="_1810624898" r:id="rId154"/>
        </w:object>
      </w:r>
      <w:r w:rsidRPr="00870D39">
        <w:rPr>
          <w:rFonts w:ascii="Times New Roman" w:hAnsi="Times New Roman"/>
          <w:szCs w:val="28"/>
          <w:lang w:val="kk-KZ"/>
        </w:rPr>
        <w:t xml:space="preserve">  нүктесінде қабылдайды.</w:t>
      </w:r>
    </w:p>
    <w:p w:rsidR="007D5BC9" w:rsidRDefault="007D5BC9">
      <w:pPr>
        <w:rPr>
          <w:szCs w:val="28"/>
          <w:lang w:val="kk-KZ"/>
        </w:rPr>
      </w:pPr>
    </w:p>
    <w:p w:rsidR="00986791" w:rsidRPr="00611604" w:rsidRDefault="00986791" w:rsidP="00986791">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986791" w:rsidRPr="00611604" w:rsidRDefault="00986791" w:rsidP="00986791">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986791" w:rsidRPr="00611604" w:rsidRDefault="00986791" w:rsidP="0098679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Бабинская</w:t>
      </w:r>
      <w:proofErr w:type="spellEnd"/>
      <w:r w:rsidRPr="00611604">
        <w:rPr>
          <w:rFonts w:ascii="Times New Roman" w:hAnsi="Times New Roman"/>
          <w:szCs w:val="28"/>
        </w:rPr>
        <w:t xml:space="preserve"> И.Л. Задачи математических олимпиад. М.,1975.</w:t>
      </w:r>
    </w:p>
    <w:p w:rsidR="00986791" w:rsidRPr="00611604" w:rsidRDefault="00986791" w:rsidP="0098679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986791" w:rsidRPr="00611604" w:rsidRDefault="00986791" w:rsidP="0098679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986791" w:rsidRPr="00611604" w:rsidRDefault="00986791" w:rsidP="00986791">
      <w:pPr>
        <w:numPr>
          <w:ilvl w:val="0"/>
          <w:numId w:val="1"/>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986791" w:rsidRPr="00611604" w:rsidRDefault="00986791" w:rsidP="00986791">
      <w:pPr>
        <w:pStyle w:val="BodyText2"/>
        <w:spacing w:line="240" w:lineRule="auto"/>
        <w:ind w:firstLine="540"/>
        <w:jc w:val="left"/>
        <w:rPr>
          <w:i/>
          <w:szCs w:val="28"/>
          <w:lang w:val="kk-KZ"/>
        </w:rPr>
      </w:pPr>
      <w:r w:rsidRPr="00611604">
        <w:rPr>
          <w:b w:val="0"/>
          <w:i/>
          <w:szCs w:val="28"/>
          <w:lang w:val="kk-KZ"/>
        </w:rPr>
        <w:t>Қосымша әдебиеттер:</w:t>
      </w:r>
    </w:p>
    <w:p w:rsidR="00986791" w:rsidRPr="00611604" w:rsidRDefault="00986791" w:rsidP="0098679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proofErr w:type="gramStart"/>
      <w:r w:rsidRPr="00611604">
        <w:rPr>
          <w:rFonts w:ascii="Times New Roman" w:hAnsi="Times New Roman"/>
          <w:szCs w:val="28"/>
        </w:rPr>
        <w:t>М.:Наука</w:t>
      </w:r>
      <w:proofErr w:type="gramEnd"/>
      <w:r w:rsidRPr="00611604">
        <w:rPr>
          <w:rFonts w:ascii="Times New Roman" w:hAnsi="Times New Roman"/>
          <w:szCs w:val="28"/>
        </w:rPr>
        <w:t>,1987.</w:t>
      </w:r>
    </w:p>
    <w:p w:rsidR="00986791" w:rsidRPr="00611604" w:rsidRDefault="00986791" w:rsidP="0098679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986791" w:rsidRPr="00611604" w:rsidRDefault="00986791" w:rsidP="0098679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Петраков И.С. Математические олимпиады школьников. </w:t>
      </w:r>
      <w:proofErr w:type="gramStart"/>
      <w:r w:rsidRPr="00611604">
        <w:rPr>
          <w:rFonts w:ascii="Times New Roman" w:hAnsi="Times New Roman"/>
          <w:szCs w:val="28"/>
        </w:rPr>
        <w:t>М.:Просвещение</w:t>
      </w:r>
      <w:proofErr w:type="gramEnd"/>
      <w:r w:rsidRPr="00611604">
        <w:rPr>
          <w:rFonts w:ascii="Times New Roman" w:hAnsi="Times New Roman"/>
          <w:szCs w:val="28"/>
        </w:rPr>
        <w:t>,1982.</w:t>
      </w:r>
    </w:p>
    <w:p w:rsidR="00986791" w:rsidRPr="00611604" w:rsidRDefault="00986791" w:rsidP="0098679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986791" w:rsidRPr="00611604" w:rsidRDefault="00986791" w:rsidP="00986791">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lastRenderedPageBreak/>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986791" w:rsidRPr="00611604" w:rsidRDefault="00986791" w:rsidP="00986791">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 xml:space="preserve">Ли </w:t>
      </w:r>
      <w:proofErr w:type="gramStart"/>
      <w:r w:rsidRPr="00611604">
        <w:rPr>
          <w:rFonts w:ascii="Times New Roman" w:hAnsi="Times New Roman"/>
          <w:szCs w:val="28"/>
        </w:rPr>
        <w:t>В.А.,</w:t>
      </w:r>
      <w:proofErr w:type="spellStart"/>
      <w:r w:rsidRPr="00611604">
        <w:rPr>
          <w:rFonts w:ascii="Times New Roman" w:hAnsi="Times New Roman"/>
          <w:szCs w:val="28"/>
        </w:rPr>
        <w:t>Аубакир</w:t>
      </w:r>
      <w:proofErr w:type="spellEnd"/>
      <w:proofErr w:type="gram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p>
    <w:p w:rsidR="00986791" w:rsidRPr="00611604" w:rsidRDefault="00986791" w:rsidP="00986791">
      <w:pPr>
        <w:rPr>
          <w:szCs w:val="28"/>
        </w:rPr>
      </w:pPr>
    </w:p>
    <w:p w:rsidR="00986791" w:rsidRPr="00870D39" w:rsidRDefault="00986791">
      <w:pPr>
        <w:rPr>
          <w:szCs w:val="28"/>
          <w:lang w:val="kk-KZ"/>
        </w:rPr>
      </w:pPr>
      <w:bookmarkStart w:id="0" w:name="_GoBack"/>
      <w:bookmarkEnd w:id="0"/>
    </w:p>
    <w:sectPr w:rsidR="00986791" w:rsidRPr="00870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BB"/>
    <w:rsid w:val="002F55BB"/>
    <w:rsid w:val="007D5BC9"/>
    <w:rsid w:val="00870D39"/>
    <w:rsid w:val="0098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23B6"/>
  <w15:chartTrackingRefBased/>
  <w15:docId w15:val="{F481C096-8441-4484-ACC6-C1EAA009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D39"/>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0D39"/>
    <w:pPr>
      <w:spacing w:after="120"/>
    </w:pPr>
  </w:style>
  <w:style w:type="character" w:customStyle="1" w:styleId="a4">
    <w:name w:val="Основной текст Знак"/>
    <w:basedOn w:val="a0"/>
    <w:link w:val="a3"/>
    <w:rsid w:val="00870D39"/>
    <w:rPr>
      <w:rFonts w:ascii="Arial" w:eastAsia="Times New Roman" w:hAnsi="Arial" w:cs="Times New Roman"/>
      <w:sz w:val="28"/>
      <w:szCs w:val="24"/>
      <w:lang w:eastAsia="ru-RU"/>
    </w:rPr>
  </w:style>
  <w:style w:type="paragraph" w:customStyle="1" w:styleId="BodyText2">
    <w:name w:val="Body Text 2"/>
    <w:basedOn w:val="a"/>
    <w:rsid w:val="00986791"/>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29.wmf"/><Relationship Id="rId68" Type="http://schemas.openxmlformats.org/officeDocument/2006/relationships/oleObject" Target="embeddings/oleObject33.bin"/><Relationship Id="rId84" Type="http://schemas.openxmlformats.org/officeDocument/2006/relationships/image" Target="media/image39.wmf"/><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image" Target="media/image63.wmf"/><Relationship Id="rId138" Type="http://schemas.openxmlformats.org/officeDocument/2006/relationships/oleObject" Target="embeddings/oleObject69.bin"/><Relationship Id="rId154" Type="http://schemas.openxmlformats.org/officeDocument/2006/relationships/oleObject" Target="embeddings/oleObject77.bin"/><Relationship Id="rId16" Type="http://schemas.openxmlformats.org/officeDocument/2006/relationships/oleObject" Target="embeddings/oleObject6.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image" Target="media/image34.wmf"/><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image" Target="media/image58.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71.wmf"/><Relationship Id="rId5" Type="http://schemas.openxmlformats.org/officeDocument/2006/relationships/image" Target="media/image1.wmf"/><Relationship Id="rId90" Type="http://schemas.openxmlformats.org/officeDocument/2006/relationships/image" Target="media/image42.wmf"/><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1.bin"/><Relationship Id="rId69" Type="http://schemas.openxmlformats.org/officeDocument/2006/relationships/image" Target="media/image32.wmf"/><Relationship Id="rId113" Type="http://schemas.openxmlformats.org/officeDocument/2006/relationships/image" Target="media/image53.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6.wmf"/><Relationship Id="rId80" Type="http://schemas.openxmlformats.org/officeDocument/2006/relationships/image" Target="media/image37.wmf"/><Relationship Id="rId85" Type="http://schemas.openxmlformats.org/officeDocument/2006/relationships/oleObject" Target="embeddings/oleObject42.bin"/><Relationship Id="rId150" Type="http://schemas.openxmlformats.org/officeDocument/2006/relationships/oleObject" Target="embeddings/oleObject75.bin"/><Relationship Id="rId155"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8.wmf"/><Relationship Id="rId108" Type="http://schemas.openxmlformats.org/officeDocument/2006/relationships/oleObject" Target="embeddings/oleObject54.bin"/><Relationship Id="rId116" Type="http://schemas.openxmlformats.org/officeDocument/2006/relationships/oleObject" Target="embeddings/oleObject58.bin"/><Relationship Id="rId124" Type="http://schemas.openxmlformats.org/officeDocument/2006/relationships/oleObject" Target="embeddings/oleObject62.bin"/><Relationship Id="rId129" Type="http://schemas.openxmlformats.org/officeDocument/2006/relationships/image" Target="media/image61.wmf"/><Relationship Id="rId137" Type="http://schemas.openxmlformats.org/officeDocument/2006/relationships/image" Target="media/image65.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41.wmf"/><Relationship Id="rId91" Type="http://schemas.openxmlformats.org/officeDocument/2006/relationships/oleObject" Target="embeddings/oleObject45.bin"/><Relationship Id="rId96" Type="http://schemas.openxmlformats.org/officeDocument/2006/relationships/image" Target="media/image45.wmf"/><Relationship Id="rId111" Type="http://schemas.openxmlformats.org/officeDocument/2006/relationships/image" Target="media/image52.wmf"/><Relationship Id="rId132" Type="http://schemas.openxmlformats.org/officeDocument/2006/relationships/oleObject" Target="embeddings/oleObject66.bin"/><Relationship Id="rId140" Type="http://schemas.openxmlformats.org/officeDocument/2006/relationships/oleObject" Target="embeddings/oleObject70.bin"/><Relationship Id="rId145" Type="http://schemas.openxmlformats.org/officeDocument/2006/relationships/image" Target="media/image69.wmf"/><Relationship Id="rId153" Type="http://schemas.openxmlformats.org/officeDocument/2006/relationships/image" Target="media/image7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6.wmf"/><Relationship Id="rId106" Type="http://schemas.openxmlformats.org/officeDocument/2006/relationships/oleObject" Target="embeddings/oleObject53.bin"/><Relationship Id="rId114" Type="http://schemas.openxmlformats.org/officeDocument/2006/relationships/oleObject" Target="embeddings/oleObject57.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oleObject" Target="embeddings/oleObject36.bin"/><Relationship Id="rId78" Type="http://schemas.openxmlformats.org/officeDocument/2006/relationships/image" Target="media/image36.wmf"/><Relationship Id="rId81" Type="http://schemas.openxmlformats.org/officeDocument/2006/relationships/oleObject" Target="embeddings/oleObject40.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image" Target="media/image47.wmf"/><Relationship Id="rId122" Type="http://schemas.openxmlformats.org/officeDocument/2006/relationships/oleObject" Target="embeddings/oleObject61.bin"/><Relationship Id="rId130" Type="http://schemas.openxmlformats.org/officeDocument/2006/relationships/oleObject" Target="embeddings/oleObject65.bin"/><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oleObject" Target="embeddings/oleObject74.bin"/><Relationship Id="rId151" Type="http://schemas.openxmlformats.org/officeDocument/2006/relationships/image" Target="media/image72.wmf"/><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3.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8.bin"/><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oleObject" Target="embeddings/oleObject76.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oleObject" Target="embeddings/oleObject50.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image" Target="media/image70.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7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2025-06-05T05:09:00Z</dcterms:created>
  <dcterms:modified xsi:type="dcterms:W3CDTF">2025-06-05T05:15:00Z</dcterms:modified>
</cp:coreProperties>
</file>