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70D" w:rsidRPr="005E670D" w:rsidRDefault="005E670D" w:rsidP="005E670D">
      <w:pPr>
        <w:pStyle w:val="a3"/>
        <w:ind w:firstLine="540"/>
        <w:jc w:val="center"/>
        <w:rPr>
          <w:rFonts w:ascii="Times New Roman" w:hAnsi="Times New Roman"/>
          <w:b/>
          <w:szCs w:val="28"/>
          <w:lang w:val="uk-UA"/>
        </w:rPr>
      </w:pPr>
      <w:r w:rsidRPr="005E670D">
        <w:rPr>
          <w:rFonts w:ascii="Times New Roman" w:hAnsi="Times New Roman"/>
          <w:b/>
          <w:szCs w:val="28"/>
          <w:lang w:val="kk-KZ"/>
        </w:rPr>
        <w:t>10- дәріс Экстремумды анықтуға</w:t>
      </w:r>
      <w:r w:rsidRPr="005E670D">
        <w:rPr>
          <w:rFonts w:ascii="Times New Roman" w:hAnsi="Times New Roman"/>
          <w:b/>
          <w:szCs w:val="28"/>
          <w:lang w:val="uk-UA"/>
        </w:rPr>
        <w:t xml:space="preserve"> </w:t>
      </w:r>
      <w:proofErr w:type="spellStart"/>
      <w:r w:rsidRPr="005E670D">
        <w:rPr>
          <w:rFonts w:ascii="Times New Roman" w:hAnsi="Times New Roman"/>
          <w:b/>
          <w:szCs w:val="28"/>
          <w:lang w:val="uk-UA"/>
        </w:rPr>
        <w:t>геометриялық</w:t>
      </w:r>
      <w:proofErr w:type="spellEnd"/>
      <w:r w:rsidRPr="005E670D">
        <w:rPr>
          <w:rFonts w:ascii="Times New Roman" w:hAnsi="Times New Roman"/>
          <w:b/>
          <w:szCs w:val="28"/>
          <w:lang w:val="uk-UA"/>
        </w:rPr>
        <w:t xml:space="preserve"> </w:t>
      </w:r>
      <w:proofErr w:type="spellStart"/>
      <w:r w:rsidRPr="005E670D">
        <w:rPr>
          <w:rFonts w:ascii="Times New Roman" w:hAnsi="Times New Roman"/>
          <w:b/>
          <w:szCs w:val="28"/>
          <w:lang w:val="uk-UA"/>
        </w:rPr>
        <w:t>есептер</w:t>
      </w:r>
      <w:proofErr w:type="spellEnd"/>
    </w:p>
    <w:p w:rsidR="005E670D" w:rsidRPr="005E670D" w:rsidRDefault="005E670D" w:rsidP="005E670D">
      <w:pPr>
        <w:tabs>
          <w:tab w:val="left" w:pos="1080"/>
          <w:tab w:val="left" w:pos="1260"/>
        </w:tabs>
        <w:ind w:firstLine="540"/>
        <w:jc w:val="both"/>
        <w:rPr>
          <w:rFonts w:ascii="Times New Roman" w:hAnsi="Times New Roman"/>
          <w:szCs w:val="28"/>
          <w:lang w:val="kk-KZ"/>
        </w:rPr>
      </w:pPr>
      <w:r w:rsidRPr="005E670D">
        <w:rPr>
          <w:rFonts w:ascii="Times New Roman" w:hAnsi="Times New Roman"/>
          <w:b/>
          <w:szCs w:val="28"/>
          <w:lang w:val="kk-KZ"/>
        </w:rPr>
        <w:t xml:space="preserve">Екіжақты </w:t>
      </w:r>
      <w:r w:rsidRPr="005E670D">
        <w:rPr>
          <w:rFonts w:ascii="Times New Roman" w:hAnsi="Times New Roman"/>
          <w:szCs w:val="28"/>
          <w:lang w:val="kk-KZ"/>
        </w:rPr>
        <w:t>бұрыш деп ортақ бір түзумен шектелетін екі жарты жазықтықтан жасалған фигураны атайды. Жарты жазықтықтарды-екіжақты бұрыштың жақтары деп, ал оларды шектейтін түзуді қыры деп атайды.</w:t>
      </w:r>
    </w:p>
    <w:p w:rsidR="005E670D" w:rsidRPr="005E670D" w:rsidRDefault="005E670D" w:rsidP="005E670D">
      <w:pPr>
        <w:tabs>
          <w:tab w:val="left" w:pos="1080"/>
          <w:tab w:val="left" w:pos="1260"/>
        </w:tabs>
        <w:ind w:firstLine="540"/>
        <w:jc w:val="both"/>
        <w:rPr>
          <w:rFonts w:ascii="Times New Roman" w:hAnsi="Times New Roman"/>
          <w:szCs w:val="28"/>
          <w:lang w:val="kk-KZ"/>
        </w:rPr>
      </w:pPr>
      <w:r w:rsidRPr="005E670D">
        <w:rPr>
          <w:rFonts w:ascii="Times New Roman" w:hAnsi="Times New Roman"/>
          <w:szCs w:val="28"/>
          <w:lang w:val="kk-KZ"/>
        </w:rPr>
        <w:t xml:space="preserve">Екіжақты бұрыштың қырына перпендикуляр жазықтық оның жақтарын екі жарты түзу бойымен қиып өтеді. Осы жарты түзулерден жасалған бұрышты екіжақты бұрыштың </w:t>
      </w:r>
      <w:r w:rsidRPr="005E670D">
        <w:rPr>
          <w:rFonts w:ascii="Times New Roman" w:hAnsi="Times New Roman"/>
          <w:b/>
          <w:szCs w:val="28"/>
          <w:lang w:val="kk-KZ"/>
        </w:rPr>
        <w:t>сызықтық</w:t>
      </w:r>
      <w:r w:rsidRPr="005E670D">
        <w:rPr>
          <w:rFonts w:ascii="Times New Roman" w:hAnsi="Times New Roman"/>
          <w:szCs w:val="28"/>
          <w:lang w:val="kk-KZ"/>
        </w:rPr>
        <w:t xml:space="preserve"> бұрышы деп атайды (суретте a және b түзулері арасындағы бұрыш). Екі жақты бұрыштың сызықтық бұрышын салу үшін </w:t>
      </w:r>
      <w:r w:rsidRPr="005E670D">
        <w:rPr>
          <w:rFonts w:ascii="Times New Roman" w:hAnsi="Times New Roman"/>
          <w:i/>
          <w:szCs w:val="28"/>
          <w:lang w:val="kk-KZ"/>
        </w:rPr>
        <w:t>олардың ортақ қырынан кезкелген нүктені белгілеп, сол нүкте арқылы ортақ қырға сәйкес жазықтықтарда  екі перпендикуляр жүргізу керек.</w:t>
      </w:r>
      <w:r w:rsidRPr="005E670D">
        <w:rPr>
          <w:rFonts w:ascii="Times New Roman" w:hAnsi="Times New Roman"/>
          <w:szCs w:val="28"/>
          <w:lang w:val="kk-KZ"/>
        </w:rPr>
        <w:t xml:space="preserve"> Сол перпендикулярлардың арасындағы бұрыш - ізделінді бұрыш болады. </w:t>
      </w:r>
    </w:p>
    <w:p w:rsidR="005E670D" w:rsidRPr="005E670D" w:rsidRDefault="005E670D" w:rsidP="005E670D">
      <w:pPr>
        <w:tabs>
          <w:tab w:val="left" w:pos="1080"/>
          <w:tab w:val="left" w:pos="1260"/>
        </w:tabs>
        <w:jc w:val="both"/>
        <w:rPr>
          <w:rFonts w:ascii="Times New Roman" w:hAnsi="Times New Roman"/>
          <w:szCs w:val="28"/>
          <w:lang w:val="kk-KZ"/>
        </w:rPr>
      </w:pPr>
    </w:p>
    <w:p w:rsidR="005E670D" w:rsidRPr="005E670D" w:rsidRDefault="005E670D" w:rsidP="005E670D">
      <w:pPr>
        <w:tabs>
          <w:tab w:val="left" w:pos="1080"/>
          <w:tab w:val="left" w:pos="1260"/>
        </w:tabs>
        <w:jc w:val="both"/>
        <w:rPr>
          <w:rFonts w:ascii="Times New Roman" w:hAnsi="Times New Roman"/>
          <w:szCs w:val="28"/>
          <w:lang w:val="kk-KZ"/>
        </w:rPr>
      </w:pPr>
      <w:r w:rsidRPr="005E670D">
        <w:rPr>
          <w:rFonts w:ascii="Times New Roman" w:hAnsi="Times New Roman"/>
          <w:szCs w:val="28"/>
          <w:lang w:val="kk-KZ"/>
        </w:rPr>
        <w:t xml:space="preserve">    Бір нүктеден шыққан және бір жазықтықта жатпайтын а,в,с үш сәулені қарастырайық.</w:t>
      </w:r>
      <w:r w:rsidRPr="005E670D">
        <w:rPr>
          <w:rFonts w:ascii="Times New Roman" w:hAnsi="Times New Roman"/>
          <w:noProof/>
          <w:szCs w:val="28"/>
        </w:rPr>
        <w:drawing>
          <wp:anchor distT="0" distB="0" distL="114300" distR="114300" simplePos="0" relativeHeight="251659264" behindDoc="0" locked="0" layoutInCell="1" allowOverlap="1">
            <wp:simplePos x="0" y="0"/>
            <wp:positionH relativeFrom="column">
              <wp:align>left</wp:align>
            </wp:positionH>
            <wp:positionV relativeFrom="paragraph">
              <wp:posOffset>208915</wp:posOffset>
            </wp:positionV>
            <wp:extent cx="2146300" cy="1797050"/>
            <wp:effectExtent l="0" t="0" r="635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0" cy="1797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70D" w:rsidRPr="005E670D" w:rsidRDefault="005E670D" w:rsidP="005E670D">
      <w:pPr>
        <w:tabs>
          <w:tab w:val="left" w:pos="1080"/>
          <w:tab w:val="left" w:pos="1260"/>
        </w:tabs>
        <w:jc w:val="both"/>
        <w:rPr>
          <w:rFonts w:ascii="Times New Roman" w:hAnsi="Times New Roman"/>
          <w:szCs w:val="28"/>
          <w:lang w:val="kk-KZ"/>
        </w:rPr>
      </w:pPr>
      <w:r w:rsidRPr="005E670D">
        <w:rPr>
          <w:rFonts w:ascii="Times New Roman" w:hAnsi="Times New Roman"/>
          <w:szCs w:val="28"/>
          <w:lang w:val="kk-KZ"/>
        </w:rPr>
        <w:t xml:space="preserve">    </w:t>
      </w:r>
      <w:r w:rsidRPr="005E670D">
        <w:rPr>
          <w:rFonts w:ascii="Times New Roman" w:hAnsi="Times New Roman"/>
          <w:b/>
          <w:szCs w:val="28"/>
          <w:lang w:val="kk-KZ"/>
        </w:rPr>
        <w:t>Үшжақты</w:t>
      </w:r>
      <w:r w:rsidRPr="005E670D">
        <w:rPr>
          <w:rFonts w:ascii="Times New Roman" w:hAnsi="Times New Roman"/>
          <w:szCs w:val="28"/>
          <w:lang w:val="kk-KZ"/>
        </w:rPr>
        <w:t xml:space="preserve"> бұрыш (авс) деп үш жазық бұрыштан (ав), (вс), (ас) құралған фигураны атайды. Жазық бұрыштардың ортақ төбесі үшжақты бұрыштың төбесі деп аталады. Үшжақты бұрыштың жақтарынан жасалған екіжақты бұрыштар үшжақты бұрыштың екіжақты бұрыштары деп аталады.</w:t>
      </w:r>
    </w:p>
    <w:p w:rsidR="005E670D" w:rsidRPr="005E670D" w:rsidRDefault="005E670D" w:rsidP="005E670D">
      <w:pPr>
        <w:tabs>
          <w:tab w:val="left" w:pos="1080"/>
          <w:tab w:val="left" w:pos="1260"/>
        </w:tabs>
        <w:jc w:val="both"/>
        <w:rPr>
          <w:rFonts w:ascii="Times New Roman" w:hAnsi="Times New Roman"/>
          <w:b/>
          <w:szCs w:val="28"/>
          <w:lang w:val="kk-KZ"/>
        </w:rPr>
      </w:pPr>
    </w:p>
    <w:p w:rsidR="005E670D" w:rsidRPr="005E670D" w:rsidRDefault="005E670D" w:rsidP="005E670D">
      <w:pPr>
        <w:tabs>
          <w:tab w:val="left" w:pos="1080"/>
          <w:tab w:val="left" w:pos="1260"/>
        </w:tabs>
        <w:jc w:val="both"/>
        <w:rPr>
          <w:rFonts w:ascii="Times New Roman" w:hAnsi="Times New Roman"/>
          <w:b/>
          <w:szCs w:val="28"/>
          <w:lang w:val="kk-KZ"/>
        </w:rPr>
      </w:pPr>
      <w:r w:rsidRPr="005E670D">
        <w:rPr>
          <w:rFonts w:ascii="Times New Roman" w:hAnsi="Times New Roman"/>
          <w:b/>
          <w:szCs w:val="28"/>
          <w:lang w:val="kk-KZ"/>
        </w:rPr>
        <w:t xml:space="preserve">Көлбеу мен жазықтық арасындағы бұрыш.  </w:t>
      </w:r>
    </w:p>
    <w:p w:rsidR="005E670D" w:rsidRPr="005E670D" w:rsidRDefault="005E670D" w:rsidP="005E670D">
      <w:pPr>
        <w:tabs>
          <w:tab w:val="left" w:pos="1080"/>
          <w:tab w:val="left" w:pos="1260"/>
        </w:tabs>
        <w:jc w:val="both"/>
        <w:rPr>
          <w:rFonts w:ascii="Times New Roman" w:hAnsi="Times New Roman"/>
          <w:szCs w:val="28"/>
          <w:lang w:val="kk-KZ"/>
        </w:rPr>
      </w:pPr>
      <w:r w:rsidRPr="005E670D">
        <w:rPr>
          <w:rFonts w:ascii="Times New Roman" w:hAnsi="Times New Roman"/>
          <w:noProof/>
          <w:szCs w:val="28"/>
        </w:rPr>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2171700" cy="171450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70D">
        <w:rPr>
          <w:rFonts w:ascii="Times New Roman" w:hAnsi="Times New Roman"/>
          <w:szCs w:val="28"/>
          <w:lang w:val="kk-KZ"/>
        </w:rPr>
        <w:t xml:space="preserve">Көлбеу мен жазықтық арасындағы бұрышты жазықтықта кескіндеу үшін көлбеудің бойындағы жазықтыққа тиісті емес қандай да бір А-нүктесінің жазықтыққа проекциясын саламыз(В-нүктесі). Көлбеудің жазықтықпен қиылысу нүктесін С десек, ВС түзуі көлбеудің жазықтықтағы проекциясы болып табылады. Көлбеу мен жазықтық арасындағы бұрыш- көлбеу мен оның жазықтықтағы проекциясы арасындағы бұрышқа                  тең. </w:t>
      </w:r>
    </w:p>
    <w:p w:rsidR="005E670D" w:rsidRPr="005E670D" w:rsidRDefault="005E670D" w:rsidP="005E670D">
      <w:pPr>
        <w:tabs>
          <w:tab w:val="left" w:pos="1080"/>
          <w:tab w:val="left" w:pos="1260"/>
        </w:tabs>
        <w:jc w:val="both"/>
        <w:rPr>
          <w:rFonts w:ascii="Times New Roman" w:hAnsi="Times New Roman"/>
          <w:i/>
          <w:szCs w:val="28"/>
          <w:lang w:val="kk-KZ"/>
        </w:rPr>
      </w:pPr>
      <w:r w:rsidRPr="005E670D">
        <w:rPr>
          <w:rFonts w:ascii="Times New Roman" w:hAnsi="Times New Roman"/>
          <w:noProof/>
          <w:szCs w:val="28"/>
        </w:rPr>
        <w:drawing>
          <wp:anchor distT="0" distB="0" distL="114300" distR="114300" simplePos="0" relativeHeight="251661312" behindDoc="0" locked="0" layoutInCell="1" allowOverlap="1">
            <wp:simplePos x="0" y="0"/>
            <wp:positionH relativeFrom="column">
              <wp:align>left</wp:align>
            </wp:positionH>
            <wp:positionV relativeFrom="paragraph">
              <wp:posOffset>3175</wp:posOffset>
            </wp:positionV>
            <wp:extent cx="1485900" cy="171450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70D">
        <w:rPr>
          <w:rFonts w:ascii="Times New Roman" w:hAnsi="Times New Roman"/>
          <w:szCs w:val="28"/>
          <w:lang w:val="kk-KZ"/>
        </w:rPr>
        <w:t xml:space="preserve">Стереометриялық есептерде қолданылатын маңызды теореманың бірі- </w:t>
      </w:r>
      <w:r w:rsidRPr="005E670D">
        <w:rPr>
          <w:rFonts w:ascii="Times New Roman" w:hAnsi="Times New Roman"/>
          <w:b/>
          <w:szCs w:val="28"/>
          <w:lang w:val="kk-KZ"/>
        </w:rPr>
        <w:t>үш перпендикуляр туралы теорема</w:t>
      </w:r>
      <w:r w:rsidRPr="005E670D">
        <w:rPr>
          <w:rFonts w:ascii="Times New Roman" w:hAnsi="Times New Roman"/>
          <w:b/>
          <w:i/>
          <w:szCs w:val="28"/>
          <w:lang w:val="kk-KZ"/>
        </w:rPr>
        <w:t xml:space="preserve">: </w:t>
      </w:r>
      <w:r w:rsidRPr="005E670D">
        <w:rPr>
          <w:rFonts w:ascii="Times New Roman" w:hAnsi="Times New Roman"/>
          <w:i/>
          <w:szCs w:val="28"/>
          <w:lang w:val="kk-KZ"/>
        </w:rPr>
        <w:t>Көлбеудің жазықтықпен қиылысу нүктесі арқылы өтетін түзу көлбеудің проекциясына перпендикуляр болса, онда ол көлбеудің өзіне де перпендикуляр болады.</w:t>
      </w:r>
    </w:p>
    <w:p w:rsidR="005E670D" w:rsidRPr="005E670D" w:rsidRDefault="005E670D" w:rsidP="005E670D">
      <w:pPr>
        <w:tabs>
          <w:tab w:val="left" w:pos="1080"/>
          <w:tab w:val="left" w:pos="1260"/>
        </w:tabs>
        <w:ind w:firstLine="540"/>
        <w:jc w:val="both"/>
        <w:rPr>
          <w:rFonts w:ascii="Times New Roman" w:hAnsi="Times New Roman"/>
          <w:szCs w:val="28"/>
          <w:lang w:val="kk-KZ"/>
        </w:rPr>
      </w:pPr>
      <w:r w:rsidRPr="005E670D">
        <w:rPr>
          <w:rFonts w:ascii="Times New Roman" w:hAnsi="Times New Roman"/>
          <w:szCs w:val="28"/>
          <w:lang w:val="kk-KZ"/>
        </w:rPr>
        <w:t>Үшбұрышты (төртбұрышты)</w:t>
      </w:r>
      <w:r w:rsidRPr="005E670D">
        <w:rPr>
          <w:rFonts w:ascii="Times New Roman" w:hAnsi="Times New Roman"/>
          <w:b/>
          <w:szCs w:val="28"/>
          <w:lang w:val="kk-KZ"/>
        </w:rPr>
        <w:t xml:space="preserve"> призманың </w:t>
      </w:r>
      <w:r w:rsidRPr="005E670D">
        <w:rPr>
          <w:rFonts w:ascii="Times New Roman" w:hAnsi="Times New Roman"/>
          <w:szCs w:val="28"/>
          <w:lang w:val="kk-KZ"/>
        </w:rPr>
        <w:t xml:space="preserve">табандарында өзара тең әрі параллель  үшбұрыштар(төртбұрыштар) орналасады, ал сол үшбұрыштардың (төртбұрыштардың)сәйкес төбелері бүйір қырлары деп аталатын параллель кесінділермен(b) қосылады. Бүйір қырлары табанына перпендикуляр болса, призма – </w:t>
      </w:r>
      <w:r w:rsidRPr="005E670D">
        <w:rPr>
          <w:rFonts w:ascii="Times New Roman" w:hAnsi="Times New Roman"/>
          <w:b/>
          <w:szCs w:val="28"/>
          <w:lang w:val="kk-KZ"/>
        </w:rPr>
        <w:t xml:space="preserve">тік </w:t>
      </w:r>
      <w:r w:rsidRPr="005E670D">
        <w:rPr>
          <w:rFonts w:ascii="Times New Roman" w:hAnsi="Times New Roman"/>
          <w:szCs w:val="28"/>
          <w:lang w:val="kk-KZ"/>
        </w:rPr>
        <w:t>призма(әйтпесе-</w:t>
      </w:r>
      <w:r w:rsidRPr="005E670D">
        <w:rPr>
          <w:rFonts w:ascii="Times New Roman" w:hAnsi="Times New Roman"/>
          <w:i/>
          <w:szCs w:val="28"/>
          <w:lang w:val="kk-KZ"/>
        </w:rPr>
        <w:t>көлбеу</w:t>
      </w:r>
      <w:r w:rsidRPr="005E670D">
        <w:rPr>
          <w:rFonts w:ascii="Times New Roman" w:hAnsi="Times New Roman"/>
          <w:szCs w:val="28"/>
          <w:lang w:val="kk-KZ"/>
        </w:rPr>
        <w:t xml:space="preserve"> </w:t>
      </w:r>
      <w:r w:rsidRPr="005E670D">
        <w:rPr>
          <w:rFonts w:ascii="Times New Roman" w:hAnsi="Times New Roman"/>
          <w:szCs w:val="28"/>
          <w:lang w:val="kk-KZ"/>
        </w:rPr>
        <w:lastRenderedPageBreak/>
        <w:t>призма) делінеді, ал тік призманың табанында дұрыс үшбұрыш  жатса, ол–</w:t>
      </w:r>
      <w:r w:rsidRPr="005E670D">
        <w:rPr>
          <w:rFonts w:ascii="Times New Roman" w:hAnsi="Times New Roman"/>
          <w:b/>
          <w:szCs w:val="28"/>
          <w:lang w:val="kk-KZ"/>
        </w:rPr>
        <w:t>дұрыс</w:t>
      </w:r>
      <w:r w:rsidRPr="005E670D">
        <w:rPr>
          <w:rFonts w:ascii="Times New Roman" w:hAnsi="Times New Roman"/>
          <w:szCs w:val="28"/>
          <w:lang w:val="kk-KZ"/>
        </w:rPr>
        <w:t xml:space="preserve"> үшбұрышты призма болып табылады.</w:t>
      </w:r>
      <w:r w:rsidRPr="005E670D">
        <w:rPr>
          <w:rFonts w:ascii="Times New Roman" w:hAnsi="Times New Roman"/>
          <w:b/>
          <w:szCs w:val="28"/>
          <w:lang w:val="kk-KZ"/>
        </w:rPr>
        <w:t xml:space="preserve"> </w:t>
      </w:r>
      <w:r w:rsidRPr="005E670D">
        <w:rPr>
          <w:rFonts w:ascii="Times New Roman" w:hAnsi="Times New Roman"/>
          <w:szCs w:val="28"/>
          <w:lang w:val="kk-KZ"/>
        </w:rPr>
        <w:t>Дұрыс төртбұрышты призма  табанында квадрат орналасады.</w:t>
      </w:r>
    </w:p>
    <w:p w:rsidR="005E670D" w:rsidRPr="005E670D" w:rsidRDefault="005E670D" w:rsidP="005E670D">
      <w:pPr>
        <w:tabs>
          <w:tab w:val="left" w:pos="1080"/>
          <w:tab w:val="left" w:pos="1260"/>
        </w:tabs>
        <w:ind w:firstLine="540"/>
        <w:jc w:val="both"/>
        <w:rPr>
          <w:rFonts w:ascii="Times New Roman" w:hAnsi="Times New Roman"/>
          <w:szCs w:val="28"/>
          <w:lang w:val="kk-KZ"/>
        </w:rPr>
      </w:pPr>
      <w:r w:rsidRPr="005E670D">
        <w:rPr>
          <w:rFonts w:ascii="Times New Roman" w:hAnsi="Times New Roman"/>
          <w:szCs w:val="28"/>
          <w:lang w:val="kk-KZ"/>
        </w:rPr>
        <w:t>Дұрыс төртбұрышты призманың табан қабырғасы бүйір қырына тең болса(a=b), ол-</w:t>
      </w:r>
      <w:r w:rsidRPr="005E670D">
        <w:rPr>
          <w:rFonts w:ascii="Times New Roman" w:hAnsi="Times New Roman"/>
          <w:b/>
          <w:szCs w:val="28"/>
          <w:lang w:val="kk-KZ"/>
        </w:rPr>
        <w:t>кубқа</w:t>
      </w:r>
      <w:r w:rsidRPr="005E670D">
        <w:rPr>
          <w:rFonts w:ascii="Times New Roman" w:hAnsi="Times New Roman"/>
          <w:szCs w:val="28"/>
          <w:lang w:val="kk-KZ"/>
        </w:rPr>
        <w:t xml:space="preserve"> айналады. Яғни куб дегеніміз- барлық қырлары тең дұрыс төртбұрышты призма. Төртбұрышты призманың табандарында параллелограмдар жатса, ол - </w:t>
      </w:r>
      <w:r w:rsidRPr="005E670D">
        <w:rPr>
          <w:rFonts w:ascii="Times New Roman" w:hAnsi="Times New Roman"/>
          <w:b/>
          <w:szCs w:val="28"/>
          <w:lang w:val="kk-KZ"/>
        </w:rPr>
        <w:t xml:space="preserve">параллелепипед </w:t>
      </w:r>
      <w:r w:rsidRPr="005E670D">
        <w:rPr>
          <w:rFonts w:ascii="Times New Roman" w:hAnsi="Times New Roman"/>
          <w:szCs w:val="28"/>
          <w:lang w:val="kk-KZ"/>
        </w:rPr>
        <w:t xml:space="preserve">деп аталады. Параллелепипедтің бүйір қыры табанына перпендикуляр болса- </w:t>
      </w:r>
      <w:r w:rsidRPr="005E670D">
        <w:rPr>
          <w:rFonts w:ascii="Times New Roman" w:hAnsi="Times New Roman"/>
          <w:b/>
          <w:szCs w:val="28"/>
          <w:lang w:val="kk-KZ"/>
        </w:rPr>
        <w:t>тік параллелепипед</w:t>
      </w:r>
      <w:r w:rsidRPr="005E670D">
        <w:rPr>
          <w:rFonts w:ascii="Times New Roman" w:hAnsi="Times New Roman"/>
          <w:szCs w:val="28"/>
          <w:lang w:val="kk-KZ"/>
        </w:rPr>
        <w:t xml:space="preserve">, ал барлық бұрыштары тік болса – </w:t>
      </w:r>
      <w:r w:rsidRPr="005E670D">
        <w:rPr>
          <w:rFonts w:ascii="Times New Roman" w:hAnsi="Times New Roman"/>
          <w:b/>
          <w:szCs w:val="28"/>
          <w:lang w:val="kk-KZ"/>
        </w:rPr>
        <w:t>тікбұрышты параллелепипед</w:t>
      </w:r>
      <w:r w:rsidRPr="005E670D">
        <w:rPr>
          <w:rFonts w:ascii="Times New Roman" w:hAnsi="Times New Roman"/>
          <w:szCs w:val="28"/>
          <w:lang w:val="kk-KZ"/>
        </w:rPr>
        <w:t xml:space="preserve"> деп аталады. Яғни  тікбұрышты параллелепипедтің барлық жақтары- тік төртбұрыштар, ал кубтың барлық жақтары- квадраттар.</w:t>
      </w:r>
    </w:p>
    <w:p w:rsidR="005E670D" w:rsidRPr="005E670D" w:rsidRDefault="005E670D" w:rsidP="005E670D">
      <w:pPr>
        <w:tabs>
          <w:tab w:val="left" w:pos="1080"/>
          <w:tab w:val="left" w:pos="1260"/>
        </w:tabs>
        <w:ind w:firstLine="540"/>
        <w:jc w:val="both"/>
        <w:rPr>
          <w:rFonts w:ascii="Times New Roman" w:hAnsi="Times New Roman"/>
          <w:szCs w:val="28"/>
          <w:lang w:val="kk-KZ"/>
        </w:rPr>
      </w:pPr>
      <w:r w:rsidRPr="005E670D">
        <w:rPr>
          <w:rFonts w:ascii="Times New Roman" w:hAnsi="Times New Roman"/>
          <w:szCs w:val="28"/>
          <w:lang w:val="kk-KZ"/>
        </w:rPr>
        <w:t xml:space="preserve">Параллелепипедтің табанындағы төбені қарама –қарсы төбемен қосатын кесінді параллелепипедтің </w:t>
      </w:r>
      <w:r w:rsidRPr="005E670D">
        <w:rPr>
          <w:rFonts w:ascii="Times New Roman" w:hAnsi="Times New Roman"/>
          <w:b/>
          <w:szCs w:val="28"/>
          <w:lang w:val="kk-KZ"/>
        </w:rPr>
        <w:t xml:space="preserve">диагоналы </w:t>
      </w:r>
      <w:r w:rsidRPr="005E670D">
        <w:rPr>
          <w:rFonts w:ascii="Times New Roman" w:hAnsi="Times New Roman"/>
          <w:szCs w:val="28"/>
          <w:lang w:val="kk-KZ"/>
        </w:rPr>
        <w:t xml:space="preserve">деп аталады (қарама –қарсы төбелердің ортақ жақтары болмайды).  </w:t>
      </w:r>
    </w:p>
    <w:p w:rsidR="005E670D" w:rsidRPr="005E670D" w:rsidRDefault="005E670D" w:rsidP="005E670D">
      <w:pPr>
        <w:tabs>
          <w:tab w:val="left" w:pos="1080"/>
          <w:tab w:val="left" w:pos="1260"/>
        </w:tabs>
        <w:ind w:firstLine="540"/>
        <w:jc w:val="both"/>
        <w:rPr>
          <w:rFonts w:ascii="Times New Roman" w:hAnsi="Times New Roman"/>
          <w:szCs w:val="28"/>
          <w:lang w:val="kk-KZ"/>
        </w:rPr>
      </w:pPr>
      <w:r w:rsidRPr="005E670D">
        <w:rPr>
          <w:rFonts w:ascii="Times New Roman" w:hAnsi="Times New Roman"/>
          <w:noProof/>
          <w:szCs w:val="28"/>
        </w:rPr>
        <w:drawing>
          <wp:anchor distT="0" distB="0" distL="114300" distR="114300" simplePos="0" relativeHeight="251662336" behindDoc="0" locked="0" layoutInCell="1" allowOverlap="1">
            <wp:simplePos x="0" y="0"/>
            <wp:positionH relativeFrom="column">
              <wp:align>left</wp:align>
            </wp:positionH>
            <wp:positionV relativeFrom="paragraph">
              <wp:posOffset>1445895</wp:posOffset>
            </wp:positionV>
            <wp:extent cx="2057400" cy="181102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81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70D">
        <w:rPr>
          <w:rFonts w:ascii="Times New Roman" w:hAnsi="Times New Roman"/>
          <w:b/>
          <w:szCs w:val="28"/>
          <w:lang w:val="kk-KZ"/>
        </w:rPr>
        <w:t>Пирамиданың</w:t>
      </w:r>
      <w:r w:rsidRPr="005E670D">
        <w:rPr>
          <w:rFonts w:ascii="Times New Roman" w:hAnsi="Times New Roman"/>
          <w:szCs w:val="28"/>
          <w:lang w:val="kk-KZ"/>
        </w:rPr>
        <w:t xml:space="preserve"> жалғыз ғана табаны болады. Табанындағы көпбұрыштың (үшбұрыш, төртбұрыш т.т.) төбелерін кеңістіктің табан жазықтығына тиісті емес нүктесімен(төбесі) қосатын кесінділер пирамиданың бүйір қыры деп аталады. </w:t>
      </w:r>
      <w:r w:rsidRPr="005E670D">
        <w:rPr>
          <w:rFonts w:ascii="Times New Roman" w:hAnsi="Times New Roman"/>
          <w:b/>
          <w:szCs w:val="28"/>
          <w:lang w:val="kk-KZ"/>
        </w:rPr>
        <w:t>Дұрыс</w:t>
      </w:r>
      <w:r w:rsidRPr="005E670D">
        <w:rPr>
          <w:rFonts w:ascii="Times New Roman" w:hAnsi="Times New Roman"/>
          <w:szCs w:val="28"/>
          <w:lang w:val="kk-KZ"/>
        </w:rPr>
        <w:t xml:space="preserve"> үшбұрышты пирамиданың табанында- дұрыс үшбұрыш, ал дұрыс төртбұрышты пирамиданың табанында дұрыс төртбұрыш(квадрат) орналасады. Дұрыс пирамидалардың бүйір жақтарында әрқашан тең бүйірлі үшбұрыштар орналасып, пирамида төбесі табанының центріне проекцияланады, яғни дұрыс пирамиданың биіктігі табанының центрін қамтиды. </w:t>
      </w:r>
    </w:p>
    <w:p w:rsidR="005E670D" w:rsidRPr="005E670D" w:rsidRDefault="005E670D" w:rsidP="005E670D">
      <w:pPr>
        <w:spacing w:before="240"/>
        <w:jc w:val="both"/>
        <w:rPr>
          <w:rFonts w:ascii="Times New Roman" w:hAnsi="Times New Roman"/>
          <w:szCs w:val="28"/>
          <w:lang w:val="kk-KZ"/>
        </w:rPr>
      </w:pPr>
      <w:r w:rsidRPr="005E670D">
        <w:rPr>
          <w:rFonts w:ascii="Times New Roman" w:hAnsi="Times New Roman"/>
          <w:noProof/>
          <w:szCs w:val="28"/>
        </w:rPr>
        <w:drawing>
          <wp:anchor distT="0" distB="0" distL="114300" distR="114300" simplePos="0" relativeHeight="251665408" behindDoc="0" locked="0" layoutInCell="1" allowOverlap="1">
            <wp:simplePos x="0" y="0"/>
            <wp:positionH relativeFrom="column">
              <wp:align>right</wp:align>
            </wp:positionH>
            <wp:positionV relativeFrom="paragraph">
              <wp:posOffset>325755</wp:posOffset>
            </wp:positionV>
            <wp:extent cx="2854325" cy="1794510"/>
            <wp:effectExtent l="0" t="0" r="317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4325"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70D">
        <w:rPr>
          <w:rFonts w:ascii="Times New Roman" w:hAnsi="Times New Roman"/>
          <w:b/>
          <w:szCs w:val="28"/>
          <w:lang w:val="kk-KZ"/>
        </w:rPr>
        <w:t xml:space="preserve">Есеп. </w:t>
      </w:r>
      <w:r w:rsidRPr="005E670D">
        <w:rPr>
          <w:rFonts w:ascii="Times New Roman" w:hAnsi="Times New Roman"/>
          <w:szCs w:val="28"/>
          <w:lang w:val="kk-KZ"/>
        </w:rPr>
        <w:t>Дұрыс үшбұрышты пирамиданың бүйір қыры 5-ке тең, ал биіктігі 4-ке тең. Пирамида көлемін тап.</w:t>
      </w:r>
    </w:p>
    <w:p w:rsidR="005E670D" w:rsidRPr="005E670D" w:rsidRDefault="005E670D" w:rsidP="005E670D">
      <w:pPr>
        <w:spacing w:before="240"/>
        <w:jc w:val="both"/>
        <w:rPr>
          <w:rFonts w:ascii="Times New Roman" w:hAnsi="Times New Roman"/>
          <w:szCs w:val="28"/>
          <w:lang w:val="kk-KZ"/>
        </w:rPr>
      </w:pPr>
      <w:r w:rsidRPr="005E670D">
        <w:rPr>
          <w:rFonts w:ascii="Times New Roman" w:hAnsi="Times New Roman"/>
          <w:szCs w:val="28"/>
          <w:lang w:val="kk-KZ"/>
        </w:rPr>
        <w:t xml:space="preserve">Шешуі: Дұрыс үшбұрышты пирамиданың SO- биіктігі табанының О-центрін (центройдын) қамтиды. О- медианалардың қиылысуы болғандықтан, </w:t>
      </w:r>
      <w:r w:rsidRPr="005E670D">
        <w:rPr>
          <w:rFonts w:ascii="Times New Roman" w:hAnsi="Times New Roman"/>
          <w:position w:val="-24"/>
          <w:szCs w:val="28"/>
          <w:lang w:val="en-US"/>
        </w:rPr>
        <w:object w:dxaOrig="12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31.2pt" o:ole="">
            <v:imagedata r:id="rId10" o:title=""/>
          </v:shape>
          <o:OLEObject Type="Embed" ProgID="Equation.3" ShapeID="_x0000_i1025" DrawAspect="Content" ObjectID="_1810625651" r:id="rId11"/>
        </w:object>
      </w:r>
      <w:r w:rsidRPr="005E670D">
        <w:rPr>
          <w:rFonts w:ascii="Times New Roman" w:hAnsi="Times New Roman"/>
          <w:szCs w:val="28"/>
          <w:lang w:val="kk-KZ"/>
        </w:rPr>
        <w:t>, ал ОС кесіндісі SOC үшбұрышынан Пифагор теоремасы бойынша есептеледі: OC</w:t>
      </w:r>
      <w:r w:rsidRPr="005E670D">
        <w:rPr>
          <w:rFonts w:ascii="Times New Roman" w:hAnsi="Times New Roman"/>
          <w:szCs w:val="28"/>
          <w:vertAlign w:val="superscript"/>
          <w:lang w:val="kk-KZ"/>
        </w:rPr>
        <w:t>2</w:t>
      </w:r>
      <w:r w:rsidRPr="005E670D">
        <w:rPr>
          <w:rFonts w:ascii="Times New Roman" w:hAnsi="Times New Roman"/>
          <w:szCs w:val="28"/>
          <w:lang w:val="kk-KZ"/>
        </w:rPr>
        <w:t xml:space="preserve"> =SC</w:t>
      </w:r>
      <w:r w:rsidRPr="005E670D">
        <w:rPr>
          <w:rFonts w:ascii="Times New Roman" w:hAnsi="Times New Roman"/>
          <w:szCs w:val="28"/>
          <w:vertAlign w:val="superscript"/>
          <w:lang w:val="kk-KZ"/>
        </w:rPr>
        <w:t>2</w:t>
      </w:r>
      <w:r w:rsidRPr="005E670D">
        <w:rPr>
          <w:rFonts w:ascii="Times New Roman" w:hAnsi="Times New Roman"/>
          <w:szCs w:val="28"/>
          <w:lang w:val="kk-KZ"/>
        </w:rPr>
        <w:t>-SO</w:t>
      </w:r>
      <w:r w:rsidRPr="005E670D">
        <w:rPr>
          <w:rFonts w:ascii="Times New Roman" w:hAnsi="Times New Roman"/>
          <w:szCs w:val="28"/>
          <w:vertAlign w:val="superscript"/>
          <w:lang w:val="kk-KZ"/>
        </w:rPr>
        <w:t>2</w:t>
      </w:r>
      <w:r w:rsidRPr="005E670D">
        <w:rPr>
          <w:rFonts w:ascii="Times New Roman" w:hAnsi="Times New Roman"/>
          <w:szCs w:val="28"/>
          <w:lang w:val="kk-KZ"/>
        </w:rPr>
        <w:t xml:space="preserve"> =25-16=9, яғни OC=3. Сонда </w:t>
      </w:r>
      <w:r w:rsidRPr="005E670D">
        <w:rPr>
          <w:rFonts w:ascii="Times New Roman" w:hAnsi="Times New Roman"/>
          <w:position w:val="-6"/>
          <w:szCs w:val="28"/>
          <w:lang w:val="en-US"/>
        </w:rPr>
        <w:object w:dxaOrig="1620" w:dyaOrig="279">
          <v:shape id="_x0000_i1026" type="#_x0000_t75" style="width:81pt;height:13.8pt" o:ole="">
            <v:imagedata r:id="rId12" o:title=""/>
          </v:shape>
          <o:OLEObject Type="Embed" ProgID="Equation.3" ShapeID="_x0000_i1026" DrawAspect="Content" ObjectID="_1810625652" r:id="rId13"/>
        </w:object>
      </w:r>
      <w:r w:rsidRPr="005E670D">
        <w:rPr>
          <w:rFonts w:ascii="Times New Roman" w:hAnsi="Times New Roman"/>
          <w:szCs w:val="28"/>
          <w:lang w:val="kk-KZ"/>
        </w:rPr>
        <w:t>. Ендеше табанының биіктігі СН=4.5. Енді дұрыс үшбұрыштың қабырғасы мен биіктігі арасындағы байланысты еске түсірсек(</w:t>
      </w:r>
      <w:r w:rsidRPr="005E670D">
        <w:rPr>
          <w:rFonts w:ascii="Times New Roman" w:hAnsi="Times New Roman"/>
          <w:position w:val="-24"/>
          <w:szCs w:val="28"/>
          <w:lang w:val="kk-KZ"/>
        </w:rPr>
        <w:object w:dxaOrig="920" w:dyaOrig="680">
          <v:shape id="_x0000_i1027" type="#_x0000_t75" style="width:46.2pt;height:34.2pt" o:ole="">
            <v:imagedata r:id="rId14" o:title=""/>
          </v:shape>
          <o:OLEObject Type="Embed" ProgID="Equation.3" ShapeID="_x0000_i1027" DrawAspect="Content" ObjectID="_1810625653" r:id="rId15"/>
        </w:object>
      </w:r>
      <w:r w:rsidRPr="005E670D">
        <w:rPr>
          <w:rFonts w:ascii="Times New Roman" w:hAnsi="Times New Roman"/>
          <w:szCs w:val="28"/>
          <w:lang w:val="kk-KZ"/>
        </w:rPr>
        <w:t xml:space="preserve">), табан қабырғасын анықтаймыз: </w:t>
      </w:r>
      <w:r w:rsidRPr="005E670D">
        <w:rPr>
          <w:rFonts w:ascii="Times New Roman" w:hAnsi="Times New Roman"/>
          <w:position w:val="-24"/>
          <w:szCs w:val="28"/>
          <w:lang w:val="kk-KZ"/>
        </w:rPr>
        <w:object w:dxaOrig="1080" w:dyaOrig="680">
          <v:shape id="_x0000_i1028" type="#_x0000_t75" style="width:54pt;height:34.2pt" o:ole="">
            <v:imagedata r:id="rId16" o:title=""/>
          </v:shape>
          <o:OLEObject Type="Embed" ProgID="Equation.3" ShapeID="_x0000_i1028" DrawAspect="Content" ObjectID="_1810625654" r:id="rId17"/>
        </w:object>
      </w:r>
      <w:r w:rsidRPr="005E670D">
        <w:rPr>
          <w:rFonts w:ascii="Times New Roman" w:hAnsi="Times New Roman"/>
          <w:szCs w:val="28"/>
          <w:lang w:val="kk-KZ"/>
        </w:rPr>
        <w:t xml:space="preserve"> , мұнда а-табан қабырғасы. Сонымен </w:t>
      </w:r>
      <w:r w:rsidRPr="005E670D">
        <w:rPr>
          <w:rFonts w:ascii="Times New Roman" w:hAnsi="Times New Roman"/>
          <w:position w:val="-28"/>
          <w:szCs w:val="28"/>
          <w:lang w:val="en-US"/>
        </w:rPr>
        <w:object w:dxaOrig="2140" w:dyaOrig="720">
          <v:shape id="_x0000_i1029" type="#_x0000_t75" style="width:106.8pt;height:36pt" o:ole="">
            <v:imagedata r:id="rId18" o:title=""/>
          </v:shape>
          <o:OLEObject Type="Embed" ProgID="Equation.3" ShapeID="_x0000_i1029" DrawAspect="Content" ObjectID="_1810625655" r:id="rId19"/>
        </w:object>
      </w:r>
      <w:r w:rsidRPr="005E670D">
        <w:rPr>
          <w:rFonts w:ascii="Times New Roman" w:hAnsi="Times New Roman"/>
          <w:szCs w:val="28"/>
          <w:lang w:val="kk-KZ"/>
        </w:rPr>
        <w:t xml:space="preserve">. Қабырғасы а-ға тең дұрыс </w:t>
      </w:r>
      <w:r w:rsidRPr="005E670D">
        <w:rPr>
          <w:rFonts w:ascii="Times New Roman" w:hAnsi="Times New Roman"/>
          <w:szCs w:val="28"/>
          <w:lang w:val="kk-KZ"/>
        </w:rPr>
        <w:lastRenderedPageBreak/>
        <w:t>үшбұрыштың ауданы: S=</w:t>
      </w:r>
      <w:r w:rsidRPr="005E670D">
        <w:rPr>
          <w:rFonts w:ascii="Times New Roman" w:hAnsi="Times New Roman"/>
          <w:position w:val="-24"/>
          <w:szCs w:val="28"/>
          <w:lang w:val="en-US"/>
        </w:rPr>
        <w:object w:dxaOrig="2940" w:dyaOrig="680">
          <v:shape id="_x0000_i1030" type="#_x0000_t75" style="width:147pt;height:34.2pt" o:ole="">
            <v:imagedata r:id="rId20" o:title=""/>
          </v:shape>
          <o:OLEObject Type="Embed" ProgID="Equation.3" ShapeID="_x0000_i1030" DrawAspect="Content" ObjectID="_1810625656" r:id="rId21"/>
        </w:object>
      </w:r>
      <w:r w:rsidRPr="005E670D">
        <w:rPr>
          <w:rFonts w:ascii="Times New Roman" w:hAnsi="Times New Roman"/>
          <w:szCs w:val="28"/>
          <w:lang w:val="kk-KZ"/>
        </w:rPr>
        <w:t xml:space="preserve">. Көлемнің формуласы бойынша: </w:t>
      </w:r>
      <w:r w:rsidRPr="005E670D">
        <w:rPr>
          <w:rFonts w:ascii="Times New Roman" w:hAnsi="Times New Roman"/>
          <w:position w:val="-24"/>
          <w:szCs w:val="28"/>
          <w:lang w:val="kk-KZ"/>
        </w:rPr>
        <w:object w:dxaOrig="2760" w:dyaOrig="680">
          <v:shape id="_x0000_i1031" type="#_x0000_t75" style="width:138pt;height:34.2pt" o:ole="">
            <v:imagedata r:id="rId22" o:title=""/>
          </v:shape>
          <o:OLEObject Type="Embed" ProgID="Equation.3" ShapeID="_x0000_i1031" DrawAspect="Content" ObjectID="_1810625657" r:id="rId23"/>
        </w:object>
      </w:r>
      <w:r w:rsidRPr="005E670D">
        <w:rPr>
          <w:rFonts w:ascii="Times New Roman" w:hAnsi="Times New Roman"/>
          <w:position w:val="-8"/>
          <w:szCs w:val="28"/>
          <w:lang w:val="kk-KZ"/>
        </w:rPr>
        <w:object w:dxaOrig="680" w:dyaOrig="360">
          <v:shape id="_x0000_i1032" type="#_x0000_t75" style="width:34.2pt;height:18pt" o:ole="">
            <v:imagedata r:id="rId24" o:title=""/>
          </v:shape>
          <o:OLEObject Type="Embed" ProgID="Equation.3" ShapeID="_x0000_i1032" DrawAspect="Content" ObjectID="_1810625658" r:id="rId25"/>
        </w:object>
      </w:r>
      <w:r w:rsidRPr="005E670D">
        <w:rPr>
          <w:rFonts w:ascii="Times New Roman" w:hAnsi="Times New Roman"/>
          <w:szCs w:val="28"/>
          <w:lang w:val="kk-KZ"/>
        </w:rPr>
        <w:t>.</w:t>
      </w:r>
    </w:p>
    <w:p w:rsidR="005E670D" w:rsidRPr="005E670D" w:rsidRDefault="005E670D" w:rsidP="005E670D">
      <w:pPr>
        <w:tabs>
          <w:tab w:val="left" w:pos="1080"/>
          <w:tab w:val="left" w:pos="1260"/>
        </w:tabs>
        <w:jc w:val="both"/>
        <w:rPr>
          <w:rFonts w:ascii="Times New Roman" w:hAnsi="Times New Roman"/>
          <w:szCs w:val="28"/>
          <w:lang w:val="kk-KZ"/>
        </w:rPr>
      </w:pPr>
      <w:r w:rsidRPr="005E670D">
        <w:rPr>
          <w:rFonts w:ascii="Times New Roman" w:hAnsi="Times New Roman"/>
          <w:szCs w:val="28"/>
          <w:u w:val="single"/>
          <w:lang w:val="kk-KZ"/>
        </w:rPr>
        <w:t xml:space="preserve">Айналу денелері. </w:t>
      </w:r>
      <w:r w:rsidRPr="005E670D">
        <w:rPr>
          <w:rFonts w:ascii="Times New Roman" w:hAnsi="Times New Roman"/>
          <w:szCs w:val="28"/>
          <w:lang w:val="kk-KZ"/>
        </w:rPr>
        <w:t xml:space="preserve">   Айналу денелері жазық фигураларды қандай да бір ось бойынша айналдыру арқылы алынады.</w:t>
      </w:r>
      <w:r w:rsidRPr="005E670D">
        <w:rPr>
          <w:rFonts w:ascii="Times New Roman" w:hAnsi="Times New Roman"/>
          <w:noProof/>
          <w:szCs w:val="28"/>
        </w:rPr>
        <w:drawing>
          <wp:anchor distT="0" distB="0" distL="114300" distR="114300" simplePos="0" relativeHeight="251663360" behindDoc="0" locked="0" layoutInCell="1" allowOverlap="1">
            <wp:simplePos x="0" y="0"/>
            <wp:positionH relativeFrom="column">
              <wp:align>left</wp:align>
            </wp:positionH>
            <wp:positionV relativeFrom="paragraph">
              <wp:posOffset>153035</wp:posOffset>
            </wp:positionV>
            <wp:extent cx="1714500" cy="25146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5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70D">
        <w:rPr>
          <w:rFonts w:ascii="Times New Roman" w:hAnsi="Times New Roman"/>
          <w:szCs w:val="28"/>
          <w:lang w:val="kk-KZ"/>
        </w:rPr>
        <w:t xml:space="preserve">    Айталық, қабырғалары a және b болатын тік төрт бұрышты b қабырғасын қамтитын ось(түзу) бойымен айналдырса, биіктігі b-ға, ал табанының радиусы a-ға тең </w:t>
      </w:r>
      <w:r w:rsidRPr="005E670D">
        <w:rPr>
          <w:rFonts w:ascii="Times New Roman" w:hAnsi="Times New Roman"/>
          <w:b/>
          <w:szCs w:val="28"/>
          <w:lang w:val="kk-KZ"/>
        </w:rPr>
        <w:t>цилиндрді</w:t>
      </w:r>
      <w:r w:rsidRPr="005E670D">
        <w:rPr>
          <w:rFonts w:ascii="Times New Roman" w:hAnsi="Times New Roman"/>
          <w:szCs w:val="28"/>
          <w:lang w:val="kk-KZ"/>
        </w:rPr>
        <w:t xml:space="preserve"> аламыз. Цилиндрдің b қабырғасы оның жасаушысы болады.</w:t>
      </w:r>
    </w:p>
    <w:p w:rsidR="005E670D" w:rsidRPr="005E670D" w:rsidRDefault="005E670D" w:rsidP="005E670D">
      <w:pPr>
        <w:tabs>
          <w:tab w:val="left" w:pos="1080"/>
          <w:tab w:val="left" w:pos="1260"/>
        </w:tabs>
        <w:jc w:val="both"/>
        <w:rPr>
          <w:rFonts w:ascii="Times New Roman" w:hAnsi="Times New Roman"/>
          <w:szCs w:val="28"/>
          <w:lang w:val="kk-KZ"/>
        </w:rPr>
      </w:pPr>
      <w:r w:rsidRPr="005E670D">
        <w:rPr>
          <w:rFonts w:ascii="Times New Roman" w:hAnsi="Times New Roman"/>
          <w:szCs w:val="28"/>
          <w:lang w:val="kk-KZ"/>
        </w:rPr>
        <w:t xml:space="preserve">Дәл солай, тікбұрышты үшбұрыш өзінің үлкен катетін қамтитын ось бойынша айналдырылса, биіктігі үлкен катетке, табан радиусы кіші катетке, ал жасаушысы гипотенузаға тең </w:t>
      </w:r>
      <w:r w:rsidRPr="005E670D">
        <w:rPr>
          <w:rFonts w:ascii="Times New Roman" w:hAnsi="Times New Roman"/>
          <w:b/>
          <w:szCs w:val="28"/>
          <w:lang w:val="kk-KZ"/>
        </w:rPr>
        <w:t>конус</w:t>
      </w:r>
      <w:r w:rsidRPr="005E670D">
        <w:rPr>
          <w:rFonts w:ascii="Times New Roman" w:hAnsi="Times New Roman"/>
          <w:szCs w:val="28"/>
          <w:lang w:val="kk-KZ"/>
        </w:rPr>
        <w:t xml:space="preserve"> пайда болады. </w:t>
      </w:r>
    </w:p>
    <w:p w:rsidR="005E670D" w:rsidRPr="005E670D" w:rsidRDefault="005E670D" w:rsidP="005E670D">
      <w:pPr>
        <w:tabs>
          <w:tab w:val="left" w:pos="1080"/>
          <w:tab w:val="left" w:pos="1260"/>
        </w:tabs>
        <w:ind w:firstLine="540"/>
        <w:jc w:val="both"/>
        <w:rPr>
          <w:rFonts w:ascii="Times New Roman" w:hAnsi="Times New Roman"/>
          <w:szCs w:val="28"/>
          <w:lang w:val="kk-KZ"/>
        </w:rPr>
      </w:pPr>
      <w:r w:rsidRPr="005E670D">
        <w:rPr>
          <w:rFonts w:ascii="Times New Roman" w:hAnsi="Times New Roman"/>
          <w:b/>
          <w:szCs w:val="28"/>
          <w:lang w:val="kk-KZ"/>
        </w:rPr>
        <w:t>Есеп:</w:t>
      </w:r>
      <w:r w:rsidRPr="005E670D">
        <w:rPr>
          <w:rFonts w:ascii="Times New Roman" w:hAnsi="Times New Roman"/>
          <w:szCs w:val="28"/>
          <w:lang w:val="kk-KZ"/>
        </w:rPr>
        <w:t xml:space="preserve"> Катеттері 5см және 12см болатын тікбұрышты үшбұрыш үлкен катетіне  параллель және одан 3см қашықтықта  орналасқан сыртқы осьті айналады. Пайда болған айналу денесінің толық бетін тап.</w:t>
      </w:r>
    </w:p>
    <w:p w:rsidR="005E670D" w:rsidRPr="005E670D" w:rsidRDefault="005E670D" w:rsidP="005E670D">
      <w:pPr>
        <w:tabs>
          <w:tab w:val="left" w:pos="1080"/>
          <w:tab w:val="left" w:pos="1260"/>
        </w:tabs>
        <w:jc w:val="both"/>
        <w:rPr>
          <w:rFonts w:ascii="Times New Roman" w:hAnsi="Times New Roman"/>
          <w:szCs w:val="28"/>
          <w:lang w:val="kk-KZ"/>
        </w:rPr>
      </w:pPr>
      <w:r w:rsidRPr="005E670D">
        <w:rPr>
          <w:rFonts w:ascii="Times New Roman" w:hAnsi="Times New Roman"/>
          <w:noProof/>
          <w:szCs w:val="28"/>
        </w:rPr>
        <w:drawing>
          <wp:anchor distT="0" distB="0" distL="114300" distR="114300" simplePos="0" relativeHeight="251664384" behindDoc="0" locked="0" layoutInCell="1" allowOverlap="1">
            <wp:simplePos x="0" y="0"/>
            <wp:positionH relativeFrom="column">
              <wp:posOffset>0</wp:posOffset>
            </wp:positionH>
            <wp:positionV relativeFrom="paragraph">
              <wp:posOffset>850265</wp:posOffset>
            </wp:positionV>
            <wp:extent cx="2057400" cy="1749425"/>
            <wp:effectExtent l="0" t="0" r="0" b="317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57400" cy="174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70D">
        <w:rPr>
          <w:rFonts w:ascii="Times New Roman" w:hAnsi="Times New Roman"/>
          <w:szCs w:val="28"/>
          <w:lang w:val="kk-KZ"/>
        </w:rPr>
        <w:t xml:space="preserve">    Шешуі: Айналу денесінің сыртқы пішіні қиық конусқа ұқсайды. Тік бұрышты үшбұрыштың гипотенузасы «конустың» жасаушысы болып табылады. Кіші радиусы 3см, ал үлкен радиусы 5+3=8 см, сонымен қатар, конус ішінде айналу осі конустікімен беттесетін, радиусы 3 см-ге тең  және биіктігі 12см-ге тең цилиндр орналасқан. Сонымен, фигураның толық беті-қиық конустің бүйір бетінен, цилиндрдің бүйір бетінен және табанында сақинадан тұрады. Сақинаның ауданы конустің табанындағы дөңгелектер аудандарының айырымына тең. Конустің бүйір беті:  S</w:t>
      </w:r>
      <w:r w:rsidRPr="005E670D">
        <w:rPr>
          <w:rFonts w:ascii="Times New Roman" w:hAnsi="Times New Roman"/>
          <w:szCs w:val="28"/>
          <w:vertAlign w:val="subscript"/>
          <w:lang w:val="kk-KZ"/>
        </w:rPr>
        <w:t>1</w:t>
      </w:r>
      <w:r w:rsidRPr="005E670D">
        <w:rPr>
          <w:rFonts w:ascii="Times New Roman" w:hAnsi="Times New Roman"/>
          <w:szCs w:val="28"/>
          <w:lang w:val="kk-KZ"/>
        </w:rPr>
        <w:t>=</w:t>
      </w:r>
      <w:r w:rsidRPr="005E670D">
        <w:rPr>
          <w:rFonts w:ascii="Times New Roman" w:hAnsi="Times New Roman"/>
          <w:position w:val="-10"/>
          <w:szCs w:val="28"/>
          <w:lang w:val="en-US"/>
        </w:rPr>
        <w:object w:dxaOrig="1219" w:dyaOrig="340">
          <v:shape id="_x0000_i1033" type="#_x0000_t75" style="width:61.2pt;height:16.8pt" o:ole="">
            <v:imagedata r:id="rId28" o:title=""/>
          </v:shape>
          <o:OLEObject Type="Embed" ProgID="Equation.3" ShapeID="_x0000_i1033" DrawAspect="Content" ObjectID="_1810625659" r:id="rId29"/>
        </w:object>
      </w:r>
      <w:r w:rsidRPr="005E670D">
        <w:rPr>
          <w:rFonts w:ascii="Times New Roman" w:hAnsi="Times New Roman"/>
          <w:szCs w:val="28"/>
          <w:lang w:val="kk-KZ"/>
        </w:rPr>
        <w:t xml:space="preserve">, мұнда </w:t>
      </w:r>
      <w:r w:rsidRPr="005E670D">
        <w:rPr>
          <w:rFonts w:ascii="Times New Roman" w:hAnsi="Times New Roman"/>
          <w:i/>
          <w:szCs w:val="28"/>
          <w:lang w:val="kk-KZ"/>
        </w:rPr>
        <w:t xml:space="preserve">L </w:t>
      </w:r>
      <w:r w:rsidRPr="005E670D">
        <w:rPr>
          <w:rFonts w:ascii="Times New Roman" w:hAnsi="Times New Roman"/>
          <w:szCs w:val="28"/>
          <w:lang w:val="kk-KZ"/>
        </w:rPr>
        <w:t xml:space="preserve">= </w:t>
      </w:r>
      <w:r w:rsidRPr="005E670D">
        <w:rPr>
          <w:rFonts w:ascii="Times New Roman" w:hAnsi="Times New Roman"/>
          <w:position w:val="-8"/>
          <w:szCs w:val="28"/>
          <w:lang w:val="kk-KZ"/>
        </w:rPr>
        <w:object w:dxaOrig="1060" w:dyaOrig="400">
          <v:shape id="_x0000_i1034" type="#_x0000_t75" style="width:52.8pt;height:19.8pt" o:ole="">
            <v:imagedata r:id="rId30" o:title=""/>
          </v:shape>
          <o:OLEObject Type="Embed" ProgID="Equation.3" ShapeID="_x0000_i1034" DrawAspect="Content" ObjectID="_1810625660" r:id="rId31"/>
        </w:object>
      </w:r>
      <w:r w:rsidRPr="005E670D">
        <w:rPr>
          <w:rFonts w:ascii="Times New Roman" w:hAnsi="Times New Roman"/>
          <w:szCs w:val="28"/>
          <w:lang w:val="kk-KZ"/>
        </w:rPr>
        <w:t>= 13, R</w:t>
      </w:r>
      <w:r w:rsidRPr="005E670D">
        <w:rPr>
          <w:rFonts w:ascii="Times New Roman" w:hAnsi="Times New Roman"/>
          <w:szCs w:val="28"/>
          <w:vertAlign w:val="subscript"/>
          <w:lang w:val="kk-KZ"/>
        </w:rPr>
        <w:t>1</w:t>
      </w:r>
      <w:r w:rsidRPr="005E670D">
        <w:rPr>
          <w:rFonts w:ascii="Times New Roman" w:hAnsi="Times New Roman"/>
          <w:szCs w:val="28"/>
          <w:lang w:val="kk-KZ"/>
        </w:rPr>
        <w:t>=3, R</w:t>
      </w:r>
      <w:r w:rsidRPr="005E670D">
        <w:rPr>
          <w:rFonts w:ascii="Times New Roman" w:hAnsi="Times New Roman"/>
          <w:szCs w:val="28"/>
          <w:vertAlign w:val="subscript"/>
          <w:lang w:val="kk-KZ"/>
        </w:rPr>
        <w:t>2</w:t>
      </w:r>
      <w:r w:rsidRPr="005E670D">
        <w:rPr>
          <w:rFonts w:ascii="Times New Roman" w:hAnsi="Times New Roman"/>
          <w:szCs w:val="28"/>
          <w:lang w:val="kk-KZ"/>
        </w:rPr>
        <w:t>=8.  Цилиндрдің бүйір беті: S</w:t>
      </w:r>
      <w:r w:rsidRPr="005E670D">
        <w:rPr>
          <w:rFonts w:ascii="Times New Roman" w:hAnsi="Times New Roman"/>
          <w:szCs w:val="28"/>
          <w:vertAlign w:val="subscript"/>
          <w:lang w:val="kk-KZ"/>
        </w:rPr>
        <w:t>2</w:t>
      </w:r>
      <w:r w:rsidRPr="005E670D">
        <w:rPr>
          <w:rFonts w:ascii="Times New Roman" w:hAnsi="Times New Roman"/>
          <w:szCs w:val="28"/>
          <w:lang w:val="kk-KZ"/>
        </w:rPr>
        <w:t xml:space="preserve">= </w:t>
      </w:r>
      <w:r w:rsidRPr="005E670D">
        <w:rPr>
          <w:rFonts w:ascii="Times New Roman" w:hAnsi="Times New Roman"/>
          <w:position w:val="-6"/>
          <w:szCs w:val="28"/>
          <w:lang w:val="en-US"/>
        </w:rPr>
        <w:object w:dxaOrig="660" w:dyaOrig="279">
          <v:shape id="_x0000_i1035" type="#_x0000_t75" style="width:33pt;height:13.8pt" o:ole="">
            <v:imagedata r:id="rId32" o:title=""/>
          </v:shape>
          <o:OLEObject Type="Embed" ProgID="Equation.3" ShapeID="_x0000_i1035" DrawAspect="Content" ObjectID="_1810625661" r:id="rId33"/>
        </w:object>
      </w:r>
      <w:r w:rsidRPr="005E670D">
        <w:rPr>
          <w:rFonts w:ascii="Times New Roman" w:hAnsi="Times New Roman"/>
          <w:szCs w:val="28"/>
          <w:lang w:val="kk-KZ"/>
        </w:rPr>
        <w:t>, мұнда R=3, H=12. Сақина ауданы: S</w:t>
      </w:r>
      <w:r w:rsidRPr="005E670D">
        <w:rPr>
          <w:rFonts w:ascii="Times New Roman" w:hAnsi="Times New Roman"/>
          <w:szCs w:val="28"/>
          <w:vertAlign w:val="subscript"/>
          <w:lang w:val="kk-KZ"/>
        </w:rPr>
        <w:t>3</w:t>
      </w:r>
      <w:r w:rsidRPr="005E670D">
        <w:rPr>
          <w:rFonts w:ascii="Times New Roman" w:hAnsi="Times New Roman"/>
          <w:szCs w:val="28"/>
          <w:lang w:val="kk-KZ"/>
        </w:rPr>
        <w:t>=</w:t>
      </w:r>
      <w:r w:rsidRPr="005E670D">
        <w:rPr>
          <w:rFonts w:ascii="Times New Roman" w:hAnsi="Times New Roman"/>
          <w:position w:val="-10"/>
          <w:szCs w:val="28"/>
          <w:lang w:val="en-US"/>
        </w:rPr>
        <w:object w:dxaOrig="1040" w:dyaOrig="360">
          <v:shape id="_x0000_i1036" type="#_x0000_t75" style="width:52.2pt;height:18pt" o:ole="">
            <v:imagedata r:id="rId34" o:title=""/>
          </v:shape>
          <o:OLEObject Type="Embed" ProgID="Equation.3" ShapeID="_x0000_i1036" DrawAspect="Content" ObjectID="_1810625662" r:id="rId35"/>
        </w:object>
      </w:r>
      <w:r w:rsidRPr="005E670D">
        <w:rPr>
          <w:rFonts w:ascii="Times New Roman" w:hAnsi="Times New Roman"/>
          <w:szCs w:val="28"/>
          <w:lang w:val="kk-KZ"/>
        </w:rPr>
        <w:t>, мұнда R</w:t>
      </w:r>
      <w:r w:rsidRPr="005E670D">
        <w:rPr>
          <w:rFonts w:ascii="Times New Roman" w:hAnsi="Times New Roman"/>
          <w:szCs w:val="28"/>
          <w:vertAlign w:val="subscript"/>
          <w:lang w:val="kk-KZ"/>
        </w:rPr>
        <w:t>2</w:t>
      </w:r>
      <w:r w:rsidRPr="005E670D">
        <w:rPr>
          <w:rFonts w:ascii="Times New Roman" w:hAnsi="Times New Roman"/>
          <w:szCs w:val="28"/>
          <w:lang w:val="kk-KZ"/>
        </w:rPr>
        <w:t>=8, R</w:t>
      </w:r>
      <w:r w:rsidRPr="005E670D">
        <w:rPr>
          <w:rFonts w:ascii="Times New Roman" w:hAnsi="Times New Roman"/>
          <w:szCs w:val="28"/>
          <w:vertAlign w:val="subscript"/>
          <w:lang w:val="kk-KZ"/>
        </w:rPr>
        <w:t>1</w:t>
      </w:r>
      <w:r w:rsidRPr="005E670D">
        <w:rPr>
          <w:rFonts w:ascii="Times New Roman" w:hAnsi="Times New Roman"/>
          <w:szCs w:val="28"/>
          <w:lang w:val="kk-KZ"/>
        </w:rPr>
        <w:t>=3. Сонымен, S=S</w:t>
      </w:r>
      <w:r w:rsidRPr="005E670D">
        <w:rPr>
          <w:rFonts w:ascii="Times New Roman" w:hAnsi="Times New Roman"/>
          <w:szCs w:val="28"/>
          <w:vertAlign w:val="subscript"/>
          <w:lang w:val="kk-KZ"/>
        </w:rPr>
        <w:t>1</w:t>
      </w:r>
      <w:r w:rsidRPr="005E670D">
        <w:rPr>
          <w:rFonts w:ascii="Times New Roman" w:hAnsi="Times New Roman"/>
          <w:szCs w:val="28"/>
          <w:lang w:val="kk-KZ"/>
        </w:rPr>
        <w:t>+S</w:t>
      </w:r>
      <w:r w:rsidRPr="005E670D">
        <w:rPr>
          <w:rFonts w:ascii="Times New Roman" w:hAnsi="Times New Roman"/>
          <w:szCs w:val="28"/>
          <w:vertAlign w:val="subscript"/>
          <w:lang w:val="kk-KZ"/>
        </w:rPr>
        <w:t>2</w:t>
      </w:r>
      <w:r w:rsidRPr="005E670D">
        <w:rPr>
          <w:rFonts w:ascii="Times New Roman" w:hAnsi="Times New Roman"/>
          <w:szCs w:val="28"/>
          <w:lang w:val="kk-KZ"/>
        </w:rPr>
        <w:t>+S</w:t>
      </w:r>
      <w:r w:rsidRPr="005E670D">
        <w:rPr>
          <w:rFonts w:ascii="Times New Roman" w:hAnsi="Times New Roman"/>
          <w:szCs w:val="28"/>
          <w:vertAlign w:val="subscript"/>
          <w:lang w:val="kk-KZ"/>
        </w:rPr>
        <w:t>3</w:t>
      </w:r>
      <w:r w:rsidRPr="005E670D">
        <w:rPr>
          <w:rFonts w:ascii="Times New Roman" w:hAnsi="Times New Roman"/>
          <w:szCs w:val="28"/>
          <w:lang w:val="kk-KZ"/>
        </w:rPr>
        <w:t>=143</w:t>
      </w:r>
      <w:r w:rsidRPr="005E670D">
        <w:rPr>
          <w:rFonts w:ascii="Times New Roman" w:hAnsi="Times New Roman"/>
          <w:position w:val="-6"/>
          <w:szCs w:val="28"/>
          <w:lang w:val="en-US"/>
        </w:rPr>
        <w:object w:dxaOrig="220" w:dyaOrig="220">
          <v:shape id="_x0000_i1037" type="#_x0000_t75" style="width:10.8pt;height:11.4pt" o:ole="">
            <v:imagedata r:id="rId36" o:title=""/>
          </v:shape>
          <o:OLEObject Type="Embed" ProgID="Equation.3" ShapeID="_x0000_i1037" DrawAspect="Content" ObjectID="_1810625663" r:id="rId37"/>
        </w:object>
      </w:r>
      <w:r w:rsidRPr="005E670D">
        <w:rPr>
          <w:rFonts w:ascii="Times New Roman" w:hAnsi="Times New Roman"/>
          <w:szCs w:val="28"/>
          <w:lang w:val="kk-KZ"/>
        </w:rPr>
        <w:t>+72</w:t>
      </w:r>
      <w:r w:rsidRPr="005E670D">
        <w:rPr>
          <w:rFonts w:ascii="Times New Roman" w:hAnsi="Times New Roman"/>
          <w:position w:val="-6"/>
          <w:szCs w:val="28"/>
          <w:lang w:val="en-US"/>
        </w:rPr>
        <w:object w:dxaOrig="220" w:dyaOrig="220">
          <v:shape id="_x0000_i1038" type="#_x0000_t75" style="width:10.8pt;height:11.4pt" o:ole="">
            <v:imagedata r:id="rId38" o:title=""/>
          </v:shape>
          <o:OLEObject Type="Embed" ProgID="Equation.3" ShapeID="_x0000_i1038" DrawAspect="Content" ObjectID="_1810625664" r:id="rId39"/>
        </w:object>
      </w:r>
      <w:r w:rsidRPr="005E670D">
        <w:rPr>
          <w:rFonts w:ascii="Times New Roman" w:hAnsi="Times New Roman"/>
          <w:szCs w:val="28"/>
          <w:lang w:val="kk-KZ"/>
        </w:rPr>
        <w:t>+55</w:t>
      </w:r>
      <w:r w:rsidRPr="005E670D">
        <w:rPr>
          <w:rFonts w:ascii="Times New Roman" w:hAnsi="Times New Roman"/>
          <w:position w:val="-6"/>
          <w:szCs w:val="28"/>
          <w:lang w:val="en-US"/>
        </w:rPr>
        <w:object w:dxaOrig="220" w:dyaOrig="220">
          <v:shape id="_x0000_i1039" type="#_x0000_t75" style="width:10.8pt;height:11.4pt" o:ole="">
            <v:imagedata r:id="rId38" o:title=""/>
          </v:shape>
          <o:OLEObject Type="Embed" ProgID="Equation.3" ShapeID="_x0000_i1039" DrawAspect="Content" ObjectID="_1810625665" r:id="rId40"/>
        </w:object>
      </w:r>
      <w:r w:rsidRPr="005E670D">
        <w:rPr>
          <w:rFonts w:ascii="Times New Roman" w:hAnsi="Times New Roman"/>
          <w:szCs w:val="28"/>
          <w:lang w:val="kk-KZ"/>
        </w:rPr>
        <w:t>.    Жауабы: 270</w:t>
      </w:r>
      <w:r w:rsidRPr="005E670D">
        <w:rPr>
          <w:rFonts w:ascii="Times New Roman" w:hAnsi="Times New Roman"/>
          <w:position w:val="-6"/>
          <w:szCs w:val="28"/>
          <w:lang w:val="en-US"/>
        </w:rPr>
        <w:object w:dxaOrig="220" w:dyaOrig="220">
          <v:shape id="_x0000_i1040" type="#_x0000_t75" style="width:10.8pt;height:11.4pt" o:ole="">
            <v:imagedata r:id="rId38" o:title=""/>
          </v:shape>
          <o:OLEObject Type="Embed" ProgID="Equation.3" ShapeID="_x0000_i1040" DrawAspect="Content" ObjectID="_1810625666" r:id="rId41"/>
        </w:object>
      </w:r>
      <w:r w:rsidRPr="005E670D">
        <w:rPr>
          <w:rFonts w:ascii="Times New Roman" w:hAnsi="Times New Roman"/>
          <w:szCs w:val="28"/>
          <w:lang w:val="kk-KZ"/>
        </w:rPr>
        <w:t>.</w:t>
      </w:r>
    </w:p>
    <w:p w:rsidR="005E670D" w:rsidRPr="005E670D" w:rsidRDefault="005E670D" w:rsidP="005E670D">
      <w:pPr>
        <w:pStyle w:val="a3"/>
        <w:ind w:firstLine="540"/>
        <w:jc w:val="both"/>
        <w:rPr>
          <w:rFonts w:ascii="Times New Roman" w:hAnsi="Times New Roman"/>
          <w:b/>
          <w:szCs w:val="28"/>
          <w:lang w:val="kk-KZ"/>
        </w:rPr>
      </w:pPr>
    </w:p>
    <w:p w:rsidR="00E92E20" w:rsidRPr="00611604" w:rsidRDefault="00E92E20" w:rsidP="00E92E20">
      <w:pPr>
        <w:ind w:firstLine="540"/>
        <w:jc w:val="both"/>
        <w:rPr>
          <w:rFonts w:ascii="Times New Roman" w:hAnsi="Times New Roman"/>
          <w:b/>
          <w:szCs w:val="28"/>
          <w:lang w:val="uk-UA"/>
        </w:rPr>
      </w:pPr>
      <w:proofErr w:type="spellStart"/>
      <w:r w:rsidRPr="00611604">
        <w:rPr>
          <w:rFonts w:ascii="Times New Roman" w:hAnsi="Times New Roman"/>
          <w:b/>
          <w:szCs w:val="28"/>
          <w:lang w:val="uk-UA"/>
        </w:rPr>
        <w:t>Әдебиеттер</w:t>
      </w:r>
      <w:proofErr w:type="spellEnd"/>
      <w:r w:rsidRPr="00611604">
        <w:rPr>
          <w:rFonts w:ascii="Times New Roman" w:hAnsi="Times New Roman"/>
          <w:b/>
          <w:szCs w:val="28"/>
          <w:lang w:val="uk-UA"/>
        </w:rPr>
        <w:t xml:space="preserve"> </w:t>
      </w:r>
      <w:proofErr w:type="spellStart"/>
      <w:r w:rsidRPr="00611604">
        <w:rPr>
          <w:rFonts w:ascii="Times New Roman" w:hAnsi="Times New Roman"/>
          <w:b/>
          <w:szCs w:val="28"/>
          <w:lang w:val="uk-UA"/>
        </w:rPr>
        <w:t>тізімі</w:t>
      </w:r>
      <w:proofErr w:type="spellEnd"/>
      <w:r w:rsidRPr="00611604">
        <w:rPr>
          <w:rFonts w:ascii="Times New Roman" w:hAnsi="Times New Roman"/>
          <w:b/>
          <w:szCs w:val="28"/>
          <w:lang w:val="uk-UA"/>
        </w:rPr>
        <w:t xml:space="preserve"> </w:t>
      </w:r>
    </w:p>
    <w:p w:rsidR="00E92E20" w:rsidRPr="00611604" w:rsidRDefault="00E92E20" w:rsidP="00E92E20">
      <w:pPr>
        <w:tabs>
          <w:tab w:val="left" w:pos="0"/>
        </w:tabs>
        <w:ind w:firstLine="540"/>
        <w:jc w:val="both"/>
        <w:rPr>
          <w:rFonts w:ascii="Times New Roman" w:hAnsi="Times New Roman"/>
          <w:i/>
          <w:szCs w:val="28"/>
          <w:lang w:val="uk-UA"/>
        </w:rPr>
      </w:pPr>
      <w:proofErr w:type="spellStart"/>
      <w:r w:rsidRPr="00611604">
        <w:rPr>
          <w:rFonts w:ascii="Times New Roman" w:hAnsi="Times New Roman"/>
          <w:i/>
          <w:szCs w:val="28"/>
          <w:lang w:val="uk-UA"/>
        </w:rPr>
        <w:t>Негізгі</w:t>
      </w:r>
      <w:proofErr w:type="spellEnd"/>
      <w:r w:rsidRPr="00611604">
        <w:rPr>
          <w:rFonts w:ascii="Times New Roman" w:hAnsi="Times New Roman"/>
          <w:i/>
          <w:szCs w:val="28"/>
          <w:lang w:val="uk-UA"/>
        </w:rPr>
        <w:t xml:space="preserve"> </w:t>
      </w:r>
      <w:proofErr w:type="spellStart"/>
      <w:r w:rsidRPr="00611604">
        <w:rPr>
          <w:rFonts w:ascii="Times New Roman" w:hAnsi="Times New Roman"/>
          <w:i/>
          <w:szCs w:val="28"/>
          <w:lang w:val="uk-UA"/>
        </w:rPr>
        <w:t>әдебиеттер</w:t>
      </w:r>
      <w:proofErr w:type="spellEnd"/>
      <w:r w:rsidRPr="00611604">
        <w:rPr>
          <w:rFonts w:ascii="Times New Roman" w:hAnsi="Times New Roman"/>
          <w:i/>
          <w:szCs w:val="28"/>
          <w:lang w:val="uk-UA"/>
        </w:rPr>
        <w:t xml:space="preserve">. </w:t>
      </w:r>
    </w:p>
    <w:p w:rsidR="00E92E20" w:rsidRPr="00611604" w:rsidRDefault="00E92E20" w:rsidP="00E92E20">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Бабинская</w:t>
      </w:r>
      <w:proofErr w:type="spellEnd"/>
      <w:r w:rsidRPr="00611604">
        <w:rPr>
          <w:rFonts w:ascii="Times New Roman" w:hAnsi="Times New Roman"/>
          <w:szCs w:val="28"/>
        </w:rPr>
        <w:t xml:space="preserve"> И.Л. Задачи математических олимпиад. М.,1975.</w:t>
      </w:r>
    </w:p>
    <w:p w:rsidR="00E92E20" w:rsidRPr="00611604" w:rsidRDefault="00E92E20" w:rsidP="00E92E20">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Гальперин Г.А., Толпыго А.К. Московские </w:t>
      </w:r>
      <w:proofErr w:type="spellStart"/>
      <w:r w:rsidRPr="00611604">
        <w:rPr>
          <w:rFonts w:ascii="Times New Roman" w:hAnsi="Times New Roman"/>
          <w:szCs w:val="28"/>
        </w:rPr>
        <w:t>матем</w:t>
      </w:r>
      <w:proofErr w:type="spellEnd"/>
      <w:r w:rsidRPr="00611604">
        <w:rPr>
          <w:rFonts w:ascii="Times New Roman" w:hAnsi="Times New Roman"/>
          <w:szCs w:val="28"/>
        </w:rPr>
        <w:t>. олимпиады.  М.Просвещение,1986.</w:t>
      </w:r>
    </w:p>
    <w:p w:rsidR="00E92E20" w:rsidRPr="00611604" w:rsidRDefault="00E92E20" w:rsidP="00E92E20">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Ли В.А. Нестандартные задачи школьного курса математики. Астана 1998.</w:t>
      </w:r>
    </w:p>
    <w:p w:rsidR="00E92E20" w:rsidRPr="00611604" w:rsidRDefault="00E92E20" w:rsidP="00E92E20">
      <w:pPr>
        <w:numPr>
          <w:ilvl w:val="0"/>
          <w:numId w:val="1"/>
        </w:numPr>
        <w:tabs>
          <w:tab w:val="clear" w:pos="720"/>
          <w:tab w:val="num" w:pos="0"/>
          <w:tab w:val="left" w:pos="900"/>
        </w:tabs>
        <w:snapToGrid w:val="0"/>
        <w:spacing w:line="240" w:lineRule="atLeast"/>
        <w:ind w:left="0" w:firstLine="540"/>
        <w:jc w:val="both"/>
        <w:rPr>
          <w:rFonts w:ascii="Times New Roman" w:hAnsi="Times New Roman"/>
          <w:i/>
          <w:szCs w:val="28"/>
        </w:rPr>
      </w:pPr>
      <w:proofErr w:type="spellStart"/>
      <w:r w:rsidRPr="00611604">
        <w:rPr>
          <w:rFonts w:ascii="Times New Roman" w:hAnsi="Times New Roman"/>
          <w:szCs w:val="28"/>
        </w:rPr>
        <w:t>Аубакир</w:t>
      </w:r>
      <w:proofErr w:type="spellEnd"/>
      <w:r w:rsidRPr="00611604">
        <w:rPr>
          <w:rFonts w:ascii="Times New Roman" w:hAnsi="Times New Roman"/>
          <w:szCs w:val="28"/>
        </w:rPr>
        <w:t xml:space="preserve"> Б.У., </w:t>
      </w:r>
      <w:proofErr w:type="spellStart"/>
      <w:r w:rsidRPr="00611604">
        <w:rPr>
          <w:rFonts w:ascii="Times New Roman" w:hAnsi="Times New Roman"/>
          <w:szCs w:val="28"/>
        </w:rPr>
        <w:t>Сыздыкова</w:t>
      </w:r>
      <w:proofErr w:type="spellEnd"/>
      <w:r w:rsidRPr="00611604">
        <w:rPr>
          <w:rFonts w:ascii="Times New Roman" w:hAnsi="Times New Roman"/>
          <w:szCs w:val="28"/>
        </w:rPr>
        <w:t xml:space="preserve"> </w:t>
      </w:r>
      <w:proofErr w:type="spellStart"/>
      <w:r w:rsidRPr="00611604">
        <w:rPr>
          <w:rFonts w:ascii="Times New Roman" w:hAnsi="Times New Roman"/>
          <w:szCs w:val="28"/>
        </w:rPr>
        <w:t>З.Н.Математикалы</w:t>
      </w:r>
      <w:proofErr w:type="spellEnd"/>
      <w:r w:rsidRPr="00611604">
        <w:rPr>
          <w:rFonts w:ascii="Times New Roman" w:hAnsi="Times New Roman"/>
          <w:szCs w:val="28"/>
          <w:lang w:val="kk-KZ"/>
        </w:rPr>
        <w:t>қ</w:t>
      </w:r>
      <w:r w:rsidRPr="00611604">
        <w:rPr>
          <w:rFonts w:ascii="Times New Roman" w:hAnsi="Times New Roman"/>
          <w:szCs w:val="28"/>
        </w:rPr>
        <w:t xml:space="preserve"> </w:t>
      </w:r>
      <w:proofErr w:type="spellStart"/>
      <w:r w:rsidRPr="00611604">
        <w:rPr>
          <w:rFonts w:ascii="Times New Roman" w:hAnsi="Times New Roman"/>
          <w:szCs w:val="28"/>
        </w:rPr>
        <w:t>жарыстар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rPr>
        <w:t xml:space="preserve">. </w:t>
      </w:r>
      <w:r w:rsidRPr="00611604">
        <w:rPr>
          <w:rFonts w:ascii="Times New Roman" w:hAnsi="Times New Roman"/>
          <w:i/>
          <w:szCs w:val="28"/>
        </w:rPr>
        <w:t xml:space="preserve"> </w:t>
      </w:r>
    </w:p>
    <w:p w:rsidR="00E92E20" w:rsidRPr="00611604" w:rsidRDefault="00E92E20" w:rsidP="00E92E20">
      <w:pPr>
        <w:pStyle w:val="BodyText2"/>
        <w:spacing w:line="240" w:lineRule="auto"/>
        <w:ind w:firstLine="540"/>
        <w:jc w:val="left"/>
        <w:rPr>
          <w:i/>
          <w:szCs w:val="28"/>
          <w:lang w:val="kk-KZ"/>
        </w:rPr>
      </w:pPr>
      <w:r w:rsidRPr="00611604">
        <w:rPr>
          <w:b w:val="0"/>
          <w:i/>
          <w:szCs w:val="28"/>
          <w:lang w:val="kk-KZ"/>
        </w:rPr>
        <w:t>Қосымша әдебиеттер:</w:t>
      </w:r>
    </w:p>
    <w:p w:rsidR="00E92E20" w:rsidRPr="00611604" w:rsidRDefault="00E92E20" w:rsidP="00E92E20">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Зарубежные математические олимпиады.</w:t>
      </w:r>
      <w:r w:rsidRPr="00611604">
        <w:rPr>
          <w:rFonts w:ascii="Times New Roman" w:hAnsi="Times New Roman"/>
          <w:szCs w:val="28"/>
          <w:lang w:val="kk-KZ"/>
        </w:rPr>
        <w:t xml:space="preserve"> </w:t>
      </w:r>
      <w:proofErr w:type="gramStart"/>
      <w:r w:rsidRPr="00611604">
        <w:rPr>
          <w:rFonts w:ascii="Times New Roman" w:hAnsi="Times New Roman"/>
          <w:szCs w:val="28"/>
        </w:rPr>
        <w:t>М.:Наука</w:t>
      </w:r>
      <w:proofErr w:type="gramEnd"/>
      <w:r w:rsidRPr="00611604">
        <w:rPr>
          <w:rFonts w:ascii="Times New Roman" w:hAnsi="Times New Roman"/>
          <w:szCs w:val="28"/>
        </w:rPr>
        <w:t>,1987.</w:t>
      </w:r>
    </w:p>
    <w:p w:rsidR="00E92E20" w:rsidRPr="00611604" w:rsidRDefault="00E92E20" w:rsidP="00E92E20">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lastRenderedPageBreak/>
        <w:t xml:space="preserve">Морозова Е.А., Петраков И.С. </w:t>
      </w:r>
      <w:proofErr w:type="spellStart"/>
      <w:r w:rsidRPr="00611604">
        <w:rPr>
          <w:rFonts w:ascii="Times New Roman" w:hAnsi="Times New Roman"/>
          <w:szCs w:val="28"/>
        </w:rPr>
        <w:t>Медународные</w:t>
      </w:r>
      <w:proofErr w:type="spellEnd"/>
      <w:r w:rsidRPr="00611604">
        <w:rPr>
          <w:rFonts w:ascii="Times New Roman" w:hAnsi="Times New Roman"/>
          <w:szCs w:val="28"/>
        </w:rPr>
        <w:t xml:space="preserve"> математические </w:t>
      </w:r>
      <w:proofErr w:type="spellStart"/>
      <w:r w:rsidRPr="00611604">
        <w:rPr>
          <w:rFonts w:ascii="Times New Roman" w:hAnsi="Times New Roman"/>
          <w:szCs w:val="28"/>
        </w:rPr>
        <w:t>оли</w:t>
      </w:r>
      <w:r w:rsidRPr="00611604">
        <w:rPr>
          <w:rFonts w:ascii="Times New Roman" w:hAnsi="Times New Roman"/>
          <w:szCs w:val="28"/>
        </w:rPr>
        <w:t>м</w:t>
      </w:r>
      <w:r w:rsidRPr="00611604">
        <w:rPr>
          <w:rFonts w:ascii="Times New Roman" w:hAnsi="Times New Roman"/>
          <w:szCs w:val="28"/>
        </w:rPr>
        <w:t>пи</w:t>
      </w:r>
      <w:proofErr w:type="spellEnd"/>
      <w:r w:rsidRPr="00611604">
        <w:rPr>
          <w:rFonts w:ascii="Times New Roman" w:hAnsi="Times New Roman"/>
          <w:szCs w:val="28"/>
          <w:lang w:val="kk-KZ"/>
        </w:rPr>
        <w:t>а</w:t>
      </w:r>
      <w:proofErr w:type="spellStart"/>
      <w:r w:rsidRPr="00611604">
        <w:rPr>
          <w:rFonts w:ascii="Times New Roman" w:hAnsi="Times New Roman"/>
          <w:szCs w:val="28"/>
        </w:rPr>
        <w:t>ды</w:t>
      </w:r>
      <w:proofErr w:type="spellEnd"/>
      <w:r w:rsidRPr="00611604">
        <w:rPr>
          <w:rFonts w:ascii="Times New Roman" w:hAnsi="Times New Roman"/>
          <w:szCs w:val="28"/>
        </w:rPr>
        <w:t>. М., 1976.</w:t>
      </w:r>
    </w:p>
    <w:p w:rsidR="00E92E20" w:rsidRPr="00611604" w:rsidRDefault="00E92E20" w:rsidP="00E92E20">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Петраков И.С. Математические олимпиады школьников. </w:t>
      </w:r>
      <w:proofErr w:type="gramStart"/>
      <w:r w:rsidRPr="00611604">
        <w:rPr>
          <w:rFonts w:ascii="Times New Roman" w:hAnsi="Times New Roman"/>
          <w:szCs w:val="28"/>
        </w:rPr>
        <w:t>М.:Просвещение</w:t>
      </w:r>
      <w:proofErr w:type="gramEnd"/>
      <w:r w:rsidRPr="00611604">
        <w:rPr>
          <w:rFonts w:ascii="Times New Roman" w:hAnsi="Times New Roman"/>
          <w:szCs w:val="28"/>
        </w:rPr>
        <w:t>,1982.</w:t>
      </w:r>
    </w:p>
    <w:p w:rsidR="00E92E20" w:rsidRPr="00611604" w:rsidRDefault="00E92E20" w:rsidP="00E92E20">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Шарыгин</w:t>
      </w:r>
      <w:proofErr w:type="spellEnd"/>
      <w:r w:rsidRPr="00611604">
        <w:rPr>
          <w:rFonts w:ascii="Times New Roman" w:hAnsi="Times New Roman"/>
          <w:szCs w:val="28"/>
        </w:rPr>
        <w:t xml:space="preserve"> И.Ф. Факультативный курс математики. М.Просвещение,1989.</w:t>
      </w:r>
    </w:p>
    <w:p w:rsidR="00E92E20" w:rsidRPr="00611604" w:rsidRDefault="00E92E20" w:rsidP="00E92E20">
      <w:pPr>
        <w:numPr>
          <w:ilvl w:val="0"/>
          <w:numId w:val="1"/>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lang w:val="kk-KZ"/>
        </w:rPr>
        <w:t>Темірғалиев Н., Әубәкір Б. ж.б.. Алгебра және анализ бастамалары. Орта мектептің жаратылыстану және физика-матем. бағытындағы 10-11 сыныптарына арналған оқулық, Алматы. «Жазушы», 2002.</w:t>
      </w:r>
    </w:p>
    <w:p w:rsidR="00E92E20" w:rsidRPr="00611604" w:rsidRDefault="00E92E20" w:rsidP="00E92E20">
      <w:pPr>
        <w:numPr>
          <w:ilvl w:val="0"/>
          <w:numId w:val="1"/>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rPr>
        <w:t xml:space="preserve">Ли </w:t>
      </w:r>
      <w:proofErr w:type="gramStart"/>
      <w:r w:rsidRPr="00611604">
        <w:rPr>
          <w:rFonts w:ascii="Times New Roman" w:hAnsi="Times New Roman"/>
          <w:szCs w:val="28"/>
        </w:rPr>
        <w:t>В.А.,</w:t>
      </w:r>
      <w:proofErr w:type="spellStart"/>
      <w:r w:rsidRPr="00611604">
        <w:rPr>
          <w:rFonts w:ascii="Times New Roman" w:hAnsi="Times New Roman"/>
          <w:szCs w:val="28"/>
        </w:rPr>
        <w:t>Аубакир</w:t>
      </w:r>
      <w:proofErr w:type="spellEnd"/>
      <w:proofErr w:type="gramEnd"/>
      <w:r w:rsidRPr="00611604">
        <w:rPr>
          <w:rFonts w:ascii="Times New Roman" w:hAnsi="Times New Roman"/>
          <w:szCs w:val="28"/>
        </w:rPr>
        <w:t xml:space="preserve"> Б.У. Хал</w:t>
      </w:r>
      <w:r w:rsidRPr="00611604">
        <w:rPr>
          <w:rFonts w:ascii="Times New Roman" w:hAnsi="Times New Roman"/>
          <w:szCs w:val="28"/>
          <w:lang w:val="kk-KZ"/>
        </w:rPr>
        <w:t>ы</w:t>
      </w:r>
      <w:r w:rsidRPr="00611604">
        <w:rPr>
          <w:rFonts w:ascii="Times New Roman" w:hAnsi="Times New Roman"/>
          <w:szCs w:val="28"/>
        </w:rPr>
        <w:t>ка</w:t>
      </w:r>
      <w:r w:rsidRPr="00611604">
        <w:rPr>
          <w:rFonts w:ascii="Times New Roman" w:hAnsi="Times New Roman"/>
          <w:szCs w:val="28"/>
          <w:lang w:val="kk-KZ"/>
        </w:rPr>
        <w:t>ра</w:t>
      </w:r>
      <w:r w:rsidRPr="00611604">
        <w:rPr>
          <w:rFonts w:ascii="Times New Roman" w:hAnsi="Times New Roman"/>
          <w:szCs w:val="28"/>
        </w:rPr>
        <w:t>л</w:t>
      </w:r>
      <w:r w:rsidRPr="00611604">
        <w:rPr>
          <w:rFonts w:ascii="Times New Roman" w:hAnsi="Times New Roman"/>
          <w:szCs w:val="28"/>
          <w:lang w:val="kk-KZ"/>
        </w:rPr>
        <w:t>ық</w:t>
      </w:r>
      <w:r w:rsidRPr="00611604">
        <w:rPr>
          <w:rFonts w:ascii="Times New Roman" w:hAnsi="Times New Roman"/>
          <w:szCs w:val="28"/>
        </w:rPr>
        <w:t xml:space="preserve"> </w:t>
      </w:r>
      <w:proofErr w:type="spellStart"/>
      <w:r w:rsidRPr="00611604">
        <w:rPr>
          <w:rFonts w:ascii="Times New Roman" w:hAnsi="Times New Roman"/>
          <w:szCs w:val="28"/>
        </w:rPr>
        <w:t>матем</w:t>
      </w:r>
      <w:proofErr w:type="spellEnd"/>
      <w:r w:rsidRPr="00611604">
        <w:rPr>
          <w:rFonts w:ascii="Times New Roman" w:hAnsi="Times New Roman"/>
          <w:szCs w:val="28"/>
          <w:lang w:val="kk-KZ"/>
        </w:rPr>
        <w:t xml:space="preserve">. </w:t>
      </w:r>
      <w:proofErr w:type="spellStart"/>
      <w:r w:rsidRPr="00611604">
        <w:rPr>
          <w:rFonts w:ascii="Times New Roman" w:hAnsi="Times New Roman"/>
          <w:szCs w:val="28"/>
        </w:rPr>
        <w:t>олимпиадалар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lang w:val="kk-KZ"/>
        </w:rPr>
        <w:t xml:space="preserve">. </w:t>
      </w:r>
      <w:r w:rsidRPr="00611604">
        <w:rPr>
          <w:rFonts w:ascii="Times New Roman" w:hAnsi="Times New Roman"/>
          <w:szCs w:val="28"/>
        </w:rPr>
        <w:t>Астана, 1999.</w:t>
      </w:r>
    </w:p>
    <w:p w:rsidR="00E92E20" w:rsidRPr="00611604" w:rsidRDefault="00E92E20" w:rsidP="00E92E20">
      <w:pPr>
        <w:rPr>
          <w:szCs w:val="28"/>
        </w:rPr>
      </w:pPr>
    </w:p>
    <w:p w:rsidR="007D5BC9" w:rsidRPr="005E670D" w:rsidRDefault="007D5BC9">
      <w:pPr>
        <w:rPr>
          <w:szCs w:val="28"/>
        </w:rPr>
      </w:pPr>
      <w:bookmarkStart w:id="0" w:name="_GoBack"/>
      <w:bookmarkEnd w:id="0"/>
    </w:p>
    <w:sectPr w:rsidR="007D5BC9" w:rsidRPr="005E6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C7A74"/>
    <w:multiLevelType w:val="hybridMultilevel"/>
    <w:tmpl w:val="A680198E"/>
    <w:lvl w:ilvl="0" w:tplc="A25C370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06"/>
    <w:rsid w:val="005E670D"/>
    <w:rsid w:val="007D5BC9"/>
    <w:rsid w:val="00E75E06"/>
    <w:rsid w:val="00E92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55BB0-25C7-4F59-B3B5-03311CA0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70D"/>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670D"/>
    <w:pPr>
      <w:spacing w:after="120"/>
    </w:pPr>
  </w:style>
  <w:style w:type="character" w:customStyle="1" w:styleId="a4">
    <w:name w:val="Основной текст Знак"/>
    <w:basedOn w:val="a0"/>
    <w:link w:val="a3"/>
    <w:rsid w:val="005E670D"/>
    <w:rPr>
      <w:rFonts w:ascii="Arial" w:eastAsia="Times New Roman" w:hAnsi="Arial" w:cs="Times New Roman"/>
      <w:sz w:val="28"/>
      <w:szCs w:val="24"/>
      <w:lang w:eastAsia="ru-RU"/>
    </w:rPr>
  </w:style>
  <w:style w:type="paragraph" w:customStyle="1" w:styleId="BodyText2">
    <w:name w:val="Body Text 2"/>
    <w:basedOn w:val="a"/>
    <w:rsid w:val="00E92E20"/>
    <w:pPr>
      <w:overflowPunct w:val="0"/>
      <w:autoSpaceDE w:val="0"/>
      <w:autoSpaceDN w:val="0"/>
      <w:adjustRightInd w:val="0"/>
      <w:spacing w:line="360" w:lineRule="auto"/>
      <w:ind w:firstLine="720"/>
      <w:jc w:val="center"/>
      <w:textAlignment w:val="baseline"/>
    </w:pPr>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2.bin"/><Relationship Id="rId18" Type="http://schemas.openxmlformats.org/officeDocument/2006/relationships/image" Target="media/image10.wmf"/><Relationship Id="rId26" Type="http://schemas.openxmlformats.org/officeDocument/2006/relationships/image" Target="media/image14.png"/><Relationship Id="rId39" Type="http://schemas.openxmlformats.org/officeDocument/2006/relationships/oleObject" Target="embeddings/oleObject14.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9.wmf"/><Relationship Id="rId42"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7.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1.bin"/><Relationship Id="rId38"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oleObject" Target="embeddings/oleObject9.bin"/><Relationship Id="rId41"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24" Type="http://schemas.openxmlformats.org/officeDocument/2006/relationships/image" Target="media/image13.wmf"/><Relationship Id="rId32" Type="http://schemas.openxmlformats.org/officeDocument/2006/relationships/image" Target="media/image18.wmf"/><Relationship Id="rId37" Type="http://schemas.openxmlformats.org/officeDocument/2006/relationships/oleObject" Target="embeddings/oleObject13.bin"/><Relationship Id="rId40" Type="http://schemas.openxmlformats.org/officeDocument/2006/relationships/oleObject" Target="embeddings/oleObject15.bin"/><Relationship Id="rId5" Type="http://schemas.openxmlformats.org/officeDocument/2006/relationships/image" Target="media/image1.png"/><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6.wmf"/><Relationship Id="rId36" Type="http://schemas.openxmlformats.org/officeDocument/2006/relationships/image" Target="media/image20.wmf"/><Relationship Id="rId10" Type="http://schemas.openxmlformats.org/officeDocument/2006/relationships/image" Target="media/image6.wmf"/><Relationship Id="rId19" Type="http://schemas.openxmlformats.org/officeDocument/2006/relationships/oleObject" Target="embeddings/oleObject5.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wmf"/><Relationship Id="rId22" Type="http://schemas.openxmlformats.org/officeDocument/2006/relationships/image" Target="media/image12.wmf"/><Relationship Id="rId27" Type="http://schemas.openxmlformats.org/officeDocument/2006/relationships/image" Target="media/image15.png"/><Relationship Id="rId30" Type="http://schemas.openxmlformats.org/officeDocument/2006/relationships/image" Target="media/image17.wmf"/><Relationship Id="rId35" Type="http://schemas.openxmlformats.org/officeDocument/2006/relationships/oleObject" Target="embeddings/oleObject12.bin"/><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2025-06-05T05:08:00Z</dcterms:created>
  <dcterms:modified xsi:type="dcterms:W3CDTF">2025-06-05T05:19:00Z</dcterms:modified>
</cp:coreProperties>
</file>