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4B6" w:rsidRPr="00B63AC6" w:rsidRDefault="004174B6" w:rsidP="004174B6">
      <w:pPr>
        <w:spacing w:after="0" w:line="240" w:lineRule="auto"/>
        <w:jc w:val="center"/>
        <w:rPr>
          <w:rFonts w:ascii="Times New Roman" w:eastAsia="Times New Roman" w:hAnsi="Times New Roman" w:cs="Times New Roman"/>
          <w:b/>
          <w:sz w:val="24"/>
          <w:szCs w:val="24"/>
          <w:lang w:val="kk-KZ" w:eastAsia="ru-RU"/>
        </w:rPr>
      </w:pPr>
      <w:r w:rsidRPr="00B63AC6">
        <w:rPr>
          <w:rFonts w:ascii="Times New Roman" w:eastAsia="Times New Roman" w:hAnsi="Times New Roman" w:cs="Times New Roman"/>
          <w:b/>
          <w:sz w:val="24"/>
          <w:szCs w:val="24"/>
          <w:lang w:val="kk-KZ" w:eastAsia="ru-RU"/>
        </w:rPr>
        <w:t>№ 6 Дәріс</w:t>
      </w:r>
    </w:p>
    <w:p w:rsidR="004174B6" w:rsidRPr="00B63AC6" w:rsidRDefault="004174B6" w:rsidP="004174B6">
      <w:pPr>
        <w:spacing w:after="0" w:line="240" w:lineRule="auto"/>
        <w:jc w:val="center"/>
        <w:rPr>
          <w:rFonts w:ascii="Times New Roman" w:eastAsia="Times New Roman" w:hAnsi="Times New Roman" w:cs="Times New Roman"/>
          <w:sz w:val="24"/>
          <w:szCs w:val="24"/>
          <w:lang w:val="kk-KZ" w:eastAsia="ru-RU"/>
        </w:rPr>
      </w:pPr>
    </w:p>
    <w:p w:rsidR="004174B6" w:rsidRPr="00B63AC6" w:rsidRDefault="004174B6" w:rsidP="004174B6">
      <w:pPr>
        <w:shd w:val="clear" w:color="auto" w:fill="FFFFFF"/>
        <w:spacing w:after="0" w:line="240" w:lineRule="auto"/>
        <w:jc w:val="both"/>
        <w:rPr>
          <w:rFonts w:ascii="Times New Roman" w:eastAsia="Times New Roman" w:hAnsi="Times New Roman" w:cs="Times New Roman"/>
          <w:b/>
          <w:i/>
          <w:color w:val="000000"/>
          <w:spacing w:val="25"/>
          <w:sz w:val="24"/>
          <w:szCs w:val="24"/>
          <w:lang w:val="kk-KZ" w:eastAsia="ru-RU"/>
        </w:rPr>
      </w:pPr>
      <w:r w:rsidRPr="00B63AC6">
        <w:rPr>
          <w:rFonts w:ascii="Times New Roman" w:eastAsia="Times New Roman" w:hAnsi="Times New Roman" w:cs="Times New Roman"/>
          <w:b/>
          <w:i/>
          <w:color w:val="000000"/>
          <w:spacing w:val="25"/>
          <w:sz w:val="24"/>
          <w:szCs w:val="24"/>
          <w:lang w:val="kk-KZ" w:eastAsia="ru-RU"/>
        </w:rPr>
        <w:t>Тақырыбы:</w:t>
      </w:r>
    </w:p>
    <w:p w:rsidR="004174B6" w:rsidRPr="00B63AC6" w:rsidRDefault="004174B6" w:rsidP="004174B6">
      <w:pPr>
        <w:shd w:val="clear" w:color="auto" w:fill="FFFFFF"/>
        <w:spacing w:after="0" w:line="240" w:lineRule="auto"/>
        <w:jc w:val="both"/>
        <w:rPr>
          <w:rFonts w:ascii="Times New Roman" w:eastAsia="Times New Roman" w:hAnsi="Times New Roman" w:cs="Times New Roman"/>
          <w:b/>
          <w:noProof/>
          <w:color w:val="000000"/>
          <w:spacing w:val="-2"/>
          <w:sz w:val="24"/>
          <w:szCs w:val="24"/>
          <w:lang w:val="kk-KZ" w:eastAsia="ru-RU"/>
        </w:rPr>
      </w:pPr>
      <w:r w:rsidRPr="00B63AC6">
        <w:rPr>
          <w:rFonts w:ascii="Times New Roman" w:eastAsia="Times New Roman" w:hAnsi="Times New Roman" w:cs="Times New Roman"/>
          <w:b/>
          <w:sz w:val="24"/>
          <w:szCs w:val="24"/>
          <w:lang w:val="kk-KZ" w:eastAsia="ru-RU"/>
        </w:rPr>
        <w:t>Кристаллографиялық категориялар, сингониялар, координат жүйелері</w:t>
      </w:r>
    </w:p>
    <w:p w:rsidR="004174B6" w:rsidRPr="00B63AC6" w:rsidRDefault="004174B6" w:rsidP="004174B6">
      <w:pPr>
        <w:pStyle w:val="a3"/>
        <w:numPr>
          <w:ilvl w:val="0"/>
          <w:numId w:val="1"/>
        </w:numPr>
        <w:shd w:val="clear" w:color="auto" w:fill="FFFFFF"/>
        <w:spacing w:after="0" w:line="240" w:lineRule="auto"/>
        <w:jc w:val="both"/>
        <w:rPr>
          <w:rFonts w:ascii="Times New Roman" w:eastAsia="Times New Roman" w:hAnsi="Times New Roman" w:cs="Times New Roman"/>
          <w:i/>
          <w:noProof/>
          <w:color w:val="000000"/>
          <w:spacing w:val="-2"/>
          <w:sz w:val="24"/>
          <w:szCs w:val="24"/>
          <w:lang w:val="kk-KZ" w:eastAsia="ru-RU"/>
        </w:rPr>
      </w:pPr>
      <w:r w:rsidRPr="00B63AC6">
        <w:rPr>
          <w:rFonts w:ascii="Times New Roman" w:eastAsia="Times New Roman" w:hAnsi="Times New Roman" w:cs="Times New Roman"/>
          <w:i/>
          <w:noProof/>
          <w:color w:val="000000"/>
          <w:spacing w:val="-2"/>
          <w:sz w:val="24"/>
          <w:szCs w:val="24"/>
          <w:lang w:val="kk-KZ" w:eastAsia="ru-RU"/>
        </w:rPr>
        <w:t>Категориялар</w:t>
      </w:r>
    </w:p>
    <w:p w:rsidR="004174B6" w:rsidRPr="00B63AC6" w:rsidRDefault="004174B6" w:rsidP="004174B6">
      <w:pPr>
        <w:pStyle w:val="a3"/>
        <w:numPr>
          <w:ilvl w:val="0"/>
          <w:numId w:val="1"/>
        </w:numPr>
        <w:shd w:val="clear" w:color="auto" w:fill="FFFFFF"/>
        <w:spacing w:after="0" w:line="240" w:lineRule="auto"/>
        <w:jc w:val="both"/>
        <w:rPr>
          <w:rFonts w:ascii="Times New Roman" w:eastAsia="Times New Roman" w:hAnsi="Times New Roman" w:cs="Times New Roman"/>
          <w:i/>
          <w:noProof/>
          <w:color w:val="000000"/>
          <w:spacing w:val="-2"/>
          <w:sz w:val="24"/>
          <w:szCs w:val="24"/>
          <w:lang w:val="kk-KZ" w:eastAsia="ru-RU"/>
        </w:rPr>
      </w:pPr>
      <w:r w:rsidRPr="00B63AC6">
        <w:rPr>
          <w:rFonts w:ascii="Times New Roman" w:eastAsia="Times New Roman" w:hAnsi="Times New Roman" w:cs="Times New Roman"/>
          <w:i/>
          <w:noProof/>
          <w:color w:val="000000"/>
          <w:spacing w:val="-2"/>
          <w:sz w:val="24"/>
          <w:szCs w:val="24"/>
          <w:lang w:val="kk-KZ" w:eastAsia="ru-RU"/>
        </w:rPr>
        <w:t>Кристалдағы сингониялар ұғымы</w:t>
      </w:r>
    </w:p>
    <w:p w:rsidR="004174B6" w:rsidRPr="00B63AC6" w:rsidRDefault="004174B6" w:rsidP="004174B6">
      <w:pPr>
        <w:pStyle w:val="a3"/>
        <w:numPr>
          <w:ilvl w:val="0"/>
          <w:numId w:val="1"/>
        </w:numPr>
        <w:shd w:val="clear" w:color="auto" w:fill="FFFFFF"/>
        <w:spacing w:after="0" w:line="240" w:lineRule="auto"/>
        <w:jc w:val="both"/>
        <w:rPr>
          <w:rFonts w:ascii="Times New Roman" w:eastAsia="Times New Roman" w:hAnsi="Times New Roman" w:cs="Times New Roman"/>
          <w:i/>
          <w:noProof/>
          <w:color w:val="000000"/>
          <w:spacing w:val="-2"/>
          <w:sz w:val="24"/>
          <w:szCs w:val="24"/>
          <w:lang w:val="kk-KZ" w:eastAsia="ru-RU"/>
        </w:rPr>
      </w:pPr>
      <w:r w:rsidRPr="00B63AC6">
        <w:rPr>
          <w:rFonts w:ascii="Times New Roman" w:eastAsia="Times New Roman" w:hAnsi="Times New Roman" w:cs="Times New Roman"/>
          <w:i/>
          <w:noProof/>
          <w:color w:val="000000"/>
          <w:spacing w:val="-2"/>
          <w:sz w:val="24"/>
          <w:szCs w:val="24"/>
          <w:lang w:val="kk-KZ" w:eastAsia="ru-RU"/>
        </w:rPr>
        <w:t>Координат ж.йелері</w:t>
      </w:r>
    </w:p>
    <w:p w:rsidR="004174B6" w:rsidRPr="00B63AC6" w:rsidRDefault="004174B6" w:rsidP="004174B6">
      <w:pPr>
        <w:spacing w:after="0" w:line="240" w:lineRule="auto"/>
        <w:jc w:val="center"/>
        <w:rPr>
          <w:rFonts w:ascii="Times New Roman" w:eastAsia="Times New Roman" w:hAnsi="Times New Roman" w:cs="Times New Roman"/>
          <w:b/>
          <w:sz w:val="24"/>
          <w:szCs w:val="24"/>
          <w:lang w:val="kk-KZ" w:eastAsia="ru-RU"/>
        </w:rPr>
      </w:pP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3"/>
          <w:sz w:val="24"/>
          <w:szCs w:val="24"/>
          <w:lang w:val="kk-KZ" w:eastAsia="ru-RU"/>
        </w:rPr>
      </w:pPr>
      <w:r w:rsidRPr="00B63AC6">
        <w:rPr>
          <w:rFonts w:ascii="Times New Roman" w:eastAsia="Arial" w:hAnsi="Times New Roman" w:cs="Times New Roman"/>
          <w:bCs/>
          <w:iCs/>
          <w:noProof/>
          <w:color w:val="000000"/>
          <w:sz w:val="24"/>
          <w:szCs w:val="24"/>
          <w:lang w:val="kk-KZ" w:eastAsia="ru-RU"/>
        </w:rPr>
        <w:t xml:space="preserve">Кристалдардағы симметрия жазықтықтары, қарапайым және инверсиялық симметрия осьтері, симметрия ортасы әртүрлі үйлесімдікте кездеседі. Мысалы, кәдімгі ас тұзы </w:t>
      </w:r>
      <m:oMath>
        <m:r>
          <w:rPr>
            <w:rFonts w:ascii="Cambria Math" w:eastAsia="Arial" w:hAnsi="Cambria Math" w:cs="Times New Roman"/>
            <w:noProof/>
            <w:color w:val="000000"/>
            <w:sz w:val="24"/>
            <w:szCs w:val="24"/>
            <w:lang w:val="kk-KZ" w:eastAsia="ru-RU"/>
          </w:rPr>
          <m:t>NaCl</m:t>
        </m:r>
      </m:oMath>
      <w:r w:rsidRPr="00B63AC6">
        <w:rPr>
          <w:rFonts w:ascii="Times New Roman" w:eastAsia="Arial" w:hAnsi="Times New Roman" w:cs="Times New Roman"/>
          <w:bCs/>
          <w:iCs/>
          <w:noProof/>
          <w:color w:val="000000"/>
          <w:sz w:val="24"/>
          <w:szCs w:val="24"/>
          <w:lang w:val="kk-KZ" w:eastAsia="ru-RU"/>
        </w:rPr>
        <w:t xml:space="preserve"> </w:t>
      </w:r>
      <w:r w:rsidRPr="00B63AC6">
        <w:rPr>
          <w:rFonts w:ascii="Times New Roman" w:eastAsia="Arial" w:hAnsi="Times New Roman" w:cs="Times New Roman"/>
          <w:bCs/>
          <w:color w:val="000000"/>
          <w:spacing w:val="-3"/>
          <w:sz w:val="24"/>
          <w:szCs w:val="24"/>
          <w:lang w:val="kk-KZ" w:eastAsia="ru-RU"/>
        </w:rPr>
        <w:t xml:space="preserve">куб түрінде, алмаз, ашудастар – октаэдр (сегіз қырлы) түрінде кристалданады. Осы әртүрлі көпбұрыштардың симметрия элементтерінің толық жинағы бірдей болады: </w:t>
      </w:r>
      <w:r w:rsidRPr="00B63AC6">
        <w:rPr>
          <w:rFonts w:ascii="Times New Roman" w:eastAsia="Arial" w:hAnsi="Times New Roman" w:cs="Times New Roman"/>
          <w:bCs/>
          <w:noProof/>
          <w:color w:val="000000"/>
          <w:sz w:val="24"/>
          <w:szCs w:val="24"/>
          <w:lang w:val="kk-KZ" w:eastAsia="ru-RU"/>
        </w:rPr>
        <w:t xml:space="preserve">тоғыз жазықтық </w:t>
      </w:r>
      <m:oMath>
        <m:r>
          <w:rPr>
            <w:rFonts w:ascii="Cambria Math" w:eastAsia="Arial" w:hAnsi="Cambria Math" w:cs="Times New Roman"/>
            <w:noProof/>
            <w:color w:val="000000"/>
            <w:spacing w:val="2"/>
            <w:sz w:val="24"/>
            <w:szCs w:val="24"/>
            <w:lang w:val="kk-KZ" w:eastAsia="ru-RU"/>
          </w:rPr>
          <m:t>m(Р)</m:t>
        </m:r>
      </m:oMath>
      <w:r w:rsidRPr="00B63AC6">
        <w:rPr>
          <w:rFonts w:ascii="Times New Roman" w:eastAsia="Arial" w:hAnsi="Times New Roman" w:cs="Times New Roman"/>
          <w:bCs/>
          <w:noProof/>
          <w:color w:val="000000"/>
          <w:spacing w:val="2"/>
          <w:sz w:val="24"/>
          <w:szCs w:val="24"/>
          <w:lang w:val="kk-KZ" w:eastAsia="ru-RU"/>
        </w:rPr>
        <w:t xml:space="preserve"> (үш координаттық және алты диагональды), үш 4-ші ретті </w:t>
      </w:r>
      <w:r w:rsidRPr="00B63AC6">
        <w:rPr>
          <w:rFonts w:ascii="Times New Roman" w:eastAsia="Arial" w:hAnsi="Times New Roman" w:cs="Times New Roman"/>
          <w:bCs/>
          <w:color w:val="000000"/>
          <w:spacing w:val="3"/>
          <w:sz w:val="24"/>
          <w:szCs w:val="24"/>
          <w:lang w:val="kk-KZ" w:eastAsia="ru-RU"/>
        </w:rPr>
        <w:t>(</w:t>
      </w:r>
      <m:oMath>
        <m:sSub>
          <m:sSubPr>
            <m:ctrlPr>
              <w:rPr>
                <w:rFonts w:ascii="Cambria Math" w:eastAsia="Arial" w:hAnsi="Cambria Math" w:cs="Times New Roman"/>
                <w:bCs/>
                <w:i/>
                <w:color w:val="000000"/>
                <w:spacing w:val="3"/>
                <w:sz w:val="24"/>
                <w:szCs w:val="24"/>
                <w:lang w:val="kk-KZ" w:eastAsia="ru-RU"/>
              </w:rPr>
            </m:ctrlPr>
          </m:sSubPr>
          <m:e>
            <m:r>
              <w:rPr>
                <w:rFonts w:ascii="Cambria Math" w:eastAsia="Arial" w:hAnsi="Cambria Math" w:cs="Times New Roman"/>
                <w:color w:val="000000"/>
                <w:spacing w:val="3"/>
                <w:sz w:val="24"/>
                <w:szCs w:val="24"/>
                <w:lang w:val="kk-KZ" w:eastAsia="ru-RU"/>
              </w:rPr>
              <m:t>L</m:t>
            </m:r>
          </m:e>
          <m:sub>
            <m:r>
              <w:rPr>
                <w:rFonts w:ascii="Cambria Math" w:eastAsia="Arial" w:hAnsi="Cambria Math" w:cs="Times New Roman"/>
                <w:color w:val="000000"/>
                <w:spacing w:val="3"/>
                <w:sz w:val="24"/>
                <w:szCs w:val="24"/>
                <w:vertAlign w:val="subscript"/>
                <w:lang w:val="kk-KZ" w:eastAsia="ru-RU"/>
              </w:rPr>
              <m:t>4</m:t>
            </m:r>
          </m:sub>
        </m:sSub>
      </m:oMath>
      <w:r w:rsidRPr="00B63AC6">
        <w:rPr>
          <w:rFonts w:ascii="Times New Roman" w:eastAsia="Arial" w:hAnsi="Times New Roman" w:cs="Times New Roman"/>
          <w:bCs/>
          <w:color w:val="000000"/>
          <w:spacing w:val="3"/>
          <w:sz w:val="24"/>
          <w:szCs w:val="24"/>
          <w:lang w:val="kk-KZ" w:eastAsia="ru-RU"/>
        </w:rPr>
        <w:t xml:space="preserve">), </w:t>
      </w:r>
      <w:r w:rsidRPr="00B63AC6">
        <w:rPr>
          <w:rFonts w:ascii="Times New Roman" w:eastAsia="Arial" w:hAnsi="Times New Roman" w:cs="Times New Roman"/>
          <w:bCs/>
          <w:noProof/>
          <w:color w:val="000000"/>
          <w:spacing w:val="3"/>
          <w:sz w:val="24"/>
          <w:szCs w:val="24"/>
          <w:lang w:val="kk-KZ" w:eastAsia="ru-RU"/>
        </w:rPr>
        <w:t>төрт 3-ші ретті (</w:t>
      </w:r>
      <m:oMath>
        <m:sSub>
          <m:sSubPr>
            <m:ctrlPr>
              <w:rPr>
                <w:rFonts w:ascii="Cambria Math" w:eastAsia="Arial" w:hAnsi="Cambria Math" w:cs="Times New Roman"/>
                <w:bCs/>
                <w:i/>
                <w:color w:val="000000"/>
                <w:spacing w:val="3"/>
                <w:sz w:val="24"/>
                <w:szCs w:val="24"/>
                <w:lang w:val="kk-KZ" w:eastAsia="ru-RU"/>
              </w:rPr>
            </m:ctrlPr>
          </m:sSubPr>
          <m:e>
            <m:r>
              <w:rPr>
                <w:rFonts w:ascii="Cambria Math" w:eastAsia="Arial" w:hAnsi="Cambria Math" w:cs="Times New Roman"/>
                <w:color w:val="000000"/>
                <w:spacing w:val="3"/>
                <w:sz w:val="24"/>
                <w:szCs w:val="24"/>
                <w:lang w:val="kk-KZ" w:eastAsia="ru-RU"/>
              </w:rPr>
              <m:t>L</m:t>
            </m:r>
          </m:e>
          <m:sub>
            <m:r>
              <w:rPr>
                <w:rFonts w:ascii="Cambria Math" w:eastAsia="Arial" w:hAnsi="Cambria Math" w:cs="Times New Roman"/>
                <w:color w:val="000000"/>
                <w:spacing w:val="3"/>
                <w:sz w:val="24"/>
                <w:szCs w:val="24"/>
                <w:vertAlign w:val="subscript"/>
                <w:lang w:val="kk-KZ" w:eastAsia="ru-RU"/>
              </w:rPr>
              <m:t>3</m:t>
            </m:r>
          </m:sub>
        </m:sSub>
      </m:oMath>
      <w:r w:rsidRPr="00B63AC6">
        <w:rPr>
          <w:rFonts w:ascii="Times New Roman" w:eastAsia="Arial" w:hAnsi="Times New Roman" w:cs="Times New Roman"/>
          <w:bCs/>
          <w:noProof/>
          <w:color w:val="000000"/>
          <w:spacing w:val="3"/>
          <w:sz w:val="24"/>
          <w:szCs w:val="24"/>
          <w:lang w:val="kk-KZ" w:eastAsia="ru-RU"/>
        </w:rPr>
        <w:t>), алты 2-ші ретті (</w:t>
      </w:r>
      <m:oMath>
        <m:sSub>
          <m:sSubPr>
            <m:ctrlPr>
              <w:rPr>
                <w:rFonts w:ascii="Cambria Math" w:eastAsia="Arial" w:hAnsi="Cambria Math" w:cs="Times New Roman"/>
                <w:bCs/>
                <w:i/>
                <w:color w:val="000000"/>
                <w:spacing w:val="3"/>
                <w:sz w:val="24"/>
                <w:szCs w:val="24"/>
                <w:lang w:val="kk-KZ" w:eastAsia="ru-RU"/>
              </w:rPr>
            </m:ctrlPr>
          </m:sSubPr>
          <m:e>
            <m:r>
              <w:rPr>
                <w:rFonts w:ascii="Cambria Math" w:eastAsia="Arial" w:hAnsi="Cambria Math" w:cs="Times New Roman"/>
                <w:color w:val="000000"/>
                <w:spacing w:val="3"/>
                <w:sz w:val="24"/>
                <w:szCs w:val="24"/>
                <w:lang w:val="kk-KZ" w:eastAsia="ru-RU"/>
              </w:rPr>
              <m:t>L</m:t>
            </m:r>
          </m:e>
          <m:sub>
            <m:r>
              <w:rPr>
                <w:rFonts w:ascii="Cambria Math" w:eastAsia="Arial" w:hAnsi="Cambria Math" w:cs="Times New Roman"/>
                <w:color w:val="000000"/>
                <w:spacing w:val="3"/>
                <w:sz w:val="24"/>
                <w:szCs w:val="24"/>
                <w:vertAlign w:val="subscript"/>
                <w:lang w:val="kk-KZ" w:eastAsia="ru-RU"/>
              </w:rPr>
              <m:t>2</m:t>
            </m:r>
          </m:sub>
        </m:sSub>
      </m:oMath>
      <w:r w:rsidRPr="00B63AC6">
        <w:rPr>
          <w:rFonts w:ascii="Times New Roman" w:eastAsia="Arial" w:hAnsi="Times New Roman" w:cs="Times New Roman"/>
          <w:bCs/>
          <w:noProof/>
          <w:color w:val="000000"/>
          <w:spacing w:val="3"/>
          <w:sz w:val="24"/>
          <w:szCs w:val="24"/>
          <w:lang w:val="kk-KZ" w:eastAsia="ru-RU"/>
        </w:rPr>
        <w:t xml:space="preserve">) </w:t>
      </w:r>
      <w:r w:rsidRPr="00B63AC6">
        <w:rPr>
          <w:rFonts w:ascii="Times New Roman" w:eastAsia="Arial" w:hAnsi="Times New Roman" w:cs="Times New Roman"/>
          <w:bCs/>
          <w:color w:val="000000"/>
          <w:spacing w:val="2"/>
          <w:sz w:val="24"/>
          <w:szCs w:val="24"/>
          <w:lang w:val="kk-KZ" w:eastAsia="ru-RU"/>
        </w:rPr>
        <w:t>осьтер</w:t>
      </w:r>
      <w:r w:rsidRPr="00B63AC6">
        <w:rPr>
          <w:rFonts w:ascii="Times New Roman" w:eastAsia="Arial" w:hAnsi="Times New Roman" w:cs="Times New Roman"/>
          <w:bCs/>
          <w:noProof/>
          <w:color w:val="000000"/>
          <w:spacing w:val="3"/>
          <w:sz w:val="24"/>
          <w:szCs w:val="24"/>
          <w:lang w:val="kk-KZ" w:eastAsia="ru-RU"/>
        </w:rPr>
        <w:t xml:space="preserve"> және бір </w:t>
      </w:r>
      <w:r w:rsidRPr="00B63AC6">
        <w:rPr>
          <w:rFonts w:ascii="Times New Roman" w:eastAsia="Arial" w:hAnsi="Times New Roman" w:cs="Times New Roman"/>
          <w:bCs/>
          <w:color w:val="000000"/>
          <w:spacing w:val="3"/>
          <w:sz w:val="24"/>
          <w:szCs w:val="24"/>
          <w:lang w:val="kk-KZ" w:eastAsia="ru-RU"/>
        </w:rPr>
        <w:t xml:space="preserve">симметрия </w:t>
      </w:r>
      <w:r w:rsidRPr="00B63AC6">
        <w:rPr>
          <w:rFonts w:ascii="Times New Roman" w:eastAsia="Arial" w:hAnsi="Times New Roman" w:cs="Times New Roman"/>
          <w:bCs/>
          <w:noProof/>
          <w:color w:val="000000"/>
          <w:spacing w:val="3"/>
          <w:sz w:val="24"/>
          <w:szCs w:val="24"/>
          <w:lang w:val="kk-KZ" w:eastAsia="ru-RU"/>
        </w:rPr>
        <w:t xml:space="preserve">орталығы </w:t>
      </w:r>
      <m:oMath>
        <m:acc>
          <m:accPr>
            <m:chr m:val="̅"/>
            <m:ctrlPr>
              <w:rPr>
                <w:rFonts w:ascii="Cambria Math" w:eastAsia="Arial" w:hAnsi="Cambria Math" w:cs="Times New Roman"/>
                <w:bCs/>
                <w:i/>
                <w:noProof/>
                <w:color w:val="000000"/>
                <w:spacing w:val="3"/>
                <w:sz w:val="24"/>
                <w:szCs w:val="24"/>
                <w:lang w:val="kk-KZ" w:eastAsia="ru-RU"/>
              </w:rPr>
            </m:ctrlPr>
          </m:accPr>
          <m:e>
            <m:r>
              <w:rPr>
                <w:rFonts w:ascii="Cambria Math" w:eastAsia="Arial" w:hAnsi="Cambria Math" w:cs="Times New Roman"/>
                <w:noProof/>
                <w:color w:val="000000"/>
                <w:spacing w:val="3"/>
                <w:sz w:val="24"/>
                <w:szCs w:val="24"/>
                <w:lang w:val="kk-KZ" w:eastAsia="ru-RU"/>
              </w:rPr>
              <m:t>1</m:t>
            </m:r>
          </m:e>
        </m:acc>
      </m:oMath>
      <w:r w:rsidRPr="00B63AC6">
        <w:rPr>
          <w:rFonts w:ascii="Times New Roman" w:eastAsia="Arial" w:hAnsi="Times New Roman" w:cs="Times New Roman"/>
          <w:bCs/>
          <w:noProof/>
          <w:color w:val="000000"/>
          <w:spacing w:val="3"/>
          <w:sz w:val="24"/>
          <w:szCs w:val="24"/>
          <w:lang w:val="kk-KZ" w:eastAsia="ru-RU"/>
        </w:rPr>
        <w:t xml:space="preserve"> </w:t>
      </w:r>
      <m:oMath>
        <m:r>
          <w:rPr>
            <w:rFonts w:ascii="Cambria Math" w:eastAsia="Arial" w:hAnsi="Cambria Math" w:cs="Times New Roman"/>
            <w:noProof/>
            <w:color w:val="000000"/>
            <w:spacing w:val="-2"/>
            <w:sz w:val="24"/>
            <w:szCs w:val="24"/>
            <w:lang w:val="kk-KZ" w:eastAsia="ru-RU"/>
          </w:rPr>
          <m:t>(С)</m:t>
        </m:r>
      </m:oMath>
      <w:r w:rsidRPr="00B63AC6">
        <w:rPr>
          <w:rFonts w:ascii="Times New Roman" w:eastAsia="Arial" w:hAnsi="Times New Roman" w:cs="Times New Roman"/>
          <w:bCs/>
          <w:noProof/>
          <w:color w:val="000000"/>
          <w:spacing w:val="-2"/>
          <w:sz w:val="24"/>
          <w:szCs w:val="24"/>
          <w:lang w:val="kk-KZ" w:eastAsia="ru-RU"/>
        </w:rPr>
        <w:t xml:space="preserve"> болады. Қар жұлдызшаларында немесе қыраудың ұштарында </w:t>
      </w:r>
      <w:r w:rsidRPr="00B63AC6">
        <w:rPr>
          <w:rFonts w:ascii="Times New Roman" w:eastAsia="Arial" w:hAnsi="Times New Roman" w:cs="Times New Roman"/>
          <w:bCs/>
          <w:color w:val="000000"/>
          <w:spacing w:val="-2"/>
          <w:sz w:val="24"/>
          <w:szCs w:val="24"/>
          <w:lang w:val="kk-KZ" w:eastAsia="ru-RU"/>
        </w:rPr>
        <w:t xml:space="preserve">алты </w:t>
      </w:r>
      <w:r w:rsidRPr="00B63AC6">
        <w:rPr>
          <w:rFonts w:ascii="Times New Roman" w:eastAsia="Arial" w:hAnsi="Times New Roman" w:cs="Times New Roman"/>
          <w:bCs/>
          <w:noProof/>
          <w:color w:val="000000"/>
          <w:spacing w:val="-2"/>
          <w:sz w:val="24"/>
          <w:szCs w:val="24"/>
          <w:lang w:val="kk-KZ" w:eastAsia="ru-RU"/>
        </w:rPr>
        <w:t xml:space="preserve">қырлы карындаштағыдай, қайталанбайтын, </w:t>
      </w:r>
      <w:r w:rsidRPr="00B63AC6">
        <w:rPr>
          <w:rFonts w:ascii="Times New Roman" w:eastAsia="Arial" w:hAnsi="Times New Roman" w:cs="Times New Roman"/>
          <w:bCs/>
          <w:color w:val="000000"/>
          <w:spacing w:val="-2"/>
          <w:sz w:val="24"/>
          <w:szCs w:val="24"/>
          <w:lang w:val="kk-KZ" w:eastAsia="ru-RU"/>
        </w:rPr>
        <w:t xml:space="preserve">осы </w:t>
      </w:r>
      <w:r w:rsidRPr="00B63AC6">
        <w:rPr>
          <w:rFonts w:ascii="Times New Roman" w:eastAsia="Arial" w:hAnsi="Times New Roman" w:cs="Times New Roman"/>
          <w:bCs/>
          <w:noProof/>
          <w:color w:val="000000"/>
          <w:spacing w:val="-2"/>
          <w:sz w:val="24"/>
          <w:szCs w:val="24"/>
          <w:lang w:val="kk-KZ" w:eastAsia="ru-RU"/>
        </w:rPr>
        <w:t xml:space="preserve">денелерге тән жалғыз </w:t>
      </w:r>
      <w:r w:rsidRPr="00B63AC6">
        <w:rPr>
          <w:rFonts w:ascii="Times New Roman" w:eastAsia="Arial" w:hAnsi="Times New Roman" w:cs="Times New Roman"/>
          <w:bCs/>
          <w:noProof/>
          <w:color w:val="000000"/>
          <w:spacing w:val="2"/>
          <w:sz w:val="24"/>
          <w:szCs w:val="24"/>
          <w:lang w:val="kk-KZ" w:eastAsia="ru-RU"/>
        </w:rPr>
        <w:t xml:space="preserve">ғана 6-шы ретті </w:t>
      </w:r>
      <w:r w:rsidRPr="00B63AC6">
        <w:rPr>
          <w:rFonts w:ascii="Times New Roman" w:eastAsia="Arial" w:hAnsi="Times New Roman" w:cs="Times New Roman"/>
          <w:bCs/>
          <w:color w:val="000000"/>
          <w:spacing w:val="2"/>
          <w:sz w:val="24"/>
          <w:szCs w:val="24"/>
          <w:lang w:val="kk-KZ" w:eastAsia="ru-RU"/>
        </w:rPr>
        <w:t xml:space="preserve">ось </w:t>
      </w:r>
      <w:r w:rsidRPr="00B63AC6">
        <w:rPr>
          <w:rFonts w:ascii="Times New Roman" w:eastAsia="Arial" w:hAnsi="Times New Roman" w:cs="Times New Roman"/>
          <w:bCs/>
          <w:noProof/>
          <w:color w:val="000000"/>
          <w:spacing w:val="3"/>
          <w:sz w:val="24"/>
          <w:szCs w:val="24"/>
          <w:lang w:val="kk-KZ" w:eastAsia="ru-RU"/>
        </w:rPr>
        <w:t>(</w:t>
      </w:r>
      <m:oMath>
        <m:sSub>
          <m:sSubPr>
            <m:ctrlPr>
              <w:rPr>
                <w:rFonts w:ascii="Cambria Math" w:eastAsia="Arial" w:hAnsi="Cambria Math" w:cs="Times New Roman"/>
                <w:bCs/>
                <w:i/>
                <w:color w:val="000000"/>
                <w:spacing w:val="3"/>
                <w:sz w:val="24"/>
                <w:szCs w:val="24"/>
                <w:lang w:val="kk-KZ" w:eastAsia="ru-RU"/>
              </w:rPr>
            </m:ctrlPr>
          </m:sSubPr>
          <m:e>
            <m:r>
              <w:rPr>
                <w:rFonts w:ascii="Cambria Math" w:eastAsia="Arial" w:hAnsi="Cambria Math" w:cs="Times New Roman"/>
                <w:color w:val="000000"/>
                <w:spacing w:val="3"/>
                <w:sz w:val="24"/>
                <w:szCs w:val="24"/>
                <w:lang w:val="kk-KZ" w:eastAsia="ru-RU"/>
              </w:rPr>
              <m:t>L</m:t>
            </m:r>
          </m:e>
          <m:sub>
            <m:r>
              <w:rPr>
                <w:rFonts w:ascii="Cambria Math" w:eastAsia="Arial" w:hAnsi="Cambria Math" w:cs="Times New Roman"/>
                <w:color w:val="000000"/>
                <w:spacing w:val="3"/>
                <w:sz w:val="24"/>
                <w:szCs w:val="24"/>
                <w:vertAlign w:val="subscript"/>
                <w:lang w:val="kk-KZ" w:eastAsia="ru-RU"/>
              </w:rPr>
              <m:t>6</m:t>
            </m:r>
          </m:sub>
        </m:sSub>
      </m:oMath>
      <w:r w:rsidRPr="00B63AC6">
        <w:rPr>
          <w:rFonts w:ascii="Times New Roman" w:eastAsia="Arial" w:hAnsi="Times New Roman" w:cs="Times New Roman"/>
          <w:bCs/>
          <w:noProof/>
          <w:color w:val="000000"/>
          <w:spacing w:val="3"/>
          <w:sz w:val="24"/>
          <w:szCs w:val="24"/>
          <w:lang w:val="kk-KZ" w:eastAsia="ru-RU"/>
        </w:rPr>
        <w:t xml:space="preserve">) </w:t>
      </w:r>
      <w:r w:rsidRPr="00B63AC6">
        <w:rPr>
          <w:rFonts w:ascii="Times New Roman" w:eastAsia="Arial" w:hAnsi="Times New Roman" w:cs="Times New Roman"/>
          <w:bCs/>
          <w:color w:val="000000"/>
          <w:spacing w:val="2"/>
          <w:sz w:val="24"/>
          <w:szCs w:val="24"/>
          <w:lang w:val="kk-KZ" w:eastAsia="ru-RU"/>
        </w:rPr>
        <w:t xml:space="preserve">болады. </w:t>
      </w:r>
      <w:r w:rsidRPr="00B63AC6">
        <w:rPr>
          <w:rFonts w:ascii="Times New Roman" w:eastAsia="Arial" w:hAnsi="Times New Roman" w:cs="Times New Roman"/>
          <w:bCs/>
          <w:noProof/>
          <w:color w:val="000000"/>
          <w:spacing w:val="2"/>
          <w:sz w:val="24"/>
          <w:szCs w:val="24"/>
          <w:lang w:val="kk-KZ" w:eastAsia="ru-RU"/>
        </w:rPr>
        <w:t xml:space="preserve">Көпбұрыштағы қайталанбайтын бағыт </w:t>
      </w:r>
      <w:r w:rsidRPr="00B63AC6">
        <w:rPr>
          <w:rFonts w:ascii="Times New Roman" w:eastAsia="Arial" w:hAnsi="Times New Roman" w:cs="Times New Roman"/>
          <w:bCs/>
          <w:i/>
          <w:noProof/>
          <w:color w:val="000000"/>
          <w:spacing w:val="2"/>
          <w:sz w:val="24"/>
          <w:szCs w:val="24"/>
          <w:lang w:val="kk-KZ" w:eastAsia="ru-RU"/>
        </w:rPr>
        <w:t>ерекше</w:t>
      </w:r>
      <w:r w:rsidRPr="00B63AC6">
        <w:rPr>
          <w:rFonts w:ascii="Times New Roman" w:eastAsia="Arial" w:hAnsi="Times New Roman" w:cs="Times New Roman"/>
          <w:bCs/>
          <w:noProof/>
          <w:color w:val="000000"/>
          <w:spacing w:val="2"/>
          <w:sz w:val="24"/>
          <w:szCs w:val="24"/>
          <w:lang w:val="kk-KZ" w:eastAsia="ru-RU"/>
        </w:rPr>
        <w:t xml:space="preserve"> немесе </w:t>
      </w:r>
      <w:r w:rsidRPr="00B63AC6">
        <w:rPr>
          <w:rFonts w:ascii="Times New Roman" w:eastAsia="Arial" w:hAnsi="Times New Roman" w:cs="Times New Roman"/>
          <w:bCs/>
          <w:i/>
          <w:noProof/>
          <w:color w:val="000000"/>
          <w:spacing w:val="2"/>
          <w:sz w:val="24"/>
          <w:szCs w:val="24"/>
          <w:lang w:val="kk-KZ" w:eastAsia="ru-RU"/>
        </w:rPr>
        <w:t>бірлік бағыт</w:t>
      </w:r>
      <w:r w:rsidRPr="00B63AC6">
        <w:rPr>
          <w:rFonts w:ascii="Times New Roman" w:eastAsia="Arial" w:hAnsi="Times New Roman" w:cs="Times New Roman"/>
          <w:bCs/>
          <w:noProof/>
          <w:color w:val="000000"/>
          <w:spacing w:val="2"/>
          <w:sz w:val="24"/>
          <w:szCs w:val="24"/>
          <w:lang w:val="kk-KZ" w:eastAsia="ru-RU"/>
        </w:rPr>
        <w:t xml:space="preserve"> деп аталады. </w:t>
      </w:r>
      <w:r w:rsidRPr="00B63AC6">
        <w:rPr>
          <w:rFonts w:ascii="Times New Roman" w:eastAsia="Arial" w:hAnsi="Times New Roman" w:cs="Times New Roman"/>
          <w:bCs/>
          <w:noProof/>
          <w:color w:val="000000"/>
          <w:spacing w:val="-1"/>
          <w:sz w:val="24"/>
          <w:szCs w:val="24"/>
          <w:lang w:val="kk-KZ" w:eastAsia="ru-RU"/>
        </w:rPr>
        <w:t xml:space="preserve">алты қырлы призмада немесе пирамидада, алты қырлы қарындаштағы </w:t>
      </w:r>
      <w:r w:rsidRPr="00B63AC6">
        <w:rPr>
          <w:rFonts w:ascii="Times New Roman" w:eastAsia="Arial" w:hAnsi="Times New Roman" w:cs="Times New Roman"/>
          <w:bCs/>
          <w:noProof/>
          <w:color w:val="000000"/>
          <w:spacing w:val="2"/>
          <w:sz w:val="24"/>
          <w:szCs w:val="24"/>
          <w:lang w:val="kk-KZ" w:eastAsia="ru-RU"/>
        </w:rPr>
        <w:t xml:space="preserve">бірлік бағыт - </w:t>
      </w:r>
      <w:r w:rsidRPr="00B63AC6">
        <w:rPr>
          <w:rFonts w:ascii="Times New Roman" w:eastAsia="Arial" w:hAnsi="Times New Roman" w:cs="Times New Roman"/>
          <w:bCs/>
          <w:noProof/>
          <w:color w:val="000000"/>
          <w:spacing w:val="4"/>
          <w:sz w:val="24"/>
          <w:szCs w:val="24"/>
          <w:lang w:val="kk-KZ" w:eastAsia="ru-RU"/>
        </w:rPr>
        <w:t xml:space="preserve">6-ретті </w:t>
      </w:r>
      <w:r w:rsidRPr="00B63AC6">
        <w:rPr>
          <w:rFonts w:ascii="Times New Roman" w:eastAsia="Arial" w:hAnsi="Times New Roman" w:cs="Times New Roman"/>
          <w:bCs/>
          <w:color w:val="000000"/>
          <w:spacing w:val="4"/>
          <w:sz w:val="24"/>
          <w:szCs w:val="24"/>
          <w:lang w:val="kk-KZ" w:eastAsia="ru-RU"/>
        </w:rPr>
        <w:t xml:space="preserve">ось, 4 </w:t>
      </w:r>
      <w:r w:rsidRPr="00B63AC6">
        <w:rPr>
          <w:rFonts w:ascii="Times New Roman" w:eastAsia="Arial" w:hAnsi="Times New Roman" w:cs="Times New Roman"/>
          <w:bCs/>
          <w:noProof/>
          <w:color w:val="000000"/>
          <w:spacing w:val="4"/>
          <w:sz w:val="24"/>
          <w:szCs w:val="24"/>
          <w:lang w:val="kk-KZ" w:eastAsia="ru-RU"/>
        </w:rPr>
        <w:t xml:space="preserve">қырлы </w:t>
      </w:r>
      <w:r w:rsidRPr="00B63AC6">
        <w:rPr>
          <w:rFonts w:ascii="Times New Roman" w:eastAsia="Arial" w:hAnsi="Times New Roman" w:cs="Times New Roman"/>
          <w:bCs/>
          <w:color w:val="000000"/>
          <w:spacing w:val="4"/>
          <w:sz w:val="24"/>
          <w:szCs w:val="24"/>
          <w:lang w:val="kk-KZ" w:eastAsia="ru-RU"/>
        </w:rPr>
        <w:t xml:space="preserve">призмада немесе пирамидада - </w:t>
      </w:r>
      <w:r w:rsidRPr="00B63AC6">
        <w:rPr>
          <w:rFonts w:ascii="Times New Roman" w:eastAsia="Arial" w:hAnsi="Times New Roman" w:cs="Times New Roman"/>
          <w:bCs/>
          <w:noProof/>
          <w:color w:val="000000"/>
          <w:spacing w:val="4"/>
          <w:sz w:val="24"/>
          <w:szCs w:val="24"/>
          <w:lang w:val="kk-KZ" w:eastAsia="ru-RU"/>
        </w:rPr>
        <w:t xml:space="preserve">4-ші ретті </w:t>
      </w:r>
      <w:r w:rsidRPr="00B63AC6">
        <w:rPr>
          <w:rFonts w:ascii="Times New Roman" w:eastAsia="Arial" w:hAnsi="Times New Roman" w:cs="Times New Roman"/>
          <w:bCs/>
          <w:color w:val="000000"/>
          <w:spacing w:val="4"/>
          <w:sz w:val="24"/>
          <w:szCs w:val="24"/>
          <w:lang w:val="kk-KZ" w:eastAsia="ru-RU"/>
        </w:rPr>
        <w:t xml:space="preserve">ось. </w:t>
      </w:r>
      <w:r w:rsidRPr="00B63AC6">
        <w:rPr>
          <w:rFonts w:ascii="Times New Roman" w:eastAsia="Arial" w:hAnsi="Times New Roman" w:cs="Times New Roman"/>
          <w:bCs/>
          <w:noProof/>
          <w:color w:val="000000"/>
          <w:spacing w:val="1"/>
          <w:sz w:val="24"/>
          <w:szCs w:val="24"/>
          <w:lang w:val="kk-KZ" w:eastAsia="ru-RU"/>
        </w:rPr>
        <w:t xml:space="preserve">Бірақ мұндай 4-ші ретті осъ кубта немесе октаэдрде </w:t>
      </w:r>
      <w:r w:rsidRPr="00B63AC6">
        <w:rPr>
          <w:rFonts w:ascii="Times New Roman" w:eastAsia="Arial" w:hAnsi="Times New Roman" w:cs="Times New Roman"/>
          <w:noProof/>
          <w:color w:val="000000"/>
          <w:spacing w:val="1"/>
          <w:sz w:val="24"/>
          <w:szCs w:val="24"/>
          <w:lang w:val="kk-KZ" w:eastAsia="ru-RU"/>
        </w:rPr>
        <w:t>бірлік бағыт бола алмайды</w:t>
      </w:r>
      <w:r w:rsidRPr="00B63AC6">
        <w:rPr>
          <w:rFonts w:ascii="Times New Roman" w:eastAsia="Arial" w:hAnsi="Times New Roman" w:cs="Times New Roman"/>
          <w:bCs/>
          <w:noProof/>
          <w:color w:val="000000"/>
          <w:spacing w:val="1"/>
          <w:sz w:val="24"/>
          <w:szCs w:val="24"/>
          <w:lang w:val="kk-KZ" w:eastAsia="ru-RU"/>
        </w:rPr>
        <w:t xml:space="preserve">, себебі </w:t>
      </w:r>
      <w:r w:rsidRPr="00B63AC6">
        <w:rPr>
          <w:rFonts w:ascii="Times New Roman" w:eastAsia="Arial" w:hAnsi="Times New Roman" w:cs="Times New Roman"/>
          <w:bCs/>
          <w:noProof/>
          <w:color w:val="000000"/>
          <w:spacing w:val="-4"/>
          <w:sz w:val="24"/>
          <w:szCs w:val="24"/>
          <w:lang w:val="kk-KZ" w:eastAsia="ru-RU"/>
        </w:rPr>
        <w:t xml:space="preserve">ондай ось үшеу </w:t>
      </w:r>
      <w:r w:rsidRPr="00B63AC6">
        <w:rPr>
          <w:rFonts w:ascii="Times New Roman" w:eastAsia="Arial" w:hAnsi="Times New Roman" w:cs="Times New Roman"/>
          <w:noProof/>
          <w:color w:val="000000"/>
          <w:spacing w:val="-4"/>
          <w:sz w:val="24"/>
          <w:szCs w:val="24"/>
          <w:lang w:val="kk-KZ" w:eastAsia="ru-RU"/>
        </w:rPr>
        <w:t>және</w:t>
      </w:r>
      <w:r w:rsidRPr="00B63AC6">
        <w:rPr>
          <w:rFonts w:ascii="Times New Roman" w:eastAsia="Arial" w:hAnsi="Times New Roman" w:cs="Times New Roman"/>
          <w:b/>
          <w:noProof/>
          <w:color w:val="000000"/>
          <w:spacing w:val="-4"/>
          <w:sz w:val="24"/>
          <w:szCs w:val="24"/>
          <w:lang w:val="kk-KZ" w:eastAsia="ru-RU"/>
        </w:rPr>
        <w:t xml:space="preserve"> </w:t>
      </w:r>
      <w:r w:rsidRPr="00B63AC6">
        <w:rPr>
          <w:rFonts w:ascii="Times New Roman" w:eastAsia="Arial" w:hAnsi="Times New Roman" w:cs="Times New Roman"/>
          <w:bCs/>
          <w:noProof/>
          <w:color w:val="000000"/>
          <w:spacing w:val="-4"/>
          <w:sz w:val="24"/>
          <w:szCs w:val="24"/>
          <w:lang w:val="kk-KZ" w:eastAsia="ru-RU"/>
        </w:rPr>
        <w:t>әрбіреуі өзара шағылысу арқылы бір-бірімен сәйкес келеді. К</w:t>
      </w:r>
      <w:r w:rsidRPr="00B63AC6">
        <w:rPr>
          <w:rFonts w:ascii="Times New Roman" w:eastAsia="Arial" w:hAnsi="Times New Roman" w:cs="Times New Roman"/>
          <w:bCs/>
          <w:noProof/>
          <w:color w:val="000000"/>
          <w:spacing w:val="6"/>
          <w:sz w:val="24"/>
          <w:szCs w:val="24"/>
          <w:lang w:val="kk-KZ" w:eastAsia="ru-RU"/>
        </w:rPr>
        <w:t xml:space="preserve">убта және </w:t>
      </w:r>
      <w:r w:rsidRPr="00B63AC6">
        <w:rPr>
          <w:rFonts w:ascii="Times New Roman" w:eastAsia="Arial" w:hAnsi="Times New Roman" w:cs="Times New Roman"/>
          <w:bCs/>
          <w:noProof/>
          <w:color w:val="000000"/>
          <w:sz w:val="24"/>
          <w:szCs w:val="24"/>
          <w:lang w:val="kk-KZ" w:eastAsia="ru-RU"/>
        </w:rPr>
        <w:t xml:space="preserve">октаэдрде бірлік бағыт болмайды, кез-келген бағыт үшін </w:t>
      </w:r>
      <w:r w:rsidRPr="00B63AC6">
        <w:rPr>
          <w:rFonts w:ascii="Times New Roman" w:eastAsia="Arial" w:hAnsi="Times New Roman" w:cs="Times New Roman"/>
          <w:bCs/>
          <w:i/>
          <w:noProof/>
          <w:color w:val="000000"/>
          <w:sz w:val="24"/>
          <w:szCs w:val="24"/>
          <w:lang w:val="kk-KZ" w:eastAsia="ru-RU"/>
        </w:rPr>
        <w:t>симметриялы эквивалентті</w:t>
      </w:r>
      <w:r w:rsidRPr="00B63AC6">
        <w:rPr>
          <w:rFonts w:ascii="Times New Roman" w:eastAsia="Arial" w:hAnsi="Times New Roman" w:cs="Times New Roman"/>
          <w:bCs/>
          <w:noProof/>
          <w:color w:val="000000"/>
          <w:sz w:val="24"/>
          <w:szCs w:val="24"/>
          <w:lang w:val="kk-KZ" w:eastAsia="ru-RU"/>
        </w:rPr>
        <w:t xml:space="preserve"> </w:t>
      </w:r>
      <w:r w:rsidRPr="00B63AC6">
        <w:rPr>
          <w:rFonts w:ascii="Times New Roman" w:eastAsia="Arial" w:hAnsi="Times New Roman" w:cs="Times New Roman"/>
          <w:bCs/>
          <w:noProof/>
          <w:color w:val="000000"/>
          <w:spacing w:val="-3"/>
          <w:sz w:val="24"/>
          <w:szCs w:val="24"/>
          <w:lang w:val="kk-KZ" w:eastAsia="ru-RU"/>
        </w:rPr>
        <w:t>бағыттарды табуға болады.</w:t>
      </w: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sz w:val="24"/>
          <w:szCs w:val="24"/>
          <w:lang w:val="kk-KZ" w:eastAsia="ru-RU"/>
        </w:rPr>
      </w:pP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
          <w:bCs/>
          <w:color w:val="000000"/>
          <w:spacing w:val="3"/>
          <w:sz w:val="24"/>
          <w:szCs w:val="24"/>
          <w:lang w:val="kk-KZ" w:eastAsia="ru-RU"/>
        </w:rPr>
      </w:pPr>
      <w:r w:rsidRPr="00B63AC6">
        <w:rPr>
          <w:rFonts w:ascii="Times New Roman" w:eastAsia="Arial" w:hAnsi="Times New Roman" w:cs="Times New Roman"/>
          <w:b/>
          <w:bCs/>
          <w:color w:val="000000"/>
          <w:spacing w:val="3"/>
          <w:sz w:val="24"/>
          <w:szCs w:val="24"/>
          <w:lang w:val="kk-KZ" w:eastAsia="ru-RU"/>
        </w:rPr>
        <w:t>Категориялар</w:t>
      </w: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color w:val="000000"/>
          <w:spacing w:val="3"/>
          <w:sz w:val="24"/>
          <w:szCs w:val="24"/>
          <w:lang w:val="kk-KZ" w:eastAsia="ru-RU"/>
        </w:rPr>
      </w:pP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color w:val="000000"/>
          <w:spacing w:val="3"/>
          <w:sz w:val="24"/>
          <w:szCs w:val="24"/>
          <w:lang w:val="kk-KZ" w:eastAsia="ru-RU"/>
        </w:rPr>
      </w:pPr>
      <w:r w:rsidRPr="00B63AC6">
        <w:rPr>
          <w:rFonts w:ascii="Times New Roman" w:eastAsia="Arial" w:hAnsi="Times New Roman" w:cs="Times New Roman"/>
          <w:bCs/>
          <w:color w:val="000000"/>
          <w:spacing w:val="3"/>
          <w:sz w:val="24"/>
          <w:szCs w:val="24"/>
          <w:lang w:val="kk-KZ" w:eastAsia="ru-RU"/>
        </w:rPr>
        <w:t xml:space="preserve">Симметриялары және бірлік бағыттарының санына қарай кристалдар үш </w:t>
      </w:r>
      <w:r w:rsidRPr="00B63AC6">
        <w:rPr>
          <w:rFonts w:ascii="Times New Roman" w:eastAsia="Arial" w:hAnsi="Times New Roman" w:cs="Times New Roman"/>
          <w:bCs/>
          <w:i/>
          <w:color w:val="000000"/>
          <w:spacing w:val="3"/>
          <w:sz w:val="24"/>
          <w:szCs w:val="24"/>
          <w:lang w:val="kk-KZ" w:eastAsia="ru-RU"/>
        </w:rPr>
        <w:t>категорияға</w:t>
      </w:r>
      <w:r w:rsidRPr="00B63AC6">
        <w:rPr>
          <w:rFonts w:ascii="Times New Roman" w:eastAsia="Arial" w:hAnsi="Times New Roman" w:cs="Times New Roman"/>
          <w:bCs/>
          <w:color w:val="000000"/>
          <w:spacing w:val="3"/>
          <w:sz w:val="24"/>
          <w:szCs w:val="24"/>
          <w:lang w:val="kk-KZ" w:eastAsia="ru-RU"/>
        </w:rPr>
        <w:t xml:space="preserve"> бөлінеді: </w:t>
      </w:r>
      <w:r w:rsidRPr="00B63AC6">
        <w:rPr>
          <w:rFonts w:ascii="Times New Roman" w:eastAsia="Arial" w:hAnsi="Times New Roman" w:cs="Times New Roman"/>
          <w:bCs/>
          <w:i/>
          <w:color w:val="000000"/>
          <w:spacing w:val="3"/>
          <w:sz w:val="24"/>
          <w:szCs w:val="24"/>
          <w:lang w:val="kk-KZ" w:eastAsia="ru-RU"/>
        </w:rPr>
        <w:t xml:space="preserve">жоғарғы, орта </w:t>
      </w:r>
      <w:r w:rsidRPr="00B63AC6">
        <w:rPr>
          <w:rFonts w:ascii="Times New Roman" w:eastAsia="Arial" w:hAnsi="Times New Roman" w:cs="Times New Roman"/>
          <w:bCs/>
          <w:color w:val="000000"/>
          <w:spacing w:val="3"/>
          <w:sz w:val="24"/>
          <w:szCs w:val="24"/>
          <w:lang w:val="kk-KZ" w:eastAsia="ru-RU"/>
        </w:rPr>
        <w:t>және</w:t>
      </w:r>
      <w:r w:rsidRPr="00B63AC6">
        <w:rPr>
          <w:rFonts w:ascii="Times New Roman" w:eastAsia="Arial" w:hAnsi="Times New Roman" w:cs="Times New Roman"/>
          <w:bCs/>
          <w:i/>
          <w:color w:val="000000"/>
          <w:spacing w:val="3"/>
          <w:sz w:val="24"/>
          <w:szCs w:val="24"/>
          <w:lang w:val="kk-KZ" w:eastAsia="ru-RU"/>
        </w:rPr>
        <w:t xml:space="preserve"> төменгі</w:t>
      </w:r>
      <w:r w:rsidRPr="00B63AC6">
        <w:rPr>
          <w:rFonts w:ascii="Times New Roman" w:eastAsia="Arial" w:hAnsi="Times New Roman" w:cs="Times New Roman"/>
          <w:bCs/>
          <w:color w:val="000000"/>
          <w:spacing w:val="3"/>
          <w:sz w:val="24"/>
          <w:szCs w:val="24"/>
          <w:lang w:val="kk-KZ" w:eastAsia="ru-RU"/>
        </w:rPr>
        <w:t>.</w:t>
      </w: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color w:val="000000"/>
          <w:spacing w:val="3"/>
          <w:sz w:val="24"/>
          <w:szCs w:val="24"/>
          <w:lang w:val="kk-KZ" w:eastAsia="ru-RU"/>
        </w:rPr>
      </w:pPr>
      <w:r w:rsidRPr="00B63AC6">
        <w:rPr>
          <w:rFonts w:ascii="Times New Roman" w:eastAsia="Arial" w:hAnsi="Times New Roman" w:cs="Times New Roman"/>
          <w:bCs/>
          <w:color w:val="000000"/>
          <w:spacing w:val="3"/>
          <w:sz w:val="24"/>
          <w:szCs w:val="24"/>
          <w:lang w:val="kk-KZ" w:eastAsia="ru-RU"/>
        </w:rPr>
        <w:t xml:space="preserve">Куб пен октаэдрдың симметриясы жоғарғы категориялы кристалдарға тән сипат. </w:t>
      </w:r>
      <w:r w:rsidRPr="00B63AC6">
        <w:rPr>
          <w:rFonts w:ascii="Times New Roman" w:eastAsia="Arial" w:hAnsi="Times New Roman" w:cs="Times New Roman"/>
          <w:bCs/>
          <w:i/>
          <w:color w:val="000000"/>
          <w:spacing w:val="3"/>
          <w:sz w:val="24"/>
          <w:szCs w:val="24"/>
          <w:lang w:val="kk-KZ" w:eastAsia="ru-RU"/>
        </w:rPr>
        <w:t>Жоғарғы категория</w:t>
      </w:r>
      <w:r w:rsidRPr="00B63AC6">
        <w:rPr>
          <w:rFonts w:ascii="Times New Roman" w:eastAsia="Arial" w:hAnsi="Times New Roman" w:cs="Times New Roman"/>
          <w:bCs/>
          <w:color w:val="000000"/>
          <w:spacing w:val="3"/>
          <w:sz w:val="24"/>
          <w:szCs w:val="24"/>
          <w:lang w:val="kk-KZ" w:eastAsia="ru-RU"/>
        </w:rPr>
        <w:t xml:space="preserve"> кристалдарының бірлік бағыты болмайды. Олардың міндетті түрде 2-ші ретті осьтен жоғары бірнеше осьтері бар, яғни кубтың кеңістіктік диагоналі түрінде орналасқан 3-ші ретті осьтерден төртеу болады. Бұл жоғарғы симметриялы кристалдар. Жоғарғы симметриялы кристалдағы кез-келген бағытқа басқа симметриялы эквивалентті бағыттар сәйкес келеді. Осындай бағыттардың қасиеттері бірдей болады, сондықтанда жоғарғы симметриялы кристалдардың анизотропиялық қасиеттері әлсіз болады. Көптеген физикалық қасиеттер (электрөткізгіштік, жылуөткізгіштік, сыну көрсеткіші) мұндай кристалдарда аморфты заттардағыдай изотропты болады, ал басқа қасиеттерінің анизотроптығы (серпімділік, электроптикалық эффект) басқа категориялық кристалдарға қарағанда анағұрлым әлсіз. Жоғарғы категориялы кристалдардың сыртқы пішіні изометрлі болады, яғни барлық жағына бірдей дамыған, мысалы, куб, октаэдр, тетраэдр.</w:t>
      </w: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sz w:val="24"/>
          <w:szCs w:val="24"/>
          <w:lang w:eastAsia="ru-RU"/>
        </w:rPr>
      </w:pPr>
      <w:r w:rsidRPr="00B63AC6">
        <w:rPr>
          <w:rFonts w:ascii="Times New Roman" w:eastAsia="Arial" w:hAnsi="Times New Roman" w:cs="Times New Roman"/>
          <w:bCs/>
          <w:i/>
          <w:color w:val="000000"/>
          <w:spacing w:val="-3"/>
          <w:sz w:val="24"/>
          <w:szCs w:val="24"/>
          <w:lang w:val="kk-KZ" w:eastAsia="ru-RU"/>
        </w:rPr>
        <w:t>Орта категориялы</w:t>
      </w:r>
      <w:r w:rsidRPr="00B63AC6">
        <w:rPr>
          <w:rFonts w:ascii="Times New Roman" w:eastAsia="Arial" w:hAnsi="Times New Roman" w:cs="Times New Roman"/>
          <w:bCs/>
          <w:color w:val="000000"/>
          <w:spacing w:val="-3"/>
          <w:sz w:val="24"/>
          <w:szCs w:val="24"/>
          <w:lang w:val="kk-KZ" w:eastAsia="ru-RU"/>
        </w:rPr>
        <w:t xml:space="preserve"> кристалдарда </w:t>
      </w:r>
      <w:r w:rsidRPr="00B63AC6">
        <w:rPr>
          <w:rFonts w:ascii="Times New Roman" w:eastAsia="Arial" w:hAnsi="Times New Roman" w:cs="Times New Roman"/>
          <w:bCs/>
          <w:noProof/>
          <w:color w:val="000000"/>
          <w:spacing w:val="-3"/>
          <w:sz w:val="24"/>
          <w:szCs w:val="24"/>
          <w:lang w:val="kk-KZ" w:eastAsia="ru-RU"/>
        </w:rPr>
        <w:t xml:space="preserve">бір негізгі бағыты </w:t>
      </w:r>
      <w:r w:rsidRPr="00B63AC6">
        <w:rPr>
          <w:rFonts w:ascii="Times New Roman" w:eastAsia="Arial" w:hAnsi="Times New Roman" w:cs="Times New Roman"/>
          <w:bCs/>
          <w:color w:val="000000"/>
          <w:spacing w:val="-3"/>
          <w:sz w:val="24"/>
          <w:szCs w:val="24"/>
          <w:lang w:val="kk-KZ" w:eastAsia="ru-RU"/>
        </w:rPr>
        <w:t xml:space="preserve">бар, </w:t>
      </w:r>
      <w:r w:rsidRPr="00B63AC6">
        <w:rPr>
          <w:rFonts w:ascii="Times New Roman" w:eastAsia="Arial" w:hAnsi="Times New Roman" w:cs="Times New Roman"/>
          <w:bCs/>
          <w:noProof/>
          <w:color w:val="000000"/>
          <w:spacing w:val="-3"/>
          <w:sz w:val="24"/>
          <w:szCs w:val="24"/>
          <w:lang w:val="kk-KZ" w:eastAsia="ru-RU"/>
        </w:rPr>
        <w:t xml:space="preserve">дәлірек </w:t>
      </w:r>
      <w:r w:rsidRPr="00B63AC6">
        <w:rPr>
          <w:rFonts w:ascii="Times New Roman" w:eastAsia="Arial" w:hAnsi="Times New Roman" w:cs="Times New Roman"/>
          <w:noProof/>
          <w:color w:val="000000"/>
          <w:spacing w:val="-1"/>
          <w:sz w:val="24"/>
          <w:szCs w:val="24"/>
          <w:lang w:val="kk-KZ" w:eastAsia="ru-RU"/>
        </w:rPr>
        <w:t xml:space="preserve">айтқанда, </w:t>
      </w:r>
      <w:r w:rsidRPr="00B63AC6">
        <w:rPr>
          <w:rFonts w:ascii="Times New Roman" w:eastAsia="Arial" w:hAnsi="Times New Roman" w:cs="Times New Roman"/>
          <w:bCs/>
          <w:noProof/>
          <w:color w:val="000000"/>
          <w:spacing w:val="-1"/>
          <w:sz w:val="24"/>
          <w:szCs w:val="24"/>
          <w:lang w:val="kk-KZ" w:eastAsia="ru-RU"/>
        </w:rPr>
        <w:t xml:space="preserve">2-ші ретті осьтен жоғары ретті бір </w:t>
      </w:r>
      <w:r w:rsidRPr="00B63AC6">
        <w:rPr>
          <w:rFonts w:ascii="Times New Roman" w:eastAsia="Arial" w:hAnsi="Times New Roman" w:cs="Times New Roman"/>
          <w:bCs/>
          <w:color w:val="000000"/>
          <w:spacing w:val="-1"/>
          <w:sz w:val="24"/>
          <w:szCs w:val="24"/>
          <w:lang w:val="kk-KZ" w:eastAsia="ru-RU"/>
        </w:rPr>
        <w:t xml:space="preserve">симметрия </w:t>
      </w:r>
      <w:r w:rsidRPr="00B63AC6">
        <w:rPr>
          <w:rFonts w:ascii="Times New Roman" w:eastAsia="Arial" w:hAnsi="Times New Roman" w:cs="Times New Roman"/>
          <w:bCs/>
          <w:noProof/>
          <w:color w:val="000000"/>
          <w:spacing w:val="-1"/>
          <w:sz w:val="24"/>
          <w:szCs w:val="24"/>
          <w:lang w:val="kk-KZ" w:eastAsia="ru-RU"/>
        </w:rPr>
        <w:t xml:space="preserve">осі </w:t>
      </w:r>
      <w:r w:rsidRPr="00B63AC6">
        <w:rPr>
          <w:rFonts w:ascii="Times New Roman" w:eastAsia="Arial" w:hAnsi="Times New Roman" w:cs="Times New Roman"/>
          <w:bCs/>
          <w:color w:val="000000"/>
          <w:spacing w:val="-1"/>
          <w:sz w:val="24"/>
          <w:szCs w:val="24"/>
          <w:lang w:val="kk-KZ" w:eastAsia="ru-RU"/>
        </w:rPr>
        <w:t xml:space="preserve">болады </w:t>
      </w:r>
      <w:r w:rsidRPr="00B63AC6">
        <w:rPr>
          <w:rFonts w:ascii="Times New Roman" w:eastAsia="Arial" w:hAnsi="Times New Roman" w:cs="Times New Roman"/>
          <w:bCs/>
          <w:noProof/>
          <w:color w:val="000000"/>
          <w:spacing w:val="-2"/>
          <w:sz w:val="24"/>
          <w:szCs w:val="24"/>
          <w:lang w:val="kk-KZ" w:eastAsia="ru-RU"/>
        </w:rPr>
        <w:t xml:space="preserve">(3-ші, 4-ші, 6-шы ретті айналу және инверсионды). Бұл кристалдардың </w:t>
      </w:r>
      <w:r w:rsidRPr="00B63AC6">
        <w:rPr>
          <w:rFonts w:ascii="Times New Roman" w:eastAsia="Arial" w:hAnsi="Times New Roman" w:cs="Times New Roman"/>
          <w:bCs/>
          <w:noProof/>
          <w:color w:val="000000"/>
          <w:spacing w:val="3"/>
          <w:sz w:val="24"/>
          <w:szCs w:val="24"/>
          <w:lang w:val="kk-KZ" w:eastAsia="ru-RU"/>
        </w:rPr>
        <w:t xml:space="preserve">физикалық касиеттерінің анизотропиясы жоғары </w:t>
      </w:r>
      <w:r w:rsidRPr="00B63AC6">
        <w:rPr>
          <w:rFonts w:ascii="Times New Roman" w:eastAsia="Arial" w:hAnsi="Times New Roman" w:cs="Times New Roman"/>
          <w:bCs/>
          <w:color w:val="000000"/>
          <w:spacing w:val="3"/>
          <w:sz w:val="24"/>
          <w:szCs w:val="24"/>
          <w:lang w:val="kk-KZ" w:eastAsia="ru-RU"/>
        </w:rPr>
        <w:t xml:space="preserve">категориялы </w:t>
      </w:r>
      <w:r w:rsidRPr="00B63AC6">
        <w:rPr>
          <w:rFonts w:ascii="Times New Roman" w:eastAsia="Arial" w:hAnsi="Times New Roman" w:cs="Times New Roman"/>
          <w:noProof/>
          <w:color w:val="000000"/>
          <w:spacing w:val="-4"/>
          <w:sz w:val="24"/>
          <w:szCs w:val="24"/>
          <w:lang w:val="kk-KZ" w:eastAsia="ru-RU"/>
        </w:rPr>
        <w:t xml:space="preserve">кристалдарға </w:t>
      </w:r>
      <w:r w:rsidRPr="00B63AC6">
        <w:rPr>
          <w:rFonts w:ascii="Times New Roman" w:eastAsia="Arial" w:hAnsi="Times New Roman" w:cs="Times New Roman"/>
          <w:bCs/>
          <w:noProof/>
          <w:color w:val="000000"/>
          <w:spacing w:val="-4"/>
          <w:sz w:val="24"/>
          <w:szCs w:val="24"/>
          <w:lang w:val="kk-KZ" w:eastAsia="ru-RU"/>
        </w:rPr>
        <w:t xml:space="preserve">қарағанда біршама </w:t>
      </w:r>
      <w:r w:rsidRPr="00B63AC6">
        <w:rPr>
          <w:rFonts w:ascii="Times New Roman" w:eastAsia="Arial" w:hAnsi="Times New Roman" w:cs="Times New Roman"/>
          <w:noProof/>
          <w:color w:val="000000"/>
          <w:spacing w:val="-4"/>
          <w:sz w:val="24"/>
          <w:szCs w:val="24"/>
          <w:lang w:val="kk-KZ" w:eastAsia="ru-RU"/>
        </w:rPr>
        <w:t xml:space="preserve">күшті. </w:t>
      </w:r>
      <w:r w:rsidRPr="00B63AC6">
        <w:rPr>
          <w:rFonts w:ascii="Times New Roman" w:eastAsia="Arial" w:hAnsi="Times New Roman" w:cs="Times New Roman"/>
          <w:bCs/>
          <w:noProof/>
          <w:color w:val="000000"/>
          <w:spacing w:val="-4"/>
          <w:sz w:val="24"/>
          <w:szCs w:val="24"/>
          <w:lang w:val="kk-KZ" w:eastAsia="ru-RU"/>
        </w:rPr>
        <w:t xml:space="preserve">Әсіресе жоғарғы </w:t>
      </w:r>
      <w:r w:rsidRPr="00B63AC6">
        <w:rPr>
          <w:rFonts w:ascii="Times New Roman" w:eastAsia="Arial" w:hAnsi="Times New Roman" w:cs="Times New Roman"/>
          <w:bCs/>
          <w:color w:val="000000"/>
          <w:spacing w:val="-4"/>
          <w:sz w:val="24"/>
          <w:szCs w:val="24"/>
          <w:lang w:val="kk-KZ" w:eastAsia="ru-RU"/>
        </w:rPr>
        <w:t xml:space="preserve">симметрия </w:t>
      </w:r>
      <w:r w:rsidRPr="00B63AC6">
        <w:rPr>
          <w:rFonts w:ascii="Times New Roman" w:eastAsia="Arial" w:hAnsi="Times New Roman" w:cs="Times New Roman"/>
          <w:bCs/>
          <w:noProof/>
          <w:color w:val="000000"/>
          <w:spacing w:val="-1"/>
          <w:sz w:val="24"/>
          <w:szCs w:val="24"/>
          <w:lang w:val="kk-KZ" w:eastAsia="ru-RU"/>
        </w:rPr>
        <w:t xml:space="preserve">осінің бойындағы және көлденең бағытындағы қасиеттерінің өзгешелігі </w:t>
      </w:r>
      <w:r w:rsidRPr="00B63AC6">
        <w:rPr>
          <w:rFonts w:ascii="Times New Roman" w:eastAsia="Arial" w:hAnsi="Times New Roman" w:cs="Times New Roman"/>
          <w:bCs/>
          <w:color w:val="000000"/>
          <w:spacing w:val="-1"/>
          <w:sz w:val="24"/>
          <w:szCs w:val="24"/>
          <w:lang w:val="kk-KZ" w:eastAsia="ru-RU"/>
        </w:rPr>
        <w:t xml:space="preserve">бар. </w:t>
      </w:r>
      <w:r w:rsidRPr="00B63AC6">
        <w:rPr>
          <w:rFonts w:ascii="Times New Roman" w:eastAsia="Arial" w:hAnsi="Times New Roman" w:cs="Times New Roman"/>
          <w:bCs/>
          <w:color w:val="000000"/>
          <w:spacing w:val="-1"/>
          <w:sz w:val="24"/>
          <w:szCs w:val="24"/>
          <w:lang w:eastAsia="ru-RU"/>
        </w:rPr>
        <w:t xml:space="preserve">Орта </w:t>
      </w:r>
      <w:proofErr w:type="spellStart"/>
      <w:r w:rsidRPr="00B63AC6">
        <w:rPr>
          <w:rFonts w:ascii="Times New Roman" w:eastAsia="Arial" w:hAnsi="Times New Roman" w:cs="Times New Roman"/>
          <w:bCs/>
          <w:color w:val="000000"/>
          <w:spacing w:val="-1"/>
          <w:sz w:val="24"/>
          <w:szCs w:val="24"/>
          <w:lang w:eastAsia="ru-RU"/>
        </w:rPr>
        <w:t>категориялы</w:t>
      </w:r>
      <w:proofErr w:type="spellEnd"/>
      <w:r w:rsidRPr="00B63AC6">
        <w:rPr>
          <w:rFonts w:ascii="Times New Roman" w:eastAsia="Arial" w:hAnsi="Times New Roman" w:cs="Times New Roman"/>
          <w:bCs/>
          <w:color w:val="000000"/>
          <w:spacing w:val="-1"/>
          <w:sz w:val="24"/>
          <w:szCs w:val="24"/>
          <w:lang w:eastAsia="ru-RU"/>
        </w:rPr>
        <w:t xml:space="preserve"> </w:t>
      </w:r>
      <w:r w:rsidRPr="00B63AC6">
        <w:rPr>
          <w:rFonts w:ascii="Times New Roman" w:eastAsia="Arial" w:hAnsi="Times New Roman" w:cs="Times New Roman"/>
          <w:bCs/>
          <w:noProof/>
          <w:color w:val="000000"/>
          <w:spacing w:val="-1"/>
          <w:sz w:val="24"/>
          <w:szCs w:val="24"/>
          <w:lang w:eastAsia="ru-RU"/>
        </w:rPr>
        <w:t xml:space="preserve">кристалдарға негізінен </w:t>
      </w:r>
      <w:r w:rsidRPr="00B63AC6">
        <w:rPr>
          <w:rFonts w:ascii="Times New Roman" w:eastAsia="Arial" w:hAnsi="Times New Roman" w:cs="Times New Roman"/>
          <w:bCs/>
          <w:color w:val="000000"/>
          <w:spacing w:val="-1"/>
          <w:sz w:val="24"/>
          <w:szCs w:val="24"/>
          <w:lang w:eastAsia="ru-RU"/>
        </w:rPr>
        <w:t>призма, пирамида ж</w:t>
      </w:r>
      <w:r w:rsidRPr="00B63AC6">
        <w:rPr>
          <w:rFonts w:ascii="Times New Roman" w:eastAsia="Arial" w:hAnsi="Times New Roman" w:cs="Times New Roman"/>
          <w:bCs/>
          <w:color w:val="000000"/>
          <w:spacing w:val="-1"/>
          <w:sz w:val="24"/>
          <w:szCs w:val="24"/>
          <w:lang w:val="kk-KZ" w:eastAsia="ru-RU"/>
        </w:rPr>
        <w:t>ән</w:t>
      </w:r>
      <w:r w:rsidRPr="00B63AC6">
        <w:rPr>
          <w:rFonts w:ascii="Times New Roman" w:eastAsia="Arial" w:hAnsi="Times New Roman" w:cs="Times New Roman"/>
          <w:bCs/>
          <w:color w:val="000000"/>
          <w:spacing w:val="-1"/>
          <w:sz w:val="24"/>
          <w:szCs w:val="24"/>
          <w:lang w:eastAsia="ru-RU"/>
        </w:rPr>
        <w:t xml:space="preserve">е </w:t>
      </w:r>
      <w:proofErr w:type="spellStart"/>
      <w:proofErr w:type="gramStart"/>
      <w:r w:rsidRPr="00B63AC6">
        <w:rPr>
          <w:rFonts w:ascii="Times New Roman" w:eastAsia="Arial" w:hAnsi="Times New Roman" w:cs="Times New Roman"/>
          <w:bCs/>
          <w:color w:val="000000"/>
          <w:spacing w:val="-3"/>
          <w:sz w:val="24"/>
          <w:szCs w:val="24"/>
          <w:lang w:eastAsia="ru-RU"/>
        </w:rPr>
        <w:t>т.б</w:t>
      </w:r>
      <w:proofErr w:type="spellEnd"/>
      <w:proofErr w:type="gramEnd"/>
      <w:r w:rsidRPr="00B63AC6">
        <w:rPr>
          <w:rFonts w:ascii="Times New Roman" w:eastAsia="Arial" w:hAnsi="Times New Roman" w:cs="Times New Roman"/>
          <w:bCs/>
          <w:color w:val="000000"/>
          <w:spacing w:val="-3"/>
          <w:sz w:val="24"/>
          <w:szCs w:val="24"/>
          <w:lang w:eastAsia="ru-RU"/>
        </w:rPr>
        <w:t xml:space="preserve">. </w:t>
      </w:r>
      <w:r w:rsidRPr="00B63AC6">
        <w:rPr>
          <w:rFonts w:ascii="Times New Roman" w:eastAsia="Arial" w:hAnsi="Times New Roman" w:cs="Times New Roman"/>
          <w:bCs/>
          <w:color w:val="000000"/>
          <w:spacing w:val="-3"/>
          <w:sz w:val="24"/>
          <w:szCs w:val="24"/>
          <w:lang w:val="kk-KZ" w:eastAsia="ru-RU"/>
        </w:rPr>
        <w:t>жатады</w:t>
      </w:r>
      <w:r w:rsidRPr="00B63AC6">
        <w:rPr>
          <w:rFonts w:ascii="Times New Roman" w:eastAsia="Arial" w:hAnsi="Times New Roman" w:cs="Times New Roman"/>
          <w:bCs/>
          <w:color w:val="000000"/>
          <w:spacing w:val="-3"/>
          <w:sz w:val="24"/>
          <w:szCs w:val="24"/>
          <w:lang w:eastAsia="ru-RU"/>
        </w:rPr>
        <w:t>.</w:t>
      </w: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z w:val="24"/>
          <w:szCs w:val="24"/>
          <w:lang w:val="kk-KZ" w:eastAsia="ru-RU"/>
        </w:rPr>
      </w:pPr>
      <w:r w:rsidRPr="00B63AC6">
        <w:rPr>
          <w:rFonts w:ascii="Times New Roman" w:eastAsia="Arial" w:hAnsi="Times New Roman" w:cs="Times New Roman"/>
          <w:bCs/>
          <w:i/>
          <w:noProof/>
          <w:color w:val="000000"/>
          <w:spacing w:val="1"/>
          <w:sz w:val="24"/>
          <w:szCs w:val="24"/>
          <w:lang w:val="kk-KZ" w:eastAsia="ru-RU"/>
        </w:rPr>
        <w:t xml:space="preserve">Төменгі категориялы </w:t>
      </w:r>
      <w:r w:rsidRPr="00B63AC6">
        <w:rPr>
          <w:rFonts w:ascii="Times New Roman" w:eastAsia="Arial" w:hAnsi="Times New Roman" w:cs="Times New Roman"/>
          <w:bCs/>
          <w:noProof/>
          <w:color w:val="000000"/>
          <w:spacing w:val="1"/>
          <w:sz w:val="24"/>
          <w:szCs w:val="24"/>
          <w:lang w:val="kk-KZ" w:eastAsia="ru-RU"/>
        </w:rPr>
        <w:t xml:space="preserve">кристалдарға 2-ші ретті </w:t>
      </w:r>
      <w:r w:rsidRPr="00B63AC6">
        <w:rPr>
          <w:rFonts w:ascii="Times New Roman" w:eastAsia="Arial" w:hAnsi="Times New Roman" w:cs="Times New Roman"/>
          <w:bCs/>
          <w:color w:val="000000"/>
          <w:spacing w:val="1"/>
          <w:sz w:val="24"/>
          <w:szCs w:val="24"/>
          <w:lang w:val="kk-KZ" w:eastAsia="ru-RU"/>
        </w:rPr>
        <w:t xml:space="preserve">осьтен басқа </w:t>
      </w:r>
      <w:r w:rsidRPr="00B63AC6">
        <w:rPr>
          <w:rFonts w:ascii="Times New Roman" w:eastAsia="Arial" w:hAnsi="Times New Roman" w:cs="Times New Roman"/>
          <w:bCs/>
          <w:noProof/>
          <w:color w:val="000000"/>
          <w:spacing w:val="1"/>
          <w:sz w:val="24"/>
          <w:szCs w:val="24"/>
          <w:lang w:val="kk-KZ" w:eastAsia="ru-RU"/>
        </w:rPr>
        <w:t xml:space="preserve">жоғарғы ретті осьтері жоқ, </w:t>
      </w:r>
      <w:r w:rsidRPr="00B63AC6">
        <w:rPr>
          <w:rFonts w:ascii="Times New Roman" w:eastAsia="Arial" w:hAnsi="Times New Roman" w:cs="Times New Roman"/>
          <w:bCs/>
          <w:noProof/>
          <w:color w:val="000000"/>
          <w:spacing w:val="-4"/>
          <w:sz w:val="24"/>
          <w:szCs w:val="24"/>
          <w:lang w:val="kk-KZ" w:eastAsia="ru-RU"/>
        </w:rPr>
        <w:t xml:space="preserve">ал бірлік бағыттары бірнешеу болатын </w:t>
      </w:r>
      <w:r w:rsidRPr="00B63AC6">
        <w:rPr>
          <w:rFonts w:ascii="Times New Roman" w:eastAsia="Arial" w:hAnsi="Times New Roman" w:cs="Times New Roman"/>
          <w:bCs/>
          <w:color w:val="000000"/>
          <w:spacing w:val="-4"/>
          <w:sz w:val="24"/>
          <w:szCs w:val="24"/>
          <w:lang w:val="kk-KZ" w:eastAsia="ru-RU"/>
        </w:rPr>
        <w:t xml:space="preserve">кристалдар жатады. </w:t>
      </w:r>
      <w:r w:rsidRPr="00B63AC6">
        <w:rPr>
          <w:rFonts w:ascii="Times New Roman" w:eastAsia="Arial" w:hAnsi="Times New Roman" w:cs="Times New Roman"/>
          <w:bCs/>
          <w:noProof/>
          <w:color w:val="000000"/>
          <w:spacing w:val="-4"/>
          <w:sz w:val="24"/>
          <w:szCs w:val="24"/>
          <w:lang w:val="kk-KZ" w:eastAsia="ru-RU"/>
        </w:rPr>
        <w:t xml:space="preserve">Мұндай кристалдардың </w:t>
      </w:r>
      <w:r w:rsidRPr="00B63AC6">
        <w:rPr>
          <w:rFonts w:ascii="Times New Roman" w:eastAsia="Arial" w:hAnsi="Times New Roman" w:cs="Times New Roman"/>
          <w:bCs/>
          <w:color w:val="000000"/>
          <w:spacing w:val="-2"/>
          <w:sz w:val="24"/>
          <w:szCs w:val="24"/>
          <w:lang w:val="kk-KZ" w:eastAsia="ru-RU"/>
        </w:rPr>
        <w:t xml:space="preserve">симметриясы төмен болады, </w:t>
      </w:r>
      <w:r w:rsidRPr="00B63AC6">
        <w:rPr>
          <w:rFonts w:ascii="Times New Roman" w:eastAsia="Arial" w:hAnsi="Times New Roman" w:cs="Times New Roman"/>
          <w:bCs/>
          <w:noProof/>
          <w:color w:val="000000"/>
          <w:spacing w:val="-2"/>
          <w:sz w:val="24"/>
          <w:szCs w:val="24"/>
          <w:lang w:val="kk-KZ" w:eastAsia="ru-RU"/>
        </w:rPr>
        <w:t xml:space="preserve">анизотропиялық касиеттері </w:t>
      </w:r>
      <w:r w:rsidRPr="00B63AC6">
        <w:rPr>
          <w:rFonts w:ascii="Times New Roman" w:eastAsia="Arial" w:hAnsi="Times New Roman" w:cs="Times New Roman"/>
          <w:noProof/>
          <w:color w:val="000000"/>
          <w:spacing w:val="-2"/>
          <w:sz w:val="24"/>
          <w:szCs w:val="24"/>
          <w:lang w:val="kk-KZ" w:eastAsia="ru-RU"/>
        </w:rPr>
        <w:t xml:space="preserve">анық </w:t>
      </w:r>
      <w:r w:rsidRPr="00B63AC6">
        <w:rPr>
          <w:rFonts w:ascii="Times New Roman" w:eastAsia="Arial" w:hAnsi="Times New Roman" w:cs="Times New Roman"/>
          <w:bCs/>
          <w:noProof/>
          <w:color w:val="000000"/>
          <w:spacing w:val="-2"/>
          <w:sz w:val="24"/>
          <w:szCs w:val="24"/>
          <w:lang w:val="kk-KZ" w:eastAsia="ru-RU"/>
        </w:rPr>
        <w:t>айкындалған</w:t>
      </w:r>
      <w:r w:rsidRPr="00B63AC6">
        <w:rPr>
          <w:rFonts w:ascii="Times New Roman" w:eastAsia="Arial" w:hAnsi="Times New Roman" w:cs="Times New Roman"/>
          <w:bCs/>
          <w:noProof/>
          <w:color w:val="000000"/>
          <w:sz w:val="24"/>
          <w:szCs w:val="24"/>
          <w:lang w:val="kk-KZ" w:eastAsia="ru-RU"/>
        </w:rPr>
        <w:t xml:space="preserve">. </w:t>
      </w: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z w:val="24"/>
          <w:szCs w:val="24"/>
          <w:lang w:val="kk-KZ" w:eastAsia="ru-RU"/>
        </w:rPr>
      </w:pPr>
      <w:r w:rsidRPr="00B63AC6">
        <w:rPr>
          <w:rFonts w:ascii="Times New Roman" w:eastAsia="Arial" w:hAnsi="Times New Roman" w:cs="Times New Roman"/>
          <w:bCs/>
          <w:noProof/>
          <w:color w:val="000000"/>
          <w:sz w:val="24"/>
          <w:szCs w:val="24"/>
          <w:lang w:val="kk-KZ" w:eastAsia="ru-RU"/>
        </w:rPr>
        <w:t xml:space="preserve">Үш </w:t>
      </w:r>
      <w:r w:rsidRPr="00B63AC6">
        <w:rPr>
          <w:rFonts w:ascii="Times New Roman" w:eastAsia="Arial" w:hAnsi="Times New Roman" w:cs="Times New Roman"/>
          <w:bCs/>
          <w:color w:val="000000"/>
          <w:sz w:val="24"/>
          <w:szCs w:val="24"/>
          <w:lang w:val="kk-KZ" w:eastAsia="ru-RU"/>
        </w:rPr>
        <w:t xml:space="preserve">категория </w:t>
      </w:r>
      <w:r w:rsidRPr="00B63AC6">
        <w:rPr>
          <w:rFonts w:ascii="Times New Roman" w:eastAsia="Arial" w:hAnsi="Times New Roman" w:cs="Times New Roman"/>
          <w:bCs/>
          <w:noProof/>
          <w:color w:val="000000"/>
          <w:sz w:val="24"/>
          <w:szCs w:val="24"/>
          <w:lang w:val="kk-KZ" w:eastAsia="ru-RU"/>
        </w:rPr>
        <w:t xml:space="preserve">әрі қарай </w:t>
      </w:r>
      <w:r w:rsidRPr="00B63AC6">
        <w:rPr>
          <w:rFonts w:ascii="Times New Roman" w:eastAsia="Arial" w:hAnsi="Times New Roman" w:cs="Times New Roman"/>
          <w:bCs/>
          <w:color w:val="000000"/>
          <w:sz w:val="24"/>
          <w:szCs w:val="24"/>
          <w:lang w:val="kk-KZ" w:eastAsia="ru-RU"/>
        </w:rPr>
        <w:t xml:space="preserve">7 </w:t>
      </w:r>
      <w:r w:rsidRPr="00B63AC6">
        <w:rPr>
          <w:rFonts w:ascii="Times New Roman" w:eastAsia="Arial" w:hAnsi="Times New Roman" w:cs="Times New Roman"/>
          <w:bCs/>
          <w:i/>
          <w:noProof/>
          <w:color w:val="000000"/>
          <w:sz w:val="24"/>
          <w:szCs w:val="24"/>
          <w:lang w:val="kk-KZ" w:eastAsia="ru-RU"/>
        </w:rPr>
        <w:t>сингонияға</w:t>
      </w:r>
      <w:r w:rsidRPr="00B63AC6">
        <w:rPr>
          <w:rFonts w:ascii="Times New Roman" w:eastAsia="Arial" w:hAnsi="Times New Roman" w:cs="Times New Roman"/>
          <w:bCs/>
          <w:noProof/>
          <w:color w:val="000000"/>
          <w:sz w:val="24"/>
          <w:szCs w:val="24"/>
          <w:lang w:val="kk-KZ" w:eastAsia="ru-RU"/>
        </w:rPr>
        <w:t xml:space="preserve"> бөлінеді. Синго</w:t>
      </w:r>
      <w:r w:rsidRPr="00B63AC6">
        <w:rPr>
          <w:rFonts w:ascii="Times New Roman" w:eastAsia="Arial" w:hAnsi="Times New Roman" w:cs="Times New Roman"/>
          <w:bCs/>
          <w:noProof/>
          <w:color w:val="000000"/>
          <w:spacing w:val="-2"/>
          <w:sz w:val="24"/>
          <w:szCs w:val="24"/>
          <w:lang w:val="kk-KZ" w:eastAsia="ru-RU"/>
        </w:rPr>
        <w:t xml:space="preserve">нияға элементар ұяшықтардың </w:t>
      </w:r>
      <w:r w:rsidRPr="00B63AC6">
        <w:rPr>
          <w:rFonts w:ascii="Times New Roman" w:eastAsia="Arial" w:hAnsi="Times New Roman" w:cs="Times New Roman"/>
          <w:bCs/>
          <w:color w:val="000000"/>
          <w:spacing w:val="-2"/>
          <w:sz w:val="24"/>
          <w:szCs w:val="24"/>
          <w:lang w:val="kk-KZ" w:eastAsia="ru-RU"/>
        </w:rPr>
        <w:t xml:space="preserve">симметриялары, </w:t>
      </w:r>
      <w:r w:rsidRPr="00B63AC6">
        <w:rPr>
          <w:rFonts w:ascii="Times New Roman" w:eastAsia="Arial" w:hAnsi="Times New Roman" w:cs="Times New Roman"/>
          <w:bCs/>
          <w:noProof/>
          <w:color w:val="000000"/>
          <w:spacing w:val="-2"/>
          <w:sz w:val="24"/>
          <w:szCs w:val="24"/>
          <w:lang w:val="kk-KZ" w:eastAsia="ru-RU"/>
        </w:rPr>
        <w:t xml:space="preserve">құрылыстары және координаттық осьтер жүйесі бірдей кристалдар </w:t>
      </w:r>
      <w:r w:rsidRPr="00B63AC6">
        <w:rPr>
          <w:rFonts w:ascii="Times New Roman" w:eastAsia="Arial" w:hAnsi="Times New Roman" w:cs="Times New Roman"/>
          <w:bCs/>
          <w:noProof/>
          <w:color w:val="000000"/>
          <w:spacing w:val="-2"/>
          <w:sz w:val="24"/>
          <w:szCs w:val="24"/>
          <w:lang w:val="kk-KZ" w:eastAsia="ru-RU"/>
        </w:rPr>
        <w:lastRenderedPageBreak/>
        <w:t xml:space="preserve">топтасады. </w:t>
      </w:r>
      <w:r w:rsidRPr="00B63AC6">
        <w:rPr>
          <w:rFonts w:ascii="Times New Roman" w:eastAsia="Arial" w:hAnsi="Times New Roman" w:cs="Times New Roman"/>
          <w:bCs/>
          <w:noProof/>
          <w:color w:val="000000"/>
          <w:sz w:val="24"/>
          <w:szCs w:val="24"/>
          <w:lang w:val="kk-KZ" w:eastAsia="ru-RU"/>
        </w:rPr>
        <w:t xml:space="preserve">Сингония (грек.) – бұрыш ұқсастығы деген мағынаны береді. </w:t>
      </w: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z w:val="24"/>
          <w:szCs w:val="24"/>
          <w:lang w:val="kk-KZ" w:eastAsia="ru-RU"/>
        </w:rPr>
        <w:t xml:space="preserve">Анизотропты кристалдық ортадағы үш өлшемді </w:t>
      </w:r>
      <w:r w:rsidRPr="00B63AC6">
        <w:rPr>
          <w:rFonts w:ascii="Times New Roman" w:eastAsia="Arial" w:hAnsi="Times New Roman" w:cs="Times New Roman"/>
          <w:bCs/>
          <w:color w:val="000000"/>
          <w:sz w:val="24"/>
          <w:szCs w:val="24"/>
          <w:lang w:val="kk-KZ" w:eastAsia="ru-RU"/>
        </w:rPr>
        <w:t xml:space="preserve">координат </w:t>
      </w:r>
      <w:r w:rsidRPr="00B63AC6">
        <w:rPr>
          <w:rFonts w:ascii="Times New Roman" w:eastAsia="Arial" w:hAnsi="Times New Roman" w:cs="Times New Roman"/>
          <w:bCs/>
          <w:noProof/>
          <w:color w:val="000000"/>
          <w:sz w:val="24"/>
          <w:szCs w:val="24"/>
          <w:lang w:val="kk-KZ" w:eastAsia="ru-RU"/>
        </w:rPr>
        <w:t xml:space="preserve">жүйесі </w:t>
      </w:r>
      <w:r w:rsidRPr="00B63AC6">
        <w:rPr>
          <w:rFonts w:ascii="Times New Roman" w:eastAsia="Arial" w:hAnsi="Times New Roman" w:cs="Times New Roman"/>
          <w:bCs/>
          <w:color w:val="000000"/>
          <w:spacing w:val="-2"/>
          <w:sz w:val="24"/>
          <w:szCs w:val="24"/>
          <w:lang w:val="kk-KZ" w:eastAsia="ru-RU"/>
        </w:rPr>
        <w:t xml:space="preserve">осы </w:t>
      </w:r>
      <w:r w:rsidRPr="00B63AC6">
        <w:rPr>
          <w:rFonts w:ascii="Times New Roman" w:eastAsia="Arial" w:hAnsi="Times New Roman" w:cs="Times New Roman"/>
          <w:bCs/>
          <w:noProof/>
          <w:color w:val="000000"/>
          <w:spacing w:val="-2"/>
          <w:sz w:val="24"/>
          <w:szCs w:val="24"/>
          <w:lang w:val="kk-KZ" w:eastAsia="ru-RU"/>
        </w:rPr>
        <w:t xml:space="preserve">ортаның симметриясына сәйкес алынады. Жалпы алғанда - бұл </w:t>
      </w:r>
      <w:r w:rsidRPr="00B63AC6">
        <w:rPr>
          <w:rFonts w:ascii="Times New Roman" w:eastAsia="Arial" w:hAnsi="Times New Roman" w:cs="Times New Roman"/>
          <w:bCs/>
          <w:noProof/>
          <w:color w:val="000000"/>
          <w:spacing w:val="1"/>
          <w:sz w:val="24"/>
          <w:szCs w:val="24"/>
          <w:lang w:val="kk-KZ" w:eastAsia="ru-RU"/>
        </w:rPr>
        <w:t xml:space="preserve">осьтері бойынша әртүрлі масштабта қиылатын кисық </w:t>
      </w:r>
      <w:r w:rsidRPr="00B63AC6">
        <w:rPr>
          <w:rFonts w:ascii="Times New Roman" w:eastAsia="Arial" w:hAnsi="Times New Roman" w:cs="Times New Roman"/>
          <w:bCs/>
          <w:noProof/>
          <w:color w:val="000000"/>
          <w:sz w:val="24"/>
          <w:szCs w:val="24"/>
          <w:lang w:val="kk-KZ" w:eastAsia="ru-RU"/>
        </w:rPr>
        <w:t xml:space="preserve">бұрышты </w:t>
      </w:r>
      <w:r w:rsidRPr="00B63AC6">
        <w:rPr>
          <w:rFonts w:ascii="Times New Roman" w:eastAsia="Arial" w:hAnsi="Times New Roman" w:cs="Times New Roman"/>
          <w:bCs/>
          <w:noProof/>
          <w:color w:val="000000"/>
          <w:spacing w:val="1"/>
          <w:sz w:val="24"/>
          <w:szCs w:val="24"/>
          <w:lang w:val="kk-KZ" w:eastAsia="ru-RU"/>
        </w:rPr>
        <w:t xml:space="preserve">координаттар.  </w:t>
      </w:r>
      <w:r w:rsidRPr="00B63AC6">
        <w:rPr>
          <w:rFonts w:ascii="Times New Roman" w:eastAsia="Arial" w:hAnsi="Times New Roman" w:cs="Times New Roman"/>
          <w:bCs/>
          <w:noProof/>
          <w:color w:val="000000"/>
          <w:sz w:val="24"/>
          <w:szCs w:val="24"/>
          <w:lang w:val="kk-KZ" w:eastAsia="ru-RU"/>
        </w:rPr>
        <w:t>Оларды тандап алу кристал</w:t>
      </w:r>
      <w:r w:rsidRPr="00B63AC6">
        <w:rPr>
          <w:rFonts w:ascii="Times New Roman" w:eastAsia="Arial" w:hAnsi="Times New Roman" w:cs="Times New Roman"/>
          <w:bCs/>
          <w:noProof/>
          <w:color w:val="000000"/>
          <w:spacing w:val="-2"/>
          <w:sz w:val="24"/>
          <w:szCs w:val="24"/>
          <w:lang w:val="kk-KZ" w:eastAsia="ru-RU"/>
        </w:rPr>
        <w:t xml:space="preserve">дардың </w:t>
      </w:r>
      <w:r w:rsidRPr="00B63AC6">
        <w:rPr>
          <w:rFonts w:ascii="Times New Roman" w:eastAsia="Arial" w:hAnsi="Times New Roman" w:cs="Times New Roman"/>
          <w:bCs/>
          <w:color w:val="000000"/>
          <w:spacing w:val="-2"/>
          <w:sz w:val="24"/>
          <w:szCs w:val="24"/>
          <w:lang w:val="kk-KZ" w:eastAsia="ru-RU"/>
        </w:rPr>
        <w:t xml:space="preserve">симметриясына сәйкес болады </w:t>
      </w:r>
      <w:r w:rsidRPr="00B63AC6">
        <w:rPr>
          <w:rFonts w:ascii="Times New Roman" w:eastAsia="Arial" w:hAnsi="Times New Roman" w:cs="Times New Roman"/>
          <w:bCs/>
          <w:noProof/>
          <w:color w:val="000000"/>
          <w:spacing w:val="-2"/>
          <w:sz w:val="24"/>
          <w:szCs w:val="24"/>
          <w:lang w:val="kk-KZ" w:eastAsia="ru-RU"/>
        </w:rPr>
        <w:t>және кристалдардың көпбұрыштарын талдауды жеңілдетеді. Координаттардың кристаллографиялық жүйесінде кристалдардың кез келген қыры мен жағын үш қарапайым бүтін санмен бейнелеуге болады (параметрлердің рационалдық заңы). Егер координат осьтерінің орналасуын анықтайтын кристаллографиялық ережелер белгілі болса, кристалдар дұрыс бейнеленеді (2-кесте).</w:t>
      </w:r>
    </w:p>
    <w:p w:rsidR="004174B6" w:rsidRPr="00B63AC6" w:rsidRDefault="004174B6" w:rsidP="004174B6">
      <w:pPr>
        <w:widowControl w:val="0"/>
        <w:shd w:val="clear" w:color="auto" w:fill="FFFFFF"/>
        <w:autoSpaceDE w:val="0"/>
        <w:autoSpaceDN w:val="0"/>
        <w:adjustRightInd w:val="0"/>
        <w:spacing w:after="0" w:line="240" w:lineRule="auto"/>
        <w:ind w:firstLine="709"/>
        <w:jc w:val="right"/>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i/>
          <w:noProof/>
          <w:color w:val="000000"/>
          <w:spacing w:val="-2"/>
          <w:sz w:val="24"/>
          <w:szCs w:val="24"/>
          <w:lang w:val="kk-KZ" w:eastAsia="ru-RU"/>
        </w:rPr>
        <w:t>Кесте 2</w:t>
      </w:r>
    </w:p>
    <w:p w:rsidR="004174B6" w:rsidRPr="00B63AC6" w:rsidRDefault="004174B6" w:rsidP="004174B6">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
          <w:noProof/>
          <w:color w:val="000000"/>
          <w:spacing w:val="-2"/>
          <w:sz w:val="24"/>
          <w:szCs w:val="24"/>
          <w:lang w:eastAsia="ru-RU"/>
        </w:rPr>
      </w:pPr>
      <w:r w:rsidRPr="00B63AC6">
        <w:rPr>
          <w:rFonts w:ascii="Times New Roman" w:eastAsia="Arial" w:hAnsi="Times New Roman" w:cs="Times New Roman"/>
          <w:bCs/>
          <w:i/>
          <w:noProof/>
          <w:color w:val="000000"/>
          <w:spacing w:val="-2"/>
          <w:sz w:val="24"/>
          <w:szCs w:val="24"/>
          <w:lang w:val="kk-KZ" w:eastAsia="ru-RU"/>
        </w:rPr>
        <w:t>Кристаллографиялық категориялар мен сингониялар, олардың сипаттамалары</w:t>
      </w:r>
    </w:p>
    <w:p w:rsidR="004174B6" w:rsidRPr="00B63AC6" w:rsidRDefault="004174B6" w:rsidP="004174B6">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
          <w:noProof/>
          <w:color w:val="000000"/>
          <w:spacing w:val="-2"/>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993"/>
        <w:gridCol w:w="1701"/>
        <w:gridCol w:w="142"/>
        <w:gridCol w:w="1106"/>
        <w:gridCol w:w="1292"/>
        <w:gridCol w:w="1712"/>
        <w:gridCol w:w="1276"/>
      </w:tblGrid>
      <w:tr w:rsidR="004174B6" w:rsidRPr="00B63AC6" w:rsidTr="007A02A3">
        <w:tc>
          <w:tcPr>
            <w:tcW w:w="1134" w:type="dxa"/>
            <w:tcBorders>
              <w:bottom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Бірлік бағыттар саны</w:t>
            </w:r>
          </w:p>
        </w:tc>
        <w:tc>
          <w:tcPr>
            <w:tcW w:w="993" w:type="dxa"/>
            <w:tcBorders>
              <w:bottom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Син</w:t>
            </w:r>
            <w:r w:rsidRPr="00B63AC6">
              <w:rPr>
                <w:rFonts w:ascii="Times New Roman" w:eastAsia="Arial" w:hAnsi="Times New Roman" w:cs="Times New Roman"/>
                <w:bCs/>
                <w:noProof/>
                <w:color w:val="000000"/>
                <w:spacing w:val="-2"/>
                <w:sz w:val="24"/>
                <w:szCs w:val="24"/>
                <w:lang w:val="en-US" w:eastAsia="ru-RU"/>
              </w:rPr>
              <w:t>-</w:t>
            </w:r>
            <w:r w:rsidRPr="00B63AC6">
              <w:rPr>
                <w:rFonts w:ascii="Times New Roman" w:eastAsia="Arial" w:hAnsi="Times New Roman" w:cs="Times New Roman"/>
                <w:bCs/>
                <w:noProof/>
                <w:color w:val="000000"/>
                <w:spacing w:val="-2"/>
                <w:sz w:val="24"/>
                <w:szCs w:val="24"/>
                <w:lang w:val="kk-KZ" w:eastAsia="ru-RU"/>
              </w:rPr>
              <w:t>гония</w:t>
            </w:r>
          </w:p>
        </w:tc>
        <w:tc>
          <w:tcPr>
            <w:tcW w:w="1701" w:type="dxa"/>
            <w:tcBorders>
              <w:bottom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Координат осьтері</w:t>
            </w:r>
          </w:p>
        </w:tc>
        <w:tc>
          <w:tcPr>
            <w:tcW w:w="1248" w:type="dxa"/>
            <w:gridSpan w:val="2"/>
            <w:tcBorders>
              <w:bottom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Сипаттамалық</w:t>
            </w: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симметриясы</w:t>
            </w:r>
          </w:p>
        </w:tc>
        <w:tc>
          <w:tcPr>
            <w:tcW w:w="1292" w:type="dxa"/>
            <w:tcBorders>
              <w:bottom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Осьтердің қабылданған орны</w:t>
            </w:r>
          </w:p>
        </w:tc>
        <w:tc>
          <w:tcPr>
            <w:tcW w:w="1712" w:type="dxa"/>
            <w:tcBorders>
              <w:bottom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Элементар ұяшықтың формасы</w:t>
            </w:r>
          </w:p>
        </w:tc>
        <w:tc>
          <w:tcPr>
            <w:tcW w:w="1276" w:type="dxa"/>
            <w:tcBorders>
              <w:bottom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Заттардың сипаттамалық параметрлері</w:t>
            </w:r>
          </w:p>
        </w:tc>
      </w:tr>
      <w:tr w:rsidR="004174B6" w:rsidRPr="00B63AC6" w:rsidTr="007A02A3">
        <w:tc>
          <w:tcPr>
            <w:tcW w:w="9356" w:type="dxa"/>
            <w:gridSpan w:val="8"/>
            <w:tcBorders>
              <w:top w:val="single" w:sz="4" w:space="0" w:color="auto"/>
              <w:left w:val="nil"/>
              <w:bottom w:val="single" w:sz="4" w:space="0" w:color="auto"/>
              <w:right w:val="nil"/>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ТӨМЕНГІ КАТЕГОРИЯ</w:t>
            </w:r>
          </w:p>
        </w:tc>
      </w:tr>
      <w:tr w:rsidR="004174B6" w:rsidRPr="00B63AC6" w:rsidTr="007A02A3">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Бірнешеу</w:t>
            </w:r>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Үш</w:t>
            </w:r>
            <w:r w:rsidRPr="00B63AC6">
              <w:rPr>
                <w:rFonts w:ascii="Times New Roman" w:eastAsia="Arial" w:hAnsi="Times New Roman" w:cs="Times New Roman"/>
                <w:bCs/>
                <w:noProof/>
                <w:color w:val="000000"/>
                <w:spacing w:val="-2"/>
                <w:sz w:val="24"/>
                <w:szCs w:val="24"/>
                <w:lang w:val="en-US" w:eastAsia="ru-RU"/>
              </w:rPr>
              <w:t>-</w:t>
            </w:r>
            <w:r w:rsidRPr="00B63AC6">
              <w:rPr>
                <w:rFonts w:ascii="Times New Roman" w:eastAsia="Arial" w:hAnsi="Times New Roman" w:cs="Times New Roman"/>
                <w:bCs/>
                <w:noProof/>
                <w:color w:val="000000"/>
                <w:spacing w:val="-2"/>
                <w:sz w:val="24"/>
                <w:szCs w:val="24"/>
                <w:lang w:val="kk-KZ" w:eastAsia="ru-RU"/>
              </w:rPr>
              <w:t>клинді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174B6" w:rsidRPr="00B63AC6" w:rsidRDefault="004174B6" w:rsidP="007A02A3">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
                <w:noProof/>
                <w:color w:val="000000"/>
                <w:spacing w:val="-2"/>
                <w:sz w:val="24"/>
                <w:szCs w:val="24"/>
                <w:lang w:val="en-US" w:eastAsia="ru-RU"/>
              </w:rPr>
            </w:pPr>
            <m:oMathPara>
              <m:oMath>
                <m:r>
                  <w:rPr>
                    <w:rFonts w:ascii="Cambria Math" w:eastAsia="Arial" w:hAnsi="Cambria Math" w:cs="Times New Roman"/>
                    <w:noProof/>
                    <w:color w:val="000000"/>
                    <w:spacing w:val="-2"/>
                    <w:sz w:val="24"/>
                    <w:szCs w:val="24"/>
                    <w:lang w:val="kk-KZ" w:eastAsia="ru-RU"/>
                  </w:rPr>
                  <m:t>a≠b≠c</m:t>
                </m:r>
              </m:oMath>
            </m:oMathPara>
          </w:p>
          <w:p w:rsidR="004174B6" w:rsidRPr="00B63AC6" w:rsidRDefault="004174B6" w:rsidP="007A02A3">
            <w:pPr>
              <w:widowControl w:val="0"/>
              <w:shd w:val="clear" w:color="auto" w:fill="FFFFFF"/>
              <w:autoSpaceDE w:val="0"/>
              <w:autoSpaceDN w:val="0"/>
              <w:adjustRightInd w:val="0"/>
              <w:spacing w:after="0" w:line="240" w:lineRule="auto"/>
              <w:jc w:val="center"/>
              <w:rPr>
                <w:rFonts w:ascii="Times New Roman" w:eastAsia="Arial" w:hAnsi="Times New Roman" w:cs="Times New Roman"/>
                <w:bCs/>
                <w:i/>
                <w:noProof/>
                <w:color w:val="000000"/>
                <w:spacing w:val="-2"/>
                <w:sz w:val="24"/>
                <w:szCs w:val="24"/>
                <w:lang w:val="en-US" w:eastAsia="ru-RU"/>
              </w:rPr>
            </w:pPr>
            <m:oMathPara>
              <m:oMath>
                <m:r>
                  <w:rPr>
                    <w:rFonts w:ascii="Cambria Math" w:eastAsia="Arial" w:hAnsi="Cambria Math" w:cs="Times New Roman"/>
                    <w:noProof/>
                    <w:color w:val="000000"/>
                    <w:spacing w:val="-2"/>
                    <w:sz w:val="24"/>
                    <w:szCs w:val="24"/>
                    <w:lang w:val="en-US" w:eastAsia="ru-RU"/>
                  </w:rPr>
                  <m:t>α≠β≠γ</m:t>
                </m:r>
                <m:r>
                  <w:rPr>
                    <w:rFonts w:ascii="Cambria Math" w:eastAsia="Arial" w:hAnsi="Cambria Math" w:cs="Times New Roman"/>
                    <w:noProof/>
                    <w:color w:val="000000"/>
                    <w:spacing w:val="-2"/>
                    <w:sz w:val="24"/>
                    <w:szCs w:val="24"/>
                    <w:lang w:val="kk-KZ" w:eastAsia="ru-RU"/>
                  </w:rPr>
                  <m:t>≠</m:t>
                </m:r>
                <m:sSup>
                  <m:sSupPr>
                    <m:ctrlPr>
                      <w:rPr>
                        <w:rFonts w:ascii="Cambria Math" w:eastAsia="Arial" w:hAnsi="Cambria Math" w:cs="Times New Roman"/>
                        <w:bCs/>
                        <w:i/>
                        <w:noProof/>
                        <w:color w:val="000000"/>
                        <w:spacing w:val="-2"/>
                        <w:sz w:val="24"/>
                        <w:szCs w:val="24"/>
                        <w:lang w:val="en-US" w:eastAsia="ru-RU"/>
                      </w:rPr>
                    </m:ctrlPr>
                  </m:sSupPr>
                  <m:e>
                    <m:r>
                      <w:rPr>
                        <w:rFonts w:ascii="Cambria Math" w:eastAsia="Arial" w:hAnsi="Cambria Math" w:cs="Times New Roman"/>
                        <w:noProof/>
                        <w:color w:val="000000"/>
                        <w:spacing w:val="-2"/>
                        <w:sz w:val="24"/>
                        <w:szCs w:val="24"/>
                        <w:lang w:val="en-US" w:eastAsia="ru-RU"/>
                      </w:rPr>
                      <m:t>90</m:t>
                    </m:r>
                  </m:e>
                  <m:sup>
                    <m:r>
                      <w:rPr>
                        <w:rFonts w:ascii="Cambria Math" w:eastAsia="Arial" w:hAnsi="Cambria Math" w:cs="Times New Roman"/>
                        <w:noProof/>
                        <w:color w:val="000000"/>
                        <w:spacing w:val="-2"/>
                        <w:sz w:val="24"/>
                        <w:szCs w:val="24"/>
                        <w:lang w:val="en-US" w:eastAsia="ru-RU"/>
                      </w:rPr>
                      <m:t>0</m:t>
                    </m:r>
                  </m:sup>
                </m:sSup>
              </m:oMath>
            </m:oMathPara>
          </w:p>
          <w:p w:rsidR="004174B6" w:rsidRPr="00B63AC6" w:rsidRDefault="004174B6" w:rsidP="007A02A3">
            <w:pPr>
              <w:widowControl w:val="0"/>
              <w:autoSpaceDE w:val="0"/>
              <w:autoSpaceDN w:val="0"/>
              <w:adjustRightInd w:val="0"/>
              <w:spacing w:after="0" w:line="240" w:lineRule="auto"/>
              <w:rPr>
                <w:rFonts w:ascii="Times New Roman" w:eastAsia="Arial" w:hAnsi="Times New Roman" w:cs="Times New Roman"/>
                <w:bCs/>
                <w:noProof/>
                <w:color w:val="000000"/>
                <w:spacing w:val="-2"/>
                <w:sz w:val="24"/>
                <w:szCs w:val="24"/>
                <w:lang w:val="kk-KZ" w:eastAsia="ru-RU"/>
              </w:rPr>
            </w:pP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Ось 1 немесе</w:t>
            </w:r>
            <w:r w:rsidRPr="00B63AC6">
              <w:rPr>
                <w:rFonts w:ascii="Times New Roman" w:eastAsia="Arial" w:hAnsi="Times New Roman" w:cs="Times New Roman"/>
                <w:bCs/>
                <w:noProof/>
                <w:color w:val="000000"/>
                <w:spacing w:val="-2"/>
                <w:sz w:val="24"/>
                <w:szCs w:val="24"/>
                <w:lang w:eastAsia="ru-RU"/>
              </w:rPr>
              <w:t xml:space="preserve"> </w:t>
            </w:r>
            <m:oMath>
              <m:acc>
                <m:accPr>
                  <m:chr m:val="̅"/>
                  <m:ctrlPr>
                    <w:rPr>
                      <w:rFonts w:ascii="Cambria Math" w:eastAsia="Arial" w:hAnsi="Cambria Math" w:cs="Times New Roman"/>
                      <w:bCs/>
                      <w:i/>
                      <w:noProof/>
                      <w:color w:val="000000"/>
                      <w:spacing w:val="-2"/>
                      <w:sz w:val="24"/>
                      <w:szCs w:val="24"/>
                      <w:lang w:eastAsia="ru-RU"/>
                    </w:rPr>
                  </m:ctrlPr>
                </m:accPr>
                <m:e>
                  <m:r>
                    <w:rPr>
                      <w:rFonts w:ascii="Cambria Math" w:eastAsia="Arial" w:hAnsi="Cambria Math" w:cs="Times New Roman"/>
                      <w:noProof/>
                      <w:color w:val="000000"/>
                      <w:spacing w:val="-2"/>
                      <w:sz w:val="24"/>
                      <w:szCs w:val="24"/>
                      <w:lang w:eastAsia="ru-RU"/>
                    </w:rPr>
                    <m:t>1</m:t>
                  </m:r>
                </m:e>
              </m:acc>
            </m:oMath>
            <w:r w:rsidRPr="00B63AC6">
              <w:rPr>
                <w:rFonts w:ascii="Times New Roman" w:eastAsia="Arial" w:hAnsi="Times New Roman" w:cs="Times New Roman"/>
                <w:bCs/>
                <w:noProof/>
                <w:color w:val="000000"/>
                <w:spacing w:val="-2"/>
                <w:sz w:val="24"/>
                <w:szCs w:val="24"/>
                <w:lang w:val="kk-KZ" w:eastAsia="ru-RU"/>
              </w:rPr>
              <w:t xml:space="preserve"> </w:t>
            </w: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Кристалл қырлары бойымен</w:t>
            </w:r>
          </w:p>
        </w:tc>
        <w:tc>
          <w:tcPr>
            <w:tcW w:w="1712" w:type="dxa"/>
            <w:tcBorders>
              <w:top w:val="single" w:sz="4" w:space="0" w:color="auto"/>
              <w:left w:val="single" w:sz="4" w:space="0" w:color="auto"/>
              <w:bottom w:val="single" w:sz="4" w:space="0" w:color="auto"/>
              <w:right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Қисық бұрышты параллелепипед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174B6" w:rsidRPr="00B63AC6" w:rsidRDefault="004174B6" w:rsidP="007A02A3">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
                <w:noProof/>
                <w:color w:val="000000"/>
                <w:spacing w:val="-2"/>
                <w:sz w:val="24"/>
                <w:szCs w:val="24"/>
                <w:lang w:val="en-US" w:eastAsia="ru-RU"/>
              </w:rPr>
            </w:pPr>
            <m:oMathPara>
              <m:oMath>
                <m:r>
                  <w:rPr>
                    <w:rFonts w:ascii="Cambria Math" w:eastAsia="Arial" w:hAnsi="Cambria Math" w:cs="Times New Roman"/>
                    <w:noProof/>
                    <w:color w:val="000000"/>
                    <w:spacing w:val="-2"/>
                    <w:sz w:val="24"/>
                    <w:szCs w:val="24"/>
                    <w:lang w:val="kk-KZ" w:eastAsia="ru-RU"/>
                  </w:rPr>
                  <m:t>a,b, c</m:t>
                </m:r>
              </m:oMath>
            </m:oMathPara>
          </w:p>
          <w:p w:rsidR="004174B6" w:rsidRPr="00B63AC6" w:rsidRDefault="004174B6" w:rsidP="007A02A3">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noProof/>
                <w:color w:val="000000"/>
                <w:spacing w:val="-2"/>
                <w:sz w:val="24"/>
                <w:szCs w:val="24"/>
                <w:lang w:val="kk-KZ" w:eastAsia="ru-RU"/>
              </w:rPr>
            </w:pPr>
            <m:oMathPara>
              <m:oMath>
                <m:r>
                  <w:rPr>
                    <w:rFonts w:ascii="Cambria Math" w:eastAsia="Arial" w:hAnsi="Cambria Math" w:cs="Times New Roman"/>
                    <w:noProof/>
                    <w:color w:val="000000"/>
                    <w:spacing w:val="-2"/>
                    <w:sz w:val="24"/>
                    <w:szCs w:val="24"/>
                    <w:lang w:val="en-US" w:eastAsia="ru-RU"/>
                  </w:rPr>
                  <m:t>α,β,γ</m:t>
                </m:r>
              </m:oMath>
            </m:oMathPara>
          </w:p>
        </w:tc>
      </w:tr>
      <w:tr w:rsidR="004174B6" w:rsidRPr="00B63AC6" w:rsidTr="007A02A3">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Моно</w:t>
            </w:r>
            <w:r w:rsidRPr="00B63AC6">
              <w:rPr>
                <w:rFonts w:ascii="Times New Roman" w:eastAsia="Arial" w:hAnsi="Times New Roman" w:cs="Times New Roman"/>
                <w:bCs/>
                <w:noProof/>
                <w:color w:val="000000"/>
                <w:spacing w:val="-2"/>
                <w:sz w:val="24"/>
                <w:szCs w:val="24"/>
                <w:lang w:eastAsia="ru-RU"/>
              </w:rPr>
              <w:t>-</w:t>
            </w:r>
            <w:r w:rsidRPr="00B63AC6">
              <w:rPr>
                <w:rFonts w:ascii="Times New Roman" w:eastAsia="Arial" w:hAnsi="Times New Roman" w:cs="Times New Roman"/>
                <w:bCs/>
                <w:noProof/>
                <w:color w:val="000000"/>
                <w:spacing w:val="-2"/>
                <w:sz w:val="24"/>
                <w:szCs w:val="24"/>
                <w:lang w:val="kk-KZ" w:eastAsia="ru-RU"/>
              </w:rPr>
              <w:t>клинді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174B6" w:rsidRPr="00B63AC6" w:rsidRDefault="004174B6" w:rsidP="007A02A3">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noProof/>
                <w:color w:val="000000"/>
                <w:spacing w:val="-2"/>
                <w:sz w:val="24"/>
                <w:szCs w:val="24"/>
                <w:lang w:val="en-US" w:eastAsia="ru-RU"/>
              </w:rPr>
            </w:pPr>
          </w:p>
          <w:p w:rsidR="004174B6" w:rsidRPr="00B63AC6" w:rsidRDefault="004174B6" w:rsidP="007A02A3">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
                <w:noProof/>
                <w:color w:val="000000"/>
                <w:spacing w:val="-2"/>
                <w:sz w:val="24"/>
                <w:szCs w:val="24"/>
                <w:lang w:val="en-US" w:eastAsia="ru-RU"/>
              </w:rPr>
            </w:pPr>
            <m:oMathPara>
              <m:oMath>
                <m:r>
                  <w:rPr>
                    <w:rFonts w:ascii="Cambria Math" w:eastAsia="Arial" w:hAnsi="Cambria Math" w:cs="Times New Roman"/>
                    <w:noProof/>
                    <w:color w:val="000000"/>
                    <w:spacing w:val="-2"/>
                    <w:sz w:val="24"/>
                    <w:szCs w:val="24"/>
                    <w:lang w:val="kk-KZ" w:eastAsia="ru-RU"/>
                  </w:rPr>
                  <m:t>a≠b≠c</m:t>
                </m:r>
              </m:oMath>
            </m:oMathPara>
          </w:p>
          <w:p w:rsidR="004174B6" w:rsidRPr="00B63AC6" w:rsidRDefault="004174B6" w:rsidP="007A02A3">
            <w:pPr>
              <w:widowControl w:val="0"/>
              <w:shd w:val="clear" w:color="auto" w:fill="FFFFFF"/>
              <w:autoSpaceDE w:val="0"/>
              <w:autoSpaceDN w:val="0"/>
              <w:adjustRightInd w:val="0"/>
              <w:spacing w:after="0" w:line="240" w:lineRule="auto"/>
              <w:ind w:firstLine="34"/>
              <w:jc w:val="center"/>
              <w:rPr>
                <w:rFonts w:ascii="Times New Roman" w:eastAsia="Arial" w:hAnsi="Times New Roman" w:cs="Times New Roman"/>
                <w:bCs/>
                <w:i/>
                <w:noProof/>
                <w:color w:val="000000"/>
                <w:spacing w:val="-2"/>
                <w:sz w:val="24"/>
                <w:szCs w:val="24"/>
                <w:lang w:val="en-US" w:eastAsia="ru-RU"/>
              </w:rPr>
            </w:pPr>
            <m:oMathPara>
              <m:oMath>
                <m:r>
                  <w:rPr>
                    <w:rFonts w:ascii="Cambria Math" w:eastAsia="Arial" w:hAnsi="Cambria Math" w:cs="Times New Roman"/>
                    <w:noProof/>
                    <w:color w:val="000000"/>
                    <w:spacing w:val="-2"/>
                    <w:sz w:val="24"/>
                    <w:szCs w:val="24"/>
                    <w:lang w:val="en-US" w:eastAsia="ru-RU"/>
                  </w:rPr>
                  <m:t>α=</m:t>
                </m:r>
                <m:r>
                  <w:rPr>
                    <w:rFonts w:ascii="Cambria Math" w:eastAsia="Arial" w:hAnsi="Cambria Math" w:cs="Times New Roman"/>
                    <w:bCs/>
                    <w:i/>
                    <w:noProof/>
                    <w:color w:val="000000"/>
                    <w:spacing w:val="-2"/>
                    <w:sz w:val="24"/>
                    <w:szCs w:val="24"/>
                    <w:lang w:val="en-US" w:eastAsia="ru-RU"/>
                  </w:rPr>
                  <w:sym w:font="Symbol" w:char="F067"/>
                </m:r>
                <m:r>
                  <w:rPr>
                    <w:rFonts w:ascii="Cambria Math" w:eastAsia="Arial" w:hAnsi="Cambria Math" w:cs="Times New Roman"/>
                    <w:noProof/>
                    <w:color w:val="000000"/>
                    <w:spacing w:val="-2"/>
                    <w:sz w:val="24"/>
                    <w:szCs w:val="24"/>
                    <w:lang w:eastAsia="ru-RU"/>
                  </w:rPr>
                  <m:t>=</m:t>
                </m:r>
                <m:sSup>
                  <m:sSupPr>
                    <m:ctrlPr>
                      <w:rPr>
                        <w:rFonts w:ascii="Cambria Math" w:eastAsia="Arial" w:hAnsi="Cambria Math" w:cs="Times New Roman"/>
                        <w:bCs/>
                        <w:i/>
                        <w:noProof/>
                        <w:color w:val="000000"/>
                        <w:spacing w:val="-2"/>
                        <w:sz w:val="24"/>
                        <w:szCs w:val="24"/>
                        <w:lang w:val="en-US" w:eastAsia="ru-RU"/>
                      </w:rPr>
                    </m:ctrlPr>
                  </m:sSupPr>
                  <m:e>
                    <m:r>
                      <w:rPr>
                        <w:rFonts w:ascii="Cambria Math" w:eastAsia="Arial" w:hAnsi="Cambria Math" w:cs="Times New Roman"/>
                        <w:noProof/>
                        <w:color w:val="000000"/>
                        <w:spacing w:val="-2"/>
                        <w:sz w:val="24"/>
                        <w:szCs w:val="24"/>
                        <w:lang w:val="en-US" w:eastAsia="ru-RU"/>
                      </w:rPr>
                      <m:t>90</m:t>
                    </m:r>
                  </m:e>
                  <m:sup>
                    <m:r>
                      <w:rPr>
                        <w:rFonts w:ascii="Cambria Math" w:eastAsia="Arial" w:hAnsi="Cambria Math" w:cs="Times New Roman"/>
                        <w:noProof/>
                        <w:color w:val="000000"/>
                        <w:spacing w:val="-2"/>
                        <w:sz w:val="24"/>
                        <w:szCs w:val="24"/>
                        <w:lang w:val="en-US" w:eastAsia="ru-RU"/>
                      </w:rPr>
                      <m:t>0</m:t>
                    </m:r>
                  </m:sup>
                </m:sSup>
                <m:r>
                  <w:rPr>
                    <w:rFonts w:ascii="Cambria Math" w:eastAsia="Arial" w:hAnsi="Cambria Math" w:cs="Times New Roman"/>
                    <w:noProof/>
                    <w:color w:val="000000"/>
                    <w:spacing w:val="-2"/>
                    <w:sz w:val="24"/>
                    <w:szCs w:val="24"/>
                    <w:lang w:val="en-US" w:eastAsia="ru-RU"/>
                  </w:rPr>
                  <m:t>≠β</m:t>
                </m:r>
              </m:oMath>
            </m:oMathPara>
          </w:p>
          <w:p w:rsidR="004174B6" w:rsidRPr="00B63AC6" w:rsidRDefault="004174B6" w:rsidP="007A02A3">
            <w:pPr>
              <w:widowControl w:val="0"/>
              <w:autoSpaceDE w:val="0"/>
              <w:autoSpaceDN w:val="0"/>
              <w:adjustRightInd w:val="0"/>
              <w:spacing w:after="0" w:line="240" w:lineRule="auto"/>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rPr>
                <w:rFonts w:ascii="Times New Roman" w:eastAsia="Arial" w:hAnsi="Times New Roman" w:cs="Times New Roman"/>
                <w:bCs/>
                <w:noProof/>
                <w:color w:val="000000"/>
                <w:spacing w:val="-2"/>
                <w:sz w:val="24"/>
                <w:szCs w:val="24"/>
                <w:lang w:val="kk-KZ" w:eastAsia="ru-RU"/>
              </w:rPr>
            </w:pP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 xml:space="preserve">Ось 2 не </w:t>
            </w:r>
            <w:r w:rsidRPr="00B63AC6">
              <w:rPr>
                <w:rFonts w:ascii="Times New Roman" w:eastAsia="Arial" w:hAnsi="Times New Roman" w:cs="Times New Roman"/>
                <w:bCs/>
                <w:noProof/>
                <w:color w:val="000000"/>
                <w:spacing w:val="-2"/>
                <w:sz w:val="24"/>
                <w:szCs w:val="24"/>
                <w:lang w:val="en-US" w:eastAsia="ru-RU"/>
              </w:rPr>
              <w:t>m жазықтық</w:t>
            </w: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eastAsia="ru-RU"/>
              </w:rPr>
            </w:pPr>
            <w:r w:rsidRPr="00B63AC6">
              <w:rPr>
                <w:rFonts w:ascii="Times New Roman" w:eastAsia="Arial" w:hAnsi="Times New Roman" w:cs="Times New Roman"/>
                <w:bCs/>
                <w:noProof/>
                <w:color w:val="000000"/>
                <w:spacing w:val="-2"/>
                <w:sz w:val="24"/>
                <w:szCs w:val="24"/>
                <w:lang w:val="en-US" w:eastAsia="ru-RU"/>
              </w:rPr>
              <w:t>Y</w:t>
            </w:r>
            <w:r w:rsidRPr="00B63AC6">
              <w:rPr>
                <w:rFonts w:ascii="Times New Roman" w:eastAsia="Arial" w:hAnsi="Times New Roman" w:cs="Times New Roman"/>
                <w:bCs/>
                <w:noProof/>
                <w:color w:val="000000"/>
                <w:spacing w:val="-2"/>
                <w:sz w:val="24"/>
                <w:szCs w:val="24"/>
                <w:lang w:val="kk-KZ" w:eastAsia="ru-RU"/>
              </w:rPr>
              <w:t xml:space="preserve"> осі 2 оське параллель немесе </w:t>
            </w:r>
            <w:r w:rsidRPr="00B63AC6">
              <w:rPr>
                <w:rFonts w:ascii="Times New Roman" w:eastAsia="Arial" w:hAnsi="Times New Roman" w:cs="Times New Roman"/>
                <w:bCs/>
                <w:noProof/>
                <w:color w:val="000000"/>
                <w:spacing w:val="-2"/>
                <w:sz w:val="24"/>
                <w:szCs w:val="24"/>
                <w:lang w:eastAsia="ru-RU"/>
              </w:rPr>
              <w:t>m</w:t>
            </w:r>
            <w:r w:rsidRPr="00B63AC6">
              <w:rPr>
                <w:rFonts w:ascii="Times New Roman" w:eastAsia="Arial" w:hAnsi="Times New Roman" w:cs="Times New Roman"/>
                <w:bCs/>
                <w:noProof/>
                <w:color w:val="000000"/>
                <w:spacing w:val="-2"/>
                <w:sz w:val="24"/>
                <w:szCs w:val="24"/>
                <w:lang w:val="kk-KZ" w:eastAsia="ru-RU"/>
              </w:rPr>
              <w:noBreakHyphen/>
              <w:t>ге перпенди</w:t>
            </w:r>
            <w:r w:rsidRPr="00B63AC6">
              <w:rPr>
                <w:rFonts w:ascii="Times New Roman" w:eastAsia="Arial" w:hAnsi="Times New Roman" w:cs="Times New Roman"/>
                <w:bCs/>
                <w:noProof/>
                <w:color w:val="000000"/>
                <w:spacing w:val="-2"/>
                <w:sz w:val="24"/>
                <w:szCs w:val="24"/>
                <w:lang w:eastAsia="ru-RU"/>
              </w:rPr>
              <w:t>-</w:t>
            </w:r>
            <w:r w:rsidRPr="00B63AC6">
              <w:rPr>
                <w:rFonts w:ascii="Times New Roman" w:eastAsia="Arial" w:hAnsi="Times New Roman" w:cs="Times New Roman"/>
                <w:bCs/>
                <w:noProof/>
                <w:color w:val="000000"/>
                <w:spacing w:val="-2"/>
                <w:sz w:val="24"/>
                <w:szCs w:val="24"/>
                <w:lang w:val="kk-KZ" w:eastAsia="ru-RU"/>
              </w:rPr>
              <w:t>куляр</w:t>
            </w:r>
          </w:p>
        </w:tc>
        <w:tc>
          <w:tcPr>
            <w:tcW w:w="1712" w:type="dxa"/>
            <w:tcBorders>
              <w:top w:val="single" w:sz="4" w:space="0" w:color="auto"/>
              <w:left w:val="single" w:sz="4" w:space="0" w:color="auto"/>
              <w:bottom w:val="single" w:sz="4" w:space="0" w:color="auto"/>
              <w:right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Табаны параллелограмм болатын тік призма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174B6" w:rsidRPr="00B63AC6" w:rsidRDefault="004174B6" w:rsidP="007A02A3">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noProof/>
                <w:color w:val="000000"/>
                <w:spacing w:val="-2"/>
                <w:sz w:val="24"/>
                <w:szCs w:val="24"/>
                <w:lang w:eastAsia="ru-RU"/>
              </w:rPr>
            </w:pPr>
          </w:p>
          <w:p w:rsidR="004174B6" w:rsidRPr="00B63AC6" w:rsidRDefault="004174B6" w:rsidP="007A02A3">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
                <w:noProof/>
                <w:color w:val="000000"/>
                <w:spacing w:val="-2"/>
                <w:sz w:val="24"/>
                <w:szCs w:val="24"/>
                <w:lang w:val="en-US" w:eastAsia="ru-RU"/>
              </w:rPr>
            </w:pPr>
            <m:oMathPara>
              <m:oMath>
                <m:r>
                  <w:rPr>
                    <w:rFonts w:ascii="Cambria Math" w:eastAsia="Arial" w:hAnsi="Cambria Math" w:cs="Times New Roman"/>
                    <w:noProof/>
                    <w:color w:val="000000"/>
                    <w:spacing w:val="-2"/>
                    <w:sz w:val="24"/>
                    <w:szCs w:val="24"/>
                    <w:lang w:val="kk-KZ" w:eastAsia="ru-RU"/>
                  </w:rPr>
                  <m:t>a,b, c,β</m:t>
                </m:r>
              </m:oMath>
            </m:oMathPara>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en-US" w:eastAsia="ru-RU"/>
              </w:rPr>
            </w:pPr>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en-US" w:eastAsia="ru-RU"/>
              </w:rPr>
            </w:pP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tc>
      </w:tr>
      <w:tr w:rsidR="004174B6" w:rsidRPr="00B63AC6" w:rsidTr="007A02A3">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Ромба</w:t>
            </w:r>
            <w:r w:rsidRPr="00B63AC6">
              <w:rPr>
                <w:rFonts w:ascii="Times New Roman" w:eastAsia="Arial" w:hAnsi="Times New Roman" w:cs="Times New Roman"/>
                <w:bCs/>
                <w:noProof/>
                <w:color w:val="000000"/>
                <w:spacing w:val="-2"/>
                <w:sz w:val="24"/>
                <w:szCs w:val="24"/>
                <w:lang w:val="en-US" w:eastAsia="ru-RU"/>
              </w:rPr>
              <w:t>-</w:t>
            </w:r>
            <w:r w:rsidRPr="00B63AC6">
              <w:rPr>
                <w:rFonts w:ascii="Times New Roman" w:eastAsia="Arial" w:hAnsi="Times New Roman" w:cs="Times New Roman"/>
                <w:bCs/>
                <w:noProof/>
                <w:color w:val="000000"/>
                <w:spacing w:val="-2"/>
                <w:sz w:val="24"/>
                <w:szCs w:val="24"/>
                <w:lang w:val="kk-KZ" w:eastAsia="ru-RU"/>
              </w:rPr>
              <w:t>лық</w:t>
            </w:r>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
                <w:noProof/>
                <w:color w:val="000000"/>
                <w:spacing w:val="-2"/>
                <w:sz w:val="24"/>
                <w:szCs w:val="24"/>
                <w:lang w:val="en-US" w:eastAsia="ru-RU"/>
              </w:rPr>
            </w:pPr>
            <m:oMathPara>
              <m:oMath>
                <m:r>
                  <w:rPr>
                    <w:rFonts w:ascii="Cambria Math" w:eastAsia="Arial" w:hAnsi="Cambria Math" w:cs="Times New Roman"/>
                    <w:noProof/>
                    <w:color w:val="000000"/>
                    <w:spacing w:val="-2"/>
                    <w:sz w:val="24"/>
                    <w:szCs w:val="24"/>
                    <w:lang w:val="kk-KZ" w:eastAsia="ru-RU"/>
                  </w:rPr>
                  <m:t>a≠b≠c</m:t>
                </m:r>
              </m:oMath>
            </m:oMathPara>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en-US" w:eastAsia="ru-RU"/>
              </w:rPr>
            </w:pPr>
            <m:oMathPara>
              <m:oMath>
                <m:r>
                  <w:rPr>
                    <w:rFonts w:ascii="Cambria Math" w:eastAsia="Arial" w:hAnsi="Cambria Math" w:cs="Times New Roman"/>
                    <w:noProof/>
                    <w:color w:val="000000"/>
                    <w:spacing w:val="-2"/>
                    <w:sz w:val="24"/>
                    <w:szCs w:val="24"/>
                    <w:lang w:val="en-US" w:eastAsia="ru-RU"/>
                  </w:rPr>
                  <m:t>α=β=γ=</m:t>
                </m:r>
                <m:sSup>
                  <m:sSupPr>
                    <m:ctrlPr>
                      <w:rPr>
                        <w:rFonts w:ascii="Cambria Math" w:eastAsia="Arial" w:hAnsi="Cambria Math" w:cs="Times New Roman"/>
                        <w:bCs/>
                        <w:i/>
                        <w:noProof/>
                        <w:color w:val="000000"/>
                        <w:spacing w:val="-2"/>
                        <w:sz w:val="24"/>
                        <w:szCs w:val="24"/>
                        <w:lang w:val="en-US" w:eastAsia="ru-RU"/>
                      </w:rPr>
                    </m:ctrlPr>
                  </m:sSupPr>
                  <m:e>
                    <m:r>
                      <w:rPr>
                        <w:rFonts w:ascii="Cambria Math" w:eastAsia="Arial" w:hAnsi="Cambria Math" w:cs="Times New Roman"/>
                        <w:noProof/>
                        <w:color w:val="000000"/>
                        <w:spacing w:val="-2"/>
                        <w:sz w:val="24"/>
                        <w:szCs w:val="24"/>
                        <w:lang w:val="en-US" w:eastAsia="ru-RU"/>
                      </w:rPr>
                      <m:t>90</m:t>
                    </m:r>
                  </m:e>
                  <m:sup>
                    <m:r>
                      <w:rPr>
                        <w:rFonts w:ascii="Cambria Math" w:eastAsia="Arial" w:hAnsi="Cambria Math" w:cs="Times New Roman"/>
                        <w:noProof/>
                        <w:color w:val="000000"/>
                        <w:spacing w:val="-2"/>
                        <w:sz w:val="24"/>
                        <w:szCs w:val="24"/>
                        <w:lang w:val="en-US" w:eastAsia="ru-RU"/>
                      </w:rPr>
                      <m:t>0</m:t>
                    </m:r>
                  </m:sup>
                </m:sSup>
              </m:oMath>
            </m:oMathPara>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Ось 2 -үшеу немесе үш m жазықтық</w:t>
            </w: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Х, Y, Z ос</w:t>
            </w:r>
            <w:r w:rsidRPr="00B63AC6">
              <w:rPr>
                <w:rFonts w:ascii="Times New Roman" w:eastAsia="Arial" w:hAnsi="Times New Roman" w:cs="Times New Roman"/>
                <w:bCs/>
                <w:noProof/>
                <w:color w:val="000000"/>
                <w:spacing w:val="-2"/>
                <w:sz w:val="24"/>
                <w:szCs w:val="24"/>
                <w:lang w:eastAsia="ru-RU"/>
              </w:rPr>
              <w:t>ьтері</w:t>
            </w:r>
            <w:r w:rsidRPr="00B63AC6">
              <w:rPr>
                <w:rFonts w:ascii="Times New Roman" w:eastAsia="Arial" w:hAnsi="Times New Roman" w:cs="Times New Roman"/>
                <w:bCs/>
                <w:noProof/>
                <w:color w:val="000000"/>
                <w:spacing w:val="-2"/>
                <w:sz w:val="24"/>
                <w:szCs w:val="24"/>
                <w:lang w:val="kk-KZ" w:eastAsia="ru-RU"/>
              </w:rPr>
              <w:t xml:space="preserve"> 2-оське параллель немесе </w:t>
            </w:r>
            <w:r w:rsidRPr="00B63AC6">
              <w:rPr>
                <w:rFonts w:ascii="Times New Roman" w:eastAsia="Arial" w:hAnsi="Times New Roman" w:cs="Times New Roman"/>
                <w:bCs/>
                <w:noProof/>
                <w:color w:val="000000"/>
                <w:spacing w:val="-2"/>
                <w:sz w:val="24"/>
                <w:szCs w:val="24"/>
                <w:lang w:eastAsia="ru-RU"/>
              </w:rPr>
              <w:t>m</w:t>
            </w:r>
            <w:r w:rsidRPr="00B63AC6">
              <w:rPr>
                <w:rFonts w:ascii="Times New Roman" w:eastAsia="Arial" w:hAnsi="Times New Roman" w:cs="Times New Roman"/>
                <w:bCs/>
                <w:noProof/>
                <w:color w:val="000000"/>
                <w:spacing w:val="-2"/>
                <w:sz w:val="24"/>
                <w:szCs w:val="24"/>
                <w:lang w:val="kk-KZ" w:eastAsia="ru-RU"/>
              </w:rPr>
              <w:noBreakHyphen/>
              <w:t>ге перпенди</w:t>
            </w:r>
            <w:r w:rsidRPr="00B63AC6">
              <w:rPr>
                <w:rFonts w:ascii="Times New Roman" w:eastAsia="Arial" w:hAnsi="Times New Roman" w:cs="Times New Roman"/>
                <w:bCs/>
                <w:noProof/>
                <w:color w:val="000000"/>
                <w:spacing w:val="-2"/>
                <w:sz w:val="24"/>
                <w:szCs w:val="24"/>
                <w:lang w:eastAsia="ru-RU"/>
              </w:rPr>
              <w:t>-</w:t>
            </w:r>
            <w:r w:rsidRPr="00B63AC6">
              <w:rPr>
                <w:rFonts w:ascii="Times New Roman" w:eastAsia="Arial" w:hAnsi="Times New Roman" w:cs="Times New Roman"/>
                <w:bCs/>
                <w:noProof/>
                <w:color w:val="000000"/>
                <w:spacing w:val="-2"/>
                <w:sz w:val="24"/>
                <w:szCs w:val="24"/>
                <w:lang w:val="kk-KZ" w:eastAsia="ru-RU"/>
              </w:rPr>
              <w:t>куляр</w:t>
            </w:r>
          </w:p>
        </w:tc>
        <w:tc>
          <w:tcPr>
            <w:tcW w:w="1712" w:type="dxa"/>
            <w:tcBorders>
              <w:top w:val="single" w:sz="4" w:space="0" w:color="auto"/>
              <w:left w:val="single" w:sz="4" w:space="0" w:color="auto"/>
              <w:bottom w:val="single" w:sz="4" w:space="0" w:color="auto"/>
              <w:right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Тік бұрышты параллелепипед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
                <w:noProof/>
                <w:color w:val="000000"/>
                <w:spacing w:val="-2"/>
                <w:sz w:val="24"/>
                <w:szCs w:val="24"/>
                <w:lang w:val="en-US" w:eastAsia="ru-RU"/>
              </w:rPr>
            </w:pPr>
            <m:oMathPara>
              <m:oMath>
                <m:r>
                  <w:rPr>
                    <w:rFonts w:ascii="Cambria Math" w:eastAsia="Arial" w:hAnsi="Cambria Math" w:cs="Times New Roman"/>
                    <w:noProof/>
                    <w:color w:val="000000"/>
                    <w:spacing w:val="-2"/>
                    <w:sz w:val="24"/>
                    <w:szCs w:val="24"/>
                    <w:lang w:val="kk-KZ" w:eastAsia="ru-RU"/>
                  </w:rPr>
                  <m:t>a,b, c</m:t>
                </m:r>
              </m:oMath>
            </m:oMathPara>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tc>
      </w:tr>
      <w:tr w:rsidR="004174B6" w:rsidRPr="00B63AC6" w:rsidTr="007A02A3">
        <w:trPr>
          <w:trHeight w:val="242"/>
        </w:trPr>
        <w:tc>
          <w:tcPr>
            <w:tcW w:w="9356" w:type="dxa"/>
            <w:gridSpan w:val="8"/>
            <w:tcBorders>
              <w:top w:val="single" w:sz="4" w:space="0" w:color="auto"/>
              <w:left w:val="nil"/>
              <w:bottom w:val="single" w:sz="4" w:space="0" w:color="auto"/>
              <w:right w:val="nil"/>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ОРТА  КАТЕГОРИЯ</w:t>
            </w:r>
          </w:p>
        </w:tc>
      </w:tr>
      <w:tr w:rsidR="004174B6" w:rsidRPr="00B63AC6" w:rsidTr="007A02A3">
        <w:trPr>
          <w:trHeight w:val="1050"/>
        </w:trPr>
        <w:tc>
          <w:tcPr>
            <w:tcW w:w="1134" w:type="dxa"/>
            <w:vMerge w:val="restart"/>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Біреу</w:t>
            </w:r>
          </w:p>
        </w:tc>
        <w:tc>
          <w:tcPr>
            <w:tcW w:w="993" w:type="dxa"/>
            <w:tcBorders>
              <w:bottom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Три</w:t>
            </w:r>
            <w:r w:rsidRPr="00B63AC6">
              <w:rPr>
                <w:rFonts w:ascii="Times New Roman" w:eastAsia="Arial" w:hAnsi="Times New Roman" w:cs="Times New Roman"/>
                <w:bCs/>
                <w:noProof/>
                <w:color w:val="000000"/>
                <w:spacing w:val="-2"/>
                <w:sz w:val="24"/>
                <w:szCs w:val="24"/>
                <w:lang w:eastAsia="ru-RU"/>
              </w:rPr>
              <w:t>-</w:t>
            </w:r>
            <w:r w:rsidRPr="00B63AC6">
              <w:rPr>
                <w:rFonts w:ascii="Times New Roman" w:eastAsia="Arial" w:hAnsi="Times New Roman" w:cs="Times New Roman"/>
                <w:bCs/>
                <w:noProof/>
                <w:color w:val="000000"/>
                <w:spacing w:val="-2"/>
                <w:sz w:val="24"/>
                <w:szCs w:val="24"/>
                <w:lang w:val="kk-KZ" w:eastAsia="ru-RU"/>
              </w:rPr>
              <w:t>гональды</w:t>
            </w:r>
          </w:p>
        </w:tc>
        <w:tc>
          <w:tcPr>
            <w:tcW w:w="1843" w:type="dxa"/>
            <w:gridSpan w:val="2"/>
            <w:vMerge w:val="restart"/>
            <w:shd w:val="clear" w:color="auto" w:fill="auto"/>
          </w:tcPr>
          <w:p w:rsidR="004174B6" w:rsidRPr="00B63AC6" w:rsidRDefault="004174B6" w:rsidP="007A02A3">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noProof/>
                <w:color w:val="000000"/>
                <w:spacing w:val="-2"/>
                <w:sz w:val="24"/>
                <w:szCs w:val="24"/>
                <w:lang w:val="en-US" w:eastAsia="ru-RU"/>
              </w:rPr>
            </w:pPr>
          </w:p>
          <w:p w:rsidR="004174B6" w:rsidRPr="00B63AC6" w:rsidRDefault="004174B6" w:rsidP="007A02A3">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noProof/>
                <w:color w:val="000000"/>
                <w:spacing w:val="-2"/>
                <w:sz w:val="24"/>
                <w:szCs w:val="24"/>
                <w:lang w:val="en-US" w:eastAsia="ru-RU"/>
              </w:rPr>
            </w:pPr>
          </w:p>
          <w:p w:rsidR="004174B6" w:rsidRPr="00B63AC6" w:rsidRDefault="004174B6" w:rsidP="007A02A3">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
                <w:noProof/>
                <w:color w:val="000000"/>
                <w:spacing w:val="-2"/>
                <w:sz w:val="24"/>
                <w:szCs w:val="24"/>
                <w:lang w:val="en-US" w:eastAsia="ru-RU"/>
              </w:rPr>
            </w:pPr>
            <m:oMathPara>
              <m:oMath>
                <m:r>
                  <w:rPr>
                    <w:rFonts w:ascii="Cambria Math" w:eastAsia="Arial" w:hAnsi="Cambria Math" w:cs="Times New Roman"/>
                    <w:noProof/>
                    <w:color w:val="000000"/>
                    <w:spacing w:val="-2"/>
                    <w:sz w:val="24"/>
                    <w:szCs w:val="24"/>
                    <w:lang w:val="kk-KZ" w:eastAsia="ru-RU"/>
                  </w:rPr>
                  <m:t>a=b≠c</m:t>
                </m:r>
              </m:oMath>
            </m:oMathPara>
          </w:p>
          <w:p w:rsidR="004174B6" w:rsidRPr="00B63AC6" w:rsidRDefault="004174B6" w:rsidP="007A02A3">
            <w:pPr>
              <w:widowControl w:val="0"/>
              <w:shd w:val="clear" w:color="auto" w:fill="FFFFFF"/>
              <w:autoSpaceDE w:val="0"/>
              <w:autoSpaceDN w:val="0"/>
              <w:adjustRightInd w:val="0"/>
              <w:spacing w:after="0" w:line="240" w:lineRule="auto"/>
              <w:jc w:val="center"/>
              <w:rPr>
                <w:rFonts w:ascii="Times New Roman" w:eastAsia="Arial" w:hAnsi="Times New Roman" w:cs="Times New Roman"/>
                <w:bCs/>
                <w:i/>
                <w:noProof/>
                <w:color w:val="000000"/>
                <w:spacing w:val="-2"/>
                <w:sz w:val="24"/>
                <w:szCs w:val="24"/>
                <w:lang w:val="en-US" w:eastAsia="ru-RU"/>
              </w:rPr>
            </w:pPr>
            <m:oMathPara>
              <m:oMath>
                <m:r>
                  <w:rPr>
                    <w:rFonts w:ascii="Cambria Math" w:eastAsia="Arial" w:hAnsi="Cambria Math" w:cs="Times New Roman"/>
                    <w:noProof/>
                    <w:color w:val="000000"/>
                    <w:spacing w:val="-2"/>
                    <w:sz w:val="24"/>
                    <w:szCs w:val="24"/>
                    <w:lang w:val="en-US" w:eastAsia="ru-RU"/>
                  </w:rPr>
                  <m:t>α=β=</m:t>
                </m:r>
                <m:sSup>
                  <m:sSupPr>
                    <m:ctrlPr>
                      <w:rPr>
                        <w:rFonts w:ascii="Cambria Math" w:eastAsia="Arial" w:hAnsi="Cambria Math" w:cs="Times New Roman"/>
                        <w:bCs/>
                        <w:i/>
                        <w:noProof/>
                        <w:color w:val="000000"/>
                        <w:spacing w:val="-2"/>
                        <w:sz w:val="24"/>
                        <w:szCs w:val="24"/>
                        <w:lang w:val="en-US" w:eastAsia="ru-RU"/>
                      </w:rPr>
                    </m:ctrlPr>
                  </m:sSupPr>
                  <m:e>
                    <m:r>
                      <w:rPr>
                        <w:rFonts w:ascii="Cambria Math" w:eastAsia="Arial" w:hAnsi="Cambria Math" w:cs="Times New Roman"/>
                        <w:noProof/>
                        <w:color w:val="000000"/>
                        <w:spacing w:val="-2"/>
                        <w:sz w:val="24"/>
                        <w:szCs w:val="24"/>
                        <w:lang w:val="en-US" w:eastAsia="ru-RU"/>
                      </w:rPr>
                      <m:t>90</m:t>
                    </m:r>
                  </m:e>
                  <m:sup>
                    <m:r>
                      <w:rPr>
                        <w:rFonts w:ascii="Cambria Math" w:eastAsia="Arial" w:hAnsi="Cambria Math" w:cs="Times New Roman"/>
                        <w:noProof/>
                        <w:color w:val="000000"/>
                        <w:spacing w:val="-2"/>
                        <w:sz w:val="24"/>
                        <w:szCs w:val="24"/>
                        <w:lang w:val="en-US" w:eastAsia="ru-RU"/>
                      </w:rPr>
                      <m:t>0</m:t>
                    </m:r>
                  </m:sup>
                </m:sSup>
              </m:oMath>
            </m:oMathPara>
          </w:p>
          <w:p w:rsidR="004174B6" w:rsidRPr="00B63AC6" w:rsidRDefault="004174B6" w:rsidP="007A02A3">
            <w:pPr>
              <w:widowControl w:val="0"/>
              <w:shd w:val="clear" w:color="auto" w:fill="FFFFFF"/>
              <w:autoSpaceDE w:val="0"/>
              <w:autoSpaceDN w:val="0"/>
              <w:adjustRightInd w:val="0"/>
              <w:spacing w:after="0" w:line="240" w:lineRule="auto"/>
              <w:jc w:val="center"/>
              <w:rPr>
                <w:rFonts w:ascii="Times New Roman" w:eastAsia="Arial" w:hAnsi="Times New Roman" w:cs="Times New Roman"/>
                <w:bCs/>
                <w:i/>
                <w:noProof/>
                <w:color w:val="000000"/>
                <w:spacing w:val="-2"/>
                <w:sz w:val="24"/>
                <w:szCs w:val="24"/>
                <w:lang w:val="en-US" w:eastAsia="ru-RU"/>
              </w:rPr>
            </w:pPr>
            <m:oMathPara>
              <m:oMath>
                <m:r>
                  <w:rPr>
                    <w:rFonts w:ascii="Cambria Math" w:eastAsia="Arial" w:hAnsi="Cambria Math" w:cs="Times New Roman"/>
                    <w:noProof/>
                    <w:color w:val="000000"/>
                    <w:spacing w:val="-2"/>
                    <w:sz w:val="24"/>
                    <w:szCs w:val="24"/>
                    <w:lang w:val="en-US" w:eastAsia="ru-RU"/>
                  </w:rPr>
                  <m:t>γ=</m:t>
                </m:r>
                <m:sSup>
                  <m:sSupPr>
                    <m:ctrlPr>
                      <w:rPr>
                        <w:rFonts w:ascii="Cambria Math" w:eastAsia="Arial" w:hAnsi="Cambria Math" w:cs="Times New Roman"/>
                        <w:bCs/>
                        <w:i/>
                        <w:noProof/>
                        <w:color w:val="000000"/>
                        <w:spacing w:val="-2"/>
                        <w:sz w:val="24"/>
                        <w:szCs w:val="24"/>
                        <w:lang w:val="en-US" w:eastAsia="ru-RU"/>
                      </w:rPr>
                    </m:ctrlPr>
                  </m:sSupPr>
                  <m:e>
                    <m:r>
                      <w:rPr>
                        <w:rFonts w:ascii="Cambria Math" w:eastAsia="Arial" w:hAnsi="Cambria Math" w:cs="Times New Roman"/>
                        <w:noProof/>
                        <w:color w:val="000000"/>
                        <w:spacing w:val="-2"/>
                        <w:sz w:val="24"/>
                        <w:szCs w:val="24"/>
                        <w:lang w:val="en-US" w:eastAsia="ru-RU"/>
                      </w:rPr>
                      <m:t>120</m:t>
                    </m:r>
                  </m:e>
                  <m:sup>
                    <m:r>
                      <w:rPr>
                        <w:rFonts w:ascii="Cambria Math" w:eastAsia="Arial" w:hAnsi="Cambria Math" w:cs="Times New Roman"/>
                        <w:noProof/>
                        <w:color w:val="000000"/>
                        <w:spacing w:val="-2"/>
                        <w:sz w:val="24"/>
                        <w:szCs w:val="24"/>
                        <w:lang w:val="en-US" w:eastAsia="ru-RU"/>
                      </w:rPr>
                      <m:t>0</m:t>
                    </m:r>
                  </m:sup>
                </m:sSup>
              </m:oMath>
            </m:oMathPara>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p>
        </w:tc>
        <w:tc>
          <w:tcPr>
            <w:tcW w:w="1106" w:type="dxa"/>
            <w:shd w:val="clear" w:color="auto" w:fill="auto"/>
          </w:tcPr>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Ось 3 немесе</w:t>
            </w:r>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ось</w:t>
            </w:r>
            <w:r w:rsidRPr="00B63AC6">
              <w:rPr>
                <w:rFonts w:ascii="Times New Roman" w:eastAsia="Arial" w:hAnsi="Times New Roman" w:cs="Times New Roman"/>
                <w:bCs/>
                <w:noProof/>
                <w:color w:val="000000"/>
                <w:spacing w:val="-2"/>
                <w:sz w:val="24"/>
                <w:szCs w:val="24"/>
                <w:lang w:val="en-US" w:eastAsia="ru-RU"/>
              </w:rPr>
              <w:t xml:space="preserve"> </w:t>
            </w:r>
            <m:oMath>
              <m:acc>
                <m:accPr>
                  <m:chr m:val="̅"/>
                  <m:ctrlPr>
                    <w:rPr>
                      <w:rFonts w:ascii="Cambria Math" w:eastAsia="Arial" w:hAnsi="Cambria Math" w:cs="Times New Roman"/>
                      <w:bCs/>
                      <w:i/>
                      <w:noProof/>
                      <w:color w:val="000000"/>
                      <w:spacing w:val="-2"/>
                      <w:sz w:val="24"/>
                      <w:szCs w:val="24"/>
                      <w:lang w:eastAsia="ru-RU"/>
                    </w:rPr>
                  </m:ctrlPr>
                </m:accPr>
                <m:e>
                  <m:r>
                    <w:rPr>
                      <w:rFonts w:ascii="Cambria Math" w:eastAsia="Arial" w:hAnsi="Cambria Math" w:cs="Times New Roman"/>
                      <w:noProof/>
                      <w:color w:val="000000"/>
                      <w:spacing w:val="-2"/>
                      <w:sz w:val="24"/>
                      <w:szCs w:val="24"/>
                      <w:lang w:eastAsia="ru-RU"/>
                    </w:rPr>
                    <m:t>3</m:t>
                  </m:r>
                </m:e>
              </m:acc>
            </m:oMath>
            <w:r w:rsidRPr="00B63AC6">
              <w:rPr>
                <w:rFonts w:ascii="Times New Roman" w:eastAsia="Arial" w:hAnsi="Times New Roman" w:cs="Times New Roman"/>
                <w:bCs/>
                <w:noProof/>
                <w:color w:val="000000"/>
                <w:spacing w:val="-2"/>
                <w:sz w:val="24"/>
                <w:szCs w:val="24"/>
                <w:lang w:val="kk-KZ" w:eastAsia="ru-RU"/>
              </w:rPr>
              <w:t xml:space="preserve"> </w:t>
            </w:r>
          </w:p>
        </w:tc>
        <w:tc>
          <w:tcPr>
            <w:tcW w:w="1292" w:type="dxa"/>
            <w:vMerge w:val="restart"/>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Негізі ось Z бойымен, қалғандары ХY жазықты-ғында</w:t>
            </w:r>
          </w:p>
        </w:tc>
        <w:tc>
          <w:tcPr>
            <w:tcW w:w="1712" w:type="dxa"/>
            <w:vMerge w:val="restart"/>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eastAsia="ru-RU"/>
              </w:rPr>
              <w:t>Табаны 120</w:t>
            </w:r>
            <w:r w:rsidRPr="00B63AC6">
              <w:rPr>
                <w:rFonts w:ascii="Times New Roman" w:eastAsia="Arial" w:hAnsi="Times New Roman" w:cs="Times New Roman"/>
                <w:bCs/>
                <w:noProof/>
                <w:color w:val="000000"/>
                <w:spacing w:val="-2"/>
                <w:sz w:val="24"/>
                <w:szCs w:val="24"/>
                <w:vertAlign w:val="superscript"/>
                <w:lang w:eastAsia="ru-RU"/>
              </w:rPr>
              <w:t>0</w:t>
            </w:r>
            <w:r w:rsidRPr="00B63AC6">
              <w:rPr>
                <w:rFonts w:ascii="Times New Roman" w:eastAsia="Arial" w:hAnsi="Times New Roman" w:cs="Times New Roman"/>
                <w:bCs/>
                <w:noProof/>
                <w:color w:val="000000"/>
                <w:spacing w:val="-2"/>
                <w:sz w:val="24"/>
                <w:szCs w:val="24"/>
                <w:lang w:eastAsia="ru-RU"/>
              </w:rPr>
              <w:t xml:space="preserve"> </w:t>
            </w:r>
            <w:r w:rsidRPr="00B63AC6">
              <w:rPr>
                <w:rFonts w:ascii="Times New Roman" w:eastAsia="Arial" w:hAnsi="Times New Roman" w:cs="Times New Roman"/>
                <w:bCs/>
                <w:noProof/>
                <w:color w:val="000000"/>
                <w:spacing w:val="-2"/>
                <w:sz w:val="24"/>
                <w:szCs w:val="24"/>
                <w:lang w:val="kk-KZ" w:eastAsia="ru-RU"/>
              </w:rPr>
              <w:t>бұрышты ромб болатын призма</w:t>
            </w:r>
          </w:p>
        </w:tc>
        <w:tc>
          <w:tcPr>
            <w:tcW w:w="1276" w:type="dxa"/>
            <w:vMerge w:val="restart"/>
            <w:shd w:val="clear" w:color="auto" w:fill="auto"/>
          </w:tcPr>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eastAsia="ru-RU"/>
              </w:rPr>
            </w:pPr>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eastAsia="ru-RU"/>
              </w:rPr>
            </w:pPr>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eastAsia="ru-RU"/>
              </w:rPr>
            </w:pPr>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eastAsia="ru-RU"/>
              </w:rPr>
            </w:pPr>
          </w:p>
          <w:p w:rsidR="004174B6" w:rsidRPr="00B63AC6" w:rsidRDefault="004174B6" w:rsidP="007A02A3">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
                <w:noProof/>
                <w:color w:val="000000"/>
                <w:spacing w:val="-2"/>
                <w:sz w:val="24"/>
                <w:szCs w:val="24"/>
                <w:lang w:val="en-US" w:eastAsia="ru-RU"/>
              </w:rPr>
            </w:pPr>
            <m:oMathPara>
              <m:oMath>
                <m:r>
                  <w:rPr>
                    <w:rFonts w:ascii="Cambria Math" w:eastAsia="Arial" w:hAnsi="Cambria Math" w:cs="Times New Roman"/>
                    <w:noProof/>
                    <w:color w:val="000000"/>
                    <w:spacing w:val="-2"/>
                    <w:sz w:val="24"/>
                    <w:szCs w:val="24"/>
                    <w:lang w:val="kk-KZ" w:eastAsia="ru-RU"/>
                  </w:rPr>
                  <m:t>c/a</m:t>
                </m:r>
              </m:oMath>
            </m:oMathPara>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en-US" w:eastAsia="ru-RU"/>
              </w:rPr>
            </w:pP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tc>
      </w:tr>
      <w:tr w:rsidR="004174B6" w:rsidRPr="00B63AC6" w:rsidTr="007A02A3">
        <w:trPr>
          <w:trHeight w:val="480"/>
        </w:trPr>
        <w:tc>
          <w:tcPr>
            <w:tcW w:w="1134" w:type="dxa"/>
            <w:vMerge/>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tc>
        <w:tc>
          <w:tcPr>
            <w:tcW w:w="993" w:type="dxa"/>
            <w:tcBorders>
              <w:bottom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Гексагональды</w:t>
            </w: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tc>
        <w:tc>
          <w:tcPr>
            <w:tcW w:w="1843" w:type="dxa"/>
            <w:gridSpan w:val="2"/>
            <w:vMerge/>
            <w:shd w:val="clear" w:color="auto" w:fill="auto"/>
          </w:tcPr>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p>
        </w:tc>
        <w:tc>
          <w:tcPr>
            <w:tcW w:w="1106" w:type="dxa"/>
            <w:shd w:val="clear" w:color="auto" w:fill="auto"/>
          </w:tcPr>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 xml:space="preserve">Ось 6 немесе </w:t>
            </w:r>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 xml:space="preserve">ось </w:t>
            </w:r>
            <m:oMath>
              <m:acc>
                <m:accPr>
                  <m:chr m:val="̅"/>
                  <m:ctrlPr>
                    <w:rPr>
                      <w:rFonts w:ascii="Cambria Math" w:eastAsia="Arial" w:hAnsi="Cambria Math" w:cs="Times New Roman"/>
                      <w:bCs/>
                      <w:i/>
                      <w:noProof/>
                      <w:color w:val="000000"/>
                      <w:spacing w:val="-2"/>
                      <w:sz w:val="24"/>
                      <w:szCs w:val="24"/>
                      <w:lang w:eastAsia="ru-RU"/>
                    </w:rPr>
                  </m:ctrlPr>
                </m:accPr>
                <m:e>
                  <m:r>
                    <w:rPr>
                      <w:rFonts w:ascii="Cambria Math" w:eastAsia="Arial" w:hAnsi="Cambria Math" w:cs="Times New Roman"/>
                      <w:noProof/>
                      <w:spacing w:val="-2"/>
                      <w:sz w:val="24"/>
                      <w:szCs w:val="24"/>
                      <w:lang w:eastAsia="ru-RU"/>
                    </w:rPr>
                    <m:t>6</m:t>
                  </m:r>
                </m:e>
              </m:acc>
            </m:oMath>
            <w:r w:rsidRPr="00B63AC6">
              <w:rPr>
                <w:rFonts w:ascii="Times New Roman" w:eastAsia="Arial" w:hAnsi="Times New Roman" w:cs="Times New Roman"/>
                <w:bCs/>
                <w:noProof/>
                <w:color w:val="000000"/>
                <w:spacing w:val="-2"/>
                <w:sz w:val="24"/>
                <w:szCs w:val="24"/>
                <w:lang w:val="kk-KZ" w:eastAsia="ru-RU"/>
              </w:rPr>
              <w:t xml:space="preserve"> </w:t>
            </w:r>
          </w:p>
        </w:tc>
        <w:tc>
          <w:tcPr>
            <w:tcW w:w="1292" w:type="dxa"/>
            <w:vMerge/>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tc>
        <w:tc>
          <w:tcPr>
            <w:tcW w:w="1712" w:type="dxa"/>
            <w:vMerge/>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en-US" w:eastAsia="ru-RU"/>
              </w:rPr>
            </w:pPr>
          </w:p>
        </w:tc>
        <w:tc>
          <w:tcPr>
            <w:tcW w:w="1276" w:type="dxa"/>
            <w:vMerge/>
            <w:shd w:val="clear" w:color="auto" w:fill="auto"/>
          </w:tcPr>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p>
        </w:tc>
      </w:tr>
      <w:tr w:rsidR="004174B6" w:rsidRPr="00B63AC6" w:rsidTr="007A02A3">
        <w:trPr>
          <w:trHeight w:val="409"/>
        </w:trPr>
        <w:tc>
          <w:tcPr>
            <w:tcW w:w="1134" w:type="dxa"/>
            <w:vMerge/>
            <w:tcBorders>
              <w:bottom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tc>
        <w:tc>
          <w:tcPr>
            <w:tcW w:w="993" w:type="dxa"/>
            <w:tcBorders>
              <w:bottom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Тетрагональды</w:t>
            </w: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tc>
        <w:tc>
          <w:tcPr>
            <w:tcW w:w="1843" w:type="dxa"/>
            <w:gridSpan w:val="2"/>
            <w:tcBorders>
              <w:bottom w:val="single" w:sz="4" w:space="0" w:color="auto"/>
            </w:tcBorders>
            <w:shd w:val="clear" w:color="auto" w:fill="auto"/>
          </w:tcPr>
          <w:p w:rsidR="004174B6" w:rsidRPr="00B63AC6" w:rsidRDefault="004174B6" w:rsidP="007A02A3">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
                <w:noProof/>
                <w:color w:val="000000"/>
                <w:spacing w:val="-2"/>
                <w:sz w:val="24"/>
                <w:szCs w:val="24"/>
                <w:lang w:val="en-US" w:eastAsia="ru-RU"/>
              </w:rPr>
            </w:pPr>
            <m:oMathPara>
              <m:oMath>
                <m:r>
                  <w:rPr>
                    <w:rFonts w:ascii="Cambria Math" w:eastAsia="Arial" w:hAnsi="Cambria Math" w:cs="Times New Roman"/>
                    <w:noProof/>
                    <w:color w:val="000000"/>
                    <w:spacing w:val="-2"/>
                    <w:sz w:val="24"/>
                    <w:szCs w:val="24"/>
                    <w:lang w:val="kk-KZ" w:eastAsia="ru-RU"/>
                  </w:rPr>
                  <m:t>a=b≠c</m:t>
                </m:r>
              </m:oMath>
            </m:oMathPara>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en-US" w:eastAsia="ru-RU"/>
              </w:rPr>
            </w:pPr>
            <m:oMathPara>
              <m:oMath>
                <m:r>
                  <w:rPr>
                    <w:rFonts w:ascii="Cambria Math" w:eastAsia="Arial" w:hAnsi="Cambria Math" w:cs="Times New Roman"/>
                    <w:noProof/>
                    <w:color w:val="000000"/>
                    <w:spacing w:val="-2"/>
                    <w:sz w:val="24"/>
                    <w:szCs w:val="24"/>
                    <w:lang w:val="en-US" w:eastAsia="ru-RU"/>
                  </w:rPr>
                  <m:t>α=β=γ=</m:t>
                </m:r>
                <m:sSup>
                  <m:sSupPr>
                    <m:ctrlPr>
                      <w:rPr>
                        <w:rFonts w:ascii="Cambria Math" w:eastAsia="Arial" w:hAnsi="Cambria Math" w:cs="Times New Roman"/>
                        <w:bCs/>
                        <w:i/>
                        <w:noProof/>
                        <w:color w:val="000000"/>
                        <w:spacing w:val="-2"/>
                        <w:sz w:val="24"/>
                        <w:szCs w:val="24"/>
                        <w:lang w:val="en-US" w:eastAsia="ru-RU"/>
                      </w:rPr>
                    </m:ctrlPr>
                  </m:sSupPr>
                  <m:e>
                    <m:r>
                      <w:rPr>
                        <w:rFonts w:ascii="Cambria Math" w:eastAsia="Arial" w:hAnsi="Cambria Math" w:cs="Times New Roman"/>
                        <w:noProof/>
                        <w:color w:val="000000"/>
                        <w:spacing w:val="-2"/>
                        <w:sz w:val="24"/>
                        <w:szCs w:val="24"/>
                        <w:lang w:val="en-US" w:eastAsia="ru-RU"/>
                      </w:rPr>
                      <m:t>90</m:t>
                    </m:r>
                  </m:e>
                  <m:sup>
                    <m:r>
                      <w:rPr>
                        <w:rFonts w:ascii="Cambria Math" w:eastAsia="Arial" w:hAnsi="Cambria Math" w:cs="Times New Roman"/>
                        <w:noProof/>
                        <w:color w:val="000000"/>
                        <w:spacing w:val="-2"/>
                        <w:sz w:val="24"/>
                        <w:szCs w:val="24"/>
                        <w:lang w:val="en-US" w:eastAsia="ru-RU"/>
                      </w:rPr>
                      <m:t>0</m:t>
                    </m:r>
                  </m:sup>
                </m:sSup>
              </m:oMath>
            </m:oMathPara>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p>
        </w:tc>
        <w:tc>
          <w:tcPr>
            <w:tcW w:w="1106" w:type="dxa"/>
            <w:tcBorders>
              <w:bottom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 xml:space="preserve">Ось 4 немесе </w:t>
            </w:r>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 xml:space="preserve">ось </w:t>
            </w:r>
            <m:oMath>
              <m:acc>
                <m:accPr>
                  <m:chr m:val="̅"/>
                  <m:ctrlPr>
                    <w:rPr>
                      <w:rFonts w:ascii="Cambria Math" w:eastAsia="Arial" w:hAnsi="Cambria Math" w:cs="Times New Roman"/>
                      <w:bCs/>
                      <w:i/>
                      <w:noProof/>
                      <w:color w:val="000000"/>
                      <w:spacing w:val="-2"/>
                      <w:sz w:val="24"/>
                      <w:szCs w:val="24"/>
                      <w:lang w:eastAsia="ru-RU"/>
                    </w:rPr>
                  </m:ctrlPr>
                </m:accPr>
                <m:e>
                  <m:r>
                    <w:rPr>
                      <w:rFonts w:ascii="Cambria Math" w:eastAsia="Arial" w:hAnsi="Cambria Math" w:cs="Times New Roman"/>
                      <w:noProof/>
                      <w:spacing w:val="-2"/>
                      <w:sz w:val="24"/>
                      <w:szCs w:val="24"/>
                      <w:lang w:eastAsia="ru-RU"/>
                    </w:rPr>
                    <m:t>4</m:t>
                  </m:r>
                </m:e>
              </m:acc>
            </m:oMath>
            <w:r w:rsidRPr="00B63AC6">
              <w:rPr>
                <w:rFonts w:ascii="Times New Roman" w:eastAsia="Arial" w:hAnsi="Times New Roman" w:cs="Times New Roman"/>
                <w:bCs/>
                <w:noProof/>
                <w:color w:val="000000"/>
                <w:spacing w:val="-2"/>
                <w:sz w:val="24"/>
                <w:szCs w:val="24"/>
                <w:lang w:val="kk-KZ" w:eastAsia="ru-RU"/>
              </w:rPr>
              <w:t xml:space="preserve"> </w:t>
            </w:r>
          </w:p>
        </w:tc>
        <w:tc>
          <w:tcPr>
            <w:tcW w:w="1292" w:type="dxa"/>
            <w:vMerge/>
            <w:tcBorders>
              <w:bottom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tc>
        <w:tc>
          <w:tcPr>
            <w:tcW w:w="1712" w:type="dxa"/>
            <w:tcBorders>
              <w:bottom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Табаны шаршы болатын призма</w:t>
            </w:r>
          </w:p>
        </w:tc>
        <w:tc>
          <w:tcPr>
            <w:tcW w:w="1276" w:type="dxa"/>
            <w:vMerge/>
            <w:tcBorders>
              <w:bottom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p>
        </w:tc>
      </w:tr>
      <w:tr w:rsidR="004174B6" w:rsidRPr="00B63AC6" w:rsidTr="007A02A3">
        <w:trPr>
          <w:trHeight w:val="213"/>
        </w:trPr>
        <w:tc>
          <w:tcPr>
            <w:tcW w:w="9356" w:type="dxa"/>
            <w:gridSpan w:val="8"/>
            <w:tcBorders>
              <w:top w:val="single" w:sz="4" w:space="0" w:color="auto"/>
              <w:left w:val="nil"/>
              <w:bottom w:val="single" w:sz="4" w:space="0" w:color="auto"/>
              <w:right w:val="nil"/>
            </w:tcBorders>
            <w:shd w:val="clear" w:color="auto" w:fill="auto"/>
          </w:tcPr>
          <w:p w:rsidR="004174B6" w:rsidRPr="00B63AC6" w:rsidRDefault="004174B6" w:rsidP="007A02A3">
            <w:pPr>
              <w:widowControl w:val="0"/>
              <w:pBdr>
                <w:between w:val="single" w:sz="4" w:space="1" w:color="auto"/>
              </w:pBdr>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ЖОҒАРҒЫ  КАТЕГОРИЯ</w:t>
            </w:r>
          </w:p>
        </w:tc>
      </w:tr>
      <w:tr w:rsidR="004174B6" w:rsidRPr="00B63AC6" w:rsidTr="007A02A3">
        <w:tc>
          <w:tcPr>
            <w:tcW w:w="1134" w:type="dxa"/>
            <w:tcBorders>
              <w:top w:val="single" w:sz="4" w:space="0" w:color="auto"/>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Жоқ</w:t>
            </w:r>
          </w:p>
        </w:tc>
        <w:tc>
          <w:tcPr>
            <w:tcW w:w="993" w:type="dxa"/>
            <w:tcBorders>
              <w:top w:val="nil"/>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Кубтық</w:t>
            </w:r>
          </w:p>
        </w:tc>
        <w:tc>
          <w:tcPr>
            <w:tcW w:w="1843" w:type="dxa"/>
            <w:gridSpan w:val="2"/>
            <w:tcBorders>
              <w:top w:val="nil"/>
            </w:tcBorders>
            <w:shd w:val="clear" w:color="auto" w:fill="auto"/>
          </w:tcPr>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en-US" w:eastAsia="ru-RU"/>
              </w:rPr>
            </w:pPr>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en-US" w:eastAsia="ru-RU"/>
              </w:rPr>
            </w:pPr>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en-US" w:eastAsia="ru-RU"/>
              </w:rPr>
            </w:pPr>
          </w:p>
          <w:p w:rsidR="004174B6" w:rsidRPr="00B63AC6" w:rsidRDefault="004174B6" w:rsidP="007A02A3">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
                <w:noProof/>
                <w:color w:val="000000"/>
                <w:spacing w:val="-2"/>
                <w:sz w:val="24"/>
                <w:szCs w:val="24"/>
                <w:lang w:val="en-US" w:eastAsia="ru-RU"/>
              </w:rPr>
            </w:pPr>
            <m:oMathPara>
              <m:oMath>
                <m:r>
                  <w:rPr>
                    <w:rFonts w:ascii="Cambria Math" w:eastAsia="Arial" w:hAnsi="Cambria Math" w:cs="Times New Roman"/>
                    <w:noProof/>
                    <w:color w:val="000000"/>
                    <w:spacing w:val="-2"/>
                    <w:sz w:val="24"/>
                    <w:szCs w:val="24"/>
                    <w:lang w:val="kk-KZ" w:eastAsia="ru-RU"/>
                  </w:rPr>
                  <m:t>a=b=c</m:t>
                </m:r>
              </m:oMath>
            </m:oMathPara>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en-US" w:eastAsia="ru-RU"/>
              </w:rPr>
            </w:pPr>
            <m:oMathPara>
              <m:oMath>
                <m:r>
                  <w:rPr>
                    <w:rFonts w:ascii="Cambria Math" w:eastAsia="Arial" w:hAnsi="Cambria Math" w:cs="Times New Roman"/>
                    <w:noProof/>
                    <w:color w:val="000000"/>
                    <w:spacing w:val="-2"/>
                    <w:sz w:val="24"/>
                    <w:szCs w:val="24"/>
                    <w:lang w:val="en-US" w:eastAsia="ru-RU"/>
                  </w:rPr>
                  <m:t>α=β=γ=</m:t>
                </m:r>
                <m:sSup>
                  <m:sSupPr>
                    <m:ctrlPr>
                      <w:rPr>
                        <w:rFonts w:ascii="Cambria Math" w:eastAsia="Arial" w:hAnsi="Cambria Math" w:cs="Times New Roman"/>
                        <w:bCs/>
                        <w:i/>
                        <w:noProof/>
                        <w:color w:val="000000"/>
                        <w:spacing w:val="-2"/>
                        <w:sz w:val="24"/>
                        <w:szCs w:val="24"/>
                        <w:lang w:val="en-US" w:eastAsia="ru-RU"/>
                      </w:rPr>
                    </m:ctrlPr>
                  </m:sSupPr>
                  <m:e>
                    <m:r>
                      <w:rPr>
                        <w:rFonts w:ascii="Cambria Math" w:eastAsia="Arial" w:hAnsi="Cambria Math" w:cs="Times New Roman"/>
                        <w:noProof/>
                        <w:color w:val="000000"/>
                        <w:spacing w:val="-2"/>
                        <w:sz w:val="24"/>
                        <w:szCs w:val="24"/>
                        <w:lang w:val="en-US" w:eastAsia="ru-RU"/>
                      </w:rPr>
                      <m:t>90</m:t>
                    </m:r>
                  </m:e>
                  <m:sup>
                    <m:r>
                      <w:rPr>
                        <w:rFonts w:ascii="Cambria Math" w:eastAsia="Arial" w:hAnsi="Cambria Math" w:cs="Times New Roman"/>
                        <w:noProof/>
                        <w:color w:val="000000"/>
                        <w:spacing w:val="-2"/>
                        <w:sz w:val="24"/>
                        <w:szCs w:val="24"/>
                        <w:lang w:val="en-US" w:eastAsia="ru-RU"/>
                      </w:rPr>
                      <m:t>0</m:t>
                    </m:r>
                  </m:sup>
                </m:sSup>
              </m:oMath>
            </m:oMathPara>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p>
        </w:tc>
        <w:tc>
          <w:tcPr>
            <w:tcW w:w="1106" w:type="dxa"/>
            <w:tcBorders>
              <w:top w:val="nil"/>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Ось 3 - төртеу</w:t>
            </w:r>
          </w:p>
        </w:tc>
        <w:tc>
          <w:tcPr>
            <w:tcW w:w="1292" w:type="dxa"/>
            <w:tcBorders>
              <w:top w:val="nil"/>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lastRenderedPageBreak/>
              <w:t xml:space="preserve">Х, Y, Z </w:t>
            </w:r>
            <w:r w:rsidRPr="00B63AC6">
              <w:rPr>
                <w:rFonts w:ascii="Times New Roman" w:eastAsia="Arial" w:hAnsi="Times New Roman" w:cs="Times New Roman"/>
                <w:bCs/>
                <w:noProof/>
                <w:color w:val="000000"/>
                <w:spacing w:val="-2"/>
                <w:sz w:val="24"/>
                <w:szCs w:val="24"/>
                <w:lang w:val="kk-KZ" w:eastAsia="ru-RU"/>
              </w:rPr>
              <w:lastRenderedPageBreak/>
              <w:t>ос</w:t>
            </w:r>
            <w:r w:rsidRPr="00B63AC6">
              <w:rPr>
                <w:rFonts w:ascii="Times New Roman" w:eastAsia="Arial" w:hAnsi="Times New Roman" w:cs="Times New Roman"/>
                <w:bCs/>
                <w:noProof/>
                <w:color w:val="000000"/>
                <w:spacing w:val="-2"/>
                <w:sz w:val="24"/>
                <w:szCs w:val="24"/>
                <w:lang w:eastAsia="ru-RU"/>
              </w:rPr>
              <w:t>ьтері</w:t>
            </w:r>
            <w:r w:rsidRPr="00B63AC6">
              <w:rPr>
                <w:rFonts w:ascii="Times New Roman" w:eastAsia="Arial" w:hAnsi="Times New Roman" w:cs="Times New Roman"/>
                <w:bCs/>
                <w:noProof/>
                <w:color w:val="000000"/>
                <w:spacing w:val="-2"/>
                <w:sz w:val="24"/>
                <w:szCs w:val="24"/>
                <w:lang w:val="kk-KZ" w:eastAsia="ru-RU"/>
              </w:rPr>
              <w:t xml:space="preserve"> өзара перпенди</w:t>
            </w:r>
            <w:r w:rsidRPr="00B63AC6">
              <w:rPr>
                <w:rFonts w:ascii="Times New Roman" w:eastAsia="Arial" w:hAnsi="Times New Roman" w:cs="Times New Roman"/>
                <w:bCs/>
                <w:noProof/>
                <w:color w:val="000000"/>
                <w:spacing w:val="-2"/>
                <w:sz w:val="24"/>
                <w:szCs w:val="24"/>
                <w:lang w:eastAsia="ru-RU"/>
              </w:rPr>
              <w:t>-</w:t>
            </w:r>
            <w:r w:rsidRPr="00B63AC6">
              <w:rPr>
                <w:rFonts w:ascii="Times New Roman" w:eastAsia="Arial" w:hAnsi="Times New Roman" w:cs="Times New Roman"/>
                <w:bCs/>
                <w:noProof/>
                <w:color w:val="000000"/>
                <w:spacing w:val="-2"/>
                <w:sz w:val="24"/>
                <w:szCs w:val="24"/>
                <w:lang w:val="kk-KZ" w:eastAsia="ru-RU"/>
              </w:rPr>
              <w:t>куляр болатын 4-оське немесе</w:t>
            </w:r>
            <w:r w:rsidRPr="00B63AC6">
              <w:rPr>
                <w:rFonts w:ascii="Times New Roman" w:eastAsia="Arial" w:hAnsi="Times New Roman" w:cs="Times New Roman"/>
                <w:bCs/>
                <w:noProof/>
                <w:color w:val="000000"/>
                <w:spacing w:val="-2"/>
                <w:sz w:val="24"/>
                <w:szCs w:val="24"/>
                <w:lang w:eastAsia="ru-RU"/>
              </w:rPr>
              <w:t xml:space="preserve"> </w:t>
            </w:r>
            <m:oMath>
              <m:acc>
                <m:accPr>
                  <m:chr m:val="̅"/>
                  <m:ctrlPr>
                    <w:rPr>
                      <w:rFonts w:ascii="Cambria Math" w:eastAsia="Arial" w:hAnsi="Cambria Math" w:cs="Times New Roman"/>
                      <w:bCs/>
                      <w:i/>
                      <w:noProof/>
                      <w:color w:val="000000"/>
                      <w:spacing w:val="-2"/>
                      <w:sz w:val="24"/>
                      <w:szCs w:val="24"/>
                      <w:lang w:eastAsia="ru-RU"/>
                    </w:rPr>
                  </m:ctrlPr>
                </m:accPr>
                <m:e>
                  <m:r>
                    <w:rPr>
                      <w:rFonts w:ascii="Cambria Math" w:eastAsia="Arial" w:hAnsi="Cambria Math" w:cs="Times New Roman"/>
                      <w:noProof/>
                      <w:spacing w:val="-2"/>
                      <w:sz w:val="24"/>
                      <w:szCs w:val="24"/>
                      <w:lang w:eastAsia="ru-RU"/>
                    </w:rPr>
                    <m:t>4</m:t>
                  </m:r>
                </m:e>
              </m:acc>
            </m:oMath>
            <w:r w:rsidRPr="00B63AC6">
              <w:rPr>
                <w:rFonts w:ascii="Times New Roman" w:eastAsia="Arial" w:hAnsi="Times New Roman" w:cs="Times New Roman"/>
                <w:bCs/>
                <w:noProof/>
                <w:color w:val="000000"/>
                <w:spacing w:val="-2"/>
                <w:sz w:val="24"/>
                <w:szCs w:val="24"/>
                <w:lang w:val="kk-KZ" w:eastAsia="ru-RU"/>
              </w:rPr>
              <w:t>, 2 -осьтерге параллель</w:t>
            </w:r>
          </w:p>
        </w:tc>
        <w:tc>
          <w:tcPr>
            <w:tcW w:w="1712" w:type="dxa"/>
            <w:tcBorders>
              <w:top w:val="nil"/>
            </w:tcBorders>
            <w:shd w:val="clear" w:color="auto" w:fill="auto"/>
          </w:tcPr>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Куб</w:t>
            </w:r>
          </w:p>
        </w:tc>
        <w:tc>
          <w:tcPr>
            <w:tcW w:w="1276" w:type="dxa"/>
            <w:tcBorders>
              <w:top w:val="nil"/>
            </w:tcBorders>
            <w:shd w:val="clear" w:color="auto" w:fill="auto"/>
          </w:tcPr>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both"/>
              <w:rPr>
                <w:rFonts w:ascii="Times New Roman" w:eastAsia="Arial" w:hAnsi="Times New Roman" w:cs="Times New Roman"/>
                <w:bCs/>
                <w:noProof/>
                <w:color w:val="000000"/>
                <w:spacing w:val="-2"/>
                <w:sz w:val="24"/>
                <w:szCs w:val="24"/>
                <w:lang w:val="kk-KZ" w:eastAsia="ru-RU"/>
              </w:rPr>
            </w:pPr>
          </w:p>
          <w:p w:rsidR="004174B6" w:rsidRPr="00B63AC6" w:rsidRDefault="004174B6" w:rsidP="007A02A3">
            <w:pPr>
              <w:widowControl w:val="0"/>
              <w:autoSpaceDE w:val="0"/>
              <w:autoSpaceDN w:val="0"/>
              <w:adjustRightInd w:val="0"/>
              <w:spacing w:after="0" w:line="240" w:lineRule="auto"/>
              <w:jc w:val="center"/>
              <w:rPr>
                <w:rFonts w:ascii="Times New Roman" w:eastAsia="Arial" w:hAnsi="Times New Roman" w:cs="Times New Roman"/>
                <w:bCs/>
                <w:noProof/>
                <w:color w:val="000000"/>
                <w:spacing w:val="-2"/>
                <w:sz w:val="24"/>
                <w:szCs w:val="24"/>
                <w:lang w:val="kk-KZ" w:eastAsia="ru-RU"/>
              </w:rPr>
            </w:pPr>
            <m:oMathPara>
              <m:oMath>
                <m:r>
                  <w:rPr>
                    <w:rFonts w:ascii="Cambria Math" w:eastAsia="Arial" w:hAnsi="Cambria Math" w:cs="Times New Roman"/>
                    <w:noProof/>
                    <w:color w:val="000000"/>
                    <w:spacing w:val="-2"/>
                    <w:sz w:val="24"/>
                    <w:szCs w:val="24"/>
                    <w:lang w:val="kk-KZ" w:eastAsia="ru-RU"/>
                  </w:rPr>
                  <m:t>a</m:t>
                </m:r>
              </m:oMath>
            </m:oMathPara>
          </w:p>
        </w:tc>
      </w:tr>
    </w:tbl>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2"/>
          <w:sz w:val="24"/>
          <w:szCs w:val="24"/>
          <w:lang w:val="en-US" w:eastAsia="ru-RU"/>
        </w:rPr>
      </w:pP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 xml:space="preserve">Кристаллографияда әрқашан оң </w:t>
      </w:r>
      <w:r w:rsidRPr="00B63AC6">
        <w:rPr>
          <w:rFonts w:ascii="Times New Roman" w:eastAsia="Arial" w:hAnsi="Times New Roman" w:cs="Times New Roman"/>
          <w:bCs/>
          <w:color w:val="000000"/>
          <w:spacing w:val="-2"/>
          <w:sz w:val="24"/>
          <w:szCs w:val="24"/>
          <w:lang w:val="kk-KZ" w:eastAsia="ru-RU"/>
        </w:rPr>
        <w:t xml:space="preserve">координат </w:t>
      </w:r>
      <w:r w:rsidRPr="00B63AC6">
        <w:rPr>
          <w:rFonts w:ascii="Times New Roman" w:eastAsia="Arial" w:hAnsi="Times New Roman" w:cs="Times New Roman"/>
          <w:bCs/>
          <w:noProof/>
          <w:color w:val="000000"/>
          <w:spacing w:val="-2"/>
          <w:sz w:val="24"/>
          <w:szCs w:val="24"/>
          <w:lang w:val="kk-KZ" w:eastAsia="ru-RU"/>
        </w:rPr>
        <w:t xml:space="preserve">жүйесі қолданылады. </w:t>
      </w:r>
      <w:r w:rsidRPr="00B63AC6">
        <w:rPr>
          <w:rFonts w:ascii="Times New Roman" w:eastAsia="Arial" w:hAnsi="Times New Roman" w:cs="Times New Roman"/>
          <w:bCs/>
          <w:color w:val="000000"/>
          <w:spacing w:val="-2"/>
          <w:sz w:val="24"/>
          <w:szCs w:val="24"/>
          <w:lang w:val="kk-KZ" w:eastAsia="ru-RU"/>
        </w:rPr>
        <w:t xml:space="preserve">Координат </w:t>
      </w:r>
      <w:r w:rsidRPr="00B63AC6">
        <w:rPr>
          <w:rFonts w:ascii="Times New Roman" w:eastAsia="Arial" w:hAnsi="Times New Roman" w:cs="Times New Roman"/>
          <w:bCs/>
          <w:noProof/>
          <w:color w:val="000000"/>
          <w:spacing w:val="-2"/>
          <w:sz w:val="24"/>
          <w:szCs w:val="24"/>
          <w:lang w:val="kk-KZ" w:eastAsia="ru-RU"/>
        </w:rPr>
        <w:t xml:space="preserve">осьтері </w:t>
      </w:r>
      <w:r w:rsidRPr="00B63AC6">
        <w:rPr>
          <w:rFonts w:ascii="Times New Roman" w:eastAsia="Arial" w:hAnsi="Times New Roman" w:cs="Times New Roman"/>
          <w:bCs/>
          <w:color w:val="000000"/>
          <w:spacing w:val="-2"/>
          <w:sz w:val="24"/>
          <w:szCs w:val="24"/>
          <w:lang w:val="kk-KZ" w:eastAsia="ru-RU"/>
        </w:rPr>
        <w:t xml:space="preserve">симметрия </w:t>
      </w:r>
      <w:r w:rsidRPr="00B63AC6">
        <w:rPr>
          <w:rFonts w:ascii="Times New Roman" w:eastAsia="Arial" w:hAnsi="Times New Roman" w:cs="Times New Roman"/>
          <w:bCs/>
          <w:noProof/>
          <w:color w:val="000000"/>
          <w:spacing w:val="-2"/>
          <w:sz w:val="24"/>
          <w:szCs w:val="24"/>
          <w:lang w:val="kk-KZ" w:eastAsia="ru-RU"/>
        </w:rPr>
        <w:t xml:space="preserve">осьтері бойында </w:t>
      </w:r>
      <w:r w:rsidRPr="00B63AC6">
        <w:rPr>
          <w:rFonts w:ascii="Times New Roman" w:eastAsia="Arial" w:hAnsi="Times New Roman" w:cs="Times New Roman"/>
          <w:bCs/>
          <w:color w:val="000000"/>
          <w:spacing w:val="-2"/>
          <w:sz w:val="24"/>
          <w:szCs w:val="24"/>
          <w:lang w:val="kk-KZ" w:eastAsia="ru-RU"/>
        </w:rPr>
        <w:t xml:space="preserve">немесе симметрия </w:t>
      </w:r>
      <w:r w:rsidRPr="00B63AC6">
        <w:rPr>
          <w:rFonts w:ascii="Times New Roman" w:eastAsia="Arial" w:hAnsi="Times New Roman" w:cs="Times New Roman"/>
          <w:bCs/>
          <w:noProof/>
          <w:color w:val="000000"/>
          <w:spacing w:val="1"/>
          <w:sz w:val="24"/>
          <w:szCs w:val="24"/>
          <w:lang w:val="kk-KZ" w:eastAsia="ru-RU"/>
        </w:rPr>
        <w:t xml:space="preserve">жазықтығының нормалі бойынша өтеді, ал егер ол екеуі де жоқ болса </w:t>
      </w:r>
      <w:r w:rsidRPr="00B63AC6">
        <w:rPr>
          <w:rFonts w:ascii="Times New Roman" w:eastAsia="Arial" w:hAnsi="Times New Roman" w:cs="Times New Roman"/>
          <w:bCs/>
          <w:noProof/>
          <w:color w:val="000000"/>
          <w:spacing w:val="4"/>
          <w:sz w:val="24"/>
          <w:szCs w:val="24"/>
          <w:lang w:val="kk-KZ" w:eastAsia="ru-RU"/>
        </w:rPr>
        <w:t xml:space="preserve">(төменгі категорияда), онда көп жақты кристалдың қырлары </w:t>
      </w:r>
      <w:r w:rsidRPr="00B63AC6">
        <w:rPr>
          <w:rFonts w:ascii="Times New Roman" w:eastAsia="Arial" w:hAnsi="Times New Roman" w:cs="Times New Roman"/>
          <w:bCs/>
          <w:color w:val="000000"/>
          <w:spacing w:val="-4"/>
          <w:sz w:val="24"/>
          <w:szCs w:val="24"/>
          <w:lang w:val="kk-KZ" w:eastAsia="ru-RU"/>
        </w:rPr>
        <w:t>бойынша алынады (немесе кристалл торының жанынан өтеді).</w:t>
      </w:r>
    </w:p>
    <w:p w:rsidR="004174B6" w:rsidRPr="00B63AC6" w:rsidRDefault="004174B6" w:rsidP="004174B6">
      <w:pPr>
        <w:widowControl w:val="0"/>
        <w:shd w:val="clear" w:color="auto" w:fill="FFFFFF"/>
        <w:autoSpaceDE w:val="0"/>
        <w:autoSpaceDN w:val="0"/>
        <w:adjustRightInd w:val="0"/>
        <w:spacing w:after="0" w:line="240" w:lineRule="auto"/>
        <w:ind w:firstLine="709"/>
        <w:jc w:val="right"/>
        <w:rPr>
          <w:rFonts w:ascii="Times New Roman" w:eastAsia="Arial" w:hAnsi="Times New Roman" w:cs="Times New Roman"/>
          <w:bCs/>
          <w:i/>
          <w:noProof/>
          <w:color w:val="000000"/>
          <w:spacing w:val="-2"/>
          <w:sz w:val="24"/>
          <w:szCs w:val="24"/>
          <w:lang w:val="kk-KZ" w:eastAsia="ru-RU"/>
        </w:rPr>
      </w:pP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
          <w:bCs/>
          <w:noProof/>
          <w:color w:val="000000"/>
          <w:spacing w:val="-2"/>
          <w:sz w:val="24"/>
          <w:szCs w:val="24"/>
          <w:lang w:val="kk-KZ" w:eastAsia="ru-RU"/>
        </w:rPr>
      </w:pPr>
      <w:r w:rsidRPr="00B63AC6">
        <w:rPr>
          <w:rFonts w:ascii="Times New Roman" w:eastAsia="Arial" w:hAnsi="Times New Roman" w:cs="Times New Roman"/>
          <w:b/>
          <w:bCs/>
          <w:noProof/>
          <w:color w:val="000000"/>
          <w:spacing w:val="-2"/>
          <w:sz w:val="24"/>
          <w:szCs w:val="24"/>
          <w:lang w:val="kk-KZ" w:eastAsia="ru-RU"/>
        </w:rPr>
        <w:t>Сингониялар. Координат жүйелері</w:t>
      </w: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2"/>
          <w:sz w:val="24"/>
          <w:szCs w:val="24"/>
          <w:lang w:val="kk-KZ" w:eastAsia="ru-RU"/>
        </w:rPr>
      </w:pP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color w:val="000000"/>
          <w:spacing w:val="-1"/>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 xml:space="preserve">Кристалдарды сингония бойынша жіктеу үшін </w:t>
      </w:r>
      <w:r w:rsidRPr="00B63AC6">
        <w:rPr>
          <w:rFonts w:ascii="Times New Roman" w:eastAsia="Arial" w:hAnsi="Times New Roman" w:cs="Times New Roman"/>
          <w:bCs/>
          <w:color w:val="000000"/>
          <w:spacing w:val="-2"/>
          <w:sz w:val="24"/>
          <w:szCs w:val="24"/>
          <w:lang w:val="kk-KZ" w:eastAsia="ru-RU"/>
        </w:rPr>
        <w:t>кристаллогра</w:t>
      </w:r>
      <w:r w:rsidRPr="00B63AC6">
        <w:rPr>
          <w:rFonts w:ascii="Times New Roman" w:eastAsia="Arial" w:hAnsi="Times New Roman" w:cs="Times New Roman"/>
          <w:bCs/>
          <w:color w:val="000000"/>
          <w:spacing w:val="-1"/>
          <w:sz w:val="24"/>
          <w:szCs w:val="24"/>
          <w:lang w:val="kk-KZ" w:eastAsia="ru-RU"/>
        </w:rPr>
        <w:t xml:space="preserve">фиялық координата </w:t>
      </w:r>
      <w:r w:rsidRPr="00B63AC6">
        <w:rPr>
          <w:rFonts w:ascii="Times New Roman" w:eastAsia="Arial" w:hAnsi="Times New Roman" w:cs="Times New Roman"/>
          <w:bCs/>
          <w:noProof/>
          <w:color w:val="000000"/>
          <w:spacing w:val="-1"/>
          <w:sz w:val="24"/>
          <w:szCs w:val="24"/>
          <w:lang w:val="kk-KZ" w:eastAsia="ru-RU"/>
        </w:rPr>
        <w:t xml:space="preserve">жүйесін </w:t>
      </w:r>
      <w:r w:rsidRPr="00B63AC6">
        <w:rPr>
          <w:rFonts w:ascii="Times New Roman" w:eastAsia="Arial" w:hAnsi="Times New Roman" w:cs="Times New Roman"/>
          <w:bCs/>
          <w:color w:val="000000"/>
          <w:spacing w:val="-1"/>
          <w:sz w:val="24"/>
          <w:szCs w:val="24"/>
          <w:lang w:val="kk-KZ" w:eastAsia="ru-RU"/>
        </w:rPr>
        <w:t xml:space="preserve">тандап алу керек, басқаша айтқанда, кристалдың элементар ұяшығын (яғни көрсеткішін – </w:t>
      </w:r>
      <m:oMath>
        <m:r>
          <w:rPr>
            <w:rFonts w:ascii="Cambria Math" w:eastAsia="Arial" w:hAnsi="Cambria Math" w:cs="Times New Roman"/>
            <w:color w:val="000000"/>
            <w:spacing w:val="-1"/>
            <w:sz w:val="24"/>
            <w:szCs w:val="24"/>
            <w:lang w:val="kk-KZ" w:eastAsia="ru-RU"/>
          </w:rPr>
          <m:t>a, b, c, α, β, γ</m:t>
        </m:r>
      </m:oMath>
      <w:r w:rsidRPr="00B63AC6">
        <w:rPr>
          <w:rFonts w:ascii="Times New Roman" w:eastAsia="Arial" w:hAnsi="Times New Roman" w:cs="Times New Roman"/>
          <w:bCs/>
          <w:color w:val="000000"/>
          <w:spacing w:val="-1"/>
          <w:sz w:val="24"/>
          <w:szCs w:val="24"/>
          <w:lang w:val="kk-KZ" w:eastAsia="ru-RU"/>
        </w:rPr>
        <w:t xml:space="preserve">) анықтау керек. 2-кестеде кристалдардың категория мен сингонияға бөлінуі көрсетілген, ал 39-суретте 7 сингонияға сәйкес қарапайым (примитивті) элементар ұяшықтар келтірілген. 39-суретте және 2-кестеде кристалдарда 7 сингонияны анықтау ережесі көрсетілген.  </w:t>
      </w: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color w:val="000000"/>
          <w:spacing w:val="-1"/>
          <w:sz w:val="24"/>
          <w:szCs w:val="24"/>
          <w:lang w:val="kk-KZ" w:eastAsia="ru-RU"/>
        </w:rPr>
      </w:pPr>
      <w:r w:rsidRPr="00B63AC6">
        <w:rPr>
          <w:rFonts w:ascii="Times New Roman" w:eastAsia="Arial" w:hAnsi="Times New Roman" w:cs="Times New Roman"/>
          <w:bCs/>
          <w:color w:val="000000"/>
          <w:spacing w:val="-1"/>
          <w:sz w:val="24"/>
          <w:szCs w:val="24"/>
          <w:lang w:val="kk-KZ" w:eastAsia="ru-RU"/>
        </w:rPr>
        <w:t xml:space="preserve">Ж о ғ а р ғ ы  категорияда бір ғана сингония бар – ол </w:t>
      </w:r>
      <w:r w:rsidRPr="00B63AC6">
        <w:rPr>
          <w:rFonts w:ascii="Times New Roman" w:eastAsia="Arial" w:hAnsi="Times New Roman" w:cs="Times New Roman"/>
          <w:bCs/>
          <w:i/>
          <w:color w:val="000000"/>
          <w:spacing w:val="-1"/>
          <w:sz w:val="24"/>
          <w:szCs w:val="24"/>
          <w:lang w:val="kk-KZ" w:eastAsia="ru-RU"/>
        </w:rPr>
        <w:t>кубтық</w:t>
      </w:r>
      <w:r w:rsidRPr="00B63AC6">
        <w:rPr>
          <w:rFonts w:ascii="Times New Roman" w:eastAsia="Arial" w:hAnsi="Times New Roman" w:cs="Times New Roman"/>
          <w:bCs/>
          <w:color w:val="000000"/>
          <w:spacing w:val="-1"/>
          <w:sz w:val="24"/>
          <w:szCs w:val="24"/>
          <w:lang w:val="kk-KZ" w:eastAsia="ru-RU"/>
        </w:rPr>
        <w:t xml:space="preserve"> сингония.  Симметриясы кәдімгі координаттардың декарттық жүйесіне сәйкес келетін жалғыз сингония болып табылады: </w:t>
      </w:r>
      <m:oMath>
        <m:r>
          <w:rPr>
            <w:rFonts w:ascii="Cambria Math" w:eastAsia="Arial" w:hAnsi="Cambria Math" w:cs="Times New Roman"/>
            <w:color w:val="000000"/>
            <w:spacing w:val="-1"/>
            <w:sz w:val="24"/>
            <w:szCs w:val="24"/>
            <w:lang w:val="kk-KZ" w:eastAsia="ru-RU"/>
          </w:rPr>
          <m:t>a= b= c,  α= β= γ=</m:t>
        </m:r>
        <m:sSup>
          <m:sSupPr>
            <m:ctrlPr>
              <w:rPr>
                <w:rFonts w:ascii="Cambria Math" w:eastAsia="Arial" w:hAnsi="Cambria Math" w:cs="Times New Roman"/>
                <w:bCs/>
                <w:i/>
                <w:color w:val="000000"/>
                <w:spacing w:val="-1"/>
                <w:sz w:val="24"/>
                <w:szCs w:val="24"/>
                <w:lang w:val="kk-KZ" w:eastAsia="ru-RU"/>
              </w:rPr>
            </m:ctrlPr>
          </m:sSupPr>
          <m:e>
            <m:r>
              <w:rPr>
                <w:rFonts w:ascii="Cambria Math" w:eastAsia="Arial" w:hAnsi="Cambria Math" w:cs="Times New Roman"/>
                <w:color w:val="000000"/>
                <w:spacing w:val="-1"/>
                <w:sz w:val="24"/>
                <w:szCs w:val="24"/>
                <w:lang w:val="kk-KZ" w:eastAsia="ru-RU"/>
              </w:rPr>
              <m:t>90</m:t>
            </m:r>
          </m:e>
          <m:sup>
            <m:r>
              <w:rPr>
                <w:rFonts w:ascii="Cambria Math" w:eastAsia="Arial" w:hAnsi="Cambria Math" w:cs="Times New Roman"/>
                <w:color w:val="000000"/>
                <w:spacing w:val="-1"/>
                <w:sz w:val="24"/>
                <w:szCs w:val="24"/>
                <w:lang w:val="kk-KZ" w:eastAsia="ru-RU"/>
              </w:rPr>
              <m:t>0</m:t>
            </m:r>
          </m:sup>
        </m:sSup>
      </m:oMath>
      <w:r w:rsidRPr="00B63AC6">
        <w:rPr>
          <w:rFonts w:ascii="Times New Roman" w:eastAsia="Arial" w:hAnsi="Times New Roman" w:cs="Times New Roman"/>
          <w:bCs/>
          <w:color w:val="000000"/>
          <w:spacing w:val="-1"/>
          <w:sz w:val="24"/>
          <w:szCs w:val="24"/>
          <w:lang w:val="kk-KZ" w:eastAsia="ru-RU"/>
        </w:rPr>
        <w:t>, элементар ұяшығы – куб. Кубтық сингониядағы кристалдардың міндетті түрде кеңістіктік диагоналі бойымен өтетін 3-ші ретті төрт осі болады.</w:t>
      </w: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color w:val="000000"/>
          <w:spacing w:val="-1"/>
          <w:sz w:val="24"/>
          <w:szCs w:val="24"/>
          <w:lang w:val="kk-KZ" w:eastAsia="ru-RU"/>
        </w:rPr>
      </w:pPr>
      <w:r w:rsidRPr="00B63AC6">
        <w:rPr>
          <w:rFonts w:ascii="Times New Roman" w:eastAsia="Arial" w:hAnsi="Times New Roman" w:cs="Times New Roman"/>
          <w:bCs/>
          <w:color w:val="000000"/>
          <w:spacing w:val="-1"/>
          <w:sz w:val="24"/>
          <w:szCs w:val="24"/>
          <w:lang w:val="kk-KZ" w:eastAsia="ru-RU"/>
        </w:rPr>
        <w:t xml:space="preserve">О р т а  категорияға үш сингония жатады: </w:t>
      </w: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color w:val="000000"/>
          <w:spacing w:val="-1"/>
          <w:sz w:val="24"/>
          <w:szCs w:val="24"/>
          <w:lang w:eastAsia="ru-RU"/>
        </w:rPr>
      </w:pPr>
      <w:r w:rsidRPr="00B63AC6">
        <w:rPr>
          <w:rFonts w:ascii="Times New Roman" w:eastAsia="Arial" w:hAnsi="Times New Roman" w:cs="Times New Roman"/>
          <w:bCs/>
          <w:i/>
          <w:color w:val="000000"/>
          <w:spacing w:val="-1"/>
          <w:sz w:val="24"/>
          <w:szCs w:val="24"/>
          <w:lang w:val="kk-KZ" w:eastAsia="ru-RU"/>
        </w:rPr>
        <w:t>тригональды</w:t>
      </w:r>
      <w:r w:rsidRPr="00B63AC6">
        <w:rPr>
          <w:rFonts w:ascii="Times New Roman" w:eastAsia="Arial" w:hAnsi="Times New Roman" w:cs="Times New Roman"/>
          <w:bCs/>
          <w:color w:val="000000"/>
          <w:spacing w:val="-1"/>
          <w:sz w:val="24"/>
          <w:szCs w:val="24"/>
          <w:lang w:val="kk-KZ" w:eastAsia="ru-RU"/>
        </w:rPr>
        <w:t xml:space="preserve"> </w:t>
      </w:r>
      <w:r w:rsidRPr="00B63AC6">
        <w:rPr>
          <w:rFonts w:ascii="Times New Roman" w:eastAsia="Arial" w:hAnsi="Times New Roman" w:cs="Times New Roman"/>
          <w:bCs/>
          <w:color w:val="000000"/>
          <w:spacing w:val="-1"/>
          <w:sz w:val="24"/>
          <w:szCs w:val="24"/>
          <w:lang w:eastAsia="ru-RU"/>
        </w:rPr>
        <w:t>–</w:t>
      </w:r>
      <w:r w:rsidRPr="00B63AC6">
        <w:rPr>
          <w:rFonts w:ascii="Times New Roman" w:eastAsia="Arial" w:hAnsi="Times New Roman" w:cs="Times New Roman"/>
          <w:bCs/>
          <w:color w:val="000000"/>
          <w:spacing w:val="-1"/>
          <w:sz w:val="24"/>
          <w:szCs w:val="24"/>
          <w:lang w:val="kk-KZ" w:eastAsia="ru-RU"/>
        </w:rPr>
        <w:t xml:space="preserve"> негізгі симметрия осі 3 </w:t>
      </w:r>
      <w:proofErr w:type="spellStart"/>
      <w:r w:rsidRPr="00B63AC6">
        <w:rPr>
          <w:rFonts w:ascii="Times New Roman" w:eastAsia="Arial" w:hAnsi="Times New Roman" w:cs="Times New Roman"/>
          <w:bCs/>
          <w:color w:val="000000"/>
          <w:spacing w:val="-1"/>
          <w:sz w:val="24"/>
          <w:szCs w:val="24"/>
          <w:lang w:eastAsia="ru-RU"/>
        </w:rPr>
        <w:t>немесе</w:t>
      </w:r>
      <w:proofErr w:type="spellEnd"/>
      <w:r w:rsidRPr="00B63AC6">
        <w:rPr>
          <w:rFonts w:ascii="Times New Roman" w:eastAsia="Arial" w:hAnsi="Times New Roman" w:cs="Times New Roman"/>
          <w:bCs/>
          <w:color w:val="000000"/>
          <w:spacing w:val="-1"/>
          <w:sz w:val="24"/>
          <w:szCs w:val="24"/>
          <w:lang w:eastAsia="ru-RU"/>
        </w:rPr>
        <w:t xml:space="preserve"> </w:t>
      </w:r>
      <m:oMath>
        <m:acc>
          <m:accPr>
            <m:chr m:val="̅"/>
            <m:ctrlPr>
              <w:rPr>
                <w:rFonts w:ascii="Cambria Math" w:eastAsia="Arial" w:hAnsi="Cambria Math" w:cs="Times New Roman"/>
                <w:bCs/>
                <w:i/>
                <w:color w:val="000000"/>
                <w:spacing w:val="-1"/>
                <w:sz w:val="24"/>
                <w:szCs w:val="24"/>
                <w:lang w:eastAsia="ru-RU"/>
              </w:rPr>
            </m:ctrlPr>
          </m:accPr>
          <m:e>
            <m:r>
              <w:rPr>
                <w:rFonts w:ascii="Cambria Math" w:eastAsia="Arial" w:hAnsi="Cambria Math" w:cs="Times New Roman"/>
                <w:color w:val="000000"/>
                <w:spacing w:val="-1"/>
                <w:sz w:val="24"/>
                <w:szCs w:val="24"/>
                <w:lang w:eastAsia="ru-RU"/>
              </w:rPr>
              <m:t>3</m:t>
            </m:r>
          </m:e>
        </m:acc>
      </m:oMath>
      <w:r w:rsidRPr="00B63AC6">
        <w:rPr>
          <w:rFonts w:ascii="Times New Roman" w:eastAsia="Arial" w:hAnsi="Times New Roman" w:cs="Times New Roman"/>
          <w:bCs/>
          <w:color w:val="000000"/>
          <w:spacing w:val="-1"/>
          <w:sz w:val="24"/>
          <w:szCs w:val="24"/>
          <w:lang w:val="kk-KZ" w:eastAsia="ru-RU"/>
        </w:rPr>
        <w:t xml:space="preserve">, </w:t>
      </w:r>
      <w:r w:rsidRPr="00B63AC6">
        <w:rPr>
          <w:rFonts w:ascii="Times New Roman" w:eastAsia="Arial" w:hAnsi="Times New Roman" w:cs="Times New Roman"/>
          <w:bCs/>
          <w:color w:val="000000"/>
          <w:spacing w:val="-1"/>
          <w:sz w:val="24"/>
          <w:szCs w:val="24"/>
          <w:lang w:eastAsia="ru-RU"/>
        </w:rPr>
        <w:t xml:space="preserve"> </w:t>
      </w:r>
      <m:oMath>
        <m:r>
          <w:rPr>
            <w:rFonts w:ascii="Cambria Math" w:eastAsia="Arial" w:hAnsi="Cambria Math" w:cs="Times New Roman"/>
            <w:color w:val="000000"/>
            <w:spacing w:val="-1"/>
            <w:sz w:val="24"/>
            <w:szCs w:val="24"/>
            <w:lang w:val="kk-KZ" w:eastAsia="ru-RU"/>
          </w:rPr>
          <m:t>a= b≠ c,  α= β=</m:t>
        </m:r>
        <m:sSup>
          <m:sSupPr>
            <m:ctrlPr>
              <w:rPr>
                <w:rFonts w:ascii="Cambria Math" w:eastAsia="Arial" w:hAnsi="Cambria Math" w:cs="Times New Roman"/>
                <w:bCs/>
                <w:i/>
                <w:color w:val="000000"/>
                <w:spacing w:val="-1"/>
                <w:sz w:val="24"/>
                <w:szCs w:val="24"/>
                <w:lang w:val="kk-KZ" w:eastAsia="ru-RU"/>
              </w:rPr>
            </m:ctrlPr>
          </m:sSupPr>
          <m:e>
            <m:r>
              <w:rPr>
                <w:rFonts w:ascii="Cambria Math" w:eastAsia="Arial" w:hAnsi="Cambria Math" w:cs="Times New Roman"/>
                <w:color w:val="000000"/>
                <w:spacing w:val="-1"/>
                <w:sz w:val="24"/>
                <w:szCs w:val="24"/>
                <w:lang w:val="kk-KZ" w:eastAsia="ru-RU"/>
              </w:rPr>
              <m:t>90</m:t>
            </m:r>
          </m:e>
          <m:sup>
            <m:r>
              <w:rPr>
                <w:rFonts w:ascii="Cambria Math" w:eastAsia="Arial" w:hAnsi="Cambria Math" w:cs="Times New Roman"/>
                <w:color w:val="000000"/>
                <w:spacing w:val="-1"/>
                <w:sz w:val="24"/>
                <w:szCs w:val="24"/>
                <w:lang w:val="kk-KZ" w:eastAsia="ru-RU"/>
              </w:rPr>
              <m:t>0</m:t>
            </m:r>
          </m:sup>
        </m:sSup>
        <m:r>
          <w:rPr>
            <w:rFonts w:ascii="Cambria Math" w:eastAsia="Arial" w:hAnsi="Cambria Math" w:cs="Times New Roman"/>
            <w:color w:val="000000"/>
            <w:spacing w:val="-1"/>
            <w:sz w:val="24"/>
            <w:szCs w:val="24"/>
            <w:lang w:val="kk-KZ" w:eastAsia="ru-RU"/>
          </w:rPr>
          <m:t>, γ=</m:t>
        </m:r>
        <m:sSup>
          <m:sSupPr>
            <m:ctrlPr>
              <w:rPr>
                <w:rFonts w:ascii="Cambria Math" w:eastAsia="Arial" w:hAnsi="Cambria Math" w:cs="Times New Roman"/>
                <w:bCs/>
                <w:i/>
                <w:color w:val="000000"/>
                <w:spacing w:val="-1"/>
                <w:sz w:val="24"/>
                <w:szCs w:val="24"/>
                <w:lang w:val="kk-KZ" w:eastAsia="ru-RU"/>
              </w:rPr>
            </m:ctrlPr>
          </m:sSupPr>
          <m:e>
            <m:r>
              <w:rPr>
                <w:rFonts w:ascii="Cambria Math" w:eastAsia="Arial" w:hAnsi="Cambria Math" w:cs="Times New Roman"/>
                <w:color w:val="000000"/>
                <w:spacing w:val="-1"/>
                <w:sz w:val="24"/>
                <w:szCs w:val="24"/>
                <w:lang w:val="kk-KZ" w:eastAsia="ru-RU"/>
              </w:rPr>
              <m:t>120</m:t>
            </m:r>
          </m:e>
          <m:sup>
            <m:r>
              <w:rPr>
                <w:rFonts w:ascii="Cambria Math" w:eastAsia="Arial" w:hAnsi="Cambria Math" w:cs="Times New Roman"/>
                <w:color w:val="000000"/>
                <w:spacing w:val="-1"/>
                <w:sz w:val="24"/>
                <w:szCs w:val="24"/>
                <w:lang w:val="kk-KZ" w:eastAsia="ru-RU"/>
              </w:rPr>
              <m:t>0</m:t>
            </m:r>
          </m:sup>
        </m:sSup>
      </m:oMath>
      <w:r w:rsidRPr="00B63AC6">
        <w:rPr>
          <w:rFonts w:ascii="Times New Roman" w:eastAsia="Arial" w:hAnsi="Times New Roman" w:cs="Times New Roman"/>
          <w:bCs/>
          <w:color w:val="000000"/>
          <w:spacing w:val="-1"/>
          <w:sz w:val="24"/>
          <w:szCs w:val="24"/>
          <w:lang w:eastAsia="ru-RU"/>
        </w:rPr>
        <w:t>.</w:t>
      </w: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color w:val="000000"/>
          <w:spacing w:val="-1"/>
          <w:sz w:val="24"/>
          <w:szCs w:val="24"/>
          <w:lang w:val="kk-KZ" w:eastAsia="ru-RU"/>
        </w:rPr>
      </w:pPr>
      <w:r w:rsidRPr="00B63AC6">
        <w:rPr>
          <w:rFonts w:ascii="Times New Roman" w:eastAsia="Arial" w:hAnsi="Times New Roman" w:cs="Times New Roman"/>
          <w:bCs/>
          <w:i/>
          <w:color w:val="000000"/>
          <w:spacing w:val="-1"/>
          <w:sz w:val="24"/>
          <w:szCs w:val="24"/>
          <w:lang w:val="kk-KZ" w:eastAsia="ru-RU"/>
        </w:rPr>
        <w:t>тетрагональды</w:t>
      </w:r>
      <w:r w:rsidRPr="00B63AC6">
        <w:rPr>
          <w:rFonts w:ascii="Times New Roman" w:eastAsia="Arial" w:hAnsi="Times New Roman" w:cs="Times New Roman"/>
          <w:bCs/>
          <w:color w:val="000000"/>
          <w:spacing w:val="-1"/>
          <w:sz w:val="24"/>
          <w:szCs w:val="24"/>
          <w:lang w:val="kk-KZ" w:eastAsia="ru-RU"/>
        </w:rPr>
        <w:t xml:space="preserve"> </w:t>
      </w:r>
      <w:r w:rsidRPr="00B63AC6">
        <w:rPr>
          <w:rFonts w:ascii="Times New Roman" w:eastAsia="Arial" w:hAnsi="Times New Roman" w:cs="Times New Roman"/>
          <w:bCs/>
          <w:color w:val="000000"/>
          <w:spacing w:val="-1"/>
          <w:sz w:val="24"/>
          <w:szCs w:val="24"/>
          <w:lang w:eastAsia="ru-RU"/>
        </w:rPr>
        <w:t>–</w:t>
      </w:r>
      <w:r w:rsidRPr="00B63AC6">
        <w:rPr>
          <w:rFonts w:ascii="Times New Roman" w:eastAsia="Arial" w:hAnsi="Times New Roman" w:cs="Times New Roman"/>
          <w:bCs/>
          <w:color w:val="000000"/>
          <w:spacing w:val="-1"/>
          <w:sz w:val="24"/>
          <w:szCs w:val="24"/>
          <w:lang w:val="kk-KZ" w:eastAsia="ru-RU"/>
        </w:rPr>
        <w:t xml:space="preserve"> негізгі симметрия осі 4 </w:t>
      </w:r>
      <w:proofErr w:type="spellStart"/>
      <w:r w:rsidRPr="00B63AC6">
        <w:rPr>
          <w:rFonts w:ascii="Times New Roman" w:eastAsia="Arial" w:hAnsi="Times New Roman" w:cs="Times New Roman"/>
          <w:bCs/>
          <w:color w:val="000000"/>
          <w:spacing w:val="-1"/>
          <w:sz w:val="24"/>
          <w:szCs w:val="24"/>
          <w:lang w:eastAsia="ru-RU"/>
        </w:rPr>
        <w:t>немесе</w:t>
      </w:r>
      <w:proofErr w:type="spellEnd"/>
      <w:r w:rsidRPr="00B63AC6">
        <w:rPr>
          <w:rFonts w:ascii="Times New Roman" w:eastAsia="Arial" w:hAnsi="Times New Roman" w:cs="Times New Roman"/>
          <w:bCs/>
          <w:color w:val="000000"/>
          <w:spacing w:val="-1"/>
          <w:sz w:val="24"/>
          <w:szCs w:val="24"/>
          <w:lang w:eastAsia="ru-RU"/>
        </w:rPr>
        <w:t xml:space="preserve"> </w:t>
      </w:r>
      <m:oMath>
        <m:acc>
          <m:accPr>
            <m:chr m:val="̅"/>
            <m:ctrlPr>
              <w:rPr>
                <w:rFonts w:ascii="Cambria Math" w:eastAsia="Arial" w:hAnsi="Cambria Math" w:cs="Times New Roman"/>
                <w:bCs/>
                <w:i/>
                <w:color w:val="000000"/>
                <w:spacing w:val="-1"/>
                <w:sz w:val="24"/>
                <w:szCs w:val="24"/>
                <w:lang w:eastAsia="ru-RU"/>
              </w:rPr>
            </m:ctrlPr>
          </m:accPr>
          <m:e>
            <m:r>
              <w:rPr>
                <w:rFonts w:ascii="Cambria Math" w:eastAsia="Arial" w:hAnsi="Cambria Math" w:cs="Times New Roman"/>
                <w:color w:val="000000"/>
                <w:spacing w:val="-1"/>
                <w:sz w:val="24"/>
                <w:szCs w:val="24"/>
                <w:lang w:eastAsia="ru-RU"/>
              </w:rPr>
              <m:t>4</m:t>
            </m:r>
          </m:e>
        </m:acc>
      </m:oMath>
      <w:r w:rsidRPr="00B63AC6">
        <w:rPr>
          <w:rFonts w:ascii="Times New Roman" w:eastAsia="Arial" w:hAnsi="Times New Roman" w:cs="Times New Roman"/>
          <w:bCs/>
          <w:color w:val="000000"/>
          <w:spacing w:val="-1"/>
          <w:sz w:val="24"/>
          <w:szCs w:val="24"/>
          <w:lang w:val="kk-KZ" w:eastAsia="ru-RU"/>
        </w:rPr>
        <w:t xml:space="preserve">, </w:t>
      </w:r>
      <m:oMath>
        <m:r>
          <w:rPr>
            <w:rFonts w:ascii="Cambria Math" w:eastAsia="Arial" w:hAnsi="Cambria Math" w:cs="Times New Roman"/>
            <w:color w:val="000000"/>
            <w:spacing w:val="-1"/>
            <w:sz w:val="24"/>
            <w:szCs w:val="24"/>
            <w:lang w:val="kk-KZ" w:eastAsia="ru-RU"/>
          </w:rPr>
          <m:t>a= b≠ c,  α= β=γ=</m:t>
        </m:r>
        <m:sSup>
          <m:sSupPr>
            <m:ctrlPr>
              <w:rPr>
                <w:rFonts w:ascii="Cambria Math" w:eastAsia="Arial" w:hAnsi="Cambria Math" w:cs="Times New Roman"/>
                <w:bCs/>
                <w:i/>
                <w:color w:val="000000"/>
                <w:spacing w:val="-1"/>
                <w:sz w:val="24"/>
                <w:szCs w:val="24"/>
                <w:lang w:val="kk-KZ" w:eastAsia="ru-RU"/>
              </w:rPr>
            </m:ctrlPr>
          </m:sSupPr>
          <m:e>
            <m:r>
              <w:rPr>
                <w:rFonts w:ascii="Cambria Math" w:eastAsia="Arial" w:hAnsi="Cambria Math" w:cs="Times New Roman"/>
                <w:color w:val="000000"/>
                <w:spacing w:val="-1"/>
                <w:sz w:val="24"/>
                <w:szCs w:val="24"/>
                <w:lang w:val="kk-KZ" w:eastAsia="ru-RU"/>
              </w:rPr>
              <m:t>90</m:t>
            </m:r>
          </m:e>
          <m:sup>
            <m:r>
              <w:rPr>
                <w:rFonts w:ascii="Cambria Math" w:eastAsia="Arial" w:hAnsi="Cambria Math" w:cs="Times New Roman"/>
                <w:color w:val="000000"/>
                <w:spacing w:val="-1"/>
                <w:sz w:val="24"/>
                <w:szCs w:val="24"/>
                <w:lang w:val="kk-KZ" w:eastAsia="ru-RU"/>
              </w:rPr>
              <m:t>0</m:t>
            </m:r>
          </m:sup>
        </m:sSup>
      </m:oMath>
      <w:r w:rsidRPr="00B63AC6">
        <w:rPr>
          <w:rFonts w:ascii="Times New Roman" w:eastAsia="Arial" w:hAnsi="Times New Roman" w:cs="Times New Roman"/>
          <w:bCs/>
          <w:color w:val="000000"/>
          <w:spacing w:val="-1"/>
          <w:sz w:val="24"/>
          <w:szCs w:val="24"/>
          <w:lang w:eastAsia="ru-RU"/>
        </w:rPr>
        <w:t>.</w:t>
      </w:r>
      <w:r w:rsidRPr="00B63AC6">
        <w:rPr>
          <w:rFonts w:ascii="Times New Roman" w:eastAsia="Arial" w:hAnsi="Times New Roman" w:cs="Times New Roman"/>
          <w:bCs/>
          <w:color w:val="000000"/>
          <w:spacing w:val="-1"/>
          <w:sz w:val="24"/>
          <w:szCs w:val="24"/>
          <w:lang w:val="kk-KZ" w:eastAsia="ru-RU"/>
        </w:rPr>
        <w:t xml:space="preserve"> </w:t>
      </w: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color w:val="000000"/>
          <w:spacing w:val="-1"/>
          <w:sz w:val="24"/>
          <w:szCs w:val="24"/>
          <w:lang w:val="kk-KZ" w:eastAsia="ru-RU"/>
        </w:rPr>
      </w:pPr>
      <w:r w:rsidRPr="00B63AC6">
        <w:rPr>
          <w:rFonts w:ascii="Times New Roman" w:eastAsia="Arial" w:hAnsi="Times New Roman" w:cs="Times New Roman"/>
          <w:bCs/>
          <w:i/>
          <w:color w:val="000000"/>
          <w:spacing w:val="-1"/>
          <w:sz w:val="24"/>
          <w:szCs w:val="24"/>
          <w:lang w:val="kk-KZ" w:eastAsia="ru-RU"/>
        </w:rPr>
        <w:t>гексагональды</w:t>
      </w:r>
      <w:r w:rsidRPr="00B63AC6">
        <w:rPr>
          <w:rFonts w:ascii="Times New Roman" w:eastAsia="Arial" w:hAnsi="Times New Roman" w:cs="Times New Roman"/>
          <w:bCs/>
          <w:color w:val="000000"/>
          <w:spacing w:val="-1"/>
          <w:sz w:val="24"/>
          <w:szCs w:val="24"/>
          <w:lang w:val="kk-KZ" w:eastAsia="ru-RU"/>
        </w:rPr>
        <w:t xml:space="preserve"> </w:t>
      </w:r>
      <w:r w:rsidRPr="00B63AC6">
        <w:rPr>
          <w:rFonts w:ascii="Times New Roman" w:eastAsia="Arial" w:hAnsi="Times New Roman" w:cs="Times New Roman"/>
          <w:bCs/>
          <w:color w:val="000000"/>
          <w:spacing w:val="-1"/>
          <w:sz w:val="24"/>
          <w:szCs w:val="24"/>
          <w:lang w:eastAsia="ru-RU"/>
        </w:rPr>
        <w:t>–</w:t>
      </w:r>
      <w:r w:rsidRPr="00B63AC6">
        <w:rPr>
          <w:rFonts w:ascii="Times New Roman" w:eastAsia="Arial" w:hAnsi="Times New Roman" w:cs="Times New Roman"/>
          <w:bCs/>
          <w:color w:val="000000"/>
          <w:spacing w:val="-1"/>
          <w:sz w:val="24"/>
          <w:szCs w:val="24"/>
          <w:lang w:val="kk-KZ" w:eastAsia="ru-RU"/>
        </w:rPr>
        <w:t xml:space="preserve"> негізгі симметрия осі </w:t>
      </w:r>
      <w:r w:rsidRPr="00B63AC6">
        <w:rPr>
          <w:rFonts w:ascii="Times New Roman" w:eastAsia="Arial" w:hAnsi="Times New Roman" w:cs="Times New Roman"/>
          <w:bCs/>
          <w:color w:val="000000"/>
          <w:spacing w:val="-1"/>
          <w:sz w:val="24"/>
          <w:szCs w:val="24"/>
          <w:lang w:eastAsia="ru-RU"/>
        </w:rPr>
        <w:t>6</w:t>
      </w:r>
      <w:r w:rsidRPr="00B63AC6">
        <w:rPr>
          <w:rFonts w:ascii="Times New Roman" w:eastAsia="Arial" w:hAnsi="Times New Roman" w:cs="Times New Roman"/>
          <w:bCs/>
          <w:color w:val="000000"/>
          <w:spacing w:val="-1"/>
          <w:sz w:val="24"/>
          <w:szCs w:val="24"/>
          <w:lang w:val="kk-KZ" w:eastAsia="ru-RU"/>
        </w:rPr>
        <w:t xml:space="preserve"> </w:t>
      </w:r>
      <w:proofErr w:type="spellStart"/>
      <w:r w:rsidRPr="00B63AC6">
        <w:rPr>
          <w:rFonts w:ascii="Times New Roman" w:eastAsia="Arial" w:hAnsi="Times New Roman" w:cs="Times New Roman"/>
          <w:bCs/>
          <w:color w:val="000000"/>
          <w:spacing w:val="-1"/>
          <w:sz w:val="24"/>
          <w:szCs w:val="24"/>
          <w:lang w:eastAsia="ru-RU"/>
        </w:rPr>
        <w:t>немесе</w:t>
      </w:r>
      <w:proofErr w:type="spellEnd"/>
      <w:r w:rsidRPr="00B63AC6">
        <w:rPr>
          <w:rFonts w:ascii="Times New Roman" w:eastAsia="Arial" w:hAnsi="Times New Roman" w:cs="Times New Roman"/>
          <w:bCs/>
          <w:color w:val="000000"/>
          <w:spacing w:val="-1"/>
          <w:sz w:val="24"/>
          <w:szCs w:val="24"/>
          <w:lang w:eastAsia="ru-RU"/>
        </w:rPr>
        <w:t xml:space="preserve"> </w:t>
      </w:r>
      <m:oMath>
        <m:acc>
          <m:accPr>
            <m:chr m:val="̅"/>
            <m:ctrlPr>
              <w:rPr>
                <w:rFonts w:ascii="Cambria Math" w:eastAsia="Arial" w:hAnsi="Cambria Math" w:cs="Times New Roman"/>
                <w:bCs/>
                <w:i/>
                <w:color w:val="000000"/>
                <w:spacing w:val="-1"/>
                <w:sz w:val="24"/>
                <w:szCs w:val="24"/>
                <w:lang w:eastAsia="ru-RU"/>
              </w:rPr>
            </m:ctrlPr>
          </m:accPr>
          <m:e>
            <m:r>
              <w:rPr>
                <w:rFonts w:ascii="Cambria Math" w:eastAsia="Arial" w:hAnsi="Cambria Math" w:cs="Times New Roman"/>
                <w:color w:val="000000"/>
                <w:spacing w:val="-1"/>
                <w:sz w:val="24"/>
                <w:szCs w:val="24"/>
                <w:lang w:eastAsia="ru-RU"/>
              </w:rPr>
              <m:t>6</m:t>
            </m:r>
          </m:e>
        </m:acc>
      </m:oMath>
      <w:r w:rsidRPr="00B63AC6">
        <w:rPr>
          <w:rFonts w:ascii="Times New Roman" w:eastAsia="Arial" w:hAnsi="Times New Roman" w:cs="Times New Roman"/>
          <w:bCs/>
          <w:color w:val="000000"/>
          <w:spacing w:val="-1"/>
          <w:sz w:val="24"/>
          <w:szCs w:val="24"/>
          <w:lang w:val="kk-KZ" w:eastAsia="ru-RU"/>
        </w:rPr>
        <w:t xml:space="preserve">, </w:t>
      </w:r>
      <m:oMath>
        <m:r>
          <w:rPr>
            <w:rFonts w:ascii="Cambria Math" w:eastAsia="Arial" w:hAnsi="Cambria Math" w:cs="Times New Roman"/>
            <w:color w:val="000000"/>
            <w:spacing w:val="-1"/>
            <w:sz w:val="24"/>
            <w:szCs w:val="24"/>
            <w:lang w:val="kk-KZ" w:eastAsia="ru-RU"/>
          </w:rPr>
          <m:t>a= b≠ c,  α= β=</m:t>
        </m:r>
        <m:sSup>
          <m:sSupPr>
            <m:ctrlPr>
              <w:rPr>
                <w:rFonts w:ascii="Cambria Math" w:eastAsia="Arial" w:hAnsi="Cambria Math" w:cs="Times New Roman"/>
                <w:bCs/>
                <w:i/>
                <w:color w:val="000000"/>
                <w:spacing w:val="-1"/>
                <w:sz w:val="24"/>
                <w:szCs w:val="24"/>
                <w:lang w:val="kk-KZ" w:eastAsia="ru-RU"/>
              </w:rPr>
            </m:ctrlPr>
          </m:sSupPr>
          <m:e>
            <m:r>
              <w:rPr>
                <w:rFonts w:ascii="Cambria Math" w:eastAsia="Arial" w:hAnsi="Cambria Math" w:cs="Times New Roman"/>
                <w:color w:val="000000"/>
                <w:spacing w:val="-1"/>
                <w:sz w:val="24"/>
                <w:szCs w:val="24"/>
                <w:lang w:val="kk-KZ" w:eastAsia="ru-RU"/>
              </w:rPr>
              <m:t>90</m:t>
            </m:r>
          </m:e>
          <m:sup>
            <m:r>
              <w:rPr>
                <w:rFonts w:ascii="Cambria Math" w:eastAsia="Arial" w:hAnsi="Cambria Math" w:cs="Times New Roman"/>
                <w:color w:val="000000"/>
                <w:spacing w:val="-1"/>
                <w:sz w:val="24"/>
                <w:szCs w:val="24"/>
                <w:lang w:val="kk-KZ" w:eastAsia="ru-RU"/>
              </w:rPr>
              <m:t>0</m:t>
            </m:r>
          </m:sup>
        </m:sSup>
        <m:r>
          <w:rPr>
            <w:rFonts w:ascii="Cambria Math" w:eastAsia="Arial" w:hAnsi="Cambria Math" w:cs="Times New Roman"/>
            <w:color w:val="000000"/>
            <w:spacing w:val="-1"/>
            <w:sz w:val="24"/>
            <w:szCs w:val="24"/>
            <w:lang w:val="kk-KZ" w:eastAsia="ru-RU"/>
          </w:rPr>
          <m:t>, γ=</m:t>
        </m:r>
        <m:sSup>
          <m:sSupPr>
            <m:ctrlPr>
              <w:rPr>
                <w:rFonts w:ascii="Cambria Math" w:eastAsia="Arial" w:hAnsi="Cambria Math" w:cs="Times New Roman"/>
                <w:bCs/>
                <w:i/>
                <w:color w:val="000000"/>
                <w:spacing w:val="-1"/>
                <w:sz w:val="24"/>
                <w:szCs w:val="24"/>
                <w:lang w:val="kk-KZ" w:eastAsia="ru-RU"/>
              </w:rPr>
            </m:ctrlPr>
          </m:sSupPr>
          <m:e>
            <m:r>
              <w:rPr>
                <w:rFonts w:ascii="Cambria Math" w:eastAsia="Arial" w:hAnsi="Cambria Math" w:cs="Times New Roman"/>
                <w:color w:val="000000"/>
                <w:spacing w:val="-1"/>
                <w:sz w:val="24"/>
                <w:szCs w:val="24"/>
                <w:lang w:val="kk-KZ" w:eastAsia="ru-RU"/>
              </w:rPr>
              <m:t>120</m:t>
            </m:r>
          </m:e>
          <m:sup>
            <m:r>
              <w:rPr>
                <w:rFonts w:ascii="Cambria Math" w:eastAsia="Arial" w:hAnsi="Cambria Math" w:cs="Times New Roman"/>
                <w:color w:val="000000"/>
                <w:spacing w:val="-1"/>
                <w:sz w:val="24"/>
                <w:szCs w:val="24"/>
                <w:lang w:val="kk-KZ" w:eastAsia="ru-RU"/>
              </w:rPr>
              <m:t>0</m:t>
            </m:r>
          </m:sup>
        </m:sSup>
      </m:oMath>
      <w:r w:rsidRPr="00B63AC6">
        <w:rPr>
          <w:rFonts w:ascii="Times New Roman" w:eastAsia="Arial" w:hAnsi="Times New Roman" w:cs="Times New Roman"/>
          <w:bCs/>
          <w:color w:val="000000"/>
          <w:spacing w:val="-1"/>
          <w:sz w:val="24"/>
          <w:szCs w:val="24"/>
          <w:lang w:eastAsia="ru-RU"/>
        </w:rPr>
        <w:t>.</w:t>
      </w:r>
      <w:r w:rsidRPr="00B63AC6">
        <w:rPr>
          <w:rFonts w:ascii="Times New Roman" w:eastAsia="Arial" w:hAnsi="Times New Roman" w:cs="Times New Roman"/>
          <w:bCs/>
          <w:color w:val="000000"/>
          <w:spacing w:val="-1"/>
          <w:sz w:val="24"/>
          <w:szCs w:val="24"/>
          <w:lang w:val="kk-KZ" w:eastAsia="ru-RU"/>
        </w:rPr>
        <w:t xml:space="preserve"> </w:t>
      </w: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color w:val="000000"/>
          <w:spacing w:val="-1"/>
          <w:sz w:val="24"/>
          <w:szCs w:val="24"/>
          <w:lang w:val="kk-KZ" w:eastAsia="ru-RU"/>
        </w:rPr>
      </w:pPr>
      <w:r w:rsidRPr="00B63AC6">
        <w:rPr>
          <w:rFonts w:ascii="Times New Roman" w:eastAsia="Arial" w:hAnsi="Times New Roman" w:cs="Times New Roman"/>
          <w:bCs/>
          <w:color w:val="000000"/>
          <w:spacing w:val="-1"/>
          <w:sz w:val="24"/>
          <w:szCs w:val="24"/>
          <w:lang w:val="kk-KZ" w:eastAsia="ru-RU"/>
        </w:rPr>
        <w:t xml:space="preserve">Осы үш сингониядағы негізгі ось </w:t>
      </w:r>
      <m:oMath>
        <m:r>
          <w:rPr>
            <w:rFonts w:ascii="Cambria Math" w:eastAsia="Arial" w:hAnsi="Cambria Math" w:cs="Times New Roman"/>
            <w:color w:val="000000"/>
            <w:spacing w:val="-1"/>
            <w:sz w:val="24"/>
            <w:szCs w:val="24"/>
            <w:lang w:val="kk-KZ" w:eastAsia="ru-RU"/>
          </w:rPr>
          <m:t>Z</m:t>
        </m:r>
      </m:oMath>
      <w:r w:rsidRPr="00B63AC6">
        <w:rPr>
          <w:rFonts w:ascii="Times New Roman" w:eastAsia="Arial" w:hAnsi="Times New Roman" w:cs="Times New Roman"/>
          <w:bCs/>
          <w:color w:val="000000"/>
          <w:spacing w:val="-1"/>
          <w:sz w:val="24"/>
          <w:szCs w:val="24"/>
          <w:lang w:val="kk-KZ" w:eastAsia="ru-RU"/>
        </w:rPr>
        <w:t xml:space="preserve"> осі ретінде қабылданады, ал </w:t>
      </w:r>
      <m:oMath>
        <m:r>
          <w:rPr>
            <w:rFonts w:ascii="Cambria Math" w:eastAsia="Arial" w:hAnsi="Cambria Math" w:cs="Times New Roman"/>
            <w:color w:val="000000"/>
            <w:spacing w:val="-1"/>
            <w:sz w:val="24"/>
            <w:szCs w:val="24"/>
            <w:lang w:val="kk-KZ" w:eastAsia="ru-RU"/>
          </w:rPr>
          <m:t>Х,  Y</m:t>
        </m:r>
      </m:oMath>
      <w:r w:rsidRPr="00B63AC6">
        <w:rPr>
          <w:rFonts w:ascii="Times New Roman" w:eastAsia="Arial" w:hAnsi="Times New Roman" w:cs="Times New Roman"/>
          <w:bCs/>
          <w:color w:val="000000"/>
          <w:spacing w:val="-1"/>
          <w:sz w:val="24"/>
          <w:szCs w:val="24"/>
          <w:lang w:val="kk-KZ" w:eastAsia="ru-RU"/>
        </w:rPr>
        <w:t xml:space="preserve"> осьтері негізгі оське перпендикуляр жазықтықта орналадсады. </w:t>
      </w:r>
      <m:oMath>
        <m:r>
          <w:rPr>
            <w:rFonts w:ascii="Cambria Math" w:eastAsia="Arial" w:hAnsi="Cambria Math" w:cs="Times New Roman"/>
            <w:color w:val="000000"/>
            <w:spacing w:val="-1"/>
            <w:sz w:val="24"/>
            <w:szCs w:val="24"/>
            <w:lang w:val="kk-KZ" w:eastAsia="ru-RU"/>
          </w:rPr>
          <m:t>Х,  Y</m:t>
        </m:r>
      </m:oMath>
      <w:r w:rsidRPr="00B63AC6">
        <w:rPr>
          <w:rFonts w:ascii="Times New Roman" w:eastAsia="Arial" w:hAnsi="Times New Roman" w:cs="Times New Roman"/>
          <w:bCs/>
          <w:color w:val="000000"/>
          <w:spacing w:val="-1"/>
          <w:sz w:val="24"/>
          <w:szCs w:val="24"/>
          <w:lang w:val="kk-KZ" w:eastAsia="ru-RU"/>
        </w:rPr>
        <w:t xml:space="preserve"> осьтеріндегі кесінділер тең (</w:t>
      </w:r>
      <m:oMath>
        <m:r>
          <w:rPr>
            <w:rFonts w:ascii="Cambria Math" w:eastAsia="Arial" w:hAnsi="Cambria Math" w:cs="Times New Roman"/>
            <w:color w:val="000000"/>
            <w:spacing w:val="-1"/>
            <w:sz w:val="24"/>
            <w:szCs w:val="24"/>
            <w:lang w:val="kk-KZ" w:eastAsia="ru-RU"/>
          </w:rPr>
          <m:t>a=b</m:t>
        </m:r>
      </m:oMath>
      <w:r w:rsidRPr="00B63AC6">
        <w:rPr>
          <w:rFonts w:ascii="Times New Roman" w:eastAsia="Arial" w:hAnsi="Times New Roman" w:cs="Times New Roman"/>
          <w:bCs/>
          <w:color w:val="000000"/>
          <w:spacing w:val="-1"/>
          <w:sz w:val="24"/>
          <w:szCs w:val="24"/>
          <w:lang w:val="kk-KZ" w:eastAsia="ru-RU"/>
        </w:rPr>
        <w:t xml:space="preserve">) болады, сондықтан орта категория кристалдарының метрикасы заттың материалдық константасы болатын </w:t>
      </w:r>
      <m:oMath>
        <m:r>
          <w:rPr>
            <w:rFonts w:ascii="Cambria Math" w:eastAsia="Arial" w:hAnsi="Cambria Math" w:cs="Times New Roman"/>
            <w:noProof/>
            <w:spacing w:val="-2"/>
            <w:sz w:val="24"/>
            <w:szCs w:val="24"/>
            <w:lang w:val="kk-KZ" w:eastAsia="ru-RU"/>
          </w:rPr>
          <m:t>c/a</m:t>
        </m:r>
      </m:oMath>
      <w:r w:rsidRPr="00B63AC6">
        <w:rPr>
          <w:rFonts w:ascii="Times New Roman" w:eastAsia="Arial" w:hAnsi="Times New Roman" w:cs="Times New Roman"/>
          <w:bCs/>
          <w:spacing w:val="-2"/>
          <w:sz w:val="24"/>
          <w:szCs w:val="24"/>
          <w:lang w:val="kk-KZ" w:eastAsia="ru-RU"/>
        </w:rPr>
        <w:t xml:space="preserve"> </w:t>
      </w:r>
      <w:r w:rsidRPr="00B63AC6">
        <w:rPr>
          <w:rFonts w:ascii="Times New Roman" w:eastAsia="Arial" w:hAnsi="Times New Roman" w:cs="Times New Roman"/>
          <w:bCs/>
          <w:color w:val="000000"/>
          <w:spacing w:val="-1"/>
          <w:sz w:val="24"/>
          <w:szCs w:val="24"/>
          <w:lang w:val="kk-KZ" w:eastAsia="ru-RU"/>
        </w:rPr>
        <w:t>қатынаспен сипатталады.</w:t>
      </w:r>
    </w:p>
    <w:p w:rsidR="004174B6" w:rsidRPr="00B63AC6" w:rsidRDefault="004174B6" w:rsidP="004174B6">
      <w:pPr>
        <w:widowControl w:val="0"/>
        <w:shd w:val="clear" w:color="auto" w:fill="FFFFFF"/>
        <w:tabs>
          <w:tab w:val="left" w:pos="6765"/>
        </w:tabs>
        <w:autoSpaceDE w:val="0"/>
        <w:autoSpaceDN w:val="0"/>
        <w:adjustRightInd w:val="0"/>
        <w:spacing w:after="0" w:line="240" w:lineRule="auto"/>
        <w:ind w:firstLine="709"/>
        <w:jc w:val="both"/>
        <w:rPr>
          <w:rFonts w:ascii="Times New Roman" w:eastAsia="Arial" w:hAnsi="Times New Roman" w:cs="Times New Roman"/>
          <w:bCs/>
          <w:color w:val="000000"/>
          <w:spacing w:val="-1"/>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 xml:space="preserve">Айта кету керек, гексагональды және тригональды сингониялардың координат жүйесі бірдей болады: жалғыз ось 3 немесе </w:t>
      </w:r>
      <m:oMath>
        <m:acc>
          <m:accPr>
            <m:chr m:val="̅"/>
            <m:ctrlPr>
              <w:rPr>
                <w:rFonts w:ascii="Cambria Math" w:eastAsia="Arial" w:hAnsi="Cambria Math" w:cs="Times New Roman"/>
                <w:bCs/>
                <w:i/>
                <w:noProof/>
                <w:color w:val="000000"/>
                <w:spacing w:val="-2"/>
                <w:sz w:val="24"/>
                <w:szCs w:val="24"/>
                <w:lang w:val="kk-KZ" w:eastAsia="ru-RU"/>
              </w:rPr>
            </m:ctrlPr>
          </m:accPr>
          <m:e>
            <m:r>
              <w:rPr>
                <w:rFonts w:ascii="Cambria Math" w:eastAsia="Arial" w:hAnsi="Cambria Math" w:cs="Times New Roman"/>
                <w:noProof/>
                <w:color w:val="000000"/>
                <w:spacing w:val="-2"/>
                <w:sz w:val="24"/>
                <w:szCs w:val="24"/>
                <w:lang w:val="kk-KZ" w:eastAsia="ru-RU"/>
              </w:rPr>
              <m:t>3</m:t>
            </m:r>
          </m:e>
        </m:acc>
      </m:oMath>
      <w:r w:rsidRPr="00B63AC6">
        <w:rPr>
          <w:rFonts w:ascii="Times New Roman" w:eastAsia="Arial" w:hAnsi="Times New Roman" w:cs="Times New Roman"/>
          <w:bCs/>
          <w:color w:val="000000"/>
          <w:spacing w:val="-1"/>
          <w:sz w:val="24"/>
          <w:szCs w:val="24"/>
          <w:lang w:val="kk-KZ" w:eastAsia="ru-RU"/>
        </w:rPr>
        <w:t xml:space="preserve"> (тригональды), 6 немесе </w:t>
      </w:r>
      <m:oMath>
        <m:acc>
          <m:accPr>
            <m:chr m:val="̅"/>
            <m:ctrlPr>
              <w:rPr>
                <w:rFonts w:ascii="Cambria Math" w:eastAsia="Arial" w:hAnsi="Cambria Math" w:cs="Times New Roman"/>
                <w:bCs/>
                <w:i/>
                <w:noProof/>
                <w:color w:val="000000"/>
                <w:spacing w:val="-2"/>
                <w:sz w:val="24"/>
                <w:szCs w:val="24"/>
                <w:lang w:val="kk-KZ" w:eastAsia="ru-RU"/>
              </w:rPr>
            </m:ctrlPr>
          </m:accPr>
          <m:e>
            <m:r>
              <w:rPr>
                <w:rFonts w:ascii="Cambria Math" w:eastAsia="Arial" w:hAnsi="Cambria Math" w:cs="Times New Roman"/>
                <w:noProof/>
                <w:spacing w:val="-2"/>
                <w:sz w:val="24"/>
                <w:szCs w:val="24"/>
                <w:lang w:val="kk-KZ" w:eastAsia="ru-RU"/>
              </w:rPr>
              <m:t>6</m:t>
            </m:r>
          </m:e>
        </m:acc>
      </m:oMath>
      <w:r w:rsidRPr="00B63AC6">
        <w:rPr>
          <w:rFonts w:ascii="Times New Roman" w:eastAsia="Arial" w:hAnsi="Times New Roman" w:cs="Times New Roman"/>
          <w:bCs/>
          <w:color w:val="000000"/>
          <w:spacing w:val="-1"/>
          <w:sz w:val="24"/>
          <w:szCs w:val="24"/>
          <w:lang w:val="kk-KZ" w:eastAsia="ru-RU"/>
        </w:rPr>
        <w:t xml:space="preserve"> (гексагональды) </w:t>
      </w:r>
      <m:oMath>
        <m:r>
          <w:rPr>
            <w:rFonts w:ascii="Cambria Math" w:eastAsia="Arial" w:hAnsi="Cambria Math" w:cs="Times New Roman"/>
            <w:color w:val="000000"/>
            <w:spacing w:val="-1"/>
            <w:sz w:val="24"/>
            <w:szCs w:val="24"/>
            <w:lang w:val="kk-KZ" w:eastAsia="ru-RU"/>
          </w:rPr>
          <m:t>Z</m:t>
        </m:r>
      </m:oMath>
      <w:r w:rsidRPr="00B63AC6">
        <w:rPr>
          <w:rFonts w:ascii="Times New Roman" w:eastAsia="Arial" w:hAnsi="Times New Roman" w:cs="Times New Roman"/>
          <w:bCs/>
          <w:color w:val="000000"/>
          <w:spacing w:val="-1"/>
          <w:sz w:val="24"/>
          <w:szCs w:val="24"/>
          <w:lang w:val="kk-KZ" w:eastAsia="ru-RU"/>
        </w:rPr>
        <w:t xml:space="preserve"> осі ретінде қабылданады. </w:t>
      </w:r>
      <m:oMath>
        <m:r>
          <w:rPr>
            <w:rFonts w:ascii="Cambria Math" w:eastAsia="Arial" w:hAnsi="Cambria Math" w:cs="Times New Roman"/>
            <w:color w:val="000000"/>
            <w:spacing w:val="-1"/>
            <w:sz w:val="24"/>
            <w:szCs w:val="24"/>
            <w:lang w:val="kk-KZ" w:eastAsia="ru-RU"/>
          </w:rPr>
          <m:t>Z</m:t>
        </m:r>
      </m:oMath>
      <w:r w:rsidRPr="00B63AC6">
        <w:rPr>
          <w:rFonts w:ascii="Times New Roman" w:eastAsia="Arial" w:hAnsi="Times New Roman" w:cs="Times New Roman"/>
          <w:bCs/>
          <w:color w:val="000000"/>
          <w:spacing w:val="-1"/>
          <w:sz w:val="24"/>
          <w:szCs w:val="24"/>
          <w:lang w:val="kk-KZ" w:eastAsia="ru-RU"/>
        </w:rPr>
        <w:t xml:space="preserve"> осіне перпендикуляр </w:t>
      </w:r>
      <m:oMath>
        <m:r>
          <w:rPr>
            <w:rFonts w:ascii="Cambria Math" w:eastAsia="Arial" w:hAnsi="Cambria Math" w:cs="Times New Roman"/>
            <w:color w:val="000000"/>
            <w:spacing w:val="-1"/>
            <w:sz w:val="24"/>
            <w:szCs w:val="24"/>
            <w:lang w:val="kk-KZ" w:eastAsia="ru-RU"/>
          </w:rPr>
          <m:t>Х</m:t>
        </m:r>
      </m:oMath>
      <w:r w:rsidRPr="00B63AC6">
        <w:rPr>
          <w:rFonts w:ascii="Times New Roman" w:eastAsia="Arial" w:hAnsi="Times New Roman" w:cs="Times New Roman"/>
          <w:bCs/>
          <w:color w:val="000000"/>
          <w:spacing w:val="-1"/>
          <w:sz w:val="24"/>
          <w:szCs w:val="24"/>
          <w:lang w:val="kk-KZ" w:eastAsia="ru-RU"/>
        </w:rPr>
        <w:t xml:space="preserve"> және </w:t>
      </w:r>
      <m:oMath>
        <m:r>
          <w:rPr>
            <w:rFonts w:ascii="Cambria Math" w:eastAsia="Arial" w:hAnsi="Cambria Math" w:cs="Times New Roman"/>
            <w:color w:val="000000"/>
            <w:spacing w:val="-1"/>
            <w:sz w:val="24"/>
            <w:szCs w:val="24"/>
            <w:lang w:val="kk-KZ" w:eastAsia="ru-RU"/>
          </w:rPr>
          <m:t>Y</m:t>
        </m:r>
      </m:oMath>
      <w:r w:rsidRPr="00B63AC6">
        <w:rPr>
          <w:rFonts w:ascii="Times New Roman" w:eastAsia="Arial" w:hAnsi="Times New Roman" w:cs="Times New Roman"/>
          <w:bCs/>
          <w:color w:val="000000"/>
          <w:spacing w:val="-1"/>
          <w:sz w:val="24"/>
          <w:szCs w:val="24"/>
          <w:lang w:val="kk-KZ" w:eastAsia="ru-RU"/>
        </w:rPr>
        <w:t xml:space="preserve"> осьтері өзара </w:t>
      </w:r>
      <m:oMath>
        <m:r>
          <w:rPr>
            <w:rFonts w:ascii="Cambria Math" w:eastAsia="Arial" w:hAnsi="Cambria Math" w:cs="Times New Roman"/>
            <w:spacing w:val="-1"/>
            <w:sz w:val="24"/>
            <w:szCs w:val="24"/>
            <w:lang w:val="kk-KZ" w:eastAsia="ru-RU"/>
          </w:rPr>
          <m:t>γ=</m:t>
        </m:r>
        <m:sSup>
          <m:sSupPr>
            <m:ctrlPr>
              <w:rPr>
                <w:rFonts w:ascii="Cambria Math" w:eastAsia="Arial" w:hAnsi="Cambria Math" w:cs="Times New Roman"/>
                <w:bCs/>
                <w:i/>
                <w:color w:val="000000"/>
                <w:spacing w:val="-1"/>
                <w:sz w:val="24"/>
                <w:szCs w:val="24"/>
                <w:lang w:val="kk-KZ" w:eastAsia="ru-RU"/>
              </w:rPr>
            </m:ctrlPr>
          </m:sSupPr>
          <m:e>
            <m:r>
              <w:rPr>
                <w:rFonts w:ascii="Cambria Math" w:eastAsia="Arial" w:hAnsi="Cambria Math" w:cs="Times New Roman"/>
                <w:spacing w:val="-1"/>
                <w:sz w:val="24"/>
                <w:szCs w:val="24"/>
                <w:lang w:val="kk-KZ" w:eastAsia="ru-RU"/>
              </w:rPr>
              <m:t>120</m:t>
            </m:r>
          </m:e>
          <m:sup>
            <m:r>
              <w:rPr>
                <w:rFonts w:ascii="Cambria Math" w:eastAsia="Arial" w:hAnsi="Cambria Math" w:cs="Times New Roman"/>
                <w:spacing w:val="-1"/>
                <w:sz w:val="24"/>
                <w:szCs w:val="24"/>
                <w:lang w:val="kk-KZ" w:eastAsia="ru-RU"/>
              </w:rPr>
              <m:t>0</m:t>
            </m:r>
          </m:sup>
        </m:sSup>
      </m:oMath>
      <w:r w:rsidRPr="00B63AC6">
        <w:rPr>
          <w:rFonts w:ascii="Times New Roman" w:eastAsia="Arial" w:hAnsi="Times New Roman" w:cs="Times New Roman"/>
          <w:bCs/>
          <w:color w:val="000000"/>
          <w:spacing w:val="-1"/>
          <w:sz w:val="24"/>
          <w:szCs w:val="24"/>
          <w:lang w:val="kk-KZ" w:eastAsia="ru-RU"/>
        </w:rPr>
        <w:t xml:space="preserve"> бұрыш құрайды. Симметрия бойынша оған төртінші координаттық осьті </w:t>
      </w:r>
      <m:oMath>
        <m:r>
          <w:rPr>
            <w:rFonts w:ascii="Cambria Math" w:eastAsia="Arial" w:hAnsi="Cambria Math" w:cs="Times New Roman"/>
            <w:color w:val="000000"/>
            <w:spacing w:val="-1"/>
            <w:sz w:val="24"/>
            <w:szCs w:val="24"/>
            <w:lang w:val="kk-KZ" w:eastAsia="ru-RU"/>
          </w:rPr>
          <m:t>U</m:t>
        </m:r>
      </m:oMath>
      <w:r w:rsidRPr="00B63AC6">
        <w:rPr>
          <w:rFonts w:ascii="Times New Roman" w:eastAsia="Arial" w:hAnsi="Times New Roman" w:cs="Times New Roman"/>
          <w:bCs/>
          <w:color w:val="000000"/>
          <w:spacing w:val="-1"/>
          <w:sz w:val="24"/>
          <w:szCs w:val="24"/>
          <w:lang w:val="kk-KZ" w:eastAsia="ru-RU"/>
        </w:rPr>
        <w:t xml:space="preserve"> қосқан ыңғайлы, ол да жазықтықта жатады, бірақ </w:t>
      </w:r>
      <m:oMath>
        <m:r>
          <w:rPr>
            <w:rFonts w:ascii="Cambria Math" w:eastAsia="Arial" w:hAnsi="Cambria Math" w:cs="Times New Roman"/>
            <w:color w:val="000000"/>
            <w:spacing w:val="-1"/>
            <w:sz w:val="24"/>
            <w:szCs w:val="24"/>
            <w:lang w:val="kk-KZ" w:eastAsia="ru-RU"/>
          </w:rPr>
          <m:t>Z</m:t>
        </m:r>
      </m:oMath>
      <w:r w:rsidRPr="00B63AC6">
        <w:rPr>
          <w:rFonts w:ascii="Times New Roman" w:eastAsia="Arial" w:hAnsi="Times New Roman" w:cs="Times New Roman"/>
          <w:bCs/>
          <w:color w:val="000000"/>
          <w:spacing w:val="-1"/>
          <w:sz w:val="24"/>
          <w:szCs w:val="24"/>
          <w:lang w:val="kk-KZ" w:eastAsia="ru-RU"/>
        </w:rPr>
        <w:t xml:space="preserve"> осіне перпендикуляр және </w:t>
      </w:r>
      <m:oMath>
        <m:r>
          <w:rPr>
            <w:rFonts w:ascii="Cambria Math" w:eastAsia="Arial" w:hAnsi="Cambria Math" w:cs="Times New Roman"/>
            <w:color w:val="000000"/>
            <w:spacing w:val="-1"/>
            <w:sz w:val="24"/>
            <w:szCs w:val="24"/>
            <w:lang w:val="kk-KZ" w:eastAsia="ru-RU"/>
          </w:rPr>
          <m:t>Х</m:t>
        </m:r>
      </m:oMath>
      <w:r w:rsidRPr="00B63AC6">
        <w:rPr>
          <w:rFonts w:ascii="Times New Roman" w:eastAsia="Arial" w:hAnsi="Times New Roman" w:cs="Times New Roman"/>
          <w:bCs/>
          <w:color w:val="000000"/>
          <w:spacing w:val="-1"/>
          <w:sz w:val="24"/>
          <w:szCs w:val="24"/>
          <w:lang w:val="kk-KZ" w:eastAsia="ru-RU"/>
        </w:rPr>
        <w:t xml:space="preserve"> және </w:t>
      </w:r>
      <m:oMath>
        <m:r>
          <w:rPr>
            <w:rFonts w:ascii="Cambria Math" w:eastAsia="Arial" w:hAnsi="Cambria Math" w:cs="Times New Roman"/>
            <w:color w:val="000000"/>
            <w:spacing w:val="-1"/>
            <w:sz w:val="24"/>
            <w:szCs w:val="24"/>
            <w:lang w:val="kk-KZ" w:eastAsia="ru-RU"/>
          </w:rPr>
          <m:t>Y</m:t>
        </m:r>
      </m:oMath>
      <w:r w:rsidRPr="00B63AC6">
        <w:rPr>
          <w:rFonts w:ascii="Times New Roman" w:eastAsia="Arial" w:hAnsi="Times New Roman" w:cs="Times New Roman"/>
          <w:bCs/>
          <w:color w:val="000000"/>
          <w:spacing w:val="-1"/>
          <w:sz w:val="24"/>
          <w:szCs w:val="24"/>
          <w:lang w:val="kk-KZ" w:eastAsia="ru-RU"/>
        </w:rPr>
        <w:t xml:space="preserve"> осьтеріне </w:t>
      </w:r>
      <m:oMath>
        <m:r>
          <w:rPr>
            <w:rFonts w:ascii="Cambria Math" w:eastAsia="Arial" w:hAnsi="Cambria Math" w:cs="Times New Roman"/>
            <w:spacing w:val="-1"/>
            <w:sz w:val="24"/>
            <w:szCs w:val="24"/>
            <w:lang w:val="kk-KZ" w:eastAsia="ru-RU"/>
          </w:rPr>
          <m:t>γ=</m:t>
        </m:r>
        <m:sSup>
          <m:sSupPr>
            <m:ctrlPr>
              <w:rPr>
                <w:rFonts w:ascii="Cambria Math" w:eastAsia="Arial" w:hAnsi="Cambria Math" w:cs="Times New Roman"/>
                <w:bCs/>
                <w:i/>
                <w:color w:val="000000"/>
                <w:spacing w:val="-1"/>
                <w:sz w:val="24"/>
                <w:szCs w:val="24"/>
                <w:lang w:val="kk-KZ" w:eastAsia="ru-RU"/>
              </w:rPr>
            </m:ctrlPr>
          </m:sSupPr>
          <m:e>
            <m:r>
              <w:rPr>
                <w:rFonts w:ascii="Cambria Math" w:eastAsia="Arial" w:hAnsi="Cambria Math" w:cs="Times New Roman"/>
                <w:spacing w:val="-1"/>
                <w:sz w:val="24"/>
                <w:szCs w:val="24"/>
                <w:lang w:val="kk-KZ" w:eastAsia="ru-RU"/>
              </w:rPr>
              <m:t>120</m:t>
            </m:r>
          </m:e>
          <m:sup>
            <m:r>
              <w:rPr>
                <w:rFonts w:ascii="Cambria Math" w:eastAsia="Arial" w:hAnsi="Cambria Math" w:cs="Times New Roman"/>
                <w:spacing w:val="-1"/>
                <w:sz w:val="24"/>
                <w:szCs w:val="24"/>
                <w:lang w:val="kk-KZ" w:eastAsia="ru-RU"/>
              </w:rPr>
              <m:t>0</m:t>
            </m:r>
          </m:sup>
        </m:sSup>
      </m:oMath>
      <w:r w:rsidRPr="00B63AC6">
        <w:rPr>
          <w:rFonts w:ascii="Times New Roman" w:eastAsia="Arial" w:hAnsi="Times New Roman" w:cs="Times New Roman"/>
          <w:bCs/>
          <w:color w:val="000000"/>
          <w:spacing w:val="-1"/>
          <w:sz w:val="24"/>
          <w:szCs w:val="24"/>
          <w:lang w:val="kk-KZ" w:eastAsia="ru-RU"/>
        </w:rPr>
        <w:t xml:space="preserve"> бұрышпен орналасқан. Мұндай координаттар жүйесінде қарапайым ұяшық – тікбұрышты призма; ал оның табаны – бұрышы </w:t>
      </w:r>
      <m:oMath>
        <m:sSup>
          <m:sSupPr>
            <m:ctrlPr>
              <w:rPr>
                <w:rFonts w:ascii="Cambria Math" w:eastAsia="Arial" w:hAnsi="Cambria Math" w:cs="Times New Roman"/>
                <w:bCs/>
                <w:i/>
                <w:color w:val="000000"/>
                <w:spacing w:val="-1"/>
                <w:sz w:val="24"/>
                <w:szCs w:val="24"/>
                <w:lang w:val="kk-KZ" w:eastAsia="ru-RU"/>
              </w:rPr>
            </m:ctrlPr>
          </m:sSupPr>
          <m:e>
            <m:r>
              <w:rPr>
                <w:rFonts w:ascii="Cambria Math" w:eastAsia="Arial" w:hAnsi="Cambria Math" w:cs="Times New Roman"/>
                <w:spacing w:val="-1"/>
                <w:sz w:val="24"/>
                <w:szCs w:val="24"/>
                <w:lang w:val="kk-KZ" w:eastAsia="ru-RU"/>
              </w:rPr>
              <m:t>120</m:t>
            </m:r>
          </m:e>
          <m:sup>
            <m:r>
              <w:rPr>
                <w:rFonts w:ascii="Cambria Math" w:eastAsia="Arial" w:hAnsi="Cambria Math" w:cs="Times New Roman"/>
                <w:spacing w:val="-1"/>
                <w:sz w:val="24"/>
                <w:szCs w:val="24"/>
                <w:lang w:val="kk-KZ" w:eastAsia="ru-RU"/>
              </w:rPr>
              <m:t>0</m:t>
            </m:r>
          </m:sup>
        </m:sSup>
      </m:oMath>
      <w:r w:rsidRPr="00B63AC6">
        <w:rPr>
          <w:rFonts w:ascii="Times New Roman" w:eastAsia="Arial" w:hAnsi="Times New Roman" w:cs="Times New Roman"/>
          <w:bCs/>
          <w:color w:val="000000"/>
          <w:spacing w:val="-1"/>
          <w:sz w:val="24"/>
          <w:szCs w:val="24"/>
          <w:lang w:val="kk-KZ" w:eastAsia="ru-RU"/>
        </w:rPr>
        <w:t xml:space="preserve"> ромб. Осындай үш призма бірігіп алты бұрышты призманы береді, бірақ ол қарапайым болмайды. </w:t>
      </w: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Тригональды сингония кристалдары үшін элементар ұяшық ретінде  ромбоэдр пішінін де таңдап алуға болады (</w:t>
      </w:r>
      <w:r w:rsidRPr="00B63AC6">
        <w:rPr>
          <w:rFonts w:ascii="Times New Roman" w:eastAsia="Arial" w:hAnsi="Times New Roman" w:cs="Times New Roman"/>
          <w:bCs/>
          <w:color w:val="000000"/>
          <w:spacing w:val="-1"/>
          <w:sz w:val="24"/>
          <w:szCs w:val="24"/>
          <w:lang w:val="kk-KZ" w:eastAsia="ru-RU"/>
        </w:rPr>
        <w:t>39-сурет, г</w:t>
      </w:r>
      <w:r w:rsidRPr="00B63AC6">
        <w:rPr>
          <w:rFonts w:ascii="Times New Roman" w:eastAsia="Arial" w:hAnsi="Times New Roman" w:cs="Times New Roman"/>
          <w:bCs/>
          <w:noProof/>
          <w:color w:val="000000"/>
          <w:spacing w:val="-2"/>
          <w:sz w:val="24"/>
          <w:szCs w:val="24"/>
          <w:lang w:val="kk-KZ" w:eastAsia="ru-RU"/>
        </w:rPr>
        <w:t xml:space="preserve">). Оны кеңістіктік диагоналінің бірінің бойымен барлық жағы бірдей созылған немесе сығылған куб түрінде қарастырған ыңғайлы, яғни </w:t>
      </w:r>
      <m:oMath>
        <m:r>
          <w:rPr>
            <w:rFonts w:ascii="Cambria Math" w:eastAsia="Arial" w:hAnsi="Cambria Math" w:cs="Times New Roman"/>
            <w:spacing w:val="-1"/>
            <w:sz w:val="24"/>
            <w:szCs w:val="24"/>
            <w:lang w:val="kk-KZ" w:eastAsia="ru-RU"/>
          </w:rPr>
          <m:t>a= b= c,  α= β= γ≠</m:t>
        </m:r>
        <m:sSup>
          <m:sSupPr>
            <m:ctrlPr>
              <w:rPr>
                <w:rFonts w:ascii="Cambria Math" w:eastAsia="Arial" w:hAnsi="Cambria Math" w:cs="Times New Roman"/>
                <w:bCs/>
                <w:i/>
                <w:color w:val="000000"/>
                <w:spacing w:val="-1"/>
                <w:sz w:val="24"/>
                <w:szCs w:val="24"/>
                <w:lang w:val="kk-KZ" w:eastAsia="ru-RU"/>
              </w:rPr>
            </m:ctrlPr>
          </m:sSupPr>
          <m:e>
            <m:r>
              <w:rPr>
                <w:rFonts w:ascii="Cambria Math" w:eastAsia="Arial" w:hAnsi="Cambria Math" w:cs="Times New Roman"/>
                <w:spacing w:val="-1"/>
                <w:sz w:val="24"/>
                <w:szCs w:val="24"/>
                <w:lang w:val="kk-KZ" w:eastAsia="ru-RU"/>
              </w:rPr>
              <m:t>90</m:t>
            </m:r>
          </m:e>
          <m:sup>
            <m:r>
              <w:rPr>
                <w:rFonts w:ascii="Cambria Math" w:eastAsia="Arial" w:hAnsi="Cambria Math" w:cs="Times New Roman"/>
                <w:spacing w:val="-1"/>
                <w:sz w:val="24"/>
                <w:szCs w:val="24"/>
                <w:lang w:val="kk-KZ" w:eastAsia="ru-RU"/>
              </w:rPr>
              <m:t>0</m:t>
            </m:r>
          </m:sup>
        </m:sSup>
      </m:oMath>
      <w:r w:rsidRPr="00B63AC6">
        <w:rPr>
          <w:rFonts w:ascii="Times New Roman" w:eastAsia="Arial" w:hAnsi="Times New Roman" w:cs="Times New Roman"/>
          <w:bCs/>
          <w:color w:val="000000"/>
          <w:spacing w:val="-1"/>
          <w:sz w:val="24"/>
          <w:szCs w:val="24"/>
          <w:lang w:val="kk-KZ" w:eastAsia="ru-RU"/>
        </w:rPr>
        <w:t xml:space="preserve">. Мұндай координат жүйесі ромбоэдрлік деп аталады. Осы </w:t>
      </w:r>
      <w:r w:rsidRPr="00B63AC6">
        <w:rPr>
          <w:rFonts w:ascii="Times New Roman" w:eastAsia="Arial" w:hAnsi="Times New Roman" w:cs="Times New Roman"/>
          <w:bCs/>
          <w:noProof/>
          <w:color w:val="000000"/>
          <w:spacing w:val="-2"/>
          <w:sz w:val="24"/>
          <w:szCs w:val="24"/>
          <w:lang w:val="kk-KZ" w:eastAsia="ru-RU"/>
        </w:rPr>
        <w:t xml:space="preserve">3 немесе </w:t>
      </w:r>
      <m:oMath>
        <m:acc>
          <m:accPr>
            <m:chr m:val="̅"/>
            <m:ctrlPr>
              <w:rPr>
                <w:rFonts w:ascii="Cambria Math" w:eastAsia="Arial" w:hAnsi="Cambria Math" w:cs="Times New Roman"/>
                <w:bCs/>
                <w:i/>
                <w:color w:val="000000"/>
                <w:spacing w:val="-1"/>
                <w:sz w:val="24"/>
                <w:szCs w:val="24"/>
                <w:lang w:val="kk-KZ" w:eastAsia="ru-RU"/>
              </w:rPr>
            </m:ctrlPr>
          </m:accPr>
          <m:e>
            <m:r>
              <w:rPr>
                <w:rFonts w:ascii="Cambria Math" w:eastAsia="Arial" w:hAnsi="Cambria Math" w:cs="Times New Roman"/>
                <w:spacing w:val="-1"/>
                <w:sz w:val="24"/>
                <w:szCs w:val="24"/>
                <w:lang w:val="kk-KZ" w:eastAsia="ru-RU"/>
              </w:rPr>
              <m:t>3</m:t>
            </m:r>
          </m:e>
        </m:acc>
      </m:oMath>
      <w:r w:rsidRPr="00B63AC6">
        <w:rPr>
          <w:rFonts w:ascii="Times New Roman" w:eastAsia="Arial" w:hAnsi="Times New Roman" w:cs="Times New Roman"/>
          <w:bCs/>
          <w:noProof/>
          <w:color w:val="000000"/>
          <w:spacing w:val="-2"/>
          <w:sz w:val="24"/>
          <w:szCs w:val="24"/>
          <w:lang w:val="kk-KZ" w:eastAsia="ru-RU"/>
        </w:rPr>
        <w:t xml:space="preserve"> жалғыз симметрия осіне сәйкес келетін кеңістіктік диагональ </w:t>
      </w:r>
      <m:oMath>
        <m:r>
          <w:rPr>
            <w:rFonts w:ascii="Cambria Math" w:eastAsia="Arial" w:hAnsi="Cambria Math" w:cs="Times New Roman"/>
            <w:noProof/>
            <w:color w:val="000000"/>
            <w:spacing w:val="-2"/>
            <w:sz w:val="24"/>
            <w:szCs w:val="24"/>
            <w:lang w:val="kk-KZ" w:eastAsia="ru-RU"/>
          </w:rPr>
          <m:t>Z</m:t>
        </m:r>
      </m:oMath>
      <w:r w:rsidRPr="00B63AC6">
        <w:rPr>
          <w:rFonts w:ascii="Times New Roman" w:eastAsia="Arial" w:hAnsi="Times New Roman" w:cs="Times New Roman"/>
          <w:bCs/>
          <w:noProof/>
          <w:color w:val="000000"/>
          <w:spacing w:val="-2"/>
          <w:sz w:val="24"/>
          <w:szCs w:val="24"/>
          <w:lang w:val="kk-KZ" w:eastAsia="ru-RU"/>
        </w:rPr>
        <w:t xml:space="preserve"> осі ретінде </w:t>
      </w:r>
      <w:r w:rsidRPr="00B63AC6">
        <w:rPr>
          <w:rFonts w:ascii="Times New Roman" w:eastAsia="Arial" w:hAnsi="Times New Roman" w:cs="Times New Roman"/>
          <w:bCs/>
          <w:noProof/>
          <w:color w:val="000000"/>
          <w:spacing w:val="-2"/>
          <w:sz w:val="24"/>
          <w:szCs w:val="24"/>
          <w:lang w:val="kk-KZ" w:eastAsia="ru-RU"/>
        </w:rPr>
        <w:lastRenderedPageBreak/>
        <w:t xml:space="preserve">алынады. </w:t>
      </w: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 xml:space="preserve">Т ө м е н г і  категорияға үш сингония жатады: </w:t>
      </w:r>
      <w:r w:rsidRPr="00B63AC6">
        <w:rPr>
          <w:rFonts w:ascii="Times New Roman" w:eastAsia="Arial" w:hAnsi="Times New Roman" w:cs="Times New Roman"/>
          <w:bCs/>
          <w:i/>
          <w:noProof/>
          <w:color w:val="000000"/>
          <w:spacing w:val="-2"/>
          <w:sz w:val="24"/>
          <w:szCs w:val="24"/>
          <w:lang w:val="kk-KZ" w:eastAsia="ru-RU"/>
        </w:rPr>
        <w:t>ромбалық, моноклинды және триклинды</w:t>
      </w:r>
      <w:r w:rsidRPr="00B63AC6">
        <w:rPr>
          <w:rFonts w:ascii="Times New Roman" w:eastAsia="Arial" w:hAnsi="Times New Roman" w:cs="Times New Roman"/>
          <w:bCs/>
          <w:noProof/>
          <w:color w:val="000000"/>
          <w:spacing w:val="-2"/>
          <w:sz w:val="24"/>
          <w:szCs w:val="24"/>
          <w:lang w:val="kk-KZ" w:eastAsia="ru-RU"/>
        </w:rPr>
        <w:t xml:space="preserve">.  </w:t>
      </w: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noProof/>
          <w:color w:val="000000"/>
          <w:spacing w:val="-2"/>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Ромбалық (орторомбалық) сингонияға (</w:t>
      </w:r>
      <m:oMath>
        <m:r>
          <w:rPr>
            <w:rFonts w:ascii="Cambria Math" w:eastAsia="Arial" w:hAnsi="Cambria Math" w:cs="Times New Roman"/>
            <w:spacing w:val="-1"/>
            <w:sz w:val="24"/>
            <w:szCs w:val="24"/>
            <w:lang w:val="kk-KZ" w:eastAsia="ru-RU"/>
          </w:rPr>
          <m:t>a≠ b≠ c,  α= β= γ=</m:t>
        </m:r>
        <m:sSup>
          <m:sSupPr>
            <m:ctrlPr>
              <w:rPr>
                <w:rFonts w:ascii="Cambria Math" w:eastAsia="Arial" w:hAnsi="Cambria Math" w:cs="Times New Roman"/>
                <w:bCs/>
                <w:i/>
                <w:color w:val="000000"/>
                <w:spacing w:val="-1"/>
                <w:sz w:val="24"/>
                <w:szCs w:val="24"/>
                <w:lang w:val="kk-KZ" w:eastAsia="ru-RU"/>
              </w:rPr>
            </m:ctrlPr>
          </m:sSupPr>
          <m:e>
            <m:r>
              <w:rPr>
                <w:rFonts w:ascii="Cambria Math" w:eastAsia="Arial" w:hAnsi="Cambria Math" w:cs="Times New Roman"/>
                <w:spacing w:val="-1"/>
                <w:sz w:val="24"/>
                <w:szCs w:val="24"/>
                <w:lang w:val="kk-KZ" w:eastAsia="ru-RU"/>
              </w:rPr>
              <m:t>90</m:t>
            </m:r>
          </m:e>
          <m:sup>
            <m:r>
              <w:rPr>
                <w:rFonts w:ascii="Cambria Math" w:eastAsia="Arial" w:hAnsi="Cambria Math" w:cs="Times New Roman"/>
                <w:spacing w:val="-1"/>
                <w:sz w:val="24"/>
                <w:szCs w:val="24"/>
                <w:lang w:val="kk-KZ" w:eastAsia="ru-RU"/>
              </w:rPr>
              <m:t>0</m:t>
            </m:r>
          </m:sup>
        </m:sSup>
      </m:oMath>
      <w:r w:rsidRPr="00B63AC6">
        <w:rPr>
          <w:rFonts w:ascii="Times New Roman" w:eastAsia="Arial" w:hAnsi="Times New Roman" w:cs="Times New Roman"/>
          <w:bCs/>
          <w:color w:val="000000"/>
          <w:spacing w:val="-1"/>
          <w:sz w:val="24"/>
          <w:szCs w:val="24"/>
          <w:lang w:val="kk-KZ" w:eastAsia="ru-RU"/>
        </w:rPr>
        <w:t>)</w:t>
      </w:r>
      <w:r w:rsidRPr="00B63AC6">
        <w:rPr>
          <w:rFonts w:ascii="Times New Roman" w:eastAsia="Arial" w:hAnsi="Times New Roman" w:cs="Times New Roman"/>
          <w:bCs/>
          <w:noProof/>
          <w:color w:val="000000"/>
          <w:spacing w:val="-2"/>
          <w:sz w:val="24"/>
          <w:szCs w:val="24"/>
          <w:lang w:val="kk-KZ" w:eastAsia="ru-RU"/>
        </w:rPr>
        <w:t xml:space="preserve"> координаттардың тікбұрышты жүйесі сәйкес келеді, бірақ осьтік кесінділері бірдей емес; құрылымдық түсінігі үшін </w:t>
      </w:r>
      <m:oMath>
        <m:r>
          <w:rPr>
            <w:rFonts w:ascii="Cambria Math" w:eastAsia="Arial" w:hAnsi="Cambria Math" w:cs="Times New Roman"/>
            <w:spacing w:val="-1"/>
            <w:sz w:val="24"/>
            <w:szCs w:val="24"/>
            <w:lang w:val="kk-KZ" w:eastAsia="ru-RU"/>
          </w:rPr>
          <m:t>c&lt;a&lt; b</m:t>
        </m:r>
      </m:oMath>
      <w:r w:rsidRPr="00B63AC6">
        <w:rPr>
          <w:rFonts w:ascii="Times New Roman" w:eastAsia="Arial" w:hAnsi="Times New Roman" w:cs="Times New Roman"/>
          <w:bCs/>
          <w:noProof/>
          <w:color w:val="000000"/>
          <w:spacing w:val="-2"/>
          <w:sz w:val="24"/>
          <w:szCs w:val="24"/>
          <w:lang w:val="kk-KZ" w:eastAsia="ru-RU"/>
        </w:rPr>
        <w:t xml:space="preserve"> қабылданады. Элементар ұяшығы – «кірпіш». Координат осьтері ось 2 бойымен өтеді немесе симметрия жазықтықтарына нормальды болып келеді. </w:t>
      </w: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color w:val="000000"/>
          <w:spacing w:val="-1"/>
          <w:sz w:val="24"/>
          <w:szCs w:val="24"/>
          <w:lang w:val="kk-KZ" w:eastAsia="ru-RU"/>
        </w:rPr>
      </w:pPr>
      <w:r w:rsidRPr="00B63AC6">
        <w:rPr>
          <w:rFonts w:ascii="Times New Roman" w:eastAsia="Arial" w:hAnsi="Times New Roman" w:cs="Times New Roman"/>
          <w:bCs/>
          <w:noProof/>
          <w:color w:val="000000"/>
          <w:spacing w:val="-2"/>
          <w:sz w:val="24"/>
          <w:szCs w:val="24"/>
          <w:lang w:val="kk-KZ" w:eastAsia="ru-RU"/>
        </w:rPr>
        <w:t xml:space="preserve">Моноклинді сингонияда </w:t>
      </w:r>
      <w:r w:rsidRPr="00B63AC6">
        <w:rPr>
          <w:rFonts w:ascii="Times New Roman" w:eastAsia="Arial" w:hAnsi="Times New Roman" w:cs="Times New Roman"/>
          <w:bCs/>
          <w:noProof/>
          <w:spacing w:val="-2"/>
          <w:sz w:val="24"/>
          <w:szCs w:val="24"/>
          <w:lang w:val="kk-KZ" w:eastAsia="ru-RU"/>
        </w:rPr>
        <w:t>(</w:t>
      </w:r>
      <m:oMath>
        <m:r>
          <w:rPr>
            <w:rFonts w:ascii="Cambria Math" w:eastAsia="Arial" w:hAnsi="Cambria Math" w:cs="Times New Roman"/>
            <w:spacing w:val="-1"/>
            <w:sz w:val="24"/>
            <w:szCs w:val="24"/>
            <w:lang w:val="kk-KZ" w:eastAsia="ru-RU"/>
          </w:rPr>
          <m:t>a≠ b≠ c,  α=γ=</m:t>
        </m:r>
        <m:sSup>
          <m:sSupPr>
            <m:ctrlPr>
              <w:rPr>
                <w:rFonts w:ascii="Cambria Math" w:eastAsia="Arial" w:hAnsi="Cambria Math" w:cs="Times New Roman"/>
                <w:bCs/>
                <w:i/>
                <w:color w:val="000000"/>
                <w:spacing w:val="-1"/>
                <w:sz w:val="24"/>
                <w:szCs w:val="24"/>
                <w:lang w:val="kk-KZ" w:eastAsia="ru-RU"/>
              </w:rPr>
            </m:ctrlPr>
          </m:sSupPr>
          <m:e>
            <m:r>
              <w:rPr>
                <w:rFonts w:ascii="Cambria Math" w:eastAsia="Arial" w:hAnsi="Cambria Math" w:cs="Times New Roman"/>
                <w:spacing w:val="-1"/>
                <w:sz w:val="24"/>
                <w:szCs w:val="24"/>
                <w:lang w:val="kk-KZ" w:eastAsia="ru-RU"/>
              </w:rPr>
              <m:t>90</m:t>
            </m:r>
          </m:e>
          <m:sup>
            <m:r>
              <w:rPr>
                <w:rFonts w:ascii="Cambria Math" w:eastAsia="Arial" w:hAnsi="Cambria Math" w:cs="Times New Roman"/>
                <w:spacing w:val="-1"/>
                <w:sz w:val="24"/>
                <w:szCs w:val="24"/>
                <w:lang w:val="kk-KZ" w:eastAsia="ru-RU"/>
              </w:rPr>
              <m:t>0</m:t>
            </m:r>
          </m:sup>
        </m:sSup>
        <m:r>
          <w:rPr>
            <w:rFonts w:ascii="Cambria Math" w:eastAsia="Arial" w:hAnsi="Cambria Math" w:cs="Times New Roman"/>
            <w:spacing w:val="-1"/>
            <w:sz w:val="24"/>
            <w:szCs w:val="24"/>
            <w:lang w:val="kk-KZ" w:eastAsia="ru-RU"/>
          </w:rPr>
          <m:t xml:space="preserve"> ≠β </m:t>
        </m:r>
      </m:oMath>
      <w:r w:rsidRPr="00B63AC6">
        <w:rPr>
          <w:rFonts w:ascii="Times New Roman" w:eastAsia="Arial" w:hAnsi="Times New Roman" w:cs="Times New Roman"/>
          <w:bCs/>
          <w:spacing w:val="-1"/>
          <w:sz w:val="24"/>
          <w:szCs w:val="24"/>
          <w:lang w:val="kk-KZ" w:eastAsia="ru-RU"/>
        </w:rPr>
        <w:t>)</w:t>
      </w:r>
      <w:r w:rsidRPr="00B63AC6">
        <w:rPr>
          <w:rFonts w:ascii="Times New Roman" w:eastAsia="Arial" w:hAnsi="Times New Roman" w:cs="Times New Roman"/>
          <w:bCs/>
          <w:noProof/>
          <w:spacing w:val="-2"/>
          <w:sz w:val="24"/>
          <w:szCs w:val="24"/>
          <w:lang w:val="kk-KZ" w:eastAsia="ru-RU"/>
        </w:rPr>
        <w:t xml:space="preserve"> </w:t>
      </w:r>
      <w:r w:rsidRPr="00B63AC6">
        <w:rPr>
          <w:rFonts w:ascii="Times New Roman" w:eastAsia="Arial" w:hAnsi="Times New Roman" w:cs="Times New Roman"/>
          <w:bCs/>
          <w:color w:val="000000"/>
          <w:spacing w:val="-1"/>
          <w:sz w:val="24"/>
          <w:szCs w:val="24"/>
          <w:lang w:val="kk-KZ" w:eastAsia="ru-RU"/>
        </w:rPr>
        <w:t xml:space="preserve">примитивті ұяшық – бір бұрышы қисық параллелепипед. </w:t>
      </w:r>
      <m:oMath>
        <m:r>
          <w:rPr>
            <w:rFonts w:ascii="Cambria Math" w:eastAsia="Arial" w:hAnsi="Cambria Math" w:cs="Times New Roman"/>
            <w:color w:val="000000"/>
            <w:spacing w:val="-1"/>
            <w:sz w:val="24"/>
            <w:szCs w:val="24"/>
            <w:lang w:val="kk-KZ" w:eastAsia="ru-RU"/>
          </w:rPr>
          <m:t>Y</m:t>
        </m:r>
      </m:oMath>
      <w:r w:rsidRPr="00B63AC6">
        <w:rPr>
          <w:rFonts w:ascii="Times New Roman" w:eastAsia="Arial" w:hAnsi="Times New Roman" w:cs="Times New Roman"/>
          <w:bCs/>
          <w:color w:val="000000"/>
          <w:spacing w:val="-1"/>
          <w:sz w:val="24"/>
          <w:szCs w:val="24"/>
          <w:lang w:val="kk-KZ" w:eastAsia="ru-RU"/>
        </w:rPr>
        <w:t xml:space="preserve"> осі ось 2 бойында орналасады немесе симметрия жазықтығына (m) перпендикуляр, </w:t>
      </w:r>
      <m:oMath>
        <m:r>
          <w:rPr>
            <w:rFonts w:ascii="Cambria Math" w:eastAsia="Arial" w:hAnsi="Cambria Math" w:cs="Times New Roman"/>
            <w:color w:val="000000"/>
            <w:spacing w:val="-1"/>
            <w:sz w:val="24"/>
            <w:szCs w:val="24"/>
            <w:lang w:val="kk-KZ" w:eastAsia="ru-RU"/>
          </w:rPr>
          <m:t>X, Z</m:t>
        </m:r>
      </m:oMath>
      <w:r w:rsidRPr="00B63AC6">
        <w:rPr>
          <w:rFonts w:ascii="Times New Roman" w:eastAsia="Arial" w:hAnsi="Times New Roman" w:cs="Times New Roman"/>
          <w:bCs/>
          <w:color w:val="000000"/>
          <w:spacing w:val="-1"/>
          <w:sz w:val="24"/>
          <w:szCs w:val="24"/>
          <w:lang w:val="kk-KZ" w:eastAsia="ru-RU"/>
        </w:rPr>
        <w:t xml:space="preserve"> осьтері </w:t>
      </w:r>
      <m:oMath>
        <m:r>
          <w:rPr>
            <w:rFonts w:ascii="Cambria Math" w:eastAsia="Arial" w:hAnsi="Cambria Math" w:cs="Times New Roman"/>
            <w:color w:val="000000"/>
            <w:spacing w:val="-1"/>
            <w:sz w:val="24"/>
            <w:szCs w:val="24"/>
            <w:lang w:val="kk-KZ" w:eastAsia="ru-RU"/>
          </w:rPr>
          <m:t>Y</m:t>
        </m:r>
      </m:oMath>
      <w:r w:rsidRPr="00B63AC6">
        <w:rPr>
          <w:rFonts w:ascii="Times New Roman" w:eastAsia="Arial" w:hAnsi="Times New Roman" w:cs="Times New Roman"/>
          <w:bCs/>
          <w:color w:val="000000"/>
          <w:spacing w:val="-1"/>
          <w:sz w:val="24"/>
          <w:szCs w:val="24"/>
          <w:lang w:val="kk-KZ" w:eastAsia="ru-RU"/>
        </w:rPr>
        <w:t xml:space="preserve"> осіне перпендикуляр жазықтықта орналасқан, бірақ олардың өзара орналасуы және арасындағы бұрышы кристалл симметриясымен көрсетілмейді. Олар кристалл қабырғасында таңдап алынады. </w:t>
      </w:r>
    </w:p>
    <w:p w:rsidR="004174B6" w:rsidRPr="00B63AC6" w:rsidRDefault="004174B6" w:rsidP="004174B6">
      <w:pPr>
        <w:widowControl w:val="0"/>
        <w:shd w:val="clear" w:color="auto" w:fill="FFFFFF"/>
        <w:tabs>
          <w:tab w:val="left" w:pos="6765"/>
        </w:tabs>
        <w:autoSpaceDE w:val="0"/>
        <w:autoSpaceDN w:val="0"/>
        <w:adjustRightInd w:val="0"/>
        <w:spacing w:after="0" w:line="240" w:lineRule="auto"/>
        <w:ind w:firstLine="709"/>
        <w:jc w:val="both"/>
        <w:rPr>
          <w:rFonts w:ascii="Times New Roman" w:eastAsia="Arial" w:hAnsi="Times New Roman" w:cs="Times New Roman"/>
          <w:bCs/>
          <w:noProof/>
          <w:color w:val="000000"/>
          <w:spacing w:val="-2"/>
          <w:sz w:val="24"/>
          <w:szCs w:val="24"/>
          <w:lang w:val="kk-KZ" w:eastAsia="ru-RU"/>
        </w:rPr>
      </w:pPr>
    </w:p>
    <w:p w:rsidR="004174B6" w:rsidRPr="00B63AC6" w:rsidRDefault="004174B6" w:rsidP="004174B6">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color w:val="000000"/>
          <w:spacing w:val="-1"/>
          <w:sz w:val="24"/>
          <w:szCs w:val="24"/>
          <w:lang w:val="kk-KZ" w:eastAsia="ru-RU"/>
        </w:rPr>
      </w:pPr>
      <w:r w:rsidRPr="00B63AC6">
        <w:rPr>
          <w:rFonts w:ascii="Times New Roman" w:eastAsia="Arial" w:hAnsi="Times New Roman" w:cs="Times New Roman"/>
          <w:bCs/>
          <w:noProof/>
          <w:color w:val="000000"/>
          <w:spacing w:val="-1"/>
          <w:sz w:val="24"/>
          <w:szCs w:val="24"/>
          <w:lang w:eastAsia="ru-RU"/>
        </w:rPr>
        <w:drawing>
          <wp:inline distT="0" distB="0" distL="0" distR="0" wp14:anchorId="54DA9A04" wp14:editId="615361EB">
            <wp:extent cx="4350041" cy="466769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 cstate="print"/>
                    <a:srcRect/>
                    <a:stretch>
                      <a:fillRect/>
                    </a:stretch>
                  </pic:blipFill>
                  <pic:spPr bwMode="auto">
                    <a:xfrm>
                      <a:off x="0" y="0"/>
                      <a:ext cx="4366094" cy="4684918"/>
                    </a:xfrm>
                    <a:prstGeom prst="rect">
                      <a:avLst/>
                    </a:prstGeom>
                    <a:noFill/>
                    <a:ln w="9525">
                      <a:noFill/>
                      <a:miter lim="800000"/>
                      <a:headEnd/>
                      <a:tailEnd/>
                    </a:ln>
                  </pic:spPr>
                </pic:pic>
              </a:graphicData>
            </a:graphic>
          </wp:inline>
        </w:drawing>
      </w:r>
    </w:p>
    <w:p w:rsidR="004174B6" w:rsidRPr="00B63AC6" w:rsidRDefault="004174B6" w:rsidP="004174B6">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
          <w:color w:val="000000"/>
          <w:spacing w:val="-1"/>
          <w:sz w:val="24"/>
          <w:szCs w:val="24"/>
          <w:lang w:val="kk-KZ" w:eastAsia="ru-RU"/>
        </w:rPr>
      </w:pPr>
    </w:p>
    <w:p w:rsidR="004174B6" w:rsidRPr="00B63AC6" w:rsidRDefault="004174B6" w:rsidP="004174B6">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
          <w:color w:val="000000"/>
          <w:spacing w:val="-1"/>
          <w:sz w:val="24"/>
          <w:szCs w:val="24"/>
          <w:lang w:val="kk-KZ" w:eastAsia="ru-RU"/>
        </w:rPr>
      </w:pPr>
    </w:p>
    <w:p w:rsidR="004174B6" w:rsidRPr="00B63AC6" w:rsidRDefault="004174B6" w:rsidP="004174B6">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
          <w:color w:val="000000"/>
          <w:spacing w:val="-1"/>
          <w:sz w:val="24"/>
          <w:szCs w:val="24"/>
          <w:lang w:val="kk-KZ" w:eastAsia="ru-RU"/>
        </w:rPr>
      </w:pPr>
      <w:r w:rsidRPr="00B63AC6">
        <w:rPr>
          <w:rFonts w:ascii="Times New Roman" w:eastAsia="Arial" w:hAnsi="Times New Roman" w:cs="Times New Roman"/>
          <w:bCs/>
          <w:i/>
          <w:color w:val="000000"/>
          <w:spacing w:val="-1"/>
          <w:sz w:val="24"/>
          <w:szCs w:val="24"/>
          <w:lang w:val="kk-KZ" w:eastAsia="ru-RU"/>
        </w:rPr>
        <w:t>39-сурет. Жеті сингонияның кристаллографиялық координат жүйелері, анықтау ережелері және қарапайым ұяшық формалары:</w:t>
      </w:r>
    </w:p>
    <w:p w:rsidR="004174B6" w:rsidRPr="00B63AC6" w:rsidRDefault="004174B6" w:rsidP="004174B6">
      <w:pPr>
        <w:widowControl w:val="0"/>
        <w:shd w:val="clear" w:color="auto" w:fill="FFFFFF"/>
        <w:autoSpaceDE w:val="0"/>
        <w:autoSpaceDN w:val="0"/>
        <w:adjustRightInd w:val="0"/>
        <w:spacing w:after="0" w:line="240" w:lineRule="auto"/>
        <w:ind w:firstLine="709"/>
        <w:jc w:val="center"/>
        <w:rPr>
          <w:rFonts w:ascii="Times New Roman" w:eastAsia="Arial" w:hAnsi="Times New Roman" w:cs="Times New Roman"/>
          <w:bCs/>
          <w:i/>
          <w:color w:val="000000"/>
          <w:spacing w:val="-1"/>
          <w:sz w:val="24"/>
          <w:szCs w:val="24"/>
          <w:lang w:val="kk-KZ" w:eastAsia="ru-RU"/>
        </w:rPr>
      </w:pPr>
    </w:p>
    <w:tbl>
      <w:tblPr>
        <w:tblW w:w="9356" w:type="dxa"/>
        <w:tblInd w:w="108" w:type="dxa"/>
        <w:tblLook w:val="01E0" w:firstRow="1" w:lastRow="1" w:firstColumn="1" w:lastColumn="1" w:noHBand="0" w:noVBand="0"/>
      </w:tblPr>
      <w:tblGrid>
        <w:gridCol w:w="9356"/>
      </w:tblGrid>
      <w:tr w:rsidR="004174B6" w:rsidRPr="00177477" w:rsidTr="007A02A3">
        <w:tc>
          <w:tcPr>
            <w:tcW w:w="9356" w:type="dxa"/>
            <w:shd w:val="clear" w:color="auto" w:fill="auto"/>
          </w:tcPr>
          <w:p w:rsidR="004174B6" w:rsidRPr="00B63AC6" w:rsidRDefault="004174B6" w:rsidP="007A02A3">
            <w:pPr>
              <w:widowControl w:val="0"/>
              <w:shd w:val="clear" w:color="auto" w:fill="FFFFFF"/>
              <w:autoSpaceDE w:val="0"/>
              <w:autoSpaceDN w:val="0"/>
              <w:adjustRightInd w:val="0"/>
              <w:spacing w:after="0" w:line="240" w:lineRule="auto"/>
              <w:jc w:val="both"/>
              <w:rPr>
                <w:rFonts w:ascii="Times New Roman" w:eastAsia="Arial" w:hAnsi="Times New Roman" w:cs="Times New Roman"/>
                <w:b/>
                <w:bCs/>
                <w:i/>
                <w:color w:val="000000"/>
                <w:spacing w:val="-1"/>
                <w:sz w:val="24"/>
                <w:szCs w:val="24"/>
                <w:lang w:val="kk-KZ" w:eastAsia="ru-RU"/>
              </w:rPr>
            </w:pPr>
            <m:oMath>
              <m:r>
                <m:rPr>
                  <m:sty m:val="bi"/>
                </m:rPr>
                <w:rPr>
                  <w:rFonts w:ascii="Cambria Math" w:eastAsia="Arial" w:hAnsi="Cambria Math" w:cs="Times New Roman"/>
                  <w:color w:val="000000"/>
                  <w:spacing w:val="-1"/>
                  <w:sz w:val="24"/>
                  <w:szCs w:val="24"/>
                  <w:lang w:val="kk-KZ" w:eastAsia="ru-RU"/>
                </w:rPr>
                <m:t>a</m:t>
              </m:r>
            </m:oMath>
            <w:r w:rsidRPr="00B63AC6">
              <w:rPr>
                <w:rFonts w:ascii="Times New Roman" w:eastAsia="Arial" w:hAnsi="Times New Roman" w:cs="Times New Roman"/>
                <w:bCs/>
                <w:i/>
                <w:color w:val="000000"/>
                <w:spacing w:val="-1"/>
                <w:sz w:val="24"/>
                <w:szCs w:val="24"/>
                <w:lang w:val="kk-KZ" w:eastAsia="ru-RU"/>
              </w:rPr>
              <w:t>- кубтық (</w:t>
            </w:r>
            <m:oMath>
              <m:r>
                <w:rPr>
                  <w:rFonts w:ascii="Cambria Math" w:eastAsia="Arial" w:hAnsi="Cambria Math" w:cs="Times New Roman"/>
                  <w:spacing w:val="-1"/>
                  <w:sz w:val="24"/>
                  <w:szCs w:val="24"/>
                  <w:lang w:val="kk-KZ" w:eastAsia="ru-RU"/>
                </w:rPr>
                <m:t xml:space="preserve"> a= b= c,  α= β= γ=</m:t>
              </m:r>
              <m:sSup>
                <m:sSupPr>
                  <m:ctrlPr>
                    <w:rPr>
                      <w:rFonts w:ascii="Cambria Math" w:eastAsia="Arial" w:hAnsi="Cambria Math" w:cs="Times New Roman"/>
                      <w:bCs/>
                      <w:i/>
                      <w:color w:val="000000"/>
                      <w:spacing w:val="-1"/>
                      <w:sz w:val="24"/>
                      <w:szCs w:val="24"/>
                      <w:lang w:val="kk-KZ" w:eastAsia="ru-RU"/>
                    </w:rPr>
                  </m:ctrlPr>
                </m:sSupPr>
                <m:e>
                  <m:r>
                    <w:rPr>
                      <w:rFonts w:ascii="Cambria Math" w:eastAsia="Arial" w:hAnsi="Cambria Math" w:cs="Times New Roman"/>
                      <w:spacing w:val="-1"/>
                      <w:sz w:val="24"/>
                      <w:szCs w:val="24"/>
                      <w:lang w:val="kk-KZ" w:eastAsia="ru-RU"/>
                    </w:rPr>
                    <m:t>90</m:t>
                  </m:r>
                </m:e>
                <m:sup>
                  <m:r>
                    <w:rPr>
                      <w:rFonts w:ascii="Cambria Math" w:eastAsia="Arial" w:hAnsi="Cambria Math" w:cs="Times New Roman"/>
                      <w:spacing w:val="-1"/>
                      <w:sz w:val="24"/>
                      <w:szCs w:val="24"/>
                      <w:lang w:val="kk-KZ" w:eastAsia="ru-RU"/>
                    </w:rPr>
                    <m:t>0</m:t>
                  </m:r>
                </m:sup>
              </m:sSup>
              <m:r>
                <w:rPr>
                  <w:rFonts w:ascii="Cambria Math" w:eastAsia="Arial" w:hAnsi="Cambria Math" w:cs="Times New Roman"/>
                  <w:color w:val="000000"/>
                  <w:spacing w:val="-1"/>
                  <w:sz w:val="24"/>
                  <w:szCs w:val="24"/>
                  <w:lang w:val="kk-KZ" w:eastAsia="ru-RU"/>
                </w:rPr>
                <m:t>)</m:t>
              </m:r>
            </m:oMath>
            <w:r w:rsidRPr="00B63AC6">
              <w:rPr>
                <w:rFonts w:ascii="Times New Roman" w:eastAsia="Arial" w:hAnsi="Times New Roman" w:cs="Times New Roman"/>
                <w:bCs/>
                <w:color w:val="000000"/>
                <w:spacing w:val="-1"/>
                <w:sz w:val="24"/>
                <w:szCs w:val="24"/>
                <w:lang w:val="kk-KZ" w:eastAsia="ru-RU"/>
              </w:rPr>
              <w:t xml:space="preserve">; </w:t>
            </w:r>
            <w:r w:rsidRPr="00B63AC6">
              <w:rPr>
                <w:rFonts w:ascii="Times New Roman" w:eastAsia="Arial" w:hAnsi="Times New Roman" w:cs="Times New Roman"/>
                <w:b/>
                <w:bCs/>
                <w:i/>
                <w:color w:val="000000"/>
                <w:spacing w:val="-1"/>
                <w:sz w:val="24"/>
                <w:szCs w:val="24"/>
                <w:lang w:val="kk-KZ" w:eastAsia="ru-RU"/>
              </w:rPr>
              <w:t>б</w:t>
            </w:r>
            <w:r w:rsidRPr="00B63AC6">
              <w:rPr>
                <w:rFonts w:ascii="Times New Roman" w:eastAsia="Arial" w:hAnsi="Times New Roman" w:cs="Times New Roman"/>
                <w:bCs/>
                <w:i/>
                <w:color w:val="000000"/>
                <w:spacing w:val="-1"/>
                <w:sz w:val="24"/>
                <w:szCs w:val="24"/>
                <w:lang w:val="kk-KZ" w:eastAsia="ru-RU"/>
              </w:rPr>
              <w:t xml:space="preserve"> – тетрагональды (</w:t>
            </w:r>
            <m:oMath>
              <m:r>
                <w:rPr>
                  <w:rFonts w:ascii="Cambria Math" w:eastAsia="Arial" w:hAnsi="Cambria Math" w:cs="Times New Roman"/>
                  <w:spacing w:val="-1"/>
                  <w:sz w:val="24"/>
                  <w:szCs w:val="24"/>
                  <w:lang w:val="kk-KZ" w:eastAsia="ru-RU"/>
                </w:rPr>
                <m:t xml:space="preserve"> a= b≠ c,  α= β= γ=</m:t>
              </m:r>
              <m:sSup>
                <m:sSupPr>
                  <m:ctrlPr>
                    <w:rPr>
                      <w:rFonts w:ascii="Cambria Math" w:eastAsia="Arial" w:hAnsi="Cambria Math" w:cs="Times New Roman"/>
                      <w:bCs/>
                      <w:i/>
                      <w:color w:val="000000"/>
                      <w:spacing w:val="-1"/>
                      <w:sz w:val="24"/>
                      <w:szCs w:val="24"/>
                      <w:lang w:val="kk-KZ" w:eastAsia="ru-RU"/>
                    </w:rPr>
                  </m:ctrlPr>
                </m:sSupPr>
                <m:e>
                  <m:r>
                    <w:rPr>
                      <w:rFonts w:ascii="Cambria Math" w:eastAsia="Arial" w:hAnsi="Cambria Math" w:cs="Times New Roman"/>
                      <w:spacing w:val="-1"/>
                      <w:sz w:val="24"/>
                      <w:szCs w:val="24"/>
                      <w:lang w:val="kk-KZ" w:eastAsia="ru-RU"/>
                    </w:rPr>
                    <m:t>90</m:t>
                  </m:r>
                </m:e>
                <m:sup>
                  <m:r>
                    <w:rPr>
                      <w:rFonts w:ascii="Cambria Math" w:eastAsia="Arial" w:hAnsi="Cambria Math" w:cs="Times New Roman"/>
                      <w:spacing w:val="-1"/>
                      <w:sz w:val="24"/>
                      <w:szCs w:val="24"/>
                      <w:lang w:val="kk-KZ" w:eastAsia="ru-RU"/>
                    </w:rPr>
                    <m:t>0</m:t>
                  </m:r>
                </m:sup>
              </m:sSup>
              <m:r>
                <w:rPr>
                  <w:rFonts w:ascii="Cambria Math" w:eastAsia="Arial" w:hAnsi="Cambria Math" w:cs="Times New Roman"/>
                  <w:color w:val="000000"/>
                  <w:spacing w:val="-1"/>
                  <w:sz w:val="24"/>
                  <w:szCs w:val="24"/>
                  <w:lang w:val="kk-KZ" w:eastAsia="ru-RU"/>
                </w:rPr>
                <m:t>)</m:t>
              </m:r>
            </m:oMath>
            <w:r w:rsidRPr="00B63AC6">
              <w:rPr>
                <w:rFonts w:ascii="Times New Roman" w:eastAsia="Arial" w:hAnsi="Times New Roman" w:cs="Times New Roman"/>
                <w:bCs/>
                <w:i/>
                <w:color w:val="000000"/>
                <w:spacing w:val="-1"/>
                <w:sz w:val="24"/>
                <w:szCs w:val="24"/>
                <w:lang w:val="kk-KZ" w:eastAsia="ru-RU"/>
              </w:rPr>
              <w:t xml:space="preserve">; </w:t>
            </w:r>
            <w:r w:rsidRPr="00B63AC6">
              <w:rPr>
                <w:rFonts w:ascii="Times New Roman" w:eastAsia="Arial" w:hAnsi="Times New Roman" w:cs="Times New Roman"/>
                <w:b/>
                <w:bCs/>
                <w:i/>
                <w:color w:val="000000"/>
                <w:spacing w:val="-1"/>
                <w:sz w:val="24"/>
                <w:szCs w:val="24"/>
                <w:lang w:val="kk-KZ" w:eastAsia="ru-RU"/>
              </w:rPr>
              <w:t>в</w:t>
            </w:r>
            <w:r w:rsidRPr="00B63AC6">
              <w:rPr>
                <w:rFonts w:ascii="Times New Roman" w:eastAsia="Arial" w:hAnsi="Times New Roman" w:cs="Times New Roman"/>
                <w:bCs/>
                <w:i/>
                <w:color w:val="000000"/>
                <w:spacing w:val="-1"/>
                <w:sz w:val="24"/>
                <w:szCs w:val="24"/>
                <w:lang w:val="kk-KZ" w:eastAsia="ru-RU"/>
              </w:rPr>
              <w:t xml:space="preserve"> - тригональды және гексагональды</w:t>
            </w:r>
            <w:r w:rsidRPr="00B63AC6">
              <w:rPr>
                <w:rFonts w:ascii="Times New Roman" w:eastAsia="Arial" w:hAnsi="Times New Roman" w:cs="Times New Roman"/>
                <w:bCs/>
                <w:color w:val="000000"/>
                <w:spacing w:val="-1"/>
                <w:sz w:val="24"/>
                <w:szCs w:val="24"/>
                <w:lang w:val="kk-KZ" w:eastAsia="ru-RU"/>
              </w:rPr>
              <w:t xml:space="preserve"> </w:t>
            </w:r>
            <w:r w:rsidRPr="00B63AC6">
              <w:rPr>
                <w:rFonts w:ascii="Times New Roman" w:eastAsia="Arial" w:hAnsi="Times New Roman" w:cs="Times New Roman"/>
                <w:bCs/>
                <w:i/>
                <w:color w:val="000000"/>
                <w:spacing w:val="-1"/>
                <w:sz w:val="24"/>
                <w:szCs w:val="24"/>
                <w:lang w:val="kk-KZ" w:eastAsia="ru-RU"/>
              </w:rPr>
              <w:t xml:space="preserve">(үш примитивті (қарапайым) ұяшық бірігіп гексагональды призманы береді, XY жазықтығында төртінші координаттық ось U қосылады; </w:t>
            </w:r>
            <m:oMath>
              <m:r>
                <w:rPr>
                  <w:rFonts w:ascii="Cambria Math" w:eastAsia="Arial" w:hAnsi="Cambria Math" w:cs="Times New Roman"/>
                  <w:spacing w:val="-1"/>
                  <w:sz w:val="24"/>
                  <w:szCs w:val="24"/>
                  <w:lang w:val="kk-KZ" w:eastAsia="ru-RU"/>
                </w:rPr>
                <m:t>a= b≠ c;α= β=</m:t>
              </m:r>
              <m:sSup>
                <m:sSupPr>
                  <m:ctrlPr>
                    <w:rPr>
                      <w:rFonts w:ascii="Cambria Math" w:eastAsia="Arial" w:hAnsi="Cambria Math" w:cs="Times New Roman"/>
                      <w:bCs/>
                      <w:i/>
                      <w:color w:val="000000"/>
                      <w:spacing w:val="-1"/>
                      <w:sz w:val="24"/>
                      <w:szCs w:val="24"/>
                      <w:lang w:val="kk-KZ" w:eastAsia="ru-RU"/>
                    </w:rPr>
                  </m:ctrlPr>
                </m:sSupPr>
                <m:e>
                  <m:r>
                    <w:rPr>
                      <w:rFonts w:ascii="Cambria Math" w:eastAsia="Arial" w:hAnsi="Cambria Math" w:cs="Times New Roman"/>
                      <w:spacing w:val="-1"/>
                      <w:sz w:val="24"/>
                      <w:szCs w:val="24"/>
                      <w:lang w:val="kk-KZ" w:eastAsia="ru-RU"/>
                    </w:rPr>
                    <m:t>90</m:t>
                  </m:r>
                </m:e>
                <m:sup>
                  <m:r>
                    <w:rPr>
                      <w:rFonts w:ascii="Cambria Math" w:eastAsia="Arial" w:hAnsi="Cambria Math" w:cs="Times New Roman"/>
                      <w:spacing w:val="-1"/>
                      <w:sz w:val="24"/>
                      <w:szCs w:val="24"/>
                      <w:lang w:val="kk-KZ" w:eastAsia="ru-RU"/>
                    </w:rPr>
                    <m:t>0</m:t>
                  </m:r>
                </m:sup>
              </m:sSup>
              <m:r>
                <w:rPr>
                  <w:rFonts w:ascii="Cambria Math" w:eastAsia="Arial" w:hAnsi="Cambria Math" w:cs="Times New Roman"/>
                  <w:spacing w:val="-1"/>
                  <w:sz w:val="24"/>
                  <w:szCs w:val="24"/>
                  <w:lang w:val="kk-KZ" w:eastAsia="ru-RU"/>
                </w:rPr>
                <m:t xml:space="preserve">, γ= </m:t>
              </m:r>
              <m:sSup>
                <m:sSupPr>
                  <m:ctrlPr>
                    <w:rPr>
                      <w:rFonts w:ascii="Cambria Math" w:eastAsia="Arial" w:hAnsi="Cambria Math" w:cs="Times New Roman"/>
                      <w:bCs/>
                      <w:i/>
                      <w:color w:val="000000"/>
                      <w:spacing w:val="-1"/>
                      <w:sz w:val="24"/>
                      <w:szCs w:val="24"/>
                      <w:lang w:val="kk-KZ" w:eastAsia="ru-RU"/>
                    </w:rPr>
                  </m:ctrlPr>
                </m:sSupPr>
                <m:e>
                  <m:r>
                    <w:rPr>
                      <w:rFonts w:ascii="Cambria Math" w:eastAsia="Arial" w:hAnsi="Cambria Math" w:cs="Times New Roman"/>
                      <w:spacing w:val="-1"/>
                      <w:sz w:val="24"/>
                      <w:szCs w:val="24"/>
                      <w:lang w:val="kk-KZ" w:eastAsia="ru-RU"/>
                    </w:rPr>
                    <m:t>120</m:t>
                  </m:r>
                </m:e>
                <m:sup>
                  <m:r>
                    <w:rPr>
                      <w:rFonts w:ascii="Cambria Math" w:eastAsia="Arial" w:hAnsi="Cambria Math" w:cs="Times New Roman"/>
                      <w:spacing w:val="-1"/>
                      <w:sz w:val="24"/>
                      <w:szCs w:val="24"/>
                      <w:lang w:val="kk-KZ" w:eastAsia="ru-RU"/>
                    </w:rPr>
                    <m:t>0</m:t>
                  </m:r>
                </m:sup>
              </m:sSup>
            </m:oMath>
            <w:r w:rsidRPr="00B63AC6">
              <w:rPr>
                <w:rFonts w:ascii="Times New Roman" w:eastAsia="Arial" w:hAnsi="Times New Roman" w:cs="Times New Roman"/>
                <w:bCs/>
                <w:i/>
                <w:color w:val="000000"/>
                <w:spacing w:val="-1"/>
                <w:sz w:val="24"/>
                <w:szCs w:val="24"/>
                <w:lang w:val="kk-KZ" w:eastAsia="ru-RU"/>
              </w:rPr>
              <w:t xml:space="preserve">); </w:t>
            </w:r>
            <w:r w:rsidRPr="00B63AC6">
              <w:rPr>
                <w:rFonts w:ascii="Times New Roman" w:eastAsia="Arial" w:hAnsi="Times New Roman" w:cs="Times New Roman"/>
                <w:b/>
                <w:bCs/>
                <w:i/>
                <w:color w:val="000000"/>
                <w:spacing w:val="-1"/>
                <w:sz w:val="24"/>
                <w:szCs w:val="24"/>
                <w:lang w:val="kk-KZ" w:eastAsia="ru-RU"/>
              </w:rPr>
              <w:t>г</w:t>
            </w:r>
            <w:r w:rsidRPr="00B63AC6">
              <w:rPr>
                <w:rFonts w:ascii="Times New Roman" w:eastAsia="Arial" w:hAnsi="Times New Roman" w:cs="Times New Roman"/>
                <w:bCs/>
                <w:i/>
                <w:color w:val="000000"/>
                <w:spacing w:val="-1"/>
                <w:sz w:val="24"/>
                <w:szCs w:val="24"/>
                <w:lang w:val="kk-KZ" w:eastAsia="ru-RU"/>
              </w:rPr>
              <w:t xml:space="preserve"> – тригональды (ромбоэдрлік) (</w:t>
            </w:r>
            <m:oMath>
              <m:r>
                <w:rPr>
                  <w:rFonts w:ascii="Cambria Math" w:eastAsia="Arial" w:hAnsi="Cambria Math" w:cs="Times New Roman"/>
                  <w:spacing w:val="-1"/>
                  <w:sz w:val="24"/>
                  <w:szCs w:val="24"/>
                  <w:lang w:val="kk-KZ" w:eastAsia="ru-RU"/>
                </w:rPr>
                <m:t xml:space="preserve"> a= b= c,  α= β= γ≠</m:t>
              </m:r>
              <m:sSup>
                <m:sSupPr>
                  <m:ctrlPr>
                    <w:rPr>
                      <w:rFonts w:ascii="Cambria Math" w:eastAsia="Arial" w:hAnsi="Cambria Math" w:cs="Times New Roman"/>
                      <w:bCs/>
                      <w:i/>
                      <w:color w:val="000000"/>
                      <w:spacing w:val="-1"/>
                      <w:sz w:val="24"/>
                      <w:szCs w:val="24"/>
                      <w:lang w:val="kk-KZ" w:eastAsia="ru-RU"/>
                    </w:rPr>
                  </m:ctrlPr>
                </m:sSupPr>
                <m:e>
                  <m:r>
                    <w:rPr>
                      <w:rFonts w:ascii="Cambria Math" w:eastAsia="Arial" w:hAnsi="Cambria Math" w:cs="Times New Roman"/>
                      <w:spacing w:val="-1"/>
                      <w:sz w:val="24"/>
                      <w:szCs w:val="24"/>
                      <w:lang w:val="kk-KZ" w:eastAsia="ru-RU"/>
                    </w:rPr>
                    <m:t>90</m:t>
                  </m:r>
                </m:e>
                <m:sup>
                  <m:r>
                    <w:rPr>
                      <w:rFonts w:ascii="Cambria Math" w:eastAsia="Arial" w:hAnsi="Cambria Math" w:cs="Times New Roman"/>
                      <w:spacing w:val="-1"/>
                      <w:sz w:val="24"/>
                      <w:szCs w:val="24"/>
                      <w:lang w:val="kk-KZ" w:eastAsia="ru-RU"/>
                    </w:rPr>
                    <m:t>0</m:t>
                  </m:r>
                </m:sup>
              </m:sSup>
              <m:r>
                <w:rPr>
                  <w:rFonts w:ascii="Cambria Math" w:eastAsia="Arial" w:hAnsi="Cambria Math" w:cs="Times New Roman"/>
                  <w:color w:val="000000"/>
                  <w:spacing w:val="-1"/>
                  <w:sz w:val="24"/>
                  <w:szCs w:val="24"/>
                  <w:lang w:val="kk-KZ" w:eastAsia="ru-RU"/>
                </w:rPr>
                <m:t>)</m:t>
              </m:r>
            </m:oMath>
            <w:r w:rsidRPr="00B63AC6">
              <w:rPr>
                <w:rFonts w:ascii="Times New Roman" w:eastAsia="Arial" w:hAnsi="Times New Roman" w:cs="Times New Roman"/>
                <w:bCs/>
                <w:color w:val="000000"/>
                <w:spacing w:val="-1"/>
                <w:sz w:val="24"/>
                <w:szCs w:val="24"/>
                <w:lang w:val="kk-KZ" w:eastAsia="ru-RU"/>
              </w:rPr>
              <w:t xml:space="preserve">; </w:t>
            </w:r>
            <w:r w:rsidRPr="00B63AC6">
              <w:rPr>
                <w:rFonts w:ascii="Times New Roman" w:eastAsia="Arial" w:hAnsi="Times New Roman" w:cs="Times New Roman"/>
                <w:b/>
                <w:bCs/>
                <w:i/>
                <w:color w:val="000000"/>
                <w:spacing w:val="-1"/>
                <w:sz w:val="24"/>
                <w:szCs w:val="24"/>
                <w:lang w:val="kk-KZ" w:eastAsia="ru-RU"/>
              </w:rPr>
              <w:t>д</w:t>
            </w:r>
            <w:r w:rsidRPr="00B63AC6">
              <w:rPr>
                <w:rFonts w:ascii="Times New Roman" w:eastAsia="Arial" w:hAnsi="Times New Roman" w:cs="Times New Roman"/>
                <w:bCs/>
                <w:i/>
                <w:color w:val="000000"/>
                <w:spacing w:val="-1"/>
                <w:sz w:val="24"/>
                <w:szCs w:val="24"/>
                <w:lang w:val="kk-KZ" w:eastAsia="ru-RU"/>
              </w:rPr>
              <w:t xml:space="preserve"> – ромбалық  (</w:t>
            </w:r>
            <w:r w:rsidRPr="00B63AC6">
              <w:rPr>
                <w:rFonts w:ascii="Times New Roman" w:eastAsia="Arial" w:hAnsi="Times New Roman" w:cs="Times New Roman"/>
                <w:bCs/>
                <w:i/>
                <w:color w:val="000000"/>
                <w:spacing w:val="-1"/>
                <w:position w:val="-10"/>
                <w:sz w:val="24"/>
                <w:szCs w:val="24"/>
                <w:lang w:val="kk-KZ" w:eastAsia="ru-RU"/>
              </w:rPr>
              <w:object w:dxaOrig="33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8.6pt" o:ole="">
                  <v:imagedata r:id="rId7" o:title=""/>
                </v:shape>
                <o:OLEObject Type="Embed" ProgID="Equation.3" ShapeID="_x0000_i1025" DrawAspect="Content" ObjectID="_1811023699" r:id="rId8"/>
              </w:object>
            </w:r>
            <w:r w:rsidRPr="00B63AC6">
              <w:rPr>
                <w:rFonts w:ascii="Times New Roman" w:eastAsia="Arial" w:hAnsi="Times New Roman" w:cs="Times New Roman"/>
                <w:bCs/>
                <w:i/>
                <w:color w:val="000000"/>
                <w:spacing w:val="-1"/>
                <w:sz w:val="24"/>
                <w:szCs w:val="24"/>
                <w:lang w:val="kk-KZ" w:eastAsia="ru-RU"/>
              </w:rPr>
              <w:t xml:space="preserve">); </w:t>
            </w:r>
            <w:r w:rsidRPr="00B63AC6">
              <w:rPr>
                <w:rFonts w:ascii="Times New Roman" w:eastAsia="Arial" w:hAnsi="Times New Roman" w:cs="Times New Roman"/>
                <w:b/>
                <w:bCs/>
                <w:i/>
                <w:color w:val="000000"/>
                <w:spacing w:val="-1"/>
                <w:sz w:val="24"/>
                <w:szCs w:val="24"/>
                <w:lang w:val="kk-KZ" w:eastAsia="ru-RU"/>
              </w:rPr>
              <w:t>е</w:t>
            </w:r>
            <w:r w:rsidRPr="00B63AC6">
              <w:rPr>
                <w:rFonts w:ascii="Times New Roman" w:eastAsia="Arial" w:hAnsi="Times New Roman" w:cs="Times New Roman"/>
                <w:bCs/>
                <w:i/>
                <w:color w:val="000000"/>
                <w:spacing w:val="-1"/>
                <w:sz w:val="24"/>
                <w:szCs w:val="24"/>
                <w:lang w:val="kk-KZ" w:eastAsia="ru-RU"/>
              </w:rPr>
              <w:t xml:space="preserve"> – моноклинды (</w:t>
            </w:r>
            <w:r w:rsidRPr="00B63AC6">
              <w:rPr>
                <w:rFonts w:ascii="Times New Roman" w:eastAsia="Arial" w:hAnsi="Times New Roman" w:cs="Times New Roman"/>
                <w:bCs/>
                <w:i/>
                <w:color w:val="000000"/>
                <w:spacing w:val="-1"/>
                <w:position w:val="-10"/>
                <w:sz w:val="24"/>
                <w:szCs w:val="24"/>
                <w:lang w:val="kk-KZ" w:eastAsia="ru-RU"/>
              </w:rPr>
              <w:object w:dxaOrig="2500" w:dyaOrig="360">
                <v:shape id="_x0000_i1026" type="#_x0000_t75" style="width:138pt;height:20.4pt" o:ole="">
                  <v:imagedata r:id="rId9" o:title=""/>
                </v:shape>
                <o:OLEObject Type="Embed" ProgID="Equation.3" ShapeID="_x0000_i1026" DrawAspect="Content" ObjectID="_1811023700" r:id="rId10"/>
              </w:object>
            </w:r>
            <w:r w:rsidRPr="00B63AC6">
              <w:rPr>
                <w:rFonts w:ascii="Times New Roman" w:eastAsia="Arial" w:hAnsi="Times New Roman" w:cs="Times New Roman"/>
                <w:bCs/>
                <w:i/>
                <w:color w:val="000000"/>
                <w:spacing w:val="-1"/>
                <w:sz w:val="24"/>
                <w:szCs w:val="24"/>
                <w:lang w:val="kk-KZ" w:eastAsia="ru-RU"/>
              </w:rPr>
              <w:t xml:space="preserve">); </w:t>
            </w:r>
            <w:r w:rsidRPr="00B63AC6">
              <w:rPr>
                <w:rFonts w:ascii="Times New Roman" w:eastAsia="Arial" w:hAnsi="Times New Roman" w:cs="Times New Roman"/>
                <w:b/>
                <w:bCs/>
                <w:i/>
                <w:color w:val="000000"/>
                <w:spacing w:val="-1"/>
                <w:sz w:val="24"/>
                <w:szCs w:val="24"/>
                <w:lang w:val="kk-KZ" w:eastAsia="ru-RU"/>
              </w:rPr>
              <w:t>ж</w:t>
            </w:r>
            <w:r w:rsidRPr="00B63AC6">
              <w:rPr>
                <w:rFonts w:ascii="Times New Roman" w:eastAsia="Arial" w:hAnsi="Times New Roman" w:cs="Times New Roman"/>
                <w:bCs/>
                <w:i/>
                <w:color w:val="000000"/>
                <w:spacing w:val="-1"/>
                <w:sz w:val="24"/>
                <w:szCs w:val="24"/>
                <w:lang w:val="kk-KZ" w:eastAsia="ru-RU"/>
              </w:rPr>
              <w:t xml:space="preserve"> – триклинді (</w:t>
            </w:r>
            <w:r w:rsidRPr="00B63AC6">
              <w:rPr>
                <w:rFonts w:ascii="Times New Roman" w:eastAsia="Arial" w:hAnsi="Times New Roman" w:cs="Times New Roman"/>
                <w:bCs/>
                <w:i/>
                <w:color w:val="000000"/>
                <w:spacing w:val="-1"/>
                <w:position w:val="-10"/>
                <w:sz w:val="24"/>
                <w:szCs w:val="24"/>
                <w:lang w:val="kk-KZ" w:eastAsia="ru-RU"/>
              </w:rPr>
              <w:object w:dxaOrig="2480" w:dyaOrig="360">
                <v:shape id="_x0000_i1027" type="#_x0000_t75" style="width:136.8pt;height:20.4pt" o:ole="">
                  <v:imagedata r:id="rId11" o:title=""/>
                </v:shape>
                <o:OLEObject Type="Embed" ProgID="Equation.3" ShapeID="_x0000_i1027" DrawAspect="Content" ObjectID="_1811023701" r:id="rId12"/>
              </w:object>
            </w:r>
            <w:r w:rsidRPr="00B63AC6">
              <w:rPr>
                <w:rFonts w:ascii="Times New Roman" w:eastAsia="Arial" w:hAnsi="Times New Roman" w:cs="Times New Roman"/>
                <w:bCs/>
                <w:i/>
                <w:color w:val="000000"/>
                <w:spacing w:val="-1"/>
                <w:sz w:val="24"/>
                <w:szCs w:val="24"/>
                <w:lang w:val="kk-KZ" w:eastAsia="ru-RU"/>
              </w:rPr>
              <w:t xml:space="preserve">). </w:t>
            </w:r>
            <w:r w:rsidRPr="00B63AC6">
              <w:rPr>
                <w:rFonts w:ascii="Times New Roman" w:eastAsia="Arial" w:hAnsi="Times New Roman" w:cs="Times New Roman"/>
                <w:b/>
                <w:bCs/>
                <w:i/>
                <w:color w:val="000000"/>
                <w:spacing w:val="-1"/>
                <w:sz w:val="24"/>
                <w:szCs w:val="24"/>
                <w:lang w:val="kk-KZ" w:eastAsia="ru-RU"/>
              </w:rPr>
              <w:t xml:space="preserve">m </w:t>
            </w:r>
            <w:r w:rsidRPr="00B63AC6">
              <w:rPr>
                <w:rFonts w:ascii="Times New Roman" w:eastAsia="Arial" w:hAnsi="Times New Roman" w:cs="Times New Roman"/>
                <w:bCs/>
                <w:i/>
                <w:color w:val="000000"/>
                <w:spacing w:val="-1"/>
                <w:sz w:val="24"/>
                <w:szCs w:val="24"/>
                <w:lang w:val="kk-KZ" w:eastAsia="ru-RU"/>
              </w:rPr>
              <w:lastRenderedPageBreak/>
              <w:t xml:space="preserve">белгісі бар сызықтар симметрия жазықтығына жүргізілген нормальды бейнелейді: 2, 3, 4, 6, </w:t>
            </w:r>
            <m:oMath>
              <m:acc>
                <m:accPr>
                  <m:chr m:val="̅"/>
                  <m:ctrlPr>
                    <w:rPr>
                      <w:rFonts w:ascii="Cambria Math" w:eastAsia="Arial" w:hAnsi="Cambria Math" w:cs="Times New Roman"/>
                      <w:bCs/>
                      <w:i/>
                      <w:color w:val="000000"/>
                      <w:spacing w:val="-1"/>
                      <w:sz w:val="24"/>
                      <w:szCs w:val="24"/>
                      <w:lang w:val="kk-KZ" w:eastAsia="ru-RU"/>
                    </w:rPr>
                  </m:ctrlPr>
                </m:accPr>
                <m:e>
                  <m:r>
                    <w:rPr>
                      <w:rFonts w:ascii="Cambria Math" w:eastAsia="Arial" w:hAnsi="Cambria Math" w:cs="Times New Roman"/>
                      <w:color w:val="000000"/>
                      <w:spacing w:val="-1"/>
                      <w:sz w:val="24"/>
                      <w:szCs w:val="24"/>
                      <w:lang w:val="kk-KZ" w:eastAsia="ru-RU"/>
                    </w:rPr>
                    <m:t>3</m:t>
                  </m:r>
                </m:e>
              </m:acc>
            </m:oMath>
            <w:r w:rsidRPr="00B63AC6">
              <w:rPr>
                <w:rFonts w:ascii="Times New Roman" w:eastAsia="Arial" w:hAnsi="Times New Roman" w:cs="Times New Roman"/>
                <w:bCs/>
                <w:i/>
                <w:color w:val="000000"/>
                <w:spacing w:val="-1"/>
                <w:sz w:val="24"/>
                <w:szCs w:val="24"/>
                <w:lang w:val="kk-KZ" w:eastAsia="ru-RU"/>
              </w:rPr>
              <w:t xml:space="preserve">, </w:t>
            </w:r>
            <m:oMath>
              <m:acc>
                <m:accPr>
                  <m:chr m:val="̅"/>
                  <m:ctrlPr>
                    <w:rPr>
                      <w:rFonts w:ascii="Cambria Math" w:eastAsia="Arial" w:hAnsi="Cambria Math" w:cs="Times New Roman"/>
                      <w:bCs/>
                      <w:i/>
                      <w:color w:val="000000"/>
                      <w:spacing w:val="-1"/>
                      <w:sz w:val="24"/>
                      <w:szCs w:val="24"/>
                      <w:lang w:val="kk-KZ" w:eastAsia="ru-RU"/>
                    </w:rPr>
                  </m:ctrlPr>
                </m:accPr>
                <m:e>
                  <m:r>
                    <w:rPr>
                      <w:rFonts w:ascii="Cambria Math" w:eastAsia="Arial" w:hAnsi="Cambria Math" w:cs="Times New Roman"/>
                      <w:color w:val="000000"/>
                      <w:spacing w:val="-1"/>
                      <w:sz w:val="24"/>
                      <w:szCs w:val="24"/>
                      <w:lang w:val="kk-KZ" w:eastAsia="ru-RU"/>
                    </w:rPr>
                    <m:t>4</m:t>
                  </m:r>
                </m:e>
              </m:acc>
            </m:oMath>
            <w:r w:rsidRPr="00B63AC6">
              <w:rPr>
                <w:rFonts w:ascii="Times New Roman" w:eastAsia="Arial" w:hAnsi="Times New Roman" w:cs="Times New Roman"/>
                <w:bCs/>
                <w:i/>
                <w:color w:val="000000"/>
                <w:spacing w:val="-1"/>
                <w:sz w:val="24"/>
                <w:szCs w:val="24"/>
                <w:lang w:val="kk-KZ" w:eastAsia="ru-RU"/>
              </w:rPr>
              <w:t xml:space="preserve">, </w:t>
            </w:r>
            <m:oMath>
              <m:acc>
                <m:accPr>
                  <m:chr m:val="̅"/>
                  <m:ctrlPr>
                    <w:rPr>
                      <w:rFonts w:ascii="Cambria Math" w:eastAsia="Arial" w:hAnsi="Cambria Math" w:cs="Times New Roman"/>
                      <w:bCs/>
                      <w:i/>
                      <w:color w:val="000000"/>
                      <w:spacing w:val="-1"/>
                      <w:sz w:val="24"/>
                      <w:szCs w:val="24"/>
                      <w:lang w:val="kk-KZ" w:eastAsia="ru-RU"/>
                    </w:rPr>
                  </m:ctrlPr>
                </m:accPr>
                <m:e>
                  <m:r>
                    <w:rPr>
                      <w:rFonts w:ascii="Cambria Math" w:eastAsia="Arial" w:hAnsi="Cambria Math" w:cs="Times New Roman"/>
                      <w:color w:val="000000"/>
                      <w:spacing w:val="-1"/>
                      <w:sz w:val="24"/>
                      <w:szCs w:val="24"/>
                      <w:lang w:val="kk-KZ" w:eastAsia="ru-RU"/>
                    </w:rPr>
                    <m:t>6</m:t>
                  </m:r>
                </m:e>
              </m:acc>
            </m:oMath>
            <w:r w:rsidRPr="00B63AC6">
              <w:rPr>
                <w:rFonts w:ascii="Times New Roman" w:eastAsia="Arial" w:hAnsi="Times New Roman" w:cs="Times New Roman"/>
                <w:bCs/>
                <w:i/>
                <w:color w:val="000000"/>
                <w:spacing w:val="-1"/>
                <w:sz w:val="24"/>
                <w:szCs w:val="24"/>
                <w:lang w:val="kk-KZ" w:eastAsia="ru-RU"/>
              </w:rPr>
              <w:t xml:space="preserve"> - симметрия осьтері.</w:t>
            </w:r>
          </w:p>
        </w:tc>
      </w:tr>
    </w:tbl>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color w:val="000000"/>
          <w:spacing w:val="-1"/>
          <w:sz w:val="24"/>
          <w:szCs w:val="24"/>
          <w:lang w:val="kk-KZ" w:eastAsia="ru-RU"/>
        </w:rPr>
      </w:pPr>
    </w:p>
    <w:p w:rsidR="004174B6" w:rsidRPr="00B63AC6" w:rsidRDefault="004174B6" w:rsidP="004174B6">
      <w:pPr>
        <w:widowControl w:val="0"/>
        <w:shd w:val="clear" w:color="auto" w:fill="FFFFFF"/>
        <w:autoSpaceDE w:val="0"/>
        <w:autoSpaceDN w:val="0"/>
        <w:adjustRightInd w:val="0"/>
        <w:spacing w:after="0" w:line="240" w:lineRule="auto"/>
        <w:ind w:firstLine="709"/>
        <w:jc w:val="both"/>
        <w:rPr>
          <w:rFonts w:ascii="Times New Roman" w:eastAsia="Arial" w:hAnsi="Times New Roman" w:cs="Times New Roman"/>
          <w:bCs/>
          <w:color w:val="000000"/>
          <w:spacing w:val="-1"/>
          <w:sz w:val="24"/>
          <w:szCs w:val="24"/>
          <w:lang w:val="kk-KZ" w:eastAsia="ru-RU"/>
        </w:rPr>
      </w:pPr>
      <w:r w:rsidRPr="00B63AC6">
        <w:rPr>
          <w:rFonts w:ascii="Times New Roman" w:eastAsia="Arial" w:hAnsi="Times New Roman" w:cs="Times New Roman"/>
          <w:bCs/>
          <w:color w:val="000000"/>
          <w:spacing w:val="-1"/>
          <w:sz w:val="24"/>
          <w:szCs w:val="24"/>
          <w:lang w:val="kk-KZ" w:eastAsia="ru-RU"/>
        </w:rPr>
        <w:t xml:space="preserve">Үшклинді сингонияда </w:t>
      </w:r>
      <w:r w:rsidRPr="00B63AC6">
        <w:rPr>
          <w:rFonts w:ascii="Times New Roman" w:eastAsia="Arial" w:hAnsi="Times New Roman" w:cs="Times New Roman"/>
          <w:bCs/>
          <w:noProof/>
          <w:spacing w:val="-2"/>
          <w:sz w:val="24"/>
          <w:szCs w:val="24"/>
          <w:lang w:val="kk-KZ" w:eastAsia="ru-RU"/>
        </w:rPr>
        <w:t>(</w:t>
      </w:r>
      <m:oMath>
        <m:r>
          <w:rPr>
            <w:rFonts w:ascii="Cambria Math" w:eastAsia="Arial" w:hAnsi="Cambria Math" w:cs="Times New Roman"/>
            <w:spacing w:val="-1"/>
            <w:sz w:val="24"/>
            <w:szCs w:val="24"/>
            <w:lang w:val="kk-KZ" w:eastAsia="ru-RU"/>
          </w:rPr>
          <m:t>a≠ b≠ c,  α≠β≠γ≠</m:t>
        </m:r>
        <m:sSup>
          <m:sSupPr>
            <m:ctrlPr>
              <w:rPr>
                <w:rFonts w:ascii="Cambria Math" w:eastAsia="Arial" w:hAnsi="Cambria Math" w:cs="Times New Roman"/>
                <w:bCs/>
                <w:i/>
                <w:color w:val="000000"/>
                <w:spacing w:val="-1"/>
                <w:sz w:val="24"/>
                <w:szCs w:val="24"/>
                <w:lang w:val="kk-KZ" w:eastAsia="ru-RU"/>
              </w:rPr>
            </m:ctrlPr>
          </m:sSupPr>
          <m:e>
            <m:r>
              <w:rPr>
                <w:rFonts w:ascii="Cambria Math" w:eastAsia="Arial" w:hAnsi="Cambria Math" w:cs="Times New Roman"/>
                <w:spacing w:val="-1"/>
                <w:sz w:val="24"/>
                <w:szCs w:val="24"/>
                <w:lang w:val="kk-KZ" w:eastAsia="ru-RU"/>
              </w:rPr>
              <m:t>90</m:t>
            </m:r>
          </m:e>
          <m:sup>
            <m:r>
              <w:rPr>
                <w:rFonts w:ascii="Cambria Math" w:eastAsia="Arial" w:hAnsi="Cambria Math" w:cs="Times New Roman"/>
                <w:spacing w:val="-1"/>
                <w:sz w:val="24"/>
                <w:szCs w:val="24"/>
                <w:lang w:val="kk-KZ" w:eastAsia="ru-RU"/>
              </w:rPr>
              <m:t>0</m:t>
            </m:r>
          </m:sup>
        </m:sSup>
        <m:r>
          <w:rPr>
            <w:rFonts w:ascii="Cambria Math" w:eastAsia="Arial" w:hAnsi="Cambria Math" w:cs="Times New Roman"/>
            <w:spacing w:val="-1"/>
            <w:sz w:val="24"/>
            <w:szCs w:val="24"/>
            <w:lang w:val="kk-KZ" w:eastAsia="ru-RU"/>
          </w:rPr>
          <m:t xml:space="preserve">  </m:t>
        </m:r>
      </m:oMath>
      <w:r w:rsidRPr="00B63AC6">
        <w:rPr>
          <w:rFonts w:ascii="Times New Roman" w:eastAsia="Arial" w:hAnsi="Times New Roman" w:cs="Times New Roman"/>
          <w:bCs/>
          <w:spacing w:val="-1"/>
          <w:sz w:val="24"/>
          <w:szCs w:val="24"/>
          <w:lang w:val="kk-KZ" w:eastAsia="ru-RU"/>
        </w:rPr>
        <w:t>)</w:t>
      </w:r>
      <w:r w:rsidRPr="00B63AC6">
        <w:rPr>
          <w:rFonts w:ascii="Times New Roman" w:eastAsia="Arial" w:hAnsi="Times New Roman" w:cs="Times New Roman"/>
          <w:bCs/>
          <w:color w:val="000000"/>
          <w:spacing w:val="-1"/>
          <w:sz w:val="24"/>
          <w:szCs w:val="24"/>
          <w:lang w:val="kk-KZ" w:eastAsia="ru-RU"/>
        </w:rPr>
        <w:t xml:space="preserve"> примитивті ұяшық ең симметриялы емес. Координат осьтері симметрия элементтерінің ешқайсысына да сәйкес келмейді, кристалл қабырғалары бойынша алынады және </w:t>
      </w:r>
      <m:oMath>
        <m:r>
          <w:rPr>
            <w:rFonts w:ascii="Cambria Math" w:eastAsia="Arial" w:hAnsi="Cambria Math" w:cs="Times New Roman"/>
            <w:spacing w:val="-1"/>
            <w:sz w:val="24"/>
            <w:szCs w:val="24"/>
            <w:lang w:val="kk-KZ" w:eastAsia="ru-RU"/>
          </w:rPr>
          <m:t>c&lt;a&lt; b</m:t>
        </m:r>
      </m:oMath>
      <w:r w:rsidRPr="00B63AC6">
        <w:rPr>
          <w:rFonts w:ascii="Times New Roman" w:eastAsia="Arial" w:hAnsi="Times New Roman" w:cs="Times New Roman"/>
          <w:bCs/>
          <w:color w:val="000000"/>
          <w:spacing w:val="-1"/>
          <w:sz w:val="24"/>
          <w:szCs w:val="24"/>
          <w:lang w:val="kk-KZ" w:eastAsia="ru-RU"/>
        </w:rPr>
        <w:t xml:space="preserve"> шарты міндетті түрде</w:t>
      </w:r>
      <w:r w:rsidRPr="00B63AC6">
        <w:rPr>
          <w:rFonts w:ascii="Times New Roman" w:eastAsia="Arial" w:hAnsi="Times New Roman" w:cs="Times New Roman"/>
          <w:bCs/>
          <w:i/>
          <w:color w:val="000000"/>
          <w:spacing w:val="-1"/>
          <w:sz w:val="24"/>
          <w:szCs w:val="24"/>
          <w:lang w:val="kk-KZ" w:eastAsia="ru-RU"/>
        </w:rPr>
        <w:t xml:space="preserve"> </w:t>
      </w:r>
      <w:r w:rsidRPr="00B63AC6">
        <w:rPr>
          <w:rFonts w:ascii="Times New Roman" w:eastAsia="Arial" w:hAnsi="Times New Roman" w:cs="Times New Roman"/>
          <w:bCs/>
          <w:color w:val="000000"/>
          <w:spacing w:val="-1"/>
          <w:sz w:val="24"/>
          <w:szCs w:val="24"/>
          <w:lang w:val="kk-KZ" w:eastAsia="ru-RU"/>
        </w:rPr>
        <w:t xml:space="preserve">ескеріледі. </w:t>
      </w:r>
    </w:p>
    <w:p w:rsidR="00504DB6" w:rsidRPr="004174B6" w:rsidRDefault="00504DB6">
      <w:pPr>
        <w:rPr>
          <w:lang w:val="kk-KZ"/>
        </w:rPr>
      </w:pPr>
      <w:bookmarkStart w:id="0" w:name="_GoBack"/>
      <w:bookmarkEnd w:id="0"/>
    </w:p>
    <w:sectPr w:rsidR="00504DB6" w:rsidRPr="004174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31F8A"/>
    <w:multiLevelType w:val="hybridMultilevel"/>
    <w:tmpl w:val="E0105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4B6"/>
    <w:rsid w:val="004174B6"/>
    <w:rsid w:val="00504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4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74B6"/>
    <w:pPr>
      <w:ind w:left="720"/>
      <w:contextualSpacing/>
    </w:pPr>
  </w:style>
  <w:style w:type="paragraph" w:styleId="a4">
    <w:name w:val="Balloon Text"/>
    <w:basedOn w:val="a"/>
    <w:link w:val="a5"/>
    <w:uiPriority w:val="99"/>
    <w:semiHidden/>
    <w:unhideWhenUsed/>
    <w:rsid w:val="004174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74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4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74B6"/>
    <w:pPr>
      <w:ind w:left="720"/>
      <w:contextualSpacing/>
    </w:pPr>
  </w:style>
  <w:style w:type="paragraph" w:styleId="a4">
    <w:name w:val="Balloon Text"/>
    <w:basedOn w:val="a"/>
    <w:link w:val="a5"/>
    <w:uiPriority w:val="99"/>
    <w:semiHidden/>
    <w:unhideWhenUsed/>
    <w:rsid w:val="004174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74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1463</Words>
  <Characters>8344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2025-06-09T20:21:00Z</dcterms:created>
  <dcterms:modified xsi:type="dcterms:W3CDTF">2025-06-09T20:21:00Z</dcterms:modified>
</cp:coreProperties>
</file>