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22D" w14:textId="77777777" w:rsidR="00F7172A" w:rsidRPr="00F7172A" w:rsidRDefault="00F7172A" w:rsidP="00F7172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ЛАБОРАТОРИЯЛЫҚ ЖҰМЫС №13</w:t>
      </w:r>
      <w:r w:rsidRPr="00F7172A">
        <w:rPr>
          <w:rFonts w:eastAsia="Times New Roman" w:cs="Times New Roman"/>
          <w:sz w:val="24"/>
          <w:szCs w:val="24"/>
          <w:lang w:eastAsia="ru-RU"/>
        </w:rPr>
        <w:br/>
      </w: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Тақырыбы: Блокчейнді құрастыру</w:t>
      </w:r>
    </w:p>
    <w:p w14:paraId="092A4111" w14:textId="77777777" w:rsidR="00F7172A" w:rsidRPr="00F7172A" w:rsidRDefault="00F7172A" w:rsidP="00F7172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350EDF0D" w14:textId="77777777" w:rsidR="00F7172A" w:rsidRPr="00F7172A" w:rsidRDefault="00F7172A" w:rsidP="00F7172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t>Блокчейн технологиясының негізгі жұмыс принциптерін зерттеу</w:t>
      </w:r>
    </w:p>
    <w:p w14:paraId="168FC034" w14:textId="77777777" w:rsidR="00F7172A" w:rsidRPr="00F7172A" w:rsidRDefault="00F7172A" w:rsidP="00F7172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t>Блок құрылымын және оның элементтерін тәжірибелік тұрғыдан қарастыру</w:t>
      </w:r>
    </w:p>
    <w:p w14:paraId="23CD5380" w14:textId="77777777" w:rsidR="00F7172A" w:rsidRPr="00F7172A" w:rsidRDefault="00F7172A" w:rsidP="00F7172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t>Python көмегімен қарапайым блокчейн жасау</w:t>
      </w:r>
    </w:p>
    <w:p w14:paraId="1709095A" w14:textId="77777777" w:rsidR="00F7172A" w:rsidRPr="00F7172A" w:rsidRDefault="00F7172A" w:rsidP="00F7172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Теориялық бөлім:</w:t>
      </w:r>
      <w:r w:rsidRPr="00F7172A">
        <w:rPr>
          <w:rFonts w:eastAsia="Times New Roman" w:cs="Times New Roman"/>
          <w:sz w:val="24"/>
          <w:szCs w:val="24"/>
          <w:lang w:eastAsia="ru-RU"/>
        </w:rPr>
        <w:br/>
        <w:t>Блокчейн – бұл орталықсыздандырылған үлестірілген жүйе, онда транзакциялар блоктар түрінде сақталады. Әрбір блок келесі негізгі элементтерден тұрады:</w:t>
      </w:r>
    </w:p>
    <w:p w14:paraId="50B88FD8" w14:textId="77777777" w:rsidR="00F7172A" w:rsidRPr="00F7172A" w:rsidRDefault="00F7172A" w:rsidP="00F7172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Блок нөмірі</w:t>
      </w:r>
      <w:r w:rsidRPr="00F7172A">
        <w:rPr>
          <w:rFonts w:eastAsia="Times New Roman" w:cs="Times New Roman"/>
          <w:sz w:val="24"/>
          <w:szCs w:val="24"/>
          <w:lang w:eastAsia="ru-RU"/>
        </w:rPr>
        <w:t xml:space="preserve"> – блоктың желідегі реттік нөмірі</w:t>
      </w:r>
    </w:p>
    <w:p w14:paraId="53733C9E" w14:textId="77777777" w:rsidR="00F7172A" w:rsidRPr="00F7172A" w:rsidRDefault="00F7172A" w:rsidP="00F7172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Алдыңғы блоктың хэші</w:t>
      </w:r>
      <w:r w:rsidRPr="00F7172A">
        <w:rPr>
          <w:rFonts w:eastAsia="Times New Roman" w:cs="Times New Roman"/>
          <w:sz w:val="24"/>
          <w:szCs w:val="24"/>
          <w:lang w:eastAsia="ru-RU"/>
        </w:rPr>
        <w:t xml:space="preserve"> – блоктар арасындағы байланыс</w:t>
      </w:r>
    </w:p>
    <w:p w14:paraId="06E94980" w14:textId="77777777" w:rsidR="00F7172A" w:rsidRPr="00F7172A" w:rsidRDefault="00F7172A" w:rsidP="00F7172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Транзакциялар</w:t>
      </w:r>
      <w:r w:rsidRPr="00F7172A">
        <w:rPr>
          <w:rFonts w:eastAsia="Times New Roman" w:cs="Times New Roman"/>
          <w:sz w:val="24"/>
          <w:szCs w:val="24"/>
          <w:lang w:eastAsia="ru-RU"/>
        </w:rPr>
        <w:t xml:space="preserve"> – блокқа кіретін мәліметтер</w:t>
      </w:r>
    </w:p>
    <w:p w14:paraId="3EB56DA5" w14:textId="77777777" w:rsidR="00F7172A" w:rsidRPr="00F7172A" w:rsidRDefault="00F7172A" w:rsidP="00F7172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Nonce</w:t>
      </w:r>
      <w:r w:rsidRPr="00F7172A">
        <w:rPr>
          <w:rFonts w:eastAsia="Times New Roman" w:cs="Times New Roman"/>
          <w:sz w:val="24"/>
          <w:szCs w:val="24"/>
          <w:lang w:eastAsia="ru-RU"/>
        </w:rPr>
        <w:t xml:space="preserve"> – Proof-of-Work үшін есептелетін кездейсоқ мән</w:t>
      </w:r>
    </w:p>
    <w:p w14:paraId="513C2AFB" w14:textId="77777777" w:rsidR="00F7172A" w:rsidRPr="00F7172A" w:rsidRDefault="00F7172A" w:rsidP="00F7172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Хэш</w:t>
      </w:r>
      <w:r w:rsidRPr="00F7172A">
        <w:rPr>
          <w:rFonts w:eastAsia="Times New Roman" w:cs="Times New Roman"/>
          <w:sz w:val="24"/>
          <w:szCs w:val="24"/>
          <w:lang w:eastAsia="ru-RU"/>
        </w:rPr>
        <w:t xml:space="preserve"> – блоктың бірегей идентификаторы</w:t>
      </w:r>
    </w:p>
    <w:p w14:paraId="0C49C96F" w14:textId="77777777" w:rsidR="00F7172A" w:rsidRPr="00F7172A" w:rsidRDefault="00F7172A" w:rsidP="00F7172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05C17088" w14:textId="77777777" w:rsidR="00F7172A" w:rsidRPr="00F7172A" w:rsidRDefault="00F7172A" w:rsidP="00F7172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1. Блокчейннің негізгі құрылымын зерттеу</w:t>
      </w:r>
    </w:p>
    <w:p w14:paraId="6906D6A3" w14:textId="77777777" w:rsidR="00F7172A" w:rsidRPr="00F7172A" w:rsidRDefault="00F7172A" w:rsidP="00F7172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t>Блокчейн желісіндегі блоктың құрамын қарастыру</w:t>
      </w:r>
    </w:p>
    <w:p w14:paraId="46652520" w14:textId="77777777" w:rsidR="00F7172A" w:rsidRPr="00F7172A" w:rsidRDefault="00F7172A" w:rsidP="00F7172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t>Блоктар арасындағы байланысты (алдыңғы блок хэші) түсіндіру</w:t>
      </w:r>
    </w:p>
    <w:p w14:paraId="314E0468" w14:textId="77777777" w:rsidR="00F7172A" w:rsidRPr="00F7172A" w:rsidRDefault="00F7172A" w:rsidP="00F7172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t>Proof-of-Work механизмінің жаңа блоктарды қосудағы рөлін зерттеу</w:t>
      </w:r>
    </w:p>
    <w:p w14:paraId="190BE413" w14:textId="77777777" w:rsidR="00F7172A" w:rsidRPr="00F7172A" w:rsidRDefault="00F7172A" w:rsidP="00F7172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2. Python көмегімен қарапайым блокчейн жасау</w:t>
      </w:r>
    </w:p>
    <w:p w14:paraId="78395BA8" w14:textId="77777777" w:rsidR="00F7172A" w:rsidRPr="00F7172A" w:rsidRDefault="00F7172A" w:rsidP="00F7172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t xml:space="preserve">Блок объектісін құратын </w:t>
      </w:r>
      <w:r w:rsidRPr="00F7172A">
        <w:rPr>
          <w:rFonts w:ascii="Courier New" w:eastAsia="Times New Roman" w:hAnsi="Courier New" w:cs="Courier New"/>
          <w:sz w:val="20"/>
          <w:szCs w:val="20"/>
          <w:lang w:eastAsia="ru-RU"/>
        </w:rPr>
        <w:t>Block</w:t>
      </w:r>
      <w:r w:rsidRPr="00F7172A">
        <w:rPr>
          <w:rFonts w:eastAsia="Times New Roman" w:cs="Times New Roman"/>
          <w:sz w:val="24"/>
          <w:szCs w:val="24"/>
          <w:lang w:eastAsia="ru-RU"/>
        </w:rPr>
        <w:t xml:space="preserve"> класын жазу</w:t>
      </w:r>
    </w:p>
    <w:p w14:paraId="4B7E230F" w14:textId="77777777" w:rsidR="00F7172A" w:rsidRPr="00F7172A" w:rsidRDefault="00F7172A" w:rsidP="00F7172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t>Бірнеше блоктан тұратын тізбек құру және оларды бір-бірімен байланыстыру</w:t>
      </w:r>
    </w:p>
    <w:p w14:paraId="4113C6FF" w14:textId="77777777" w:rsidR="00F7172A" w:rsidRPr="00F7172A" w:rsidRDefault="00F7172A" w:rsidP="00F7172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t>Proof-of-Work алгоритмін пайдаланып, блоктың жарамдылығын тексеру</w:t>
      </w:r>
    </w:p>
    <w:p w14:paraId="2EC60898" w14:textId="77777777" w:rsidR="00F7172A" w:rsidRPr="00F7172A" w:rsidRDefault="00F7172A" w:rsidP="00F7172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3. Блокчейннің транзакцияларды қалай өңдейтінін тестілеу</w:t>
      </w:r>
    </w:p>
    <w:p w14:paraId="7E446E88" w14:textId="77777777" w:rsidR="00F7172A" w:rsidRPr="00F7172A" w:rsidRDefault="00F7172A" w:rsidP="00F7172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t>Жаңа транзакция қосу және оны блокқа енгізу</w:t>
      </w:r>
    </w:p>
    <w:p w14:paraId="225143E8" w14:textId="77777777" w:rsidR="00F7172A" w:rsidRPr="00F7172A" w:rsidRDefault="00F7172A" w:rsidP="00F7172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t>Блокчейннің өзгермейтіндігін тексеру (егер блок деректері өзгерсе, хэш қалай өзгереді?)</w:t>
      </w:r>
    </w:p>
    <w:p w14:paraId="22A6CF5C" w14:textId="77777777" w:rsidR="00F7172A" w:rsidRPr="00F7172A" w:rsidRDefault="00F7172A" w:rsidP="00F7172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t>Бірнеше блок қосқан кезде, олардың байланысын бақылау</w:t>
      </w:r>
    </w:p>
    <w:p w14:paraId="746DB91C" w14:textId="77777777" w:rsidR="00F7172A" w:rsidRPr="00F7172A" w:rsidRDefault="00F7172A" w:rsidP="00F7172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Сараптамалық сұрақтар:</w:t>
      </w:r>
    </w:p>
    <w:p w14:paraId="30636C52" w14:textId="77777777" w:rsidR="00F7172A" w:rsidRPr="00F7172A" w:rsidRDefault="00F7172A" w:rsidP="00F7172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t>Блокчейн қалай жұмыс істейді және оның негізгі компоненттері қандай?</w:t>
      </w:r>
    </w:p>
    <w:p w14:paraId="713F5715" w14:textId="77777777" w:rsidR="00F7172A" w:rsidRPr="00F7172A" w:rsidRDefault="00F7172A" w:rsidP="00F7172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t>Proof-of-Work алгоритмі блокчейннің қауіпсіздігін қалай қамтамасыз етеді?</w:t>
      </w:r>
    </w:p>
    <w:p w14:paraId="25FCC3E8" w14:textId="77777777" w:rsidR="00F7172A" w:rsidRPr="00F7172A" w:rsidRDefault="00F7172A" w:rsidP="00F7172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t>Егер біреу блокчейннің ескі блогындағы деректерді өзгертсе, қандай мәселе туындайды?</w:t>
      </w:r>
    </w:p>
    <w:p w14:paraId="6CF457BF" w14:textId="77777777" w:rsidR="00F7172A" w:rsidRPr="00F7172A" w:rsidRDefault="00F7172A" w:rsidP="00F7172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t>Блокчейннің тиімділігін арттыру үшін қандай механизмдер қолданылады?</w:t>
      </w:r>
    </w:p>
    <w:p w14:paraId="74D72AA0" w14:textId="77777777" w:rsidR="00F7172A" w:rsidRPr="00F7172A" w:rsidRDefault="00F7172A" w:rsidP="00F7172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Тәжірибелік жұмыс нәтижесін тапсыру:</w:t>
      </w:r>
    </w:p>
    <w:p w14:paraId="7D8B4038" w14:textId="77777777" w:rsidR="00F7172A" w:rsidRPr="00F7172A" w:rsidRDefault="00F7172A" w:rsidP="00F7172A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t>Жазбаша есеп (орындалған тапсырмалар сипаттамасы)</w:t>
      </w:r>
    </w:p>
    <w:p w14:paraId="622BAD89" w14:textId="77777777" w:rsidR="00F7172A" w:rsidRPr="00F7172A" w:rsidRDefault="00F7172A" w:rsidP="00F7172A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t>Python кодымен жазылған қарапайым блокчейн моделі</w:t>
      </w:r>
    </w:p>
    <w:p w14:paraId="40AD5116" w14:textId="77777777" w:rsidR="00F7172A" w:rsidRPr="00F7172A" w:rsidRDefault="00F7172A" w:rsidP="00F7172A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sz w:val="24"/>
          <w:szCs w:val="24"/>
          <w:lang w:eastAsia="ru-RU"/>
        </w:rPr>
        <w:lastRenderedPageBreak/>
        <w:t>Генерацияланған блоктардың скриншоттары және олардың хэштері</w:t>
      </w:r>
    </w:p>
    <w:p w14:paraId="540C9D8C" w14:textId="77777777" w:rsidR="00F7172A" w:rsidRPr="00F7172A" w:rsidRDefault="00F7172A" w:rsidP="00F7172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F7172A">
        <w:rPr>
          <w:rFonts w:eastAsia="Times New Roman" w:cs="Times New Roman"/>
          <w:sz w:val="24"/>
          <w:szCs w:val="24"/>
          <w:lang w:eastAsia="ru-RU"/>
        </w:rPr>
        <w:br/>
        <w:t xml:space="preserve">Бұл зертханалық жұмыс студенттерге </w:t>
      </w: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блокчейннің негізгі құрылымын</w:t>
      </w:r>
      <w:r w:rsidRPr="00F7172A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Proof-of-Work алгоритмінің жұмысын</w:t>
      </w:r>
      <w:r w:rsidRPr="00F7172A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F7172A">
        <w:rPr>
          <w:rFonts w:eastAsia="Times New Roman" w:cs="Times New Roman"/>
          <w:b/>
          <w:bCs/>
          <w:sz w:val="24"/>
          <w:szCs w:val="24"/>
          <w:lang w:eastAsia="ru-RU"/>
        </w:rPr>
        <w:t>Python көмегімен блоктарды байланыстыру және тексеру механизмдерін</w:t>
      </w:r>
      <w:r w:rsidRPr="00F7172A">
        <w:rPr>
          <w:rFonts w:eastAsia="Times New Roman" w:cs="Times New Roman"/>
          <w:sz w:val="24"/>
          <w:szCs w:val="24"/>
          <w:lang w:eastAsia="ru-RU"/>
        </w:rPr>
        <w:t xml:space="preserve"> тәжірибелік тұрғыдан зерттеуге мүмкіндік береді.</w:t>
      </w:r>
    </w:p>
    <w:p w14:paraId="7583125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22C1"/>
    <w:multiLevelType w:val="multilevel"/>
    <w:tmpl w:val="192A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30E29"/>
    <w:multiLevelType w:val="multilevel"/>
    <w:tmpl w:val="DB668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7467C"/>
    <w:multiLevelType w:val="multilevel"/>
    <w:tmpl w:val="A866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10675"/>
    <w:multiLevelType w:val="multilevel"/>
    <w:tmpl w:val="E36C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C733D"/>
    <w:multiLevelType w:val="multilevel"/>
    <w:tmpl w:val="7EDE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EE3ACA"/>
    <w:multiLevelType w:val="multilevel"/>
    <w:tmpl w:val="47A2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FB5242"/>
    <w:multiLevelType w:val="multilevel"/>
    <w:tmpl w:val="F56E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725588">
    <w:abstractNumId w:val="0"/>
  </w:num>
  <w:num w:numId="2" w16cid:durableId="828864084">
    <w:abstractNumId w:val="2"/>
  </w:num>
  <w:num w:numId="3" w16cid:durableId="1562056265">
    <w:abstractNumId w:val="4"/>
  </w:num>
  <w:num w:numId="4" w16cid:durableId="1739937028">
    <w:abstractNumId w:val="1"/>
  </w:num>
  <w:num w:numId="5" w16cid:durableId="913513926">
    <w:abstractNumId w:val="3"/>
  </w:num>
  <w:num w:numId="6" w16cid:durableId="1484395479">
    <w:abstractNumId w:val="6"/>
  </w:num>
  <w:num w:numId="7" w16cid:durableId="1422991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5C"/>
    <w:rsid w:val="00634A5C"/>
    <w:rsid w:val="006C0B77"/>
    <w:rsid w:val="008242FF"/>
    <w:rsid w:val="00870751"/>
    <w:rsid w:val="00922C48"/>
    <w:rsid w:val="00B915B7"/>
    <w:rsid w:val="00E36561"/>
    <w:rsid w:val="00E91ED0"/>
    <w:rsid w:val="00EA59DF"/>
    <w:rsid w:val="00EE4070"/>
    <w:rsid w:val="00F12C76"/>
    <w:rsid w:val="00F7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A33DA-3181-41F9-8FAD-4964F8CE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34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A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A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A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A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A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A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A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A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4A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4A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4A5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34A5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34A5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34A5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34A5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34A5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34A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4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A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4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4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4A5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34A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4A5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4A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4A5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34A5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2025-02-24T20:59:00Z</dcterms:created>
  <dcterms:modified xsi:type="dcterms:W3CDTF">2025-02-24T21:00:00Z</dcterms:modified>
</cp:coreProperties>
</file>