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D473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ДӘРІС: ТРАНЗАКЦИЯНЫҢ СЦЕНАРИЙ ТІЛІ ЖӘНЕ BITCOIN ПЛАТФОРМАСЫНДАҒЫ РҰҚСАТ ЕТІЛГЕН ТРАНЗАКЦИЯЛАР</w:t>
      </w:r>
    </w:p>
    <w:p w14:paraId="13C7230F" w14:textId="27C7BDD2" w:rsidR="00852CE0" w:rsidRPr="00852CE0" w:rsidRDefault="00852CE0" w:rsidP="00852CE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998C3C6" w14:textId="77777777" w:rsidR="00852CE0" w:rsidRPr="00852CE0" w:rsidRDefault="00852CE0" w:rsidP="00852CE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1. КІРІСПЕ</w:t>
      </w:r>
    </w:p>
    <w:p w14:paraId="549B6E27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жүйелеріндегі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активтерді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пайдаланушыдан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екіншісіне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жіберу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eastAsia="ru-RU"/>
        </w:rPr>
        <w:t>смарт-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келісімшарттардың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түрлерін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орындауға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сценарийлерін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асады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69DDA53B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-да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сценарийлер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аталатын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стек-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негізді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бағдарламалау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жазылады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тіл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Тьюринг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емес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мүмкіндіктері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шектеулі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қауіпсіздікті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күшейтуге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орындалатын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7718CB2E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дәрісте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біз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келесі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тақырыптарды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қарастырамыз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D37A27E" w14:textId="77777777" w:rsidR="00852CE0" w:rsidRPr="00852CE0" w:rsidRDefault="00852CE0" w:rsidP="00852C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Транзакцияның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сценарий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тілі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2A617C23" w14:textId="77777777" w:rsidR="00852CE0" w:rsidRPr="00852CE0" w:rsidRDefault="00852CE0" w:rsidP="00852C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күйден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тәуелсіз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сценарийлер</w:t>
      </w:r>
      <w:proofErr w:type="spellEnd"/>
    </w:p>
    <w:p w14:paraId="78E425AD" w14:textId="77777777" w:rsidR="00852CE0" w:rsidRPr="00852CE0" w:rsidRDefault="00852CE0" w:rsidP="00852C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Транзакция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сценарийлері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63864B51" w14:textId="77777777" w:rsidR="00852CE0" w:rsidRPr="00852CE0" w:rsidRDefault="00852CE0" w:rsidP="00852C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Сценарий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негіздері</w:t>
      </w:r>
      <w:proofErr w:type="spellEnd"/>
    </w:p>
    <w:p w14:paraId="32044ACD" w14:textId="77777777" w:rsidR="00852CE0" w:rsidRPr="00852CE0" w:rsidRDefault="00852CE0" w:rsidP="00852C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платформасында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рұқсат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етілген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транзакция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69B67549" w14:textId="2CDFFBB3" w:rsidR="00852CE0" w:rsidRPr="00852CE0" w:rsidRDefault="00852CE0" w:rsidP="00852CE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7BE510E" w14:textId="77777777" w:rsidR="00852CE0" w:rsidRPr="00852CE0" w:rsidRDefault="00852CE0" w:rsidP="00852CE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2. ТРАНЗАКЦИЯНЫҢ СЦЕНАРИЙ ТІЛІ ДЕГЕНІМІЗ НЕ?</w:t>
      </w:r>
    </w:p>
    <w:p w14:paraId="7B385043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2.1 Транзакция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сценарийінің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3A6C13CD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әрбір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транзакцияның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орындалуы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арнайы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сценарийлердің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реттеледі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сценарийлер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жіберуші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алушы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шарттарды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орнатуға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5F4063E1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– стек-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негізді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сценарий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тілі</w:t>
      </w:r>
      <w:proofErr w:type="spellEnd"/>
    </w:p>
    <w:p w14:paraId="17DF8157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сценарийлер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аталатын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бағдарламалау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жазылады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52CE0" w:rsidRPr="00852CE0" w14:paraId="30332BA0" w14:textId="77777777" w:rsidTr="008A2615">
        <w:tc>
          <w:tcPr>
            <w:tcW w:w="4672" w:type="dxa"/>
            <w:vAlign w:val="center"/>
          </w:tcPr>
          <w:p w14:paraId="19E74BD6" w14:textId="32B0D8D2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Сипаттамасы</w:t>
            </w:r>
            <w:proofErr w:type="spellEnd"/>
          </w:p>
        </w:tc>
        <w:tc>
          <w:tcPr>
            <w:tcW w:w="4672" w:type="dxa"/>
            <w:vAlign w:val="center"/>
          </w:tcPr>
          <w:p w14:paraId="595515D3" w14:textId="457ACD20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Ерекшеліктері</w:t>
            </w:r>
            <w:proofErr w:type="spellEnd"/>
          </w:p>
        </w:tc>
      </w:tr>
      <w:tr w:rsidR="00852CE0" w:rsidRPr="00852CE0" w14:paraId="3C14FC22" w14:textId="77777777" w:rsidTr="008A2615">
        <w:tc>
          <w:tcPr>
            <w:tcW w:w="4672" w:type="dxa"/>
            <w:vAlign w:val="center"/>
          </w:tcPr>
          <w:p w14:paraId="361D6926" w14:textId="131C207D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Бағдарламалау</w:t>
            </w:r>
            <w:proofErr w:type="spellEnd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үлгісі</w:t>
            </w:r>
            <w:proofErr w:type="spellEnd"/>
          </w:p>
        </w:tc>
        <w:tc>
          <w:tcPr>
            <w:tcW w:w="4672" w:type="dxa"/>
            <w:vAlign w:val="center"/>
          </w:tcPr>
          <w:p w14:paraId="2157B059" w14:textId="39172969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52CE0">
              <w:rPr>
                <w:rFonts w:eastAsia="Times New Roman" w:cs="Times New Roman"/>
                <w:szCs w:val="28"/>
                <w:lang w:eastAsia="ru-RU"/>
              </w:rPr>
              <w:t>Стек-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негізді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Stack-based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  <w:tr w:rsidR="00852CE0" w:rsidRPr="00852CE0" w14:paraId="659A8AED" w14:textId="77777777" w:rsidTr="008A2615">
        <w:tc>
          <w:tcPr>
            <w:tcW w:w="4672" w:type="dxa"/>
            <w:vAlign w:val="center"/>
          </w:tcPr>
          <w:p w14:paraId="0C1967DE" w14:textId="489C7E5B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Толықтығы</w:t>
            </w:r>
            <w:proofErr w:type="spellEnd"/>
          </w:p>
        </w:tc>
        <w:tc>
          <w:tcPr>
            <w:tcW w:w="4672" w:type="dxa"/>
            <w:vAlign w:val="center"/>
          </w:tcPr>
          <w:p w14:paraId="45B25603" w14:textId="36A84166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Тьюринг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толық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емес</w:t>
            </w:r>
            <w:proofErr w:type="spellEnd"/>
          </w:p>
        </w:tc>
      </w:tr>
      <w:tr w:rsidR="00852CE0" w:rsidRPr="00852CE0" w14:paraId="38E5E253" w14:textId="77777777" w:rsidTr="008A2615">
        <w:tc>
          <w:tcPr>
            <w:tcW w:w="4672" w:type="dxa"/>
            <w:vAlign w:val="center"/>
          </w:tcPr>
          <w:p w14:paraId="74D09E21" w14:textId="6FE1C5CF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Қауіпсіздігі</w:t>
            </w:r>
            <w:proofErr w:type="spellEnd"/>
          </w:p>
        </w:tc>
        <w:tc>
          <w:tcPr>
            <w:tcW w:w="4672" w:type="dxa"/>
            <w:vAlign w:val="center"/>
          </w:tcPr>
          <w:p w14:paraId="024F57BF" w14:textId="436E9BA6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Циклдар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жоқ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сондықтан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шексіз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орындалу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мүмкін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емес</w:t>
            </w:r>
            <w:proofErr w:type="spellEnd"/>
          </w:p>
        </w:tc>
      </w:tr>
      <w:tr w:rsidR="00852CE0" w:rsidRPr="00852CE0" w14:paraId="0530C1FE" w14:textId="77777777" w:rsidTr="008A2615">
        <w:tc>
          <w:tcPr>
            <w:tcW w:w="4672" w:type="dxa"/>
            <w:vAlign w:val="center"/>
          </w:tcPr>
          <w:p w14:paraId="66285CE0" w14:textId="0555F61E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Қолдану</w:t>
            </w:r>
            <w:proofErr w:type="spellEnd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аймағы</w:t>
            </w:r>
            <w:proofErr w:type="spellEnd"/>
          </w:p>
        </w:tc>
        <w:tc>
          <w:tcPr>
            <w:tcW w:w="4672" w:type="dxa"/>
            <w:vAlign w:val="center"/>
          </w:tcPr>
          <w:p w14:paraId="357FDC3C" w14:textId="4DCF82F6" w:rsidR="00852CE0" w:rsidRPr="00852CE0" w:rsidRDefault="00852CE0" w:rsidP="00852CE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Қарапайым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смарт-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келісімшарттар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қолтаңбаны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тексеру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көпқолтаңбалы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әмияндар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14:paraId="4444A8B9" w14:textId="6374EE1C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475DBDFD" w14:textId="11221464" w:rsidR="00852CE0" w:rsidRPr="00852CE0" w:rsidRDefault="00852CE0" w:rsidP="00852CE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24E6B2C" w14:textId="77777777" w:rsidR="00852CE0" w:rsidRPr="00852CE0" w:rsidRDefault="00852CE0" w:rsidP="00852CE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3. ЖҮЙЕЛІК КҮЙДЕН ТӘУЕЛСІЗ СЦЕНАРИЙЛЕР</w:t>
      </w:r>
    </w:p>
    <w:p w14:paraId="45727623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желісіндегі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сценарийлер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жүйенің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күйіне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тәуелсіз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дегеніміз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әрбір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транзакция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өз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алдына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орындалады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сыртқы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факторларға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тәуелсіз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532AFFFE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күйден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тәуелсіз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сценарийлердің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маңыздылығы</w:t>
      </w:r>
      <w:proofErr w:type="spellEnd"/>
    </w:p>
    <w:p w14:paraId="33ABA6F7" w14:textId="77777777" w:rsidR="00852CE0" w:rsidRPr="00852CE0" w:rsidRDefault="00852CE0" w:rsidP="00852C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Детерминирленген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орындалу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түйін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node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бірдей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орындайды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5B311697" w14:textId="77777777" w:rsidR="00852CE0" w:rsidRPr="00852CE0" w:rsidRDefault="00852CE0" w:rsidP="00852C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факторларға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тәуелділік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жоқ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болжамды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053C75ED" w14:textId="77777777" w:rsidR="00852CE0" w:rsidRPr="00852CE0" w:rsidRDefault="00852CE0" w:rsidP="00852CE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Оңтайландырылған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есептеулер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– ресурс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шығынын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7B84BB1E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Ethereum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смарт-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келісімшарттарынан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ерекшеленеді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:</w:t>
      </w:r>
    </w:p>
    <w:p w14:paraId="2E0B6CAE" w14:textId="77777777" w:rsidR="00852CE0" w:rsidRPr="00852CE0" w:rsidRDefault="00852CE0" w:rsidP="00852C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Ethereum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желі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күйіне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байланысты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07550F94" w14:textId="77777777" w:rsidR="00852CE0" w:rsidRPr="00852CE0" w:rsidRDefault="00852CE0" w:rsidP="00852CE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сценарийлері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қарапайым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шарттарды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ғана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тексеруге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орындауға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6543555D" w14:textId="374FF2CB" w:rsidR="00852CE0" w:rsidRPr="00852CE0" w:rsidRDefault="00852CE0" w:rsidP="00852CE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2EBE41" w14:textId="77777777" w:rsidR="00852CE0" w:rsidRPr="00852CE0" w:rsidRDefault="00852CE0" w:rsidP="00852CE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4. ТРАНЗАКЦИЯ СЦЕНАРИЙЛЕРІ ЖӘНЕ ОЛАРДЫҢ ТҮРЛЕРІ</w:t>
      </w:r>
    </w:p>
    <w:p w14:paraId="1345ABEB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транзакция </w:t>
      </w: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сценарий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өңделеді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сценарийлер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негізінен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eastAsia="ru-RU"/>
        </w:rPr>
        <w:t>UTXO (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Unspent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Transaction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Output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моделіне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сүйенеді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72E103DA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транзакция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сценарийлері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52CE0" w:rsidRPr="00852CE0" w14:paraId="29A3C3E8" w14:textId="77777777" w:rsidTr="008A7B14">
        <w:tc>
          <w:tcPr>
            <w:tcW w:w="4672" w:type="dxa"/>
            <w:vAlign w:val="center"/>
          </w:tcPr>
          <w:p w14:paraId="03FCAE0F" w14:textId="79F2C462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Сценарий </w:t>
            </w: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түрі</w:t>
            </w:r>
            <w:proofErr w:type="spellEnd"/>
          </w:p>
        </w:tc>
        <w:tc>
          <w:tcPr>
            <w:tcW w:w="4672" w:type="dxa"/>
            <w:vAlign w:val="center"/>
          </w:tcPr>
          <w:p w14:paraId="0FAE37EA" w14:textId="7164DF9B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Сипаттамасы</w:t>
            </w:r>
            <w:proofErr w:type="spellEnd"/>
          </w:p>
        </w:tc>
      </w:tr>
      <w:tr w:rsidR="00852CE0" w:rsidRPr="00852CE0" w14:paraId="79C354FB" w14:textId="77777777" w:rsidTr="008A7B14">
        <w:tc>
          <w:tcPr>
            <w:tcW w:w="4672" w:type="dxa"/>
            <w:vAlign w:val="center"/>
          </w:tcPr>
          <w:p w14:paraId="0A9F6218" w14:textId="45E32ED3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val="en-US" w:eastAsia="ru-RU"/>
              </w:rPr>
            </w:pPr>
            <w:r w:rsidRPr="00852CE0">
              <w:rPr>
                <w:rFonts w:eastAsia="Times New Roman" w:cs="Times New Roman"/>
                <w:b/>
                <w:bCs/>
                <w:szCs w:val="28"/>
                <w:lang w:val="en-US" w:eastAsia="ru-RU"/>
              </w:rPr>
              <w:t>P2PKH (Pay-to-Public-Key-Hash)</w:t>
            </w:r>
          </w:p>
        </w:tc>
        <w:tc>
          <w:tcPr>
            <w:tcW w:w="4672" w:type="dxa"/>
            <w:vAlign w:val="center"/>
          </w:tcPr>
          <w:p w14:paraId="1F82D8C9" w14:textId="378835AF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val="en-US"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Белгілі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бір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пайдаланушының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ашық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кілтіне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негізделген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r w:rsidRPr="00852CE0">
              <w:rPr>
                <w:rFonts w:eastAsia="Times New Roman" w:cs="Times New Roman"/>
                <w:szCs w:val="28"/>
                <w:lang w:eastAsia="ru-RU"/>
              </w:rPr>
              <w:t>транзакция</w:t>
            </w:r>
          </w:p>
        </w:tc>
      </w:tr>
      <w:tr w:rsidR="00852CE0" w:rsidRPr="00852CE0" w14:paraId="719F8435" w14:textId="77777777" w:rsidTr="008A7B14">
        <w:tc>
          <w:tcPr>
            <w:tcW w:w="4672" w:type="dxa"/>
            <w:vAlign w:val="center"/>
          </w:tcPr>
          <w:p w14:paraId="55A029B4" w14:textId="7F805D07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val="en-US" w:eastAsia="ru-RU"/>
              </w:rPr>
            </w:pPr>
            <w:r w:rsidRPr="00852CE0">
              <w:rPr>
                <w:rFonts w:eastAsia="Times New Roman" w:cs="Times New Roman"/>
                <w:b/>
                <w:bCs/>
                <w:szCs w:val="28"/>
                <w:lang w:val="en-US" w:eastAsia="ru-RU"/>
              </w:rPr>
              <w:t>P2SH (Pay-to-Script-Hash)</w:t>
            </w:r>
          </w:p>
        </w:tc>
        <w:tc>
          <w:tcPr>
            <w:tcW w:w="4672" w:type="dxa"/>
            <w:vAlign w:val="center"/>
          </w:tcPr>
          <w:p w14:paraId="7C6CB66E" w14:textId="7A7DC94E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val="en-US"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Күрделі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скрипттерді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орындауға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мүмкіндік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беретін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әмиян</w:t>
            </w:r>
            <w:proofErr w:type="spellEnd"/>
            <w:r w:rsidRPr="00852CE0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түрі</w:t>
            </w:r>
            <w:proofErr w:type="spellEnd"/>
          </w:p>
        </w:tc>
      </w:tr>
      <w:tr w:rsidR="00852CE0" w:rsidRPr="00852CE0" w14:paraId="5D91F6A9" w14:textId="77777777" w:rsidTr="008A7B14">
        <w:tc>
          <w:tcPr>
            <w:tcW w:w="4672" w:type="dxa"/>
            <w:vAlign w:val="center"/>
          </w:tcPr>
          <w:p w14:paraId="0F9FD4FA" w14:textId="46A0A79A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Multisig</w:t>
            </w:r>
            <w:proofErr w:type="spellEnd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</w:t>
            </w: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Multisignature</w:t>
            </w:r>
            <w:proofErr w:type="spellEnd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4672" w:type="dxa"/>
            <w:vAlign w:val="center"/>
          </w:tcPr>
          <w:p w14:paraId="01BA27B5" w14:textId="1C4A98F0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Бірнеше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пайдаланушының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қолтаңбасын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қажет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ететін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транзакция</w:t>
            </w:r>
          </w:p>
        </w:tc>
      </w:tr>
      <w:tr w:rsidR="00852CE0" w:rsidRPr="00852CE0" w14:paraId="3D9D1E92" w14:textId="77777777" w:rsidTr="008A7B14">
        <w:tc>
          <w:tcPr>
            <w:tcW w:w="4672" w:type="dxa"/>
            <w:vAlign w:val="center"/>
          </w:tcPr>
          <w:p w14:paraId="43B09C2B" w14:textId="74D9E86E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OP_RETURN</w:t>
            </w:r>
          </w:p>
        </w:tc>
        <w:tc>
          <w:tcPr>
            <w:tcW w:w="4672" w:type="dxa"/>
            <w:vAlign w:val="center"/>
          </w:tcPr>
          <w:p w14:paraId="6964083E" w14:textId="66B6BB78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Транзакцияға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қосымша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деректер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жазу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үшін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қолданылады</w:t>
            </w:r>
            <w:proofErr w:type="spellEnd"/>
          </w:p>
        </w:tc>
      </w:tr>
      <w:tr w:rsidR="00852CE0" w:rsidRPr="00852CE0" w14:paraId="69FE42B0" w14:textId="77777777" w:rsidTr="008A7B14">
        <w:tc>
          <w:tcPr>
            <w:tcW w:w="4672" w:type="dxa"/>
            <w:vAlign w:val="center"/>
          </w:tcPr>
          <w:p w14:paraId="4FAA9E08" w14:textId="0B42E003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Timelock</w:t>
            </w:r>
            <w:proofErr w:type="spellEnd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Transactions</w:t>
            </w:r>
            <w:proofErr w:type="spellEnd"/>
          </w:p>
        </w:tc>
        <w:tc>
          <w:tcPr>
            <w:tcW w:w="4672" w:type="dxa"/>
            <w:vAlign w:val="center"/>
          </w:tcPr>
          <w:p w14:paraId="5F7D6E53" w14:textId="1F987868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Белгілі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бір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уақыт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өткеннен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кейін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ғана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орындалатын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транзакциялар</w:t>
            </w:r>
            <w:proofErr w:type="spellEnd"/>
          </w:p>
        </w:tc>
      </w:tr>
    </w:tbl>
    <w:p w14:paraId="4CD59F4F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3371D070" w14:textId="4344E434" w:rsidR="00852CE0" w:rsidRPr="00852CE0" w:rsidRDefault="00852CE0" w:rsidP="00852CE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5621E5" w14:textId="77777777" w:rsidR="00852CE0" w:rsidRPr="00852CE0" w:rsidRDefault="00852CE0" w:rsidP="00852CE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5. СЦЕНАРИЙ ҚҰРУ ЖӘНЕ BITCOIN SCRIPT НЕГІЗДЕРІ</w:t>
      </w:r>
    </w:p>
    <w:p w14:paraId="735F136C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стек-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негізді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бағдарламалау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тілде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есептеулер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орындалмайды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, тек транзакция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шарттары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тексеріледі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21791025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5.1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командалары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52CE0" w:rsidRPr="00852CE0" w14:paraId="233FBA0A" w14:textId="77777777" w:rsidTr="00CF1454">
        <w:tc>
          <w:tcPr>
            <w:tcW w:w="4672" w:type="dxa"/>
            <w:vAlign w:val="center"/>
          </w:tcPr>
          <w:p w14:paraId="4FAC8097" w14:textId="7FA45153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Команда</w:t>
            </w:r>
          </w:p>
        </w:tc>
        <w:tc>
          <w:tcPr>
            <w:tcW w:w="4672" w:type="dxa"/>
            <w:vAlign w:val="center"/>
          </w:tcPr>
          <w:p w14:paraId="27CDF514" w14:textId="5DD0D902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b/>
                <w:bCs/>
                <w:szCs w:val="28"/>
                <w:lang w:eastAsia="ru-RU"/>
              </w:rPr>
              <w:t>Мәні</w:t>
            </w:r>
            <w:proofErr w:type="spellEnd"/>
          </w:p>
        </w:tc>
      </w:tr>
      <w:tr w:rsidR="00852CE0" w:rsidRPr="00852CE0" w14:paraId="6D7C7F57" w14:textId="77777777" w:rsidTr="00CF1454">
        <w:tc>
          <w:tcPr>
            <w:tcW w:w="4672" w:type="dxa"/>
            <w:vAlign w:val="center"/>
          </w:tcPr>
          <w:p w14:paraId="5ED0C6D5" w14:textId="3022054F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52CE0">
              <w:rPr>
                <w:rFonts w:ascii="Courier New" w:eastAsia="Times New Roman" w:hAnsi="Courier New" w:cs="Courier New"/>
                <w:szCs w:val="28"/>
                <w:lang w:eastAsia="ru-RU"/>
              </w:rPr>
              <w:t>OP_DUP</w:t>
            </w:r>
          </w:p>
        </w:tc>
        <w:tc>
          <w:tcPr>
            <w:tcW w:w="4672" w:type="dxa"/>
            <w:vAlign w:val="center"/>
          </w:tcPr>
          <w:p w14:paraId="0A68B1DF" w14:textId="24326A8A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Стектегі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соңғы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элементті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көшіру</w:t>
            </w:r>
            <w:proofErr w:type="spellEnd"/>
          </w:p>
        </w:tc>
      </w:tr>
      <w:tr w:rsidR="00852CE0" w:rsidRPr="00852CE0" w14:paraId="0B9DE2A6" w14:textId="77777777" w:rsidTr="00CF1454">
        <w:tc>
          <w:tcPr>
            <w:tcW w:w="4672" w:type="dxa"/>
            <w:vAlign w:val="center"/>
          </w:tcPr>
          <w:p w14:paraId="5C2E29CF" w14:textId="3D2DE482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52CE0">
              <w:rPr>
                <w:rFonts w:ascii="Courier New" w:eastAsia="Times New Roman" w:hAnsi="Courier New" w:cs="Courier New"/>
                <w:szCs w:val="28"/>
                <w:lang w:eastAsia="ru-RU"/>
              </w:rPr>
              <w:t>OP_HASH160</w:t>
            </w:r>
          </w:p>
        </w:tc>
        <w:tc>
          <w:tcPr>
            <w:tcW w:w="4672" w:type="dxa"/>
            <w:vAlign w:val="center"/>
          </w:tcPr>
          <w:p w14:paraId="7206D81E" w14:textId="24A427CB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52CE0">
              <w:rPr>
                <w:rFonts w:eastAsia="Times New Roman" w:cs="Times New Roman"/>
                <w:szCs w:val="28"/>
                <w:lang w:eastAsia="ru-RU"/>
              </w:rPr>
              <w:t>Хэш-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функциясын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орындау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(SHA-256 + RIPEMD-160)</w:t>
            </w:r>
          </w:p>
        </w:tc>
      </w:tr>
      <w:tr w:rsidR="00852CE0" w:rsidRPr="00852CE0" w14:paraId="33E8AB89" w14:textId="77777777" w:rsidTr="00CF1454">
        <w:tc>
          <w:tcPr>
            <w:tcW w:w="4672" w:type="dxa"/>
            <w:vAlign w:val="center"/>
          </w:tcPr>
          <w:p w14:paraId="430CB593" w14:textId="4897650C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52CE0">
              <w:rPr>
                <w:rFonts w:ascii="Courier New" w:eastAsia="Times New Roman" w:hAnsi="Courier New" w:cs="Courier New"/>
                <w:szCs w:val="28"/>
                <w:lang w:eastAsia="ru-RU"/>
              </w:rPr>
              <w:t>OP_EQUALVERIFY</w:t>
            </w:r>
          </w:p>
        </w:tc>
        <w:tc>
          <w:tcPr>
            <w:tcW w:w="4672" w:type="dxa"/>
            <w:vAlign w:val="center"/>
          </w:tcPr>
          <w:p w14:paraId="599E95E1" w14:textId="730C5014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Шартты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тексеру</w:t>
            </w:r>
            <w:proofErr w:type="spellEnd"/>
          </w:p>
        </w:tc>
      </w:tr>
      <w:tr w:rsidR="00852CE0" w:rsidRPr="00852CE0" w14:paraId="0F32E56F" w14:textId="77777777" w:rsidTr="00CF1454">
        <w:tc>
          <w:tcPr>
            <w:tcW w:w="4672" w:type="dxa"/>
            <w:vAlign w:val="center"/>
          </w:tcPr>
          <w:p w14:paraId="00097599" w14:textId="3A68FD7C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52CE0">
              <w:rPr>
                <w:rFonts w:ascii="Courier New" w:eastAsia="Times New Roman" w:hAnsi="Courier New" w:cs="Courier New"/>
                <w:szCs w:val="28"/>
                <w:lang w:eastAsia="ru-RU"/>
              </w:rPr>
              <w:t>OP_CHECKSIG</w:t>
            </w:r>
          </w:p>
        </w:tc>
        <w:tc>
          <w:tcPr>
            <w:tcW w:w="4672" w:type="dxa"/>
            <w:vAlign w:val="center"/>
          </w:tcPr>
          <w:p w14:paraId="05F1255C" w14:textId="68D15F60" w:rsidR="00852CE0" w:rsidRPr="00852CE0" w:rsidRDefault="00852CE0" w:rsidP="00852CE0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Сандық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қолтаңбаны</w:t>
            </w:r>
            <w:proofErr w:type="spellEnd"/>
            <w:r w:rsidRPr="00852CE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CE0">
              <w:rPr>
                <w:rFonts w:eastAsia="Times New Roman" w:cs="Times New Roman"/>
                <w:szCs w:val="28"/>
                <w:lang w:eastAsia="ru-RU"/>
              </w:rPr>
              <w:t>тексеру</w:t>
            </w:r>
            <w:proofErr w:type="spellEnd"/>
          </w:p>
        </w:tc>
      </w:tr>
    </w:tbl>
    <w:p w14:paraId="242A6DE8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03241397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5.2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Қарапайым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Bitcoin Script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(P2PKH)</w:t>
      </w:r>
    </w:p>
    <w:p w14:paraId="1A103EDB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r w:rsidRPr="00852CE0">
        <w:rPr>
          <w:rFonts w:eastAsia="Times New Roman" w:cs="Times New Roman"/>
          <w:szCs w:val="28"/>
          <w:lang w:eastAsia="ru-RU"/>
        </w:rPr>
        <w:t>сценарий</w:t>
      </w:r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Bitcoin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әмиянына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қаражат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аудару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>:</w:t>
      </w:r>
    </w:p>
    <w:p w14:paraId="7C481779" w14:textId="77777777" w:rsidR="00852CE0" w:rsidRPr="00852CE0" w:rsidRDefault="00852CE0" w:rsidP="00852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ourier New" w:eastAsia="Times New Roman" w:hAnsi="Courier New" w:cs="Courier New"/>
          <w:szCs w:val="28"/>
          <w:lang w:val="en-US" w:eastAsia="ru-RU"/>
        </w:rPr>
      </w:pPr>
      <w:r w:rsidRPr="00852CE0">
        <w:rPr>
          <w:rFonts w:ascii="Courier New" w:eastAsia="Times New Roman" w:hAnsi="Courier New" w:cs="Courier New"/>
          <w:szCs w:val="28"/>
          <w:lang w:val="en-US" w:eastAsia="ru-RU"/>
        </w:rPr>
        <w:t>OP_DUP OP_HASH160 &lt;</w:t>
      </w:r>
      <w:proofErr w:type="spellStart"/>
      <w:r w:rsidRPr="00852CE0">
        <w:rPr>
          <w:rFonts w:ascii="Courier New" w:eastAsia="Times New Roman" w:hAnsi="Courier New" w:cs="Courier New"/>
          <w:szCs w:val="28"/>
          <w:lang w:eastAsia="ru-RU"/>
        </w:rPr>
        <w:t>алушының</w:t>
      </w:r>
      <w:proofErr w:type="spellEnd"/>
      <w:r w:rsidRPr="00852CE0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852CE0">
        <w:rPr>
          <w:rFonts w:ascii="Courier New" w:eastAsia="Times New Roman" w:hAnsi="Courier New" w:cs="Courier New"/>
          <w:szCs w:val="28"/>
          <w:lang w:eastAsia="ru-RU"/>
        </w:rPr>
        <w:t>мекенжайы</w:t>
      </w:r>
      <w:proofErr w:type="spellEnd"/>
      <w:r w:rsidRPr="00852CE0">
        <w:rPr>
          <w:rFonts w:ascii="Courier New" w:eastAsia="Times New Roman" w:hAnsi="Courier New" w:cs="Courier New"/>
          <w:szCs w:val="28"/>
          <w:lang w:val="en-US" w:eastAsia="ru-RU"/>
        </w:rPr>
        <w:t>&gt; OP_EQUALVERIFY OP_CHECKSIG</w:t>
      </w:r>
    </w:p>
    <w:p w14:paraId="74B96B79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сценарий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былай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:</w:t>
      </w:r>
    </w:p>
    <w:p w14:paraId="085CFE2A" w14:textId="77777777" w:rsidR="00852CE0" w:rsidRPr="00852CE0" w:rsidRDefault="00852CE0" w:rsidP="00852CE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52CE0">
        <w:rPr>
          <w:rFonts w:ascii="Courier New" w:eastAsia="Times New Roman" w:hAnsi="Courier New" w:cs="Courier New"/>
          <w:szCs w:val="28"/>
          <w:lang w:eastAsia="ru-RU"/>
        </w:rPr>
        <w:t>OP_DUP</w:t>
      </w:r>
      <w:r w:rsidRPr="00852CE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көшірмелеу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728F58D0" w14:textId="77777777" w:rsidR="00852CE0" w:rsidRPr="00852CE0" w:rsidRDefault="00852CE0" w:rsidP="00852CE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52CE0">
        <w:rPr>
          <w:rFonts w:ascii="Courier New" w:eastAsia="Times New Roman" w:hAnsi="Courier New" w:cs="Courier New"/>
          <w:szCs w:val="28"/>
          <w:lang w:eastAsia="ru-RU"/>
        </w:rPr>
        <w:t>OP_HASH160</w:t>
      </w:r>
      <w:r w:rsidRPr="00852CE0">
        <w:rPr>
          <w:rFonts w:eastAsia="Times New Roman" w:cs="Times New Roman"/>
          <w:szCs w:val="28"/>
          <w:lang w:eastAsia="ru-RU"/>
        </w:rPr>
        <w:t xml:space="preserve"> – хэш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004F0F50" w14:textId="77777777" w:rsidR="00852CE0" w:rsidRPr="00852CE0" w:rsidRDefault="00852CE0" w:rsidP="00852CE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52CE0">
        <w:rPr>
          <w:rFonts w:ascii="Courier New" w:eastAsia="Times New Roman" w:hAnsi="Courier New" w:cs="Courier New"/>
          <w:szCs w:val="28"/>
          <w:lang w:eastAsia="ru-RU"/>
        </w:rPr>
        <w:t>OP_EQUALVERIFY</w:t>
      </w:r>
      <w:r w:rsidRPr="00852CE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хэшті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740B2B54" w14:textId="77777777" w:rsidR="00852CE0" w:rsidRPr="00852CE0" w:rsidRDefault="00852CE0" w:rsidP="00852CE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52CE0">
        <w:rPr>
          <w:rFonts w:ascii="Courier New" w:eastAsia="Times New Roman" w:hAnsi="Courier New" w:cs="Courier New"/>
          <w:szCs w:val="28"/>
          <w:lang w:eastAsia="ru-RU"/>
        </w:rPr>
        <w:t>OP_CHECKSIG</w:t>
      </w:r>
      <w:r w:rsidRPr="00852CE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қолтаңбаны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6B8A295B" w14:textId="32DAA169" w:rsidR="00852CE0" w:rsidRPr="00852CE0" w:rsidRDefault="00852CE0" w:rsidP="00852CE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E61693E" w14:textId="79665C9E" w:rsidR="00852CE0" w:rsidRPr="00852CE0" w:rsidRDefault="00852CE0" w:rsidP="00852CE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6.BITCOIN ПЛАТФОРМАСЫНДА РҰҚСАТ ЕТІЛГЕН ТРАНЗАКЦИЯЛАРДЫҢ ТҮРЛЕРІ</w:t>
      </w:r>
    </w:p>
    <w:p w14:paraId="6A0F39A0" w14:textId="77777777" w:rsidR="00852CE0" w:rsidRPr="00852CE0" w:rsidRDefault="00852CE0" w:rsidP="00852CE0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платформасы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түрлерін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қолдайды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:</w:t>
      </w:r>
    </w:p>
    <w:p w14:paraId="6522A19D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52CE0">
        <w:rPr>
          <w:rFonts w:eastAsia="Times New Roman" w:cs="Times New Roman"/>
          <w:b/>
          <w:bCs/>
          <w:szCs w:val="28"/>
          <w:lang w:val="en-US" w:eastAsia="ru-RU"/>
        </w:rPr>
        <w:lastRenderedPageBreak/>
        <w:t>6.1 P2PKH (Pay-to-Public-Key-Hash)</w:t>
      </w:r>
    </w:p>
    <w:p w14:paraId="7C9EF2DA" w14:textId="77777777" w:rsidR="00852CE0" w:rsidRPr="00852CE0" w:rsidRDefault="00852CE0" w:rsidP="00852CE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Ең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кең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таралған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транзакция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түрі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78D787D5" w14:textId="77777777" w:rsidR="00852CE0" w:rsidRPr="00852CE0" w:rsidRDefault="00852CE0" w:rsidP="00852CE0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Қаражат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қолтаңбасы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расталған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мекенжайға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жіберіледі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7F82F348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52CE0">
        <w:rPr>
          <w:rFonts w:eastAsia="Times New Roman" w:cs="Times New Roman"/>
          <w:b/>
          <w:bCs/>
          <w:szCs w:val="28"/>
          <w:lang w:val="en-US" w:eastAsia="ru-RU"/>
        </w:rPr>
        <w:t>6.2 P2SH (Pay-to-Script-Hash)</w:t>
      </w:r>
    </w:p>
    <w:p w14:paraId="5DBC0991" w14:textId="77777777" w:rsidR="00852CE0" w:rsidRPr="00852CE0" w:rsidRDefault="00852CE0" w:rsidP="00852CE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сценарийлерді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орындауға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>.</w:t>
      </w:r>
    </w:p>
    <w:p w14:paraId="11C7D59F" w14:textId="77777777" w:rsidR="00852CE0" w:rsidRPr="00852CE0" w:rsidRDefault="00852CE0" w:rsidP="00852CE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val="en-US" w:eastAsia="ru-RU"/>
        </w:rPr>
        <w:t>Multisig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, </w:t>
      </w:r>
      <w:proofErr w:type="spellStart"/>
      <w:r w:rsidRPr="00852CE0">
        <w:rPr>
          <w:rFonts w:eastAsia="Times New Roman" w:cs="Times New Roman"/>
          <w:b/>
          <w:bCs/>
          <w:szCs w:val="28"/>
          <w:lang w:val="en-US" w:eastAsia="ru-RU"/>
        </w:rPr>
        <w:t>Timelock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,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басқа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eastAsia="ru-RU"/>
        </w:rPr>
        <w:t>да</w:t>
      </w:r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күрделі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шарттарды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орындайды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>.</w:t>
      </w:r>
    </w:p>
    <w:p w14:paraId="3A5AF55A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6.3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Multisig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Көпқолтаңбалы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E834733" w14:textId="77777777" w:rsidR="00852CE0" w:rsidRPr="00852CE0" w:rsidRDefault="00852CE0" w:rsidP="00852CE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Транзакцияны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бірнеше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қолтаңба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талап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етіледі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1D4F50A3" w14:textId="77777777" w:rsidR="00852CE0" w:rsidRPr="00852CE0" w:rsidRDefault="00852CE0" w:rsidP="00852CE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val="en-US" w:eastAsia="ru-RU"/>
        </w:rPr>
        <w:t>DAO (Decentralized Autonomous Organizations)</w:t>
      </w:r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құрылымында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>.</w:t>
      </w:r>
    </w:p>
    <w:p w14:paraId="06D54048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852CE0">
        <w:rPr>
          <w:rFonts w:eastAsia="Times New Roman" w:cs="Times New Roman"/>
          <w:b/>
          <w:bCs/>
          <w:szCs w:val="28"/>
          <w:lang w:val="en-US" w:eastAsia="ru-RU"/>
        </w:rPr>
        <w:t>6.4 OP_RETURN (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Деректер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жазуға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>)</w:t>
      </w:r>
    </w:p>
    <w:p w14:paraId="3E0FAD13" w14:textId="77777777" w:rsidR="00852CE0" w:rsidRPr="00852CE0" w:rsidRDefault="00852CE0" w:rsidP="00852CE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Смарт</w:t>
      </w:r>
      <w:r w:rsidRPr="00852CE0">
        <w:rPr>
          <w:rFonts w:eastAsia="Times New Roman" w:cs="Times New Roman"/>
          <w:b/>
          <w:bCs/>
          <w:szCs w:val="28"/>
          <w:lang w:val="en-US" w:eastAsia="ru-RU"/>
        </w:rPr>
        <w:t>-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келісімшарттар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eastAsia="ru-RU"/>
        </w:rPr>
        <w:t>блокчейн</w:t>
      </w:r>
      <w:r w:rsidRPr="00852CE0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қосымшалары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сақтауға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852CE0">
        <w:rPr>
          <w:rFonts w:eastAsia="Times New Roman" w:cs="Times New Roman"/>
          <w:szCs w:val="28"/>
          <w:lang w:val="en-US" w:eastAsia="ru-RU"/>
        </w:rPr>
        <w:t>.</w:t>
      </w:r>
    </w:p>
    <w:p w14:paraId="7A6F7E1A" w14:textId="77777777" w:rsidR="00852CE0" w:rsidRPr="00852CE0" w:rsidRDefault="00852CE0" w:rsidP="00852CE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Транзакцияға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80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байтқа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дейінгі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деректер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қосуға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2245A13C" w14:textId="77777777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6.5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Timelock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Transactions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Белгілі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уақыт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өткеннен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кейін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орындалатын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44742F3" w14:textId="77777777" w:rsidR="00852CE0" w:rsidRPr="00852CE0" w:rsidRDefault="00852CE0" w:rsidP="00852CE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орындалатын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төлемдерді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ұйымдастыруға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1CE06169" w14:textId="77777777" w:rsidR="00852CE0" w:rsidRPr="00852CE0" w:rsidRDefault="00852CE0" w:rsidP="00852CE0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белгілі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блок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биіктігінен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кейін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ғана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қолжетімді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болатын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қаражат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6705B9A8" w14:textId="0D41DD7C" w:rsidR="00852CE0" w:rsidRPr="00852CE0" w:rsidRDefault="00852CE0" w:rsidP="00852CE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1B04AEE" w14:textId="77777777" w:rsidR="00852CE0" w:rsidRPr="00852CE0" w:rsidRDefault="00852CE0" w:rsidP="00852CE0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t>7. ҚОРЫТЫНДЫ</w:t>
      </w:r>
    </w:p>
    <w:p w14:paraId="433771B0" w14:textId="77777777" w:rsidR="00852CE0" w:rsidRPr="00852CE0" w:rsidRDefault="00852CE0" w:rsidP="00852CE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транзакциялары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сценарийлер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өңделеді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411155FD" w14:textId="77777777" w:rsidR="00852CE0" w:rsidRPr="00852CE0" w:rsidRDefault="00852CE0" w:rsidP="00852CE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қауіпсіз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әрі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шектеулі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стек-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негізді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бағдарлама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тілі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511C97B6" w14:textId="77777777" w:rsidR="00852CE0" w:rsidRPr="00852CE0" w:rsidRDefault="00852CE0" w:rsidP="00852CE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Жүйелік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күйден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тәуелсіз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сценарийлер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транзакциялардың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тұрақтылығын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50F501ED" w14:textId="77777777" w:rsidR="00852CE0" w:rsidRPr="00852CE0" w:rsidRDefault="00852CE0" w:rsidP="00852CE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платформасында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рұқсат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етілген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транзакциялардың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әртүрлі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бар</w:t>
      </w:r>
      <w:r w:rsidRPr="00852CE0">
        <w:rPr>
          <w:rFonts w:eastAsia="Times New Roman" w:cs="Times New Roman"/>
          <w:szCs w:val="28"/>
          <w:lang w:eastAsia="ru-RU"/>
        </w:rPr>
        <w:t xml:space="preserve"> (P2PKH, P2SH,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Multisig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, OP_RETURN).</w:t>
      </w:r>
    </w:p>
    <w:p w14:paraId="6257AEA6" w14:textId="77777777" w:rsidR="00852CE0" w:rsidRPr="00852CE0" w:rsidRDefault="00852CE0" w:rsidP="00852CE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Қарапайым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қауіпсіз</w:t>
      </w:r>
      <w:proofErr w:type="spellEnd"/>
      <w:r w:rsidRPr="00852CE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b/>
          <w:bCs/>
          <w:szCs w:val="28"/>
          <w:lang w:eastAsia="ru-RU"/>
        </w:rPr>
        <w:t>скрипттер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криптовалюта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жүйесін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.</w:t>
      </w:r>
    </w:p>
    <w:p w14:paraId="58D3F011" w14:textId="079C2B9D" w:rsidR="00852CE0" w:rsidRPr="00852CE0" w:rsidRDefault="00852CE0" w:rsidP="00852CE0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0115540" w14:textId="77777777" w:rsid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168EA541" w14:textId="77777777" w:rsid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55ADAD3E" w14:textId="04003219" w:rsidR="00852CE0" w:rsidRPr="00852CE0" w:rsidRDefault="00852CE0" w:rsidP="00852CE0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52CE0">
        <w:rPr>
          <w:rFonts w:eastAsia="Times New Roman" w:cs="Times New Roman"/>
          <w:b/>
          <w:bCs/>
          <w:szCs w:val="28"/>
          <w:lang w:eastAsia="ru-RU"/>
        </w:rPr>
        <w:lastRenderedPageBreak/>
        <w:t>8. ТАЛҚЫЛАУ СҰРАҚТАРЫ</w:t>
      </w:r>
    </w:p>
    <w:p w14:paraId="02DC010A" w14:textId="77777777" w:rsidR="00852CE0" w:rsidRPr="00852CE0" w:rsidRDefault="00852CE0" w:rsidP="00852CE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52CE0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Script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Тьюринг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?</w:t>
      </w:r>
    </w:p>
    <w:p w14:paraId="4D20841F" w14:textId="77777777" w:rsidR="00852CE0" w:rsidRPr="00852CE0" w:rsidRDefault="00852CE0" w:rsidP="00852CE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52CE0">
        <w:rPr>
          <w:rFonts w:eastAsia="Times New Roman" w:cs="Times New Roman"/>
          <w:szCs w:val="28"/>
          <w:lang w:eastAsia="ru-RU"/>
        </w:rPr>
        <w:t xml:space="preserve">P2SH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транзакциясы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?</w:t>
      </w:r>
    </w:p>
    <w:p w14:paraId="73796889" w14:textId="77777777" w:rsidR="00852CE0" w:rsidRPr="00852CE0" w:rsidRDefault="00852CE0" w:rsidP="00852CE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52CE0">
        <w:rPr>
          <w:rFonts w:eastAsia="Times New Roman" w:cs="Times New Roman"/>
          <w:szCs w:val="28"/>
          <w:lang w:eastAsia="ru-RU"/>
        </w:rPr>
        <w:t xml:space="preserve">OP_RETURN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сценарийі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мақсатта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52CE0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852CE0">
        <w:rPr>
          <w:rFonts w:eastAsia="Times New Roman" w:cs="Times New Roman"/>
          <w:szCs w:val="28"/>
          <w:lang w:eastAsia="ru-RU"/>
        </w:rPr>
        <w:t>?</w:t>
      </w:r>
    </w:p>
    <w:p w14:paraId="07928027" w14:textId="77777777" w:rsidR="00F12C76" w:rsidRPr="00852CE0" w:rsidRDefault="00F12C76" w:rsidP="00852CE0">
      <w:pPr>
        <w:spacing w:after="0"/>
        <w:ind w:firstLine="709"/>
        <w:jc w:val="both"/>
        <w:rPr>
          <w:szCs w:val="28"/>
        </w:rPr>
      </w:pPr>
    </w:p>
    <w:sectPr w:rsidR="00F12C76" w:rsidRPr="00852C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422"/>
    <w:multiLevelType w:val="multilevel"/>
    <w:tmpl w:val="F87A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47F86"/>
    <w:multiLevelType w:val="multilevel"/>
    <w:tmpl w:val="3382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30A63"/>
    <w:multiLevelType w:val="multilevel"/>
    <w:tmpl w:val="512C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62AD6"/>
    <w:multiLevelType w:val="multilevel"/>
    <w:tmpl w:val="FB26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36E65"/>
    <w:multiLevelType w:val="multilevel"/>
    <w:tmpl w:val="C960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50712"/>
    <w:multiLevelType w:val="multilevel"/>
    <w:tmpl w:val="D044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727C7"/>
    <w:multiLevelType w:val="multilevel"/>
    <w:tmpl w:val="847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777BC"/>
    <w:multiLevelType w:val="multilevel"/>
    <w:tmpl w:val="636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11A3C"/>
    <w:multiLevelType w:val="multilevel"/>
    <w:tmpl w:val="4F4A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E2D7A"/>
    <w:multiLevelType w:val="multilevel"/>
    <w:tmpl w:val="DE30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0B30CE"/>
    <w:multiLevelType w:val="multilevel"/>
    <w:tmpl w:val="2DC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00520">
    <w:abstractNumId w:val="2"/>
  </w:num>
  <w:num w:numId="2" w16cid:durableId="1056004875">
    <w:abstractNumId w:val="8"/>
  </w:num>
  <w:num w:numId="3" w16cid:durableId="1204637844">
    <w:abstractNumId w:val="1"/>
  </w:num>
  <w:num w:numId="4" w16cid:durableId="1400789941">
    <w:abstractNumId w:val="9"/>
  </w:num>
  <w:num w:numId="5" w16cid:durableId="1486317559">
    <w:abstractNumId w:val="0"/>
  </w:num>
  <w:num w:numId="6" w16cid:durableId="1646275894">
    <w:abstractNumId w:val="4"/>
  </w:num>
  <w:num w:numId="7" w16cid:durableId="1581522503">
    <w:abstractNumId w:val="3"/>
  </w:num>
  <w:num w:numId="8" w16cid:durableId="1478567842">
    <w:abstractNumId w:val="7"/>
  </w:num>
  <w:num w:numId="9" w16cid:durableId="1605110004">
    <w:abstractNumId w:val="6"/>
  </w:num>
  <w:num w:numId="10" w16cid:durableId="1864130415">
    <w:abstractNumId w:val="5"/>
  </w:num>
  <w:num w:numId="11" w16cid:durableId="1592162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9C"/>
    <w:rsid w:val="004A4A9C"/>
    <w:rsid w:val="006C0B77"/>
    <w:rsid w:val="008242FF"/>
    <w:rsid w:val="00852CE0"/>
    <w:rsid w:val="00870751"/>
    <w:rsid w:val="00922C48"/>
    <w:rsid w:val="00B915B7"/>
    <w:rsid w:val="00C654EF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C9C4"/>
  <w15:chartTrackingRefBased/>
  <w15:docId w15:val="{173F145A-3B5E-44F6-B48B-79E4BEBE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A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A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A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A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A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A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A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A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A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A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A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4A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A4A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A4A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A4A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A4A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A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A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A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A4A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A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A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A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A4A9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5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2025-02-24T20:37:00Z</dcterms:created>
  <dcterms:modified xsi:type="dcterms:W3CDTF">2025-02-24T20:39:00Z</dcterms:modified>
</cp:coreProperties>
</file>