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E56DE" w14:textId="77777777" w:rsidR="007E265F" w:rsidRPr="007E265F" w:rsidRDefault="007E265F" w:rsidP="007E265F">
      <w:pPr>
        <w:spacing w:before="100" w:beforeAutospacing="1" w:after="100" w:afterAutospacing="1"/>
        <w:jc w:val="both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7E265F">
        <w:rPr>
          <w:rFonts w:eastAsia="Times New Roman" w:cs="Times New Roman"/>
          <w:b/>
          <w:bCs/>
          <w:kern w:val="36"/>
          <w:szCs w:val="28"/>
          <w:lang w:eastAsia="ru-RU"/>
        </w:rPr>
        <w:t>ДӘРІС: BITCOIN КІЛТТЕРІН БАСҚАРУ</w:t>
      </w:r>
    </w:p>
    <w:p w14:paraId="4F07464F" w14:textId="77777777" w:rsidR="007E265F" w:rsidRPr="007E265F" w:rsidRDefault="007E265F" w:rsidP="007E265F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7E265F">
        <w:rPr>
          <w:rFonts w:eastAsia="Times New Roman" w:cs="Times New Roman"/>
          <w:b/>
          <w:bCs/>
          <w:szCs w:val="28"/>
          <w:lang w:eastAsia="ru-RU"/>
        </w:rPr>
        <w:t>КІРІСПЕ</w:t>
      </w:r>
    </w:p>
    <w:p w14:paraId="65211F5C" w14:textId="77777777" w:rsidR="007E265F" w:rsidRPr="007E265F" w:rsidRDefault="007E265F" w:rsidP="007E265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265F">
        <w:rPr>
          <w:rFonts w:eastAsia="Times New Roman" w:cs="Times New Roman"/>
          <w:szCs w:val="28"/>
          <w:lang w:eastAsia="ru-RU"/>
        </w:rPr>
        <w:t>Bitcoin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криптовалюталар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орталықтандырылмаған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жүйеге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негізделген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яғни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оларда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банктер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қаржы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ұйымдары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орталық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органы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жоқ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Криптовалютаны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пайдалану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жеке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ашық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кілттер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кілттер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Bitcoin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әмиянын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басқару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транзакция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жасау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рөл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атқарады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>.</w:t>
      </w:r>
    </w:p>
    <w:p w14:paraId="42BD0462" w14:textId="77777777" w:rsidR="007E265F" w:rsidRPr="007E265F" w:rsidRDefault="007E265F" w:rsidP="007E265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265F">
        <w:rPr>
          <w:rFonts w:eastAsia="Times New Roman" w:cs="Times New Roman"/>
          <w:szCs w:val="28"/>
          <w:lang w:eastAsia="ru-RU"/>
        </w:rPr>
        <w:t>Bitcoin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кілттерін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дұрыс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криптовалютаңыздың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қауіпсіздігі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ең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факторлардың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бірі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. Егер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жеке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кілтіңізді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жоғалтсаңыз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, оны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қалпына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келтіру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мүмкін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емес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, ал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егер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біреу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оны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білсе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ол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сіздің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қаражатыңызды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иеленуі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мүмкін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>.</w:t>
      </w:r>
    </w:p>
    <w:p w14:paraId="685DF605" w14:textId="77777777" w:rsidR="007E265F" w:rsidRPr="007E265F" w:rsidRDefault="007E265F" w:rsidP="007E265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265F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дәрісте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біз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келесі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тақырыптарды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қарастырамыз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>:</w:t>
      </w:r>
    </w:p>
    <w:p w14:paraId="77B41686" w14:textId="77777777" w:rsidR="007E265F" w:rsidRPr="007E265F" w:rsidRDefault="007E265F" w:rsidP="007E265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Bitcoin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кілттері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: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Ашық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жеке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кілттердің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анықтамасы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істеу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принципі</w:t>
      </w:r>
      <w:proofErr w:type="spellEnd"/>
    </w:p>
    <w:p w14:paraId="52D1046C" w14:textId="77777777" w:rsidR="007E265F" w:rsidRPr="007E265F" w:rsidRDefault="007E265F" w:rsidP="007E265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Bitcoin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әмияндары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: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Кілттерді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сақтаудың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түрлері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олардың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кемшіліктері</w:t>
      </w:r>
      <w:proofErr w:type="spellEnd"/>
    </w:p>
    <w:p w14:paraId="37A372E2" w14:textId="77777777" w:rsidR="007E265F" w:rsidRPr="007E265F" w:rsidRDefault="007E265F" w:rsidP="007E265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Кілттерді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қорғау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: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Қауіпсіз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сақтау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мүмкін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қауіптер</w:t>
      </w:r>
      <w:proofErr w:type="spellEnd"/>
    </w:p>
    <w:p w14:paraId="147B252A" w14:textId="77777777" w:rsidR="007E265F" w:rsidRPr="007E265F" w:rsidRDefault="007E265F" w:rsidP="007E265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Кілтті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жоғалтқан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жағдайда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не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істеу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керек?</w:t>
      </w:r>
    </w:p>
    <w:p w14:paraId="534D86A9" w14:textId="77777777" w:rsidR="007E265F" w:rsidRPr="007E265F" w:rsidRDefault="007E265F" w:rsidP="007E265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Bitcoin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кілттерін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басқарудағы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үздік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тәжірибелер</w:t>
      </w:r>
      <w:proofErr w:type="spellEnd"/>
    </w:p>
    <w:p w14:paraId="6033E965" w14:textId="422AE466" w:rsidR="007E265F" w:rsidRPr="007E265F" w:rsidRDefault="007E265F" w:rsidP="007E265F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428DA607" w14:textId="77777777" w:rsidR="007E265F" w:rsidRPr="007E265F" w:rsidRDefault="007E265F" w:rsidP="007E265F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7E265F">
        <w:rPr>
          <w:rFonts w:eastAsia="Times New Roman" w:cs="Times New Roman"/>
          <w:b/>
          <w:bCs/>
          <w:szCs w:val="28"/>
          <w:lang w:eastAsia="ru-RU"/>
        </w:rPr>
        <w:t>1. BITCOIN КІЛТТЕРІ: АШЫҚ ЖӘНЕ ЖЕКЕ КІЛТТЕР</w:t>
      </w:r>
    </w:p>
    <w:p w14:paraId="4F272851" w14:textId="77777777" w:rsidR="007E265F" w:rsidRPr="007E265F" w:rsidRDefault="007E265F" w:rsidP="007E265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265F">
        <w:rPr>
          <w:rFonts w:eastAsia="Times New Roman" w:cs="Times New Roman"/>
          <w:szCs w:val="28"/>
          <w:lang w:eastAsia="ru-RU"/>
        </w:rPr>
        <w:t>Bitcoin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транзакциялары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асимметриялық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криптография</w:t>
      </w:r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негізінде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істейді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жүйеде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екі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элемент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>:</w:t>
      </w:r>
    </w:p>
    <w:p w14:paraId="2C429A19" w14:textId="77777777" w:rsidR="007E265F" w:rsidRPr="007E265F" w:rsidRDefault="007E265F" w:rsidP="007E265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Ашық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кілт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(Public Key)</w:t>
      </w:r>
      <w:r w:rsidRPr="007E265F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әмиян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мекенжайы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ретінде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мекенжайды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адамдарға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төлем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алу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беруге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>.</w:t>
      </w:r>
    </w:p>
    <w:p w14:paraId="121E6F6D" w14:textId="77777777" w:rsidR="007E265F" w:rsidRPr="007E265F" w:rsidRDefault="007E265F" w:rsidP="007E265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Жеке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кілт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(Private Key)</w:t>
      </w:r>
      <w:r w:rsidRPr="007E265F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құпия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кілт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ол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Bitcoin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транзакцияларын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қол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қою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пайдаланылады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оны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ешкімге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жариялауға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болмайды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>.</w:t>
      </w:r>
    </w:p>
    <w:p w14:paraId="34A560DF" w14:textId="77777777" w:rsidR="007E265F" w:rsidRPr="007E265F" w:rsidRDefault="007E265F" w:rsidP="007E265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1.1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Ашық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кілт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дегеніміз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не?</w:t>
      </w:r>
    </w:p>
    <w:p w14:paraId="47820E4C" w14:textId="77777777" w:rsidR="007E265F" w:rsidRPr="007E265F" w:rsidRDefault="007E265F" w:rsidP="007E265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Ашық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кілт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криптографиялық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алгоритм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жасалған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деректердің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ұзын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тізбегі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>.</w:t>
      </w:r>
    </w:p>
    <w:p w14:paraId="636B57CB" w14:textId="77777777" w:rsidR="007E265F" w:rsidRPr="007E265F" w:rsidRDefault="007E265F" w:rsidP="007E265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265F">
        <w:rPr>
          <w:rFonts w:eastAsia="Times New Roman" w:cs="Times New Roman"/>
          <w:szCs w:val="28"/>
          <w:lang w:eastAsia="ru-RU"/>
        </w:rPr>
        <w:t>Ашық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кілт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әмиян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мекенжайын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жасау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>.</w:t>
      </w:r>
    </w:p>
    <w:p w14:paraId="2813ECF3" w14:textId="77777777" w:rsidR="007E265F" w:rsidRPr="007E265F" w:rsidRDefault="007E265F" w:rsidP="007E265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265F">
        <w:rPr>
          <w:rFonts w:eastAsia="Times New Roman" w:cs="Times New Roman"/>
          <w:szCs w:val="28"/>
          <w:lang w:eastAsia="ru-RU"/>
        </w:rPr>
        <w:t xml:space="preserve">Кез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келген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адам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сіздің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ашық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кілтіңізді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пайдаланып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сізге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Bitcoin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жібере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>.</w:t>
      </w:r>
    </w:p>
    <w:p w14:paraId="1F75F6D4" w14:textId="77777777" w:rsidR="007E265F" w:rsidRPr="007E265F" w:rsidRDefault="007E265F" w:rsidP="007E265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265F">
        <w:rPr>
          <w:rFonts w:eastAsia="Times New Roman" w:cs="Times New Roman"/>
          <w:szCs w:val="28"/>
          <w:lang w:eastAsia="ru-RU"/>
        </w:rPr>
        <w:t>Бірақ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ашық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кілт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жеке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кілтті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мүмкін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емес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>.</w:t>
      </w:r>
    </w:p>
    <w:p w14:paraId="0B8AE09C" w14:textId="77777777" w:rsidR="007E265F" w:rsidRPr="007E265F" w:rsidRDefault="007E265F" w:rsidP="007E265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lastRenderedPageBreak/>
        <w:t>Bitcoin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мекенжайлары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ашық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кілттен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хэш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функциясы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(SHA-256 + RIPEMD-160)</w:t>
      </w:r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жасалады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процестің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мақсаты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мекенжайды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ықшамдау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қауіпсіздігін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>.</w:t>
      </w:r>
    </w:p>
    <w:p w14:paraId="69D77FFC" w14:textId="77777777" w:rsidR="007E265F" w:rsidRPr="007E265F" w:rsidRDefault="007E265F" w:rsidP="007E265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1.2 Жеке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кілт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дегеніміз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не?</w:t>
      </w:r>
    </w:p>
    <w:p w14:paraId="0B55D30C" w14:textId="77777777" w:rsidR="007E265F" w:rsidRPr="007E265F" w:rsidRDefault="007E265F" w:rsidP="007E265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Жеке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кілт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(Private Key)</w:t>
      </w:r>
      <w:r w:rsidRPr="007E265F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256-биттік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кездейсоқ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таңдалған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сан,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ол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әмияндағы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қаражатты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басқаруға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>.</w:t>
      </w:r>
    </w:p>
    <w:p w14:paraId="768E276E" w14:textId="77777777" w:rsidR="007E265F" w:rsidRPr="007E265F" w:rsidRDefault="007E265F" w:rsidP="007E265F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265F">
        <w:rPr>
          <w:rFonts w:eastAsia="Times New Roman" w:cs="Times New Roman"/>
          <w:szCs w:val="28"/>
          <w:lang w:eastAsia="ru-RU"/>
        </w:rPr>
        <w:t xml:space="preserve">Егер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сізде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жеке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кілт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болса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сіз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осы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әмиянға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тиесілі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Bitcoin-ді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басқара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аласыз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>.</w:t>
      </w:r>
    </w:p>
    <w:p w14:paraId="468BB061" w14:textId="77777777" w:rsidR="007E265F" w:rsidRPr="007E265F" w:rsidRDefault="007E265F" w:rsidP="007E265F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265F">
        <w:rPr>
          <w:rFonts w:eastAsia="Times New Roman" w:cs="Times New Roman"/>
          <w:szCs w:val="28"/>
          <w:lang w:eastAsia="ru-RU"/>
        </w:rPr>
        <w:t xml:space="preserve">Егер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жеке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кілтті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жоғалтсаңыз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әмияныңызға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қол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жеткізу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мүмкін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болмайды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>.</w:t>
      </w:r>
    </w:p>
    <w:p w14:paraId="77FA582B" w14:textId="77777777" w:rsidR="007E265F" w:rsidRPr="007E265F" w:rsidRDefault="007E265F" w:rsidP="007E265F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265F">
        <w:rPr>
          <w:rFonts w:eastAsia="Times New Roman" w:cs="Times New Roman"/>
          <w:szCs w:val="28"/>
          <w:lang w:eastAsia="ru-RU"/>
        </w:rPr>
        <w:t xml:space="preserve">Жеке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кілт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ешқашан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ашық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кілт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қалпына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келтірілмейді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>.</w:t>
      </w:r>
    </w:p>
    <w:p w14:paraId="5A156F24" w14:textId="77777777" w:rsidR="007E265F" w:rsidRPr="007E265F" w:rsidRDefault="007E265F" w:rsidP="007E265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1.3 Жеке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кілт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пен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ашық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кілттің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байланысы</w:t>
      </w:r>
      <w:proofErr w:type="spellEnd"/>
    </w:p>
    <w:p w14:paraId="0355AC4C" w14:textId="77777777" w:rsidR="007E265F" w:rsidRPr="007E265F" w:rsidRDefault="007E265F" w:rsidP="007E265F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265F">
        <w:rPr>
          <w:rFonts w:eastAsia="Times New Roman" w:cs="Times New Roman"/>
          <w:szCs w:val="28"/>
          <w:lang w:eastAsia="ru-RU"/>
        </w:rPr>
        <w:t xml:space="preserve">Жеке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кілт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ашық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кілтті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жасау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>.</w:t>
      </w:r>
    </w:p>
    <w:p w14:paraId="08BF8886" w14:textId="77777777" w:rsidR="007E265F" w:rsidRPr="007E265F" w:rsidRDefault="007E265F" w:rsidP="007E265F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265F">
        <w:rPr>
          <w:rFonts w:eastAsia="Times New Roman" w:cs="Times New Roman"/>
          <w:szCs w:val="28"/>
          <w:lang w:eastAsia="ru-RU"/>
        </w:rPr>
        <w:t>Ашық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кілттен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әмиян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мекенжайы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жасалады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>.</w:t>
      </w:r>
    </w:p>
    <w:p w14:paraId="36E536E6" w14:textId="77777777" w:rsidR="007E265F" w:rsidRPr="007E265F" w:rsidRDefault="007E265F" w:rsidP="007E265F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265F">
        <w:rPr>
          <w:rFonts w:eastAsia="Times New Roman" w:cs="Times New Roman"/>
          <w:szCs w:val="28"/>
          <w:lang w:eastAsia="ru-RU"/>
        </w:rPr>
        <w:t>Бірақ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кері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бағытта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ашық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кілттен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жеке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кілтті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анықтау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мүмкін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емес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>.</w:t>
      </w:r>
    </w:p>
    <w:p w14:paraId="1277F491" w14:textId="0288E97C" w:rsidR="007E265F" w:rsidRPr="007E265F" w:rsidRDefault="007E265F" w:rsidP="007E265F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1EEE1E71" w14:textId="77777777" w:rsidR="007E265F" w:rsidRPr="007E265F" w:rsidRDefault="007E265F" w:rsidP="007E265F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7E265F">
        <w:rPr>
          <w:rFonts w:eastAsia="Times New Roman" w:cs="Times New Roman"/>
          <w:b/>
          <w:bCs/>
          <w:szCs w:val="28"/>
          <w:lang w:eastAsia="ru-RU"/>
        </w:rPr>
        <w:t>2. BITCOIN ӘМИЯНДАРЫ: КІЛТТЕРДІ САҚТАУДЫҢ ТҮРЛЕРІ</w:t>
      </w:r>
    </w:p>
    <w:p w14:paraId="30129EA2" w14:textId="77777777" w:rsidR="007E265F" w:rsidRPr="007E265F" w:rsidRDefault="007E265F" w:rsidP="007E265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265F">
        <w:rPr>
          <w:rFonts w:eastAsia="Times New Roman" w:cs="Times New Roman"/>
          <w:szCs w:val="28"/>
          <w:lang w:eastAsia="ru-RU"/>
        </w:rPr>
        <w:t>Bitcoin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әмияны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криптовалютаны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қолданылатын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бағдарламалық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аппараттық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құрал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Әмияндар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кілттерді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сақтау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транзакция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жасау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үшін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>.</w:t>
      </w:r>
    </w:p>
    <w:p w14:paraId="555C6E90" w14:textId="77777777" w:rsidR="007E265F" w:rsidRPr="007E265F" w:rsidRDefault="007E265F" w:rsidP="007E265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265F">
        <w:rPr>
          <w:rFonts w:eastAsia="Times New Roman" w:cs="Times New Roman"/>
          <w:szCs w:val="28"/>
          <w:lang w:eastAsia="ru-RU"/>
        </w:rPr>
        <w:t>Bitcoin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әмияндары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екі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түрге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бөлінеді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>:</w:t>
      </w:r>
    </w:p>
    <w:p w14:paraId="560A6F9D" w14:textId="77777777" w:rsidR="007E265F" w:rsidRPr="007E265F" w:rsidRDefault="007E265F" w:rsidP="007E265F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Ыстық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(Hot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Wallets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>)</w:t>
      </w:r>
      <w:r w:rsidRPr="007E265F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интернетке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қосылған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әмияндар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>.</w:t>
      </w:r>
    </w:p>
    <w:p w14:paraId="6968CA0D" w14:textId="77777777" w:rsidR="007E265F" w:rsidRPr="007E265F" w:rsidRDefault="007E265F" w:rsidP="007E265F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Суық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Cold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Wallets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>)</w:t>
      </w:r>
      <w:r w:rsidRPr="007E265F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интернетке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қосылмаған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қауіпсіз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сақтау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>.</w:t>
      </w:r>
    </w:p>
    <w:p w14:paraId="741C43C3" w14:textId="77777777" w:rsidR="007E265F" w:rsidRPr="007E265F" w:rsidRDefault="007E265F" w:rsidP="007E265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2.1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Ыстық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(Hot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Wallets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7B609762" w14:textId="77777777" w:rsidR="007E265F" w:rsidRPr="007E265F" w:rsidRDefault="007E265F" w:rsidP="007E265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265F">
        <w:rPr>
          <w:rFonts w:eastAsia="Times New Roman" w:cs="Times New Roman"/>
          <w:szCs w:val="28"/>
          <w:lang w:eastAsia="ru-RU"/>
        </w:rPr>
        <w:t>Ыстық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әмияндар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онлайн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олар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жылдам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транзакция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жасауға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бірақ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хакерлік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шабуылдарға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осал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>.</w:t>
      </w:r>
    </w:p>
    <w:p w14:paraId="439C7B12" w14:textId="77777777" w:rsidR="007E265F" w:rsidRPr="007E265F" w:rsidRDefault="007E265F" w:rsidP="007E265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Ыстық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әмияндардың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түрлері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652A2DBD" w14:textId="77777777" w:rsidR="007E265F" w:rsidRPr="007E265F" w:rsidRDefault="007E265F" w:rsidP="007E265F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Мобильді</w:t>
      </w:r>
      <w:proofErr w:type="spellEnd"/>
      <w:r w:rsidRPr="007E265F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7E265F">
        <w:rPr>
          <w:rFonts w:eastAsia="Times New Roman" w:cs="Times New Roman"/>
          <w:szCs w:val="28"/>
          <w:lang w:val="en-US" w:eastAsia="ru-RU"/>
        </w:rPr>
        <w:t xml:space="preserve"> (Trust Wallet, Mycelium)</w:t>
      </w:r>
    </w:p>
    <w:p w14:paraId="1E29A173" w14:textId="77777777" w:rsidR="007E265F" w:rsidRPr="007E265F" w:rsidRDefault="007E265F" w:rsidP="007E265F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Компьютерлік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Electrum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Exodus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>)</w:t>
      </w:r>
    </w:p>
    <w:p w14:paraId="3E2380EF" w14:textId="77777777" w:rsidR="007E265F" w:rsidRPr="007E265F" w:rsidRDefault="007E265F" w:rsidP="007E265F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7E265F">
        <w:rPr>
          <w:rFonts w:eastAsia="Times New Roman" w:cs="Times New Roman"/>
          <w:b/>
          <w:bCs/>
          <w:szCs w:val="28"/>
          <w:lang w:eastAsia="ru-RU"/>
        </w:rPr>
        <w:t>Веб</w:t>
      </w:r>
      <w:r w:rsidRPr="007E265F">
        <w:rPr>
          <w:rFonts w:eastAsia="Times New Roman" w:cs="Times New Roman"/>
          <w:b/>
          <w:bCs/>
          <w:szCs w:val="28"/>
          <w:lang w:val="en-US" w:eastAsia="ru-RU"/>
        </w:rPr>
        <w:t>-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7E265F">
        <w:rPr>
          <w:rFonts w:eastAsia="Times New Roman" w:cs="Times New Roman"/>
          <w:szCs w:val="28"/>
          <w:lang w:val="en-US" w:eastAsia="ru-RU"/>
        </w:rPr>
        <w:t xml:space="preserve"> (Blockchain.com, Coinbase)</w:t>
      </w:r>
    </w:p>
    <w:p w14:paraId="73162797" w14:textId="77777777" w:rsidR="007E265F" w:rsidRPr="007E265F" w:rsidRDefault="007E265F" w:rsidP="007E265F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Биржалық</w:t>
      </w:r>
      <w:proofErr w:type="spellEnd"/>
      <w:r w:rsidRPr="007E265F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7E265F">
        <w:rPr>
          <w:rFonts w:eastAsia="Times New Roman" w:cs="Times New Roman"/>
          <w:szCs w:val="28"/>
          <w:lang w:val="en-US" w:eastAsia="ru-RU"/>
        </w:rPr>
        <w:t xml:space="preserve"> (Binance, OKX, </w:t>
      </w:r>
      <w:proofErr w:type="spellStart"/>
      <w:r w:rsidRPr="007E265F">
        <w:rPr>
          <w:rFonts w:eastAsia="Times New Roman" w:cs="Times New Roman"/>
          <w:szCs w:val="28"/>
          <w:lang w:val="en-US" w:eastAsia="ru-RU"/>
        </w:rPr>
        <w:t>KuCoin</w:t>
      </w:r>
      <w:proofErr w:type="spellEnd"/>
      <w:r w:rsidRPr="007E265F">
        <w:rPr>
          <w:rFonts w:eastAsia="Times New Roman" w:cs="Times New Roman"/>
          <w:szCs w:val="28"/>
          <w:lang w:val="en-US" w:eastAsia="ru-RU"/>
        </w:rPr>
        <w:t>)</w:t>
      </w:r>
    </w:p>
    <w:p w14:paraId="501FF8C8" w14:textId="77777777" w:rsidR="007E265F" w:rsidRPr="007E265F" w:rsidRDefault="007E265F" w:rsidP="007E265F">
      <w:pPr>
        <w:spacing w:before="100" w:beforeAutospacing="1" w:after="100" w:afterAutospacing="1"/>
        <w:jc w:val="both"/>
        <w:rPr>
          <w:rFonts w:asciiTheme="minorHAnsi" w:eastAsia="Times New Roman" w:hAnsiTheme="minorHAnsi" w:cs="Segoe UI Emoji"/>
          <w:szCs w:val="28"/>
          <w:lang w:val="en-US" w:eastAsia="ru-RU"/>
        </w:rPr>
      </w:pP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lastRenderedPageBreak/>
        <w:t>Артықшылықтары</w:t>
      </w:r>
      <w:proofErr w:type="spellEnd"/>
      <w:r w:rsidRPr="007E265F">
        <w:rPr>
          <w:rFonts w:eastAsia="Times New Roman" w:cs="Times New Roman"/>
          <w:b/>
          <w:bCs/>
          <w:szCs w:val="28"/>
          <w:lang w:val="en-US" w:eastAsia="ru-RU"/>
        </w:rPr>
        <w:t>:</w:t>
      </w:r>
      <w:r w:rsidRPr="007E265F">
        <w:rPr>
          <w:rFonts w:eastAsia="Times New Roman" w:cs="Times New Roman"/>
          <w:szCs w:val="28"/>
          <w:lang w:val="en-US" w:eastAsia="ru-RU"/>
        </w:rPr>
        <w:t xml:space="preserve"> </w:t>
      </w:r>
    </w:p>
    <w:p w14:paraId="33F9B2BC" w14:textId="0DD1E866" w:rsidR="007E265F" w:rsidRPr="007E265F" w:rsidRDefault="007E265F" w:rsidP="007E265F">
      <w:pPr>
        <w:spacing w:before="100" w:beforeAutospacing="1" w:after="100" w:afterAutospacing="1"/>
        <w:rPr>
          <w:rFonts w:eastAsia="Times New Roman" w:cs="Times New Roman"/>
          <w:szCs w:val="28"/>
          <w:lang w:val="en-US" w:eastAsia="ru-RU"/>
        </w:rPr>
      </w:pPr>
      <w:r w:rsidRPr="007E265F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Жылдам</w:t>
      </w:r>
      <w:proofErr w:type="spellEnd"/>
      <w:r w:rsidRPr="007E265F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транзакциялар</w:t>
      </w:r>
      <w:proofErr w:type="spellEnd"/>
      <w:r w:rsidRPr="007E265F">
        <w:rPr>
          <w:rFonts w:eastAsia="Times New Roman" w:cs="Times New Roman"/>
          <w:szCs w:val="28"/>
          <w:lang w:val="en-US" w:eastAsia="ru-RU"/>
        </w:rPr>
        <w:br/>
      </w:r>
      <w:proofErr w:type="spellStart"/>
      <w:r w:rsidRPr="007E265F">
        <w:rPr>
          <w:rFonts w:eastAsia="Times New Roman" w:cs="Times New Roman"/>
          <w:szCs w:val="28"/>
          <w:lang w:eastAsia="ru-RU"/>
        </w:rPr>
        <w:t>Ыңғайлы</w:t>
      </w:r>
      <w:proofErr w:type="spellEnd"/>
      <w:r w:rsidRPr="007E265F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пайдалану</w:t>
      </w:r>
      <w:proofErr w:type="spellEnd"/>
      <w:r w:rsidRPr="007E265F">
        <w:rPr>
          <w:rFonts w:eastAsia="Times New Roman" w:cs="Times New Roman"/>
          <w:szCs w:val="28"/>
          <w:lang w:val="en-US" w:eastAsia="ru-RU"/>
        </w:rPr>
        <w:br/>
        <w:t>QR-</w:t>
      </w:r>
      <w:r w:rsidRPr="007E265F">
        <w:rPr>
          <w:rFonts w:eastAsia="Times New Roman" w:cs="Times New Roman"/>
          <w:szCs w:val="28"/>
          <w:lang w:eastAsia="ru-RU"/>
        </w:rPr>
        <w:t>код</w:t>
      </w:r>
      <w:r w:rsidRPr="007E265F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7E265F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оңай</w:t>
      </w:r>
      <w:proofErr w:type="spellEnd"/>
      <w:r w:rsidRPr="007E265F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төлем</w:t>
      </w:r>
      <w:proofErr w:type="spellEnd"/>
      <w:r w:rsidRPr="007E265F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жасау</w:t>
      </w:r>
      <w:proofErr w:type="spellEnd"/>
    </w:p>
    <w:p w14:paraId="480AD9BD" w14:textId="77777777" w:rsidR="007E265F" w:rsidRPr="007E265F" w:rsidRDefault="007E265F" w:rsidP="007E265F">
      <w:pPr>
        <w:spacing w:before="100" w:beforeAutospacing="1" w:after="100" w:afterAutospacing="1"/>
        <w:rPr>
          <w:rFonts w:asciiTheme="minorHAnsi" w:eastAsia="Times New Roman" w:hAnsiTheme="minorHAnsi" w:cs="Segoe UI Emoji"/>
          <w:szCs w:val="28"/>
          <w:lang w:val="en-US" w:eastAsia="ru-RU"/>
        </w:rPr>
      </w:pP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Кемшіліктері</w:t>
      </w:r>
      <w:proofErr w:type="spellEnd"/>
      <w:r w:rsidRPr="007E265F">
        <w:rPr>
          <w:rFonts w:eastAsia="Times New Roman" w:cs="Times New Roman"/>
          <w:b/>
          <w:bCs/>
          <w:szCs w:val="28"/>
          <w:lang w:val="en-US" w:eastAsia="ru-RU"/>
        </w:rPr>
        <w:t>:</w:t>
      </w:r>
      <w:r w:rsidRPr="007E265F">
        <w:rPr>
          <w:rFonts w:eastAsia="Times New Roman" w:cs="Times New Roman"/>
          <w:szCs w:val="28"/>
          <w:lang w:val="en-US" w:eastAsia="ru-RU"/>
        </w:rPr>
        <w:t xml:space="preserve"> </w:t>
      </w:r>
    </w:p>
    <w:p w14:paraId="0D4A98E9" w14:textId="634FF85B" w:rsidR="007E265F" w:rsidRPr="007E265F" w:rsidRDefault="007E265F" w:rsidP="007E265F">
      <w:pPr>
        <w:spacing w:before="100" w:beforeAutospacing="1" w:after="100" w:afterAutospacing="1"/>
        <w:rPr>
          <w:rFonts w:eastAsia="Times New Roman" w:cs="Times New Roman"/>
          <w:szCs w:val="28"/>
          <w:lang w:val="en-US" w:eastAsia="ru-RU"/>
        </w:rPr>
      </w:pPr>
      <w:r w:rsidRPr="007E265F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Хакерлерге</w:t>
      </w:r>
      <w:proofErr w:type="spellEnd"/>
      <w:r w:rsidRPr="007E265F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осал</w:t>
      </w:r>
      <w:proofErr w:type="spellEnd"/>
      <w:r w:rsidRPr="007E265F">
        <w:rPr>
          <w:rFonts w:eastAsia="Times New Roman" w:cs="Times New Roman"/>
          <w:szCs w:val="28"/>
          <w:lang w:val="en-US" w:eastAsia="ru-RU"/>
        </w:rPr>
        <w:br/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Интернетке</w:t>
      </w:r>
      <w:proofErr w:type="spellEnd"/>
      <w:r w:rsidRPr="007E265F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тәуелді</w:t>
      </w:r>
      <w:proofErr w:type="spellEnd"/>
    </w:p>
    <w:p w14:paraId="01D8E87B" w14:textId="0DF7ACF4" w:rsidR="007E265F" w:rsidRPr="007E265F" w:rsidRDefault="007E265F" w:rsidP="007E265F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795B753F" w14:textId="77777777" w:rsidR="007E265F" w:rsidRPr="007E265F" w:rsidRDefault="007E265F" w:rsidP="007E265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2.2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Суық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Cold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Wallets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44ADE56E" w14:textId="77777777" w:rsidR="007E265F" w:rsidRPr="007E265F" w:rsidRDefault="007E265F" w:rsidP="007E265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265F">
        <w:rPr>
          <w:rFonts w:eastAsia="Times New Roman" w:cs="Times New Roman"/>
          <w:szCs w:val="28"/>
          <w:lang w:eastAsia="ru-RU"/>
        </w:rPr>
        <w:t>Суық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әмияндар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оффлайн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сақталатын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олар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ұзақ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мерзімді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сақтау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>.</w:t>
      </w:r>
    </w:p>
    <w:p w14:paraId="5E477AF6" w14:textId="77777777" w:rsidR="007E265F" w:rsidRPr="007E265F" w:rsidRDefault="007E265F" w:rsidP="007E265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Суық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әмияндардың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түрлері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7450C93" w14:textId="77777777" w:rsidR="007E265F" w:rsidRPr="007E265F" w:rsidRDefault="007E265F" w:rsidP="007E265F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Аппараттық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Ledger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Trezor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>)</w:t>
      </w:r>
    </w:p>
    <w:p w14:paraId="2F00621C" w14:textId="77777777" w:rsidR="007E265F" w:rsidRPr="007E265F" w:rsidRDefault="007E265F" w:rsidP="007E265F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Қағаз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(Private Key-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ді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қағазға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жазып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сақтау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>)</w:t>
      </w:r>
    </w:p>
    <w:p w14:paraId="3CC085A4" w14:textId="77777777" w:rsidR="007E265F" w:rsidRPr="007E265F" w:rsidRDefault="007E265F" w:rsidP="007E265F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Бейнекриптография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жеке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кілтті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сыртқы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қатты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дискіде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сақтау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>)</w:t>
      </w:r>
    </w:p>
    <w:p w14:paraId="5E40FB5B" w14:textId="77777777" w:rsidR="007E265F" w:rsidRDefault="007E265F" w:rsidP="007E265F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>:</w:t>
      </w:r>
      <w:r w:rsidRPr="007E265F">
        <w:rPr>
          <w:rFonts w:eastAsia="Times New Roman" w:cs="Times New Roman"/>
          <w:szCs w:val="28"/>
          <w:lang w:eastAsia="ru-RU"/>
        </w:rPr>
        <w:t xml:space="preserve"> </w:t>
      </w:r>
    </w:p>
    <w:p w14:paraId="40D3CAA1" w14:textId="5E683187" w:rsidR="007E265F" w:rsidRPr="007E265F" w:rsidRDefault="007E265F" w:rsidP="007E265F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7E265F">
        <w:rPr>
          <w:rFonts w:eastAsia="Times New Roman" w:cs="Times New Roman"/>
          <w:szCs w:val="28"/>
          <w:lang w:eastAsia="ru-RU"/>
        </w:rPr>
        <w:t>Қауіпсіз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сақтау</w:t>
      </w:r>
      <w:proofErr w:type="spellEnd"/>
      <w:r w:rsidRPr="007E265F">
        <w:rPr>
          <w:rFonts w:eastAsia="Times New Roman" w:cs="Times New Roman"/>
          <w:szCs w:val="28"/>
          <w:lang w:eastAsia="ru-RU"/>
        </w:rPr>
        <w:br/>
      </w:r>
      <w:proofErr w:type="spellStart"/>
      <w:r w:rsidRPr="007E265F">
        <w:rPr>
          <w:rFonts w:eastAsia="Times New Roman" w:cs="Times New Roman"/>
          <w:szCs w:val="28"/>
          <w:lang w:eastAsia="ru-RU"/>
        </w:rPr>
        <w:t>Хакерлік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шабуылдардан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қорғалған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br/>
      </w:r>
      <w:proofErr w:type="spellStart"/>
      <w:r w:rsidRPr="007E265F">
        <w:rPr>
          <w:rFonts w:eastAsia="Times New Roman" w:cs="Times New Roman"/>
          <w:szCs w:val="28"/>
          <w:lang w:eastAsia="ru-RU"/>
        </w:rPr>
        <w:t>Ұзақ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мерзімді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инвестициялар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қолайлы</w:t>
      </w:r>
      <w:proofErr w:type="spellEnd"/>
    </w:p>
    <w:p w14:paraId="590F8F89" w14:textId="77777777" w:rsidR="007E265F" w:rsidRDefault="007E265F" w:rsidP="007E265F">
      <w:pPr>
        <w:spacing w:before="100" w:beforeAutospacing="1" w:after="100" w:afterAutospacing="1"/>
        <w:rPr>
          <w:rFonts w:asciiTheme="minorHAnsi" w:eastAsia="Times New Roman" w:hAnsiTheme="minorHAnsi" w:cs="Segoe UI Emoji"/>
          <w:szCs w:val="28"/>
          <w:lang w:eastAsia="ru-RU"/>
        </w:rPr>
      </w:pP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Кемшіліктері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>:</w:t>
      </w:r>
      <w:r w:rsidRPr="007E265F">
        <w:rPr>
          <w:rFonts w:eastAsia="Times New Roman" w:cs="Times New Roman"/>
          <w:szCs w:val="28"/>
          <w:lang w:eastAsia="ru-RU"/>
        </w:rPr>
        <w:t xml:space="preserve"> </w:t>
      </w:r>
    </w:p>
    <w:p w14:paraId="18116B77" w14:textId="04F63C0A" w:rsidR="007E265F" w:rsidRPr="007E265F" w:rsidRDefault="007E265F" w:rsidP="007E265F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7E265F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7E265F">
        <w:rPr>
          <w:rFonts w:eastAsia="Times New Roman" w:cs="Times New Roman"/>
          <w:szCs w:val="28"/>
          <w:lang w:eastAsia="ru-RU"/>
        </w:rPr>
        <w:br/>
      </w:r>
      <w:proofErr w:type="spellStart"/>
      <w:r w:rsidRPr="007E265F">
        <w:rPr>
          <w:rFonts w:eastAsia="Times New Roman" w:cs="Times New Roman"/>
          <w:szCs w:val="28"/>
          <w:lang w:eastAsia="ru-RU"/>
        </w:rPr>
        <w:t>Жоғалту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қаупі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бар</w:t>
      </w:r>
    </w:p>
    <w:p w14:paraId="6F547A10" w14:textId="7569F42B" w:rsidR="007E265F" w:rsidRPr="007E265F" w:rsidRDefault="007E265F" w:rsidP="007E265F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16DB9CBE" w14:textId="77777777" w:rsidR="007E265F" w:rsidRPr="007E265F" w:rsidRDefault="007E265F" w:rsidP="007E265F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7E265F">
        <w:rPr>
          <w:rFonts w:eastAsia="Times New Roman" w:cs="Times New Roman"/>
          <w:b/>
          <w:bCs/>
          <w:szCs w:val="28"/>
          <w:lang w:eastAsia="ru-RU"/>
        </w:rPr>
        <w:t>3. КІЛТТЕРДІ ҚОРҒАУ: ҚАУІПСІЗ САҚТАУ ӘДІСТЕРІ</w:t>
      </w:r>
    </w:p>
    <w:p w14:paraId="0218F247" w14:textId="77777777" w:rsidR="007E265F" w:rsidRPr="007E265F" w:rsidRDefault="007E265F" w:rsidP="007E265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265F">
        <w:rPr>
          <w:rFonts w:eastAsia="Times New Roman" w:cs="Times New Roman"/>
          <w:szCs w:val="28"/>
          <w:lang w:eastAsia="ru-RU"/>
        </w:rPr>
        <w:t>Bitcoin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кілттерін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сақтау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келесі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>:</w:t>
      </w:r>
    </w:p>
    <w:p w14:paraId="12134BB0" w14:textId="77777777" w:rsidR="007E265F" w:rsidRPr="007E265F" w:rsidRDefault="007E265F" w:rsidP="007E265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3.1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Құпиясөзбен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қорғау</w:t>
      </w:r>
      <w:proofErr w:type="spellEnd"/>
    </w:p>
    <w:p w14:paraId="094B53C5" w14:textId="77777777" w:rsidR="007E265F" w:rsidRPr="007E265F" w:rsidRDefault="007E265F" w:rsidP="007E265F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265F">
        <w:rPr>
          <w:rFonts w:eastAsia="Times New Roman" w:cs="Times New Roman"/>
          <w:szCs w:val="28"/>
          <w:lang w:eastAsia="ru-RU"/>
        </w:rPr>
        <w:t>Әмиян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қосымшаларын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мықты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құпиясөзбен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қорғаңыз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>.</w:t>
      </w:r>
    </w:p>
    <w:p w14:paraId="29D952DB" w14:textId="77777777" w:rsidR="007E265F" w:rsidRPr="007E265F" w:rsidRDefault="007E265F" w:rsidP="007E265F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265F">
        <w:rPr>
          <w:rFonts w:eastAsia="Times New Roman" w:cs="Times New Roman"/>
          <w:szCs w:val="28"/>
          <w:lang w:eastAsia="ru-RU"/>
        </w:rPr>
        <w:t>Екі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факторлы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аутентификация (2FA)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қолданыңыз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>.</w:t>
      </w:r>
    </w:p>
    <w:p w14:paraId="114C6E6F" w14:textId="77777777" w:rsidR="007E265F" w:rsidRPr="007E265F" w:rsidRDefault="007E265F" w:rsidP="007E265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E265F">
        <w:rPr>
          <w:rFonts w:eastAsia="Times New Roman" w:cs="Times New Roman"/>
          <w:b/>
          <w:bCs/>
          <w:szCs w:val="28"/>
          <w:lang w:eastAsia="ru-RU"/>
        </w:rPr>
        <w:lastRenderedPageBreak/>
        <w:t xml:space="preserve">3.2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Сақтық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көшірмелер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жасау</w:t>
      </w:r>
      <w:proofErr w:type="spellEnd"/>
    </w:p>
    <w:p w14:paraId="3C3547C1" w14:textId="77777777" w:rsidR="007E265F" w:rsidRPr="007E265F" w:rsidRDefault="007E265F" w:rsidP="007E265F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265F">
        <w:rPr>
          <w:rFonts w:eastAsia="Times New Roman" w:cs="Times New Roman"/>
          <w:szCs w:val="28"/>
          <w:lang w:eastAsia="ru-RU"/>
        </w:rPr>
        <w:t xml:space="preserve">Жеке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кілтіңізді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қағазға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жазып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сақтаңыз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>.</w:t>
      </w:r>
    </w:p>
    <w:p w14:paraId="630E9020" w14:textId="77777777" w:rsidR="007E265F" w:rsidRPr="007E265F" w:rsidRDefault="007E265F" w:rsidP="007E265F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265F">
        <w:rPr>
          <w:rFonts w:eastAsia="Times New Roman" w:cs="Times New Roman"/>
          <w:szCs w:val="28"/>
          <w:lang w:eastAsia="ru-RU"/>
        </w:rPr>
        <w:t>Әмияныңыздың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қауіпсіз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көшірмесін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жасаңыз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>.</w:t>
      </w:r>
    </w:p>
    <w:p w14:paraId="40BC13BC" w14:textId="77777777" w:rsidR="007E265F" w:rsidRPr="007E265F" w:rsidRDefault="007E265F" w:rsidP="007E265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3.3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Шифрланған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сақтау</w:t>
      </w:r>
      <w:proofErr w:type="spellEnd"/>
    </w:p>
    <w:p w14:paraId="0A4DF3A9" w14:textId="77777777" w:rsidR="007E265F" w:rsidRPr="007E265F" w:rsidRDefault="007E265F" w:rsidP="007E265F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265F">
        <w:rPr>
          <w:rFonts w:eastAsia="Times New Roman" w:cs="Times New Roman"/>
          <w:szCs w:val="28"/>
          <w:lang w:eastAsia="ru-RU"/>
        </w:rPr>
        <w:t xml:space="preserve">Жеке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кілттерді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шифрланған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USB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құрылғыларында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сақтаңыз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>.</w:t>
      </w:r>
    </w:p>
    <w:p w14:paraId="6B893E22" w14:textId="77777777" w:rsidR="007E265F" w:rsidRPr="007E265F" w:rsidRDefault="007E265F" w:rsidP="007E265F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7E265F">
        <w:rPr>
          <w:rFonts w:eastAsia="Times New Roman" w:cs="Times New Roman"/>
          <w:szCs w:val="28"/>
          <w:lang w:val="en-US" w:eastAsia="ru-RU"/>
        </w:rPr>
        <w:t xml:space="preserve">Hardware Security Module (HSM)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7E265F">
        <w:rPr>
          <w:rFonts w:eastAsia="Times New Roman" w:cs="Times New Roman"/>
          <w:szCs w:val="28"/>
          <w:lang w:val="en-US" w:eastAsia="ru-RU"/>
        </w:rPr>
        <w:t>.</w:t>
      </w:r>
    </w:p>
    <w:p w14:paraId="0B2190D8" w14:textId="7CC8F9B9" w:rsidR="007E265F" w:rsidRPr="007E265F" w:rsidRDefault="007E265F" w:rsidP="007E265F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1BE76ED" w14:textId="77777777" w:rsidR="007E265F" w:rsidRPr="007E265F" w:rsidRDefault="007E265F" w:rsidP="007E265F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7E265F">
        <w:rPr>
          <w:rFonts w:eastAsia="Times New Roman" w:cs="Times New Roman"/>
          <w:b/>
          <w:bCs/>
          <w:szCs w:val="28"/>
          <w:lang w:eastAsia="ru-RU"/>
        </w:rPr>
        <w:t>4. КІЛТТІ ЖОҒАЛТҚАН ЖАҒДАЙДА НЕ ІСТЕУ КЕРЕК?</w:t>
      </w:r>
    </w:p>
    <w:p w14:paraId="22E52E60" w14:textId="77777777" w:rsidR="007E265F" w:rsidRPr="007E265F" w:rsidRDefault="007E265F" w:rsidP="007E265F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Жеке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кілт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жоғалған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жағдайда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>:</w:t>
      </w:r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Өкінішке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орай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, оны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қалпына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келтіру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мүмкін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емес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>.</w:t>
      </w:r>
    </w:p>
    <w:p w14:paraId="4D30EF44" w14:textId="77777777" w:rsidR="007E265F" w:rsidRPr="007E265F" w:rsidRDefault="007E265F" w:rsidP="007E265F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Егер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кілтіңіз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ұрланса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>:</w:t>
      </w:r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Әмияныңыздан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қаражатты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әмиянға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дереу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аударыңыз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>.</w:t>
      </w:r>
    </w:p>
    <w:p w14:paraId="6957EE19" w14:textId="77777777" w:rsidR="007E265F" w:rsidRPr="007E265F" w:rsidRDefault="007E265F" w:rsidP="007E265F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Егер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сіз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Seed-фразаны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білсеңіз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>:</w:t>
      </w:r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Әмияныңызды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қалпына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келтіруге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>.</w:t>
      </w:r>
    </w:p>
    <w:p w14:paraId="6D563296" w14:textId="452121D2" w:rsidR="007E265F" w:rsidRPr="007E265F" w:rsidRDefault="007E265F" w:rsidP="007E265F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1EDF87D9" w14:textId="77777777" w:rsidR="007E265F" w:rsidRPr="007E265F" w:rsidRDefault="007E265F" w:rsidP="007E265F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7E265F">
        <w:rPr>
          <w:rFonts w:eastAsia="Times New Roman" w:cs="Times New Roman"/>
          <w:b/>
          <w:bCs/>
          <w:szCs w:val="28"/>
          <w:lang w:eastAsia="ru-RU"/>
        </w:rPr>
        <w:t>5. BITCOIN КІЛТТЕРІН БАСҚАРУДАҒЫ ҮЗДІК ТӘЖІРИБЕЛЕР</w:t>
      </w:r>
    </w:p>
    <w:p w14:paraId="006B6448" w14:textId="17EEB8AD" w:rsidR="007E265F" w:rsidRPr="007E265F" w:rsidRDefault="007E265F" w:rsidP="007E265F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Жеке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кілтіңізді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ешқашан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интернетте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сақтамаңыз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>.</w:t>
      </w:r>
      <w:r w:rsidRPr="007E265F">
        <w:rPr>
          <w:rFonts w:eastAsia="Times New Roman" w:cs="Times New Roman"/>
          <w:szCs w:val="28"/>
          <w:lang w:eastAsia="ru-RU"/>
        </w:rPr>
        <w:br/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Суық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әмияндарды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ұзақ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мерзімді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сақтау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үшін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қолданыңыз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>.</w:t>
      </w:r>
      <w:r w:rsidRPr="007E265F">
        <w:rPr>
          <w:rFonts w:eastAsia="Times New Roman" w:cs="Times New Roman"/>
          <w:szCs w:val="28"/>
          <w:lang w:eastAsia="ru-RU"/>
        </w:rPr>
        <w:br/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Сақтық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көшірмелер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жасаңыз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оларды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қауіпсіз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орында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сақтаңыз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>.</w:t>
      </w:r>
      <w:r w:rsidRPr="007E265F">
        <w:rPr>
          <w:rFonts w:eastAsia="Times New Roman" w:cs="Times New Roman"/>
          <w:szCs w:val="28"/>
          <w:lang w:eastAsia="ru-RU"/>
        </w:rPr>
        <w:br/>
        <w:t xml:space="preserve"> </w:t>
      </w:r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Фишинг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шабуылдарынан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сақ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болыңыз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>.</w:t>
      </w:r>
      <w:r w:rsidRPr="007E265F">
        <w:rPr>
          <w:rFonts w:eastAsia="Times New Roman" w:cs="Times New Roman"/>
          <w:szCs w:val="28"/>
          <w:lang w:eastAsia="ru-RU"/>
        </w:rPr>
        <w:br/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Биржалық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әмияндарды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ұзақ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мерзімді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сақтау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үшін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b/>
          <w:bCs/>
          <w:szCs w:val="28"/>
          <w:lang w:eastAsia="ru-RU"/>
        </w:rPr>
        <w:t>пайдаланбаңыз</w:t>
      </w:r>
      <w:proofErr w:type="spellEnd"/>
      <w:r w:rsidRPr="007E265F">
        <w:rPr>
          <w:rFonts w:eastAsia="Times New Roman" w:cs="Times New Roman"/>
          <w:b/>
          <w:bCs/>
          <w:szCs w:val="28"/>
          <w:lang w:eastAsia="ru-RU"/>
        </w:rPr>
        <w:t>.</w:t>
      </w:r>
    </w:p>
    <w:p w14:paraId="32F2C678" w14:textId="09293FC8" w:rsidR="007E265F" w:rsidRPr="007E265F" w:rsidRDefault="007E265F" w:rsidP="007E265F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6B4B8CC" w14:textId="77777777" w:rsidR="007E265F" w:rsidRPr="007E265F" w:rsidRDefault="007E265F" w:rsidP="007E265F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7E265F">
        <w:rPr>
          <w:rFonts w:eastAsia="Times New Roman" w:cs="Times New Roman"/>
          <w:b/>
          <w:bCs/>
          <w:szCs w:val="28"/>
          <w:lang w:eastAsia="ru-RU"/>
        </w:rPr>
        <w:t>ҚОРЫТЫНДЫ</w:t>
      </w:r>
    </w:p>
    <w:p w14:paraId="7E2228DC" w14:textId="77777777" w:rsidR="007E265F" w:rsidRPr="007E265F" w:rsidRDefault="007E265F" w:rsidP="007E265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265F">
        <w:rPr>
          <w:rFonts w:eastAsia="Times New Roman" w:cs="Times New Roman"/>
          <w:szCs w:val="28"/>
          <w:lang w:eastAsia="ru-RU"/>
        </w:rPr>
        <w:t>Bitcoin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кілттерін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дұрыс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криптовалюталық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активтеріңіздің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қауіпсіздігін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етудің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аспектісі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. Жеке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кілттеріңізді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дұрыс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сақтап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қауіпсіздік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шараларын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қолдансаңыз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сіздің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қаражатыңыз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сенімді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сақталады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>.</w:t>
      </w:r>
    </w:p>
    <w:p w14:paraId="7F8671B2" w14:textId="639FEBE3" w:rsidR="007E265F" w:rsidRPr="007E265F" w:rsidRDefault="007E265F" w:rsidP="007E265F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3C4C64D" w14:textId="77777777" w:rsidR="007E265F" w:rsidRPr="007E265F" w:rsidRDefault="007E265F" w:rsidP="007E265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E265F">
        <w:rPr>
          <w:rFonts w:eastAsia="Times New Roman" w:cs="Times New Roman"/>
          <w:b/>
          <w:bCs/>
          <w:szCs w:val="28"/>
          <w:lang w:eastAsia="ru-RU"/>
        </w:rPr>
        <w:t>ТАЛҚЫЛАУ СҰРАҚТАРЫ</w:t>
      </w:r>
    </w:p>
    <w:p w14:paraId="0EF875EE" w14:textId="77777777" w:rsidR="007E265F" w:rsidRPr="007E265F" w:rsidRDefault="007E265F" w:rsidP="007E265F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265F">
        <w:rPr>
          <w:rFonts w:eastAsia="Times New Roman" w:cs="Times New Roman"/>
          <w:szCs w:val="28"/>
          <w:lang w:eastAsia="ru-RU"/>
        </w:rPr>
        <w:t>Неліктен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жеке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кілтті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ешкімге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жарияламау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керек?</w:t>
      </w:r>
    </w:p>
    <w:p w14:paraId="6CD0EBE6" w14:textId="77777777" w:rsidR="007E265F" w:rsidRPr="007E265F" w:rsidRDefault="007E265F" w:rsidP="007E265F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7E265F">
        <w:rPr>
          <w:rFonts w:eastAsia="Times New Roman" w:cs="Times New Roman"/>
          <w:szCs w:val="28"/>
          <w:lang w:eastAsia="ru-RU"/>
        </w:rPr>
        <w:t>Ыстық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әмиян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суық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әмиянның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қайсысы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жақсы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неге?</w:t>
      </w:r>
    </w:p>
    <w:p w14:paraId="25F6B87D" w14:textId="77777777" w:rsidR="007E265F" w:rsidRPr="007E265F" w:rsidRDefault="007E265F" w:rsidP="007E265F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265F">
        <w:rPr>
          <w:rFonts w:eastAsia="Times New Roman" w:cs="Times New Roman"/>
          <w:szCs w:val="28"/>
          <w:lang w:eastAsia="ru-RU"/>
        </w:rPr>
        <w:t xml:space="preserve">Егер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сіз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Seed-фразаны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жоғалтсаңыз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, не </w:t>
      </w:r>
      <w:proofErr w:type="spellStart"/>
      <w:r w:rsidRPr="007E265F">
        <w:rPr>
          <w:rFonts w:eastAsia="Times New Roman" w:cs="Times New Roman"/>
          <w:szCs w:val="28"/>
          <w:lang w:eastAsia="ru-RU"/>
        </w:rPr>
        <w:t>істеуіңіз</w:t>
      </w:r>
      <w:proofErr w:type="spellEnd"/>
      <w:r w:rsidRPr="007E265F">
        <w:rPr>
          <w:rFonts w:eastAsia="Times New Roman" w:cs="Times New Roman"/>
          <w:szCs w:val="28"/>
          <w:lang w:eastAsia="ru-RU"/>
        </w:rPr>
        <w:t xml:space="preserve"> керек?</w:t>
      </w:r>
    </w:p>
    <w:p w14:paraId="52E7B47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598"/>
    <w:multiLevelType w:val="multilevel"/>
    <w:tmpl w:val="3168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B5A60"/>
    <w:multiLevelType w:val="multilevel"/>
    <w:tmpl w:val="AAAA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05B1B"/>
    <w:multiLevelType w:val="multilevel"/>
    <w:tmpl w:val="C184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A17F8B"/>
    <w:multiLevelType w:val="multilevel"/>
    <w:tmpl w:val="A138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353C29"/>
    <w:multiLevelType w:val="multilevel"/>
    <w:tmpl w:val="5C96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B02E55"/>
    <w:multiLevelType w:val="multilevel"/>
    <w:tmpl w:val="78F6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222AED"/>
    <w:multiLevelType w:val="multilevel"/>
    <w:tmpl w:val="06FAF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6B6D63"/>
    <w:multiLevelType w:val="multilevel"/>
    <w:tmpl w:val="60CCE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E3619F"/>
    <w:multiLevelType w:val="multilevel"/>
    <w:tmpl w:val="B48E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ED334D"/>
    <w:multiLevelType w:val="multilevel"/>
    <w:tmpl w:val="95C08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0013A0"/>
    <w:multiLevelType w:val="multilevel"/>
    <w:tmpl w:val="37120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8D3EA3"/>
    <w:multiLevelType w:val="multilevel"/>
    <w:tmpl w:val="61743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8D26B2"/>
    <w:multiLevelType w:val="multilevel"/>
    <w:tmpl w:val="4C9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7233331">
    <w:abstractNumId w:val="9"/>
  </w:num>
  <w:num w:numId="2" w16cid:durableId="68356009">
    <w:abstractNumId w:val="0"/>
  </w:num>
  <w:num w:numId="3" w16cid:durableId="1389305280">
    <w:abstractNumId w:val="3"/>
  </w:num>
  <w:num w:numId="4" w16cid:durableId="22755355">
    <w:abstractNumId w:val="12"/>
  </w:num>
  <w:num w:numId="5" w16cid:durableId="662704226">
    <w:abstractNumId w:val="2"/>
  </w:num>
  <w:num w:numId="6" w16cid:durableId="1457597296">
    <w:abstractNumId w:val="7"/>
  </w:num>
  <w:num w:numId="7" w16cid:durableId="726607765">
    <w:abstractNumId w:val="5"/>
  </w:num>
  <w:num w:numId="8" w16cid:durableId="1959221851">
    <w:abstractNumId w:val="4"/>
  </w:num>
  <w:num w:numId="9" w16cid:durableId="1438520706">
    <w:abstractNumId w:val="1"/>
  </w:num>
  <w:num w:numId="10" w16cid:durableId="1814249621">
    <w:abstractNumId w:val="10"/>
  </w:num>
  <w:num w:numId="11" w16cid:durableId="498734643">
    <w:abstractNumId w:val="11"/>
  </w:num>
  <w:num w:numId="12" w16cid:durableId="1036547254">
    <w:abstractNumId w:val="8"/>
  </w:num>
  <w:num w:numId="13" w16cid:durableId="7289212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F31"/>
    <w:rsid w:val="00030F31"/>
    <w:rsid w:val="001A0271"/>
    <w:rsid w:val="006C0B77"/>
    <w:rsid w:val="007E265F"/>
    <w:rsid w:val="008242FF"/>
    <w:rsid w:val="00870751"/>
    <w:rsid w:val="00922C48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4460B"/>
  <w15:chartTrackingRefBased/>
  <w15:docId w15:val="{79BBBA2C-E295-40B5-94D9-83826B38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30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F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F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F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F3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F3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F3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F3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F3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0F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0F3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0F3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30F3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30F3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30F3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30F3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30F3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30F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0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F3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0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0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0F3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30F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0F3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0F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0F3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30F3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774</Words>
  <Characters>4416</Characters>
  <Application>Microsoft Office Word</Application>
  <DocSecurity>0</DocSecurity>
  <Lines>36</Lines>
  <Paragraphs>10</Paragraphs>
  <ScaleCrop>false</ScaleCrop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2025-02-24T20:19:00Z</dcterms:created>
  <dcterms:modified xsi:type="dcterms:W3CDTF">2025-02-24T20:22:00Z</dcterms:modified>
</cp:coreProperties>
</file>