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DB9A" w14:textId="77777777" w:rsidR="00531D18" w:rsidRPr="00531D18" w:rsidRDefault="00531D18" w:rsidP="00531D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БӨЖ: Әлеуметтік бизнес-процестерді тиімді басқаруда ақпараттық технологиялардың рөлін зерттеу</w:t>
      </w:r>
    </w:p>
    <w:p w14:paraId="43A27D75" w14:textId="77777777" w:rsidR="00531D18" w:rsidRPr="00531D18" w:rsidRDefault="00531D18" w:rsidP="00531D1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31D18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4BB3DB87" w14:textId="77777777" w:rsidR="00531D18" w:rsidRPr="00531D18" w:rsidRDefault="00531D18" w:rsidP="00531D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тиімді басқаруда ақпараттық технологиялардың рөлін зерттеу: іздеу әдістері, реферат жазу және презентация жасау әдістері</w:t>
      </w:r>
    </w:p>
    <w:p w14:paraId="4DF9A4B5" w14:textId="77777777" w:rsidR="00531D18" w:rsidRPr="00531D18" w:rsidRDefault="00531D18" w:rsidP="00531D1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31D18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7D308559" w14:textId="77777777" w:rsidR="00531D18" w:rsidRPr="00531D18" w:rsidRDefault="00531D18" w:rsidP="00531D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тиімді басқаруда ақпараттық технологияларды қолданудың маңыздылығын зерттеу, ақпаратты іздеу, реферат жазу және презентация жасау дағдыларын меңгеруге көмектесу</w:t>
      </w:r>
      <w:r w:rsidRPr="00531D18">
        <w:rPr>
          <w:rFonts w:eastAsia="Times New Roman" w:cs="Times New Roman"/>
          <w:sz w:val="24"/>
          <w:szCs w:val="24"/>
          <w:lang w:eastAsia="ru-RU"/>
        </w:rPr>
        <w:t>.</w:t>
      </w:r>
    </w:p>
    <w:p w14:paraId="4978A01E" w14:textId="77777777" w:rsidR="00531D18" w:rsidRPr="00531D18" w:rsidRDefault="00531D18" w:rsidP="00531D1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31D18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33A3713F" w14:textId="77777777" w:rsidR="00531D18" w:rsidRPr="00531D18" w:rsidRDefault="00531D18" w:rsidP="00531D1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1D18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203C4944" w14:textId="77777777" w:rsidR="00531D18" w:rsidRPr="00531D18" w:rsidRDefault="00531D18" w:rsidP="00531D1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бизнес-процестердің мәні және оларды басқарудың ерекшеліктері.</w:t>
      </w:r>
    </w:p>
    <w:p w14:paraId="43D38534" w14:textId="77777777" w:rsidR="00531D18" w:rsidRPr="00531D18" w:rsidRDefault="00531D18" w:rsidP="00531D1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Ақпараттық технологиялардың әлеуметтік бизнес-процестерді басқарудағы рөлі: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4A9EB04" w14:textId="77777777" w:rsidR="00531D18" w:rsidRPr="00531D18" w:rsidRDefault="00531D18" w:rsidP="00531D1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ERP (Enterprise Resource Planning) жүйелері.</w:t>
      </w:r>
    </w:p>
    <w:p w14:paraId="25A9CB1A" w14:textId="77777777" w:rsidR="00531D18" w:rsidRPr="00531D18" w:rsidRDefault="00531D18" w:rsidP="00531D1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CRM (Customer Relationship Management) платформалары.</w:t>
      </w:r>
    </w:p>
    <w:p w14:paraId="7DE16554" w14:textId="77777777" w:rsidR="00531D18" w:rsidRPr="00531D18" w:rsidRDefault="00531D18" w:rsidP="00531D1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BPM (Business Process Management) құралдары.</w:t>
      </w:r>
    </w:p>
    <w:p w14:paraId="4AF95342" w14:textId="77777777" w:rsidR="00531D18" w:rsidRPr="00531D18" w:rsidRDefault="00531D18" w:rsidP="00531D1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RPA (Robotic Process Automation) шешімдері.</w:t>
      </w:r>
    </w:p>
    <w:p w14:paraId="59FBDBAC" w14:textId="77777777" w:rsidR="00531D18" w:rsidRPr="00531D18" w:rsidRDefault="00531D18" w:rsidP="00531D1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Big Data және жасанды интеллекттің қолданылуы.</w:t>
      </w:r>
    </w:p>
    <w:p w14:paraId="2E274760" w14:textId="77777777" w:rsidR="00531D18" w:rsidRPr="00531D18" w:rsidRDefault="00531D18" w:rsidP="00531D1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Ақпаратты іздеу әдістері: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ғылыми мақалалар, электрондық дерекқорлар, ресми сайттар, статистикалық мәліметтер</w:t>
      </w:r>
      <w:r w:rsidRPr="00531D18">
        <w:rPr>
          <w:rFonts w:eastAsia="Times New Roman" w:cs="Times New Roman"/>
          <w:sz w:val="24"/>
          <w:szCs w:val="24"/>
          <w:lang w:eastAsia="ru-RU"/>
        </w:rPr>
        <w:t>.</w:t>
      </w:r>
    </w:p>
    <w:p w14:paraId="33EA0B50" w14:textId="77777777" w:rsidR="00531D18" w:rsidRPr="00531D18" w:rsidRDefault="00531D18" w:rsidP="00531D1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Реферат жазу ережелері: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құрылымы, мазмұндық талаптар, дұрыс рәсімдеу әдістері</w:t>
      </w:r>
      <w:r w:rsidRPr="00531D18">
        <w:rPr>
          <w:rFonts w:eastAsia="Times New Roman" w:cs="Times New Roman"/>
          <w:sz w:val="24"/>
          <w:szCs w:val="24"/>
          <w:lang w:eastAsia="ru-RU"/>
        </w:rPr>
        <w:t>.</w:t>
      </w:r>
    </w:p>
    <w:p w14:paraId="34C0C2F2" w14:textId="77777777" w:rsidR="00531D18" w:rsidRPr="00531D18" w:rsidRDefault="00531D18" w:rsidP="00531D1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 жасау әдістері: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PowerPoint, Prezi, Canva құралдарын пайдалану, тиімді визуализация жасау</w:t>
      </w:r>
      <w:r w:rsidRPr="00531D18">
        <w:rPr>
          <w:rFonts w:eastAsia="Times New Roman" w:cs="Times New Roman"/>
          <w:sz w:val="24"/>
          <w:szCs w:val="24"/>
          <w:lang w:eastAsia="ru-RU"/>
        </w:rPr>
        <w:t>.</w:t>
      </w:r>
    </w:p>
    <w:p w14:paraId="6203914F" w14:textId="77777777" w:rsidR="00531D18" w:rsidRPr="00531D18" w:rsidRDefault="00531D18" w:rsidP="00531D1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1D18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3DEA63E8" w14:textId="77777777" w:rsidR="00531D18" w:rsidRPr="00531D18" w:rsidRDefault="00531D18" w:rsidP="00531D1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2.1 Ақпараттық технологияларды зерттеу және қолдану мысалдарын талдау</w:t>
      </w:r>
    </w:p>
    <w:p w14:paraId="64079DCF" w14:textId="77777777" w:rsidR="00531D18" w:rsidRPr="00531D18" w:rsidRDefault="00531D18" w:rsidP="00531D1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133E08EF" w14:textId="77777777" w:rsidR="00531D18" w:rsidRPr="00531D18" w:rsidRDefault="00531D18" w:rsidP="00531D1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Осы ұйымдағы бизнес-процестерді басқару үшін қолданылатын ақпараттық технологияларды сипаттау.</w:t>
      </w:r>
    </w:p>
    <w:p w14:paraId="4DE98088" w14:textId="77777777" w:rsidR="00531D18" w:rsidRPr="00531D18" w:rsidRDefault="00531D18" w:rsidP="00531D1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Технологиялардың ұйымдағы тиімділігі мен артықшылықтарын талдау.</w:t>
      </w:r>
    </w:p>
    <w:p w14:paraId="11F4B4BB" w14:textId="77777777" w:rsidR="00531D18" w:rsidRPr="00531D18" w:rsidRDefault="00531D18" w:rsidP="00531D1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2.2 Іздеу әдістерін пайдалану</w:t>
      </w:r>
    </w:p>
    <w:p w14:paraId="73C61CCF" w14:textId="77777777" w:rsidR="00531D18" w:rsidRPr="00531D18" w:rsidRDefault="00531D18" w:rsidP="00531D1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Ғылыми дерекқорлардан (Google Scholar, ResearchGate, Springer) ақпарат жинау.</w:t>
      </w:r>
    </w:p>
    <w:p w14:paraId="124C17DB" w14:textId="77777777" w:rsidR="00531D18" w:rsidRPr="00531D18" w:rsidRDefault="00531D18" w:rsidP="00531D1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Ресми сайттар мен зерттеулерді қарастыру.</w:t>
      </w:r>
    </w:p>
    <w:p w14:paraId="0C3BDA58" w14:textId="77777777" w:rsidR="00531D18" w:rsidRPr="00531D18" w:rsidRDefault="00531D18" w:rsidP="00531D1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Әлеуметтік салада ақпараттық технологияларды қолдану бойынша нақты мысалдарды зерттеу.</w:t>
      </w:r>
    </w:p>
    <w:p w14:paraId="6F3414C5" w14:textId="77777777" w:rsidR="00531D18" w:rsidRPr="00531D18" w:rsidRDefault="00531D18" w:rsidP="00531D1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2.3 Реферат жазу</w:t>
      </w:r>
    </w:p>
    <w:p w14:paraId="3C0DA940" w14:textId="77777777" w:rsidR="00531D18" w:rsidRPr="00531D18" w:rsidRDefault="00531D18" w:rsidP="00531D1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Кіріспе: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зерттеу тақырыбының маңыздылығын сипаттау.</w:t>
      </w:r>
    </w:p>
    <w:p w14:paraId="7322D470" w14:textId="77777777" w:rsidR="00531D18" w:rsidRPr="00531D18" w:rsidRDefault="00531D18" w:rsidP="00531D1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Негізгі бөлім: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таңдалған технологиялардың әлеуметтік бизнес-процестерге әсерін талдау.</w:t>
      </w:r>
    </w:p>
    <w:p w14:paraId="1A3CC4E0" w14:textId="77777777" w:rsidR="00531D18" w:rsidRPr="00531D18" w:rsidRDefault="00531D18" w:rsidP="00531D1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алынған нәтижелер негізінде ұсыныстар беру.</w:t>
      </w:r>
    </w:p>
    <w:p w14:paraId="28598657" w14:textId="77777777" w:rsidR="00531D18" w:rsidRPr="00531D18" w:rsidRDefault="00531D18" w:rsidP="00531D1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2.4 Презентация жасау</w:t>
      </w:r>
    </w:p>
    <w:p w14:paraId="0D837D98" w14:textId="77777777" w:rsidR="00531D18" w:rsidRPr="00531D18" w:rsidRDefault="00531D18" w:rsidP="00531D1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PowerPoint немесе Prezi көмегімен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10-15 слайдтан тұратын презентация әзірлеу</w:t>
      </w:r>
      <w:r w:rsidRPr="00531D18">
        <w:rPr>
          <w:rFonts w:eastAsia="Times New Roman" w:cs="Times New Roman"/>
          <w:sz w:val="24"/>
          <w:szCs w:val="24"/>
          <w:lang w:eastAsia="ru-RU"/>
        </w:rPr>
        <w:t>.</w:t>
      </w:r>
    </w:p>
    <w:p w14:paraId="0875D65C" w14:textId="77777777" w:rsidR="00531D18" w:rsidRPr="00531D18" w:rsidRDefault="00531D18" w:rsidP="00531D1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Презентацияда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инфографика, диаграммалар және негізгі тұжырымдар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болуы керек.</w:t>
      </w:r>
    </w:p>
    <w:p w14:paraId="2BAD4C5C" w14:textId="77777777" w:rsidR="00531D18" w:rsidRPr="00531D18" w:rsidRDefault="00531D18" w:rsidP="00531D1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Презентацияның құрылымы: </w:t>
      </w:r>
    </w:p>
    <w:p w14:paraId="32571D18" w14:textId="77777777" w:rsidR="00531D18" w:rsidRPr="00531D18" w:rsidRDefault="00531D18" w:rsidP="00531D1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Тақырып және мақсат</w:t>
      </w:r>
    </w:p>
    <w:p w14:paraId="5303F9FC" w14:textId="77777777" w:rsidR="00531D18" w:rsidRPr="00531D18" w:rsidRDefault="00531D18" w:rsidP="00531D1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Қарастырылған ақпараттық технологиялар</w:t>
      </w:r>
    </w:p>
    <w:p w14:paraId="5A9A1156" w14:textId="77777777" w:rsidR="00531D18" w:rsidRPr="00531D18" w:rsidRDefault="00531D18" w:rsidP="00531D1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Әлеуметтік бизнес-процестердегі рөлі</w:t>
      </w:r>
    </w:p>
    <w:p w14:paraId="6397F372" w14:textId="77777777" w:rsidR="00531D18" w:rsidRPr="00531D18" w:rsidRDefault="00531D18" w:rsidP="00531D1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Негізгі тұжырымдар</w:t>
      </w:r>
    </w:p>
    <w:p w14:paraId="57634922" w14:textId="77777777" w:rsidR="00531D18" w:rsidRPr="00531D18" w:rsidRDefault="00531D18" w:rsidP="00531D18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>Қорытынды мен ұсыныстар</w:t>
      </w:r>
    </w:p>
    <w:p w14:paraId="16F98CB3" w14:textId="77777777" w:rsidR="00531D18" w:rsidRPr="00531D18" w:rsidRDefault="00531D18" w:rsidP="00531D1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31D18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7E975F5A" w14:textId="77777777" w:rsidR="00531D18" w:rsidRPr="00531D18" w:rsidRDefault="00531D18" w:rsidP="00531D1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Реферат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MS Word немесе PDF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форматында дайындалуы тиіс.</w:t>
      </w:r>
    </w:p>
    <w:p w14:paraId="103205F8" w14:textId="77777777" w:rsidR="00531D18" w:rsidRPr="00531D18" w:rsidRDefault="00531D18" w:rsidP="00531D1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Презентация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PowerPoint (PPTX), PDF немесе Prezi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форматында болуы қажет.</w:t>
      </w:r>
    </w:p>
    <w:p w14:paraId="6A1BC1C0" w14:textId="77777777" w:rsidR="00531D18" w:rsidRPr="00531D18" w:rsidRDefault="00531D18" w:rsidP="00531D1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Рефератта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кемінде 5 ғылыми дереккөзге сілтеме жасалуы тиіс</w:t>
      </w:r>
      <w:r w:rsidRPr="00531D18">
        <w:rPr>
          <w:rFonts w:eastAsia="Times New Roman" w:cs="Times New Roman"/>
          <w:sz w:val="24"/>
          <w:szCs w:val="24"/>
          <w:lang w:eastAsia="ru-RU"/>
        </w:rPr>
        <w:t>.</w:t>
      </w:r>
    </w:p>
    <w:p w14:paraId="45E4C79A" w14:textId="77777777" w:rsidR="00531D18" w:rsidRPr="00531D18" w:rsidRDefault="00531D18" w:rsidP="00531D1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Рәсімдеу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ГОСТ немесе APA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 стандартына сәйкес болуы керек.</w:t>
      </w:r>
    </w:p>
    <w:p w14:paraId="74CA4B83" w14:textId="77777777" w:rsidR="00531D18" w:rsidRPr="00531D18" w:rsidRDefault="00531D18" w:rsidP="00531D18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31D18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0FBFE85D" w14:textId="77777777" w:rsidR="00531D18" w:rsidRPr="00531D18" w:rsidRDefault="00531D18" w:rsidP="00531D1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1D18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басқаруда ақпараттық технологиялардың рөлін зерттеу, ақпаратты іздеу және өңдеу, реферат пен презентация дайындау дағдыларын меңгеруге көмектеседі</w:t>
      </w:r>
      <w:r w:rsidRPr="00531D18">
        <w:rPr>
          <w:rFonts w:eastAsia="Times New Roman" w:cs="Times New Roman"/>
          <w:sz w:val="24"/>
          <w:szCs w:val="24"/>
          <w:lang w:eastAsia="ru-RU"/>
        </w:rPr>
        <w:t xml:space="preserve">. Осыған байланысты студенттер </w:t>
      </w:r>
      <w:r w:rsidRPr="00531D18">
        <w:rPr>
          <w:rFonts w:eastAsia="Times New Roman" w:cs="Times New Roman"/>
          <w:b/>
          <w:bCs/>
          <w:sz w:val="24"/>
          <w:szCs w:val="24"/>
          <w:lang w:eastAsia="ru-RU"/>
        </w:rPr>
        <w:t>зерттеу жүргізу және нәтижелерді визуалды түрде ұсыну қабілеттерін дамытады</w:t>
      </w:r>
      <w:r w:rsidRPr="00531D18">
        <w:rPr>
          <w:rFonts w:eastAsia="Times New Roman" w:cs="Times New Roman"/>
          <w:sz w:val="24"/>
          <w:szCs w:val="24"/>
          <w:lang w:eastAsia="ru-RU"/>
        </w:rPr>
        <w:t>.</w:t>
      </w:r>
    </w:p>
    <w:p w14:paraId="3856D4F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3DBB"/>
    <w:multiLevelType w:val="multilevel"/>
    <w:tmpl w:val="DD2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343A"/>
    <w:multiLevelType w:val="multilevel"/>
    <w:tmpl w:val="9E4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41100"/>
    <w:multiLevelType w:val="multilevel"/>
    <w:tmpl w:val="E4AE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13E5F"/>
    <w:multiLevelType w:val="multilevel"/>
    <w:tmpl w:val="EA38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E701E"/>
    <w:multiLevelType w:val="multilevel"/>
    <w:tmpl w:val="F69A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15A16"/>
    <w:multiLevelType w:val="multilevel"/>
    <w:tmpl w:val="815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30761">
    <w:abstractNumId w:val="1"/>
  </w:num>
  <w:num w:numId="2" w16cid:durableId="913053283">
    <w:abstractNumId w:val="3"/>
  </w:num>
  <w:num w:numId="3" w16cid:durableId="1859150863">
    <w:abstractNumId w:val="5"/>
  </w:num>
  <w:num w:numId="4" w16cid:durableId="1808157084">
    <w:abstractNumId w:val="4"/>
  </w:num>
  <w:num w:numId="5" w16cid:durableId="146630354">
    <w:abstractNumId w:val="0"/>
  </w:num>
  <w:num w:numId="6" w16cid:durableId="76526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ED"/>
    <w:rsid w:val="00346DED"/>
    <w:rsid w:val="00506798"/>
    <w:rsid w:val="00531D18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9C924-8469-4EED-92C3-3B2A6A88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4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D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D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D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DE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6DE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6D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6D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6D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6D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6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D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6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DE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D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DE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6D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2025-02-18T21:12:00Z</dcterms:created>
  <dcterms:modified xsi:type="dcterms:W3CDTF">2025-02-18T21:12:00Z</dcterms:modified>
</cp:coreProperties>
</file>