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DE562" w14:textId="77777777" w:rsidR="00233BF2" w:rsidRPr="00233BF2" w:rsidRDefault="00233BF2" w:rsidP="00233BF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Іскерлік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ойын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ұйымды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басқаруда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тәсілді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</w:p>
    <w:p w14:paraId="5285C12F" w14:textId="77777777" w:rsidR="00233BF2" w:rsidRPr="00233BF2" w:rsidRDefault="00233BF2" w:rsidP="00233BF2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Ойынның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0510715" w14:textId="77777777" w:rsidR="00233BF2" w:rsidRPr="00233BF2" w:rsidRDefault="00233BF2" w:rsidP="00233BF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іскерлік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ойын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ұйымды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барысында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тәсілді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қолданудың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маңыздылығын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түсіндіруге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басқарушылық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дағдыларын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жетілдіруге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командалық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қабілеттерін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дамытуға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>.</w:t>
      </w:r>
    </w:p>
    <w:p w14:paraId="6F8996C1" w14:textId="77777777" w:rsidR="00233BF2" w:rsidRPr="00233BF2" w:rsidRDefault="00233BF2" w:rsidP="00233BF2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Ойынға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қатысушылар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C695A22" w14:textId="77777777" w:rsidR="00233BF2" w:rsidRPr="00233BF2" w:rsidRDefault="00233BF2" w:rsidP="00233BF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Ұйым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басшысы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(директор,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басқарушы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>)</w:t>
      </w:r>
    </w:p>
    <w:p w14:paraId="40B3931B" w14:textId="77777777" w:rsidR="00233BF2" w:rsidRPr="00233BF2" w:rsidRDefault="00233BF2" w:rsidP="00233BF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Қызметкерлер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әкімшілік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қаржы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, HR, IT, маркетинг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бөлімі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>)</w:t>
      </w:r>
    </w:p>
    <w:p w14:paraId="441F5AF6" w14:textId="77777777" w:rsidR="00233BF2" w:rsidRPr="00233BF2" w:rsidRDefault="00233BF2" w:rsidP="00233BF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Клиенттер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алушылар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01F15548" w14:textId="77777777" w:rsidR="00233BF2" w:rsidRPr="00233BF2" w:rsidRDefault="00233BF2" w:rsidP="00233BF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Талдаушылар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бақылаушылар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22614A54" w14:textId="77777777" w:rsidR="00233BF2" w:rsidRPr="00233BF2" w:rsidRDefault="00233BF2" w:rsidP="00233BF2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Ойынның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сценарийі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96D4194" w14:textId="77777777" w:rsidR="00233BF2" w:rsidRPr="00233BF2" w:rsidRDefault="00233BF2" w:rsidP="00233BF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1-кезең: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Ұйым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құрылымын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</w:p>
    <w:p w14:paraId="3F7972B4" w14:textId="77777777" w:rsidR="00233BF2" w:rsidRPr="00233BF2" w:rsidRDefault="00233BF2" w:rsidP="00233BF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szCs w:val="28"/>
          <w:lang w:eastAsia="ru-RU"/>
        </w:rPr>
        <w:t>Қатысушылар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мектеп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аурухана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қайырымдылық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қоры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орталығы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таңдайды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>.</w:t>
      </w:r>
    </w:p>
    <w:p w14:paraId="3132361D" w14:textId="77777777" w:rsidR="00233BF2" w:rsidRPr="00233BF2" w:rsidRDefault="00233BF2" w:rsidP="00233BF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szCs w:val="28"/>
          <w:lang w:eastAsia="ru-RU"/>
        </w:rPr>
        <w:t>Әр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қатысушы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өз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рөлін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таңдап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жасайды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>.</w:t>
      </w:r>
    </w:p>
    <w:p w14:paraId="6E52BE64" w14:textId="77777777" w:rsidR="00233BF2" w:rsidRPr="00233BF2" w:rsidRDefault="00233BF2" w:rsidP="00233BF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2-кезең: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Қазіргі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775EE395" w14:textId="77777777" w:rsidR="00233BF2" w:rsidRPr="00233BF2" w:rsidRDefault="00233BF2" w:rsidP="00233BF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процесінің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қалай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істейтіні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қарастырылады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>.</w:t>
      </w:r>
    </w:p>
    <w:p w14:paraId="0E4DC2A5" w14:textId="77777777" w:rsidR="00233BF2" w:rsidRPr="00233BF2" w:rsidRDefault="00233BF2" w:rsidP="00233BF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szCs w:val="28"/>
          <w:lang w:eastAsia="ru-RU"/>
        </w:rPr>
        <w:t>Қатысушылар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тәсілге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сай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қосалқы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>.</w:t>
      </w:r>
    </w:p>
    <w:p w14:paraId="5830DCA0" w14:textId="77777777" w:rsidR="00233BF2" w:rsidRPr="00233BF2" w:rsidRDefault="00233BF2" w:rsidP="00233BF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3-кезең: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Мәселелерді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</w:p>
    <w:p w14:paraId="658CD82A" w14:textId="77777777" w:rsidR="00233BF2" w:rsidRPr="00233BF2" w:rsidRDefault="00233BF2" w:rsidP="00233BF2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szCs w:val="28"/>
          <w:lang w:eastAsia="ru-RU"/>
        </w:rPr>
        <w:t>Қатысушылар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ішіндегі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проблемаларды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ұйымдастыру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сапасы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, бюджет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тапшылығы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кадрлық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мәселелер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талдайды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>.</w:t>
      </w:r>
    </w:p>
    <w:p w14:paraId="674DAEA1" w14:textId="77777777" w:rsidR="00233BF2" w:rsidRPr="00233BF2" w:rsidRDefault="00233BF2" w:rsidP="00233BF2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szCs w:val="28"/>
          <w:lang w:eastAsia="ru-RU"/>
        </w:rPr>
        <w:t>Әр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бөлім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өз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бөлімшесіндегі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проблемаларды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анықтап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тәсілдерін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ұсынады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>.</w:t>
      </w:r>
    </w:p>
    <w:p w14:paraId="2A313B7E" w14:textId="77777777" w:rsidR="00233BF2" w:rsidRPr="00233BF2" w:rsidRDefault="00233BF2" w:rsidP="00233BF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4-кезең: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тәсіл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</w:p>
    <w:p w14:paraId="3DC424EB" w14:textId="77777777" w:rsidR="00233BF2" w:rsidRPr="00233BF2" w:rsidRDefault="00233BF2" w:rsidP="00233BF2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szCs w:val="28"/>
          <w:lang w:eastAsia="ru-RU"/>
        </w:rPr>
        <w:t>Lean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, Six Sigma, BPM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қолданылып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бойынша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ұсыныстар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жасалады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>.</w:t>
      </w:r>
    </w:p>
    <w:p w14:paraId="28C9248A" w14:textId="77777777" w:rsidR="00233BF2" w:rsidRPr="00233BF2" w:rsidRDefault="00233BF2" w:rsidP="00233BF2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szCs w:val="28"/>
          <w:lang w:eastAsia="ru-RU"/>
        </w:rPr>
        <w:t>Әр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бөлім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өз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шешімін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ұсынады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басшысы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қарастырады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>.</w:t>
      </w:r>
    </w:p>
    <w:p w14:paraId="478B7B74" w14:textId="77777777" w:rsidR="00233BF2" w:rsidRPr="00233BF2" w:rsidRDefault="00233BF2" w:rsidP="00233BF2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szCs w:val="28"/>
          <w:lang w:eastAsia="ru-RU"/>
        </w:rPr>
        <w:t>Қатысушылар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жоспарын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әзірлейді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>.</w:t>
      </w:r>
    </w:p>
    <w:p w14:paraId="4D0BE941" w14:textId="77777777" w:rsidR="00233BF2" w:rsidRPr="00233BF2" w:rsidRDefault="00233BF2" w:rsidP="00233BF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233BF2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5-кезең: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моделін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тестілеу</w:t>
      </w:r>
      <w:proofErr w:type="spellEnd"/>
    </w:p>
    <w:p w14:paraId="5D0053D4" w14:textId="77777777" w:rsidR="00233BF2" w:rsidRPr="00233BF2" w:rsidRDefault="00233BF2" w:rsidP="00233BF2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szCs w:val="28"/>
          <w:lang w:eastAsia="ru-RU"/>
        </w:rPr>
        <w:t>Қатысушылар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рөлдік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ойын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тестілейді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>.</w:t>
      </w:r>
    </w:p>
    <w:p w14:paraId="709CD776" w14:textId="77777777" w:rsidR="00233BF2" w:rsidRPr="00233BF2" w:rsidRDefault="00233BF2" w:rsidP="00233BF2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szCs w:val="28"/>
          <w:lang w:eastAsia="ru-RU"/>
        </w:rPr>
        <w:t>Бақылаушылар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нәтижелерді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талдап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кері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байланыс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>.</w:t>
      </w:r>
    </w:p>
    <w:p w14:paraId="4C02B5D7" w14:textId="77777777" w:rsidR="00233BF2" w:rsidRPr="00233BF2" w:rsidRDefault="00233BF2" w:rsidP="00233BF2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6-кезең: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бағалау</w:t>
      </w:r>
      <w:proofErr w:type="spellEnd"/>
    </w:p>
    <w:p w14:paraId="1F06C935" w14:textId="77777777" w:rsidR="00233BF2" w:rsidRPr="00233BF2" w:rsidRDefault="00233BF2" w:rsidP="00233BF2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szCs w:val="28"/>
          <w:lang w:eastAsia="ru-RU"/>
        </w:rPr>
        <w:t>Әр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команда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өз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ұсыныстарының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нәтижелерін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қорытындылайды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>.</w:t>
      </w:r>
    </w:p>
    <w:p w14:paraId="6261B066" w14:textId="77777777" w:rsidR="00233BF2" w:rsidRPr="00233BF2" w:rsidRDefault="00233BF2" w:rsidP="00233BF2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тәсілді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тиімділігі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бағаланады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>.</w:t>
      </w:r>
    </w:p>
    <w:p w14:paraId="58B91118" w14:textId="77777777" w:rsidR="00233BF2" w:rsidRPr="00233BF2" w:rsidRDefault="00233BF2" w:rsidP="00233BF2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szCs w:val="28"/>
          <w:lang w:eastAsia="ru-RU"/>
        </w:rPr>
        <w:t>Ойыннан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алынған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тәжірибе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сабақтар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талқыланады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>.</w:t>
      </w:r>
    </w:p>
    <w:p w14:paraId="0F7824ED" w14:textId="77777777" w:rsidR="00233BF2" w:rsidRPr="00233BF2" w:rsidRDefault="00233BF2" w:rsidP="00233BF2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F2D5086" w14:textId="77777777" w:rsidR="00233BF2" w:rsidRPr="00233BF2" w:rsidRDefault="00233BF2" w:rsidP="00233BF2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33BF2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іскерлік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ойын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тәсілді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ұйымдарды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жолдарын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үйренуге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Ойын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барысында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szCs w:val="28"/>
          <w:lang w:eastAsia="ru-RU"/>
        </w:rPr>
        <w:t>қатысушылар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шынайы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проблемаларды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оларды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шешу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бойынша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тәжірибе</w:t>
      </w:r>
      <w:proofErr w:type="spellEnd"/>
      <w:r w:rsidRPr="00233BF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233BF2">
        <w:rPr>
          <w:rFonts w:eastAsia="Times New Roman" w:cs="Times New Roman"/>
          <w:b/>
          <w:bCs/>
          <w:szCs w:val="28"/>
          <w:lang w:eastAsia="ru-RU"/>
        </w:rPr>
        <w:t>жинақтайды</w:t>
      </w:r>
      <w:proofErr w:type="spellEnd"/>
      <w:r w:rsidRPr="00233BF2">
        <w:rPr>
          <w:rFonts w:eastAsia="Times New Roman" w:cs="Times New Roman"/>
          <w:szCs w:val="28"/>
          <w:lang w:eastAsia="ru-RU"/>
        </w:rPr>
        <w:t>.</w:t>
      </w:r>
    </w:p>
    <w:p w14:paraId="44C2638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41BEB"/>
    <w:multiLevelType w:val="multilevel"/>
    <w:tmpl w:val="6C16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C3BD9"/>
    <w:multiLevelType w:val="multilevel"/>
    <w:tmpl w:val="8D1A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35150"/>
    <w:multiLevelType w:val="multilevel"/>
    <w:tmpl w:val="7F7A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0F7D0C"/>
    <w:multiLevelType w:val="multilevel"/>
    <w:tmpl w:val="F4A6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251FF3"/>
    <w:multiLevelType w:val="multilevel"/>
    <w:tmpl w:val="D11CA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056EFE"/>
    <w:multiLevelType w:val="multilevel"/>
    <w:tmpl w:val="A0C2C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A064C4"/>
    <w:multiLevelType w:val="multilevel"/>
    <w:tmpl w:val="DF2C4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9249381">
    <w:abstractNumId w:val="1"/>
  </w:num>
  <w:num w:numId="2" w16cid:durableId="535436792">
    <w:abstractNumId w:val="2"/>
  </w:num>
  <w:num w:numId="3" w16cid:durableId="1272589457">
    <w:abstractNumId w:val="5"/>
  </w:num>
  <w:num w:numId="4" w16cid:durableId="66877446">
    <w:abstractNumId w:val="0"/>
  </w:num>
  <w:num w:numId="5" w16cid:durableId="1399086028">
    <w:abstractNumId w:val="4"/>
  </w:num>
  <w:num w:numId="6" w16cid:durableId="51663304">
    <w:abstractNumId w:val="6"/>
  </w:num>
  <w:num w:numId="7" w16cid:durableId="1156461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8F3"/>
    <w:rsid w:val="00233BF2"/>
    <w:rsid w:val="006C0B77"/>
    <w:rsid w:val="007048F3"/>
    <w:rsid w:val="008242FF"/>
    <w:rsid w:val="00861643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7D33E"/>
  <w15:chartTrackingRefBased/>
  <w15:docId w15:val="{18A28CBF-AD1C-4F2B-975D-20A2333F8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04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4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8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48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48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48F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48F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48F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48F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8F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48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48F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48F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48F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048F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048F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048F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048F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048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4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48F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4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4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48F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048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48F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48F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48F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048F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6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2025-02-18T20:39:00Z</dcterms:created>
  <dcterms:modified xsi:type="dcterms:W3CDTF">2025-02-18T20:40:00Z</dcterms:modified>
</cp:coreProperties>
</file>