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5A7B6" w14:textId="33FF3ADD" w:rsidR="00BE6BAB" w:rsidRPr="00BE6BAB" w:rsidRDefault="00BE6BAB" w:rsidP="00BE6BA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val="kk-KZ" w:eastAsia="ru-RU"/>
        </w:rPr>
      </w:pPr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>ЛАБОРАТОРИЯЛЫҚ ЖҰМЫС №</w:t>
      </w:r>
      <w:r>
        <w:rPr>
          <w:rFonts w:eastAsia="Times New Roman" w:cs="Times New Roman"/>
          <w:b/>
          <w:bCs/>
          <w:sz w:val="27"/>
          <w:szCs w:val="27"/>
          <w:lang w:val="kk-KZ" w:eastAsia="ru-RU"/>
        </w:rPr>
        <w:t xml:space="preserve"> 11</w:t>
      </w:r>
    </w:p>
    <w:p w14:paraId="389E207A" w14:textId="53866DE9" w:rsidR="00BE6BAB" w:rsidRPr="00BE6BAB" w:rsidRDefault="00BE6BAB" w:rsidP="00BE6BA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BE6BAB">
        <w:rPr>
          <w:rFonts w:eastAsia="Times New Roman" w:cs="Times New Roman"/>
          <w:b/>
          <w:bCs/>
          <w:sz w:val="24"/>
          <w:szCs w:val="24"/>
          <w:lang w:val="kk-KZ" w:eastAsia="ru-RU"/>
        </w:rPr>
        <w:t xml:space="preserve">Тақырыбы: Шу қосу үшін </w:t>
      </w:r>
      <w:r w:rsidRPr="00BE6BAB">
        <w:rPr>
          <w:rFonts w:ascii="Courier New" w:eastAsia="Times New Roman" w:hAnsi="Courier New" w:cs="Courier New"/>
          <w:b/>
          <w:bCs/>
          <w:sz w:val="20"/>
          <w:szCs w:val="20"/>
          <w:lang w:val="kk-KZ" w:eastAsia="ru-RU"/>
        </w:rPr>
        <w:t>imnoise</w:t>
      </w:r>
      <w:r w:rsidRPr="00BE6BAB">
        <w:rPr>
          <w:rFonts w:eastAsia="Times New Roman" w:cs="Times New Roman"/>
          <w:b/>
          <w:bCs/>
          <w:sz w:val="24"/>
          <w:szCs w:val="24"/>
          <w:lang w:val="kk-KZ" w:eastAsia="ru-RU"/>
        </w:rPr>
        <w:t xml:space="preserve"> функциясын қолдану</w:t>
      </w:r>
    </w:p>
    <w:p w14:paraId="2550B5B9" w14:textId="77777777" w:rsidR="00BE6BAB" w:rsidRPr="00BE6BAB" w:rsidRDefault="00BE6BAB" w:rsidP="00BE6BA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 xml:space="preserve">1. </w:t>
      </w:r>
      <w:proofErr w:type="spellStart"/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>Мақсаты</w:t>
      </w:r>
      <w:proofErr w:type="spellEnd"/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>:</w:t>
      </w:r>
    </w:p>
    <w:p w14:paraId="24584609" w14:textId="77777777" w:rsidR="00BE6BAB" w:rsidRPr="00BE6BAB" w:rsidRDefault="00BE6BAB" w:rsidP="00BE6BA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E6BAB">
        <w:rPr>
          <w:rFonts w:eastAsia="Times New Roman" w:cs="Times New Roman"/>
          <w:sz w:val="24"/>
          <w:szCs w:val="24"/>
          <w:lang w:eastAsia="ru-RU"/>
        </w:rPr>
        <w:t xml:space="preserve">Шу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түрлерімен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олардың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сапасына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әсерімен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танысу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.</w:t>
      </w:r>
    </w:p>
    <w:p w14:paraId="69839A37" w14:textId="77777777" w:rsidR="00BE6BAB" w:rsidRPr="00BE6BAB" w:rsidRDefault="00BE6BAB" w:rsidP="00BE6BA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E6BAB">
        <w:rPr>
          <w:rFonts w:eastAsia="Times New Roman" w:cs="Times New Roman"/>
          <w:sz w:val="24"/>
          <w:szCs w:val="24"/>
          <w:lang w:eastAsia="ru-RU"/>
        </w:rPr>
        <w:t>MATLAB-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дағы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ascii="Courier New" w:eastAsia="Times New Roman" w:hAnsi="Courier New" w:cs="Courier New"/>
          <w:sz w:val="20"/>
          <w:szCs w:val="20"/>
          <w:lang w:eastAsia="ru-RU"/>
        </w:rPr>
        <w:t>imnoise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функциясын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қолдану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арқылы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кескінге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әртүрлі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шу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қосу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.</w:t>
      </w:r>
    </w:p>
    <w:p w14:paraId="7AB5A9EA" w14:textId="574754C8" w:rsidR="00BE6BAB" w:rsidRPr="00BE6BAB" w:rsidRDefault="00BE6BAB" w:rsidP="00BE6BA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E6BAB">
        <w:rPr>
          <w:rFonts w:eastAsia="Times New Roman" w:cs="Times New Roman"/>
          <w:sz w:val="24"/>
          <w:szCs w:val="24"/>
          <w:lang w:eastAsia="ru-RU"/>
        </w:rPr>
        <w:t xml:space="preserve">Шу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түрлерін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салыстыру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олардың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кескінді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өңдеуге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ықпалын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талдау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.</w:t>
      </w:r>
    </w:p>
    <w:p w14:paraId="26446E92" w14:textId="77777777" w:rsidR="00BE6BAB" w:rsidRPr="00BE6BAB" w:rsidRDefault="00BE6BAB" w:rsidP="00BE6BA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 xml:space="preserve">2. </w:t>
      </w:r>
      <w:proofErr w:type="spellStart"/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>Қажетті</w:t>
      </w:r>
      <w:proofErr w:type="spellEnd"/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>құрал-жабдықтар</w:t>
      </w:r>
      <w:proofErr w:type="spellEnd"/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>:</w:t>
      </w:r>
    </w:p>
    <w:p w14:paraId="2A52948F" w14:textId="77777777" w:rsidR="00BE6BAB" w:rsidRPr="00BE6BAB" w:rsidRDefault="00BE6BAB" w:rsidP="00BE6BA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E6BAB">
        <w:rPr>
          <w:rFonts w:eastAsia="Times New Roman" w:cs="Times New Roman"/>
          <w:sz w:val="24"/>
          <w:szCs w:val="24"/>
          <w:lang w:eastAsia="ru-RU"/>
        </w:rPr>
        <w:t>Компьютер</w:t>
      </w:r>
    </w:p>
    <w:p w14:paraId="3D19EA4C" w14:textId="77777777" w:rsidR="00BE6BAB" w:rsidRPr="00BE6BAB" w:rsidRDefault="00BE6BAB" w:rsidP="00BE6BA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E6BAB">
        <w:rPr>
          <w:rFonts w:eastAsia="Times New Roman" w:cs="Times New Roman"/>
          <w:sz w:val="24"/>
          <w:szCs w:val="24"/>
          <w:lang w:eastAsia="ru-RU"/>
        </w:rPr>
        <w:t xml:space="preserve">MATLAB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бағдарламасы</w:t>
      </w:r>
      <w:proofErr w:type="spellEnd"/>
    </w:p>
    <w:p w14:paraId="3ABF0B5A" w14:textId="6E1CDF71" w:rsidR="00BE6BAB" w:rsidRPr="00BE6BAB" w:rsidRDefault="00BE6BAB" w:rsidP="00BE6BA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Графикалық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кескіндер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(JPEG, PNG, BMP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форматтарында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)</w:t>
      </w:r>
    </w:p>
    <w:p w14:paraId="4E233BE9" w14:textId="77777777" w:rsidR="00BE6BAB" w:rsidRPr="00BE6BAB" w:rsidRDefault="00BE6BAB" w:rsidP="00BE6BA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>3. Т</w:t>
      </w:r>
      <w:proofErr w:type="spellStart"/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>еориялық</w:t>
      </w:r>
      <w:proofErr w:type="spellEnd"/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>негіздеме</w:t>
      </w:r>
      <w:proofErr w:type="spellEnd"/>
    </w:p>
    <w:p w14:paraId="38BE26AC" w14:textId="77777777" w:rsidR="00BE6BAB" w:rsidRPr="00BE6BAB" w:rsidRDefault="00BE6BAB" w:rsidP="00BE6BAB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3.1. Шу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дегеніміз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не?</w:t>
      </w:r>
    </w:p>
    <w:p w14:paraId="71DE63D5" w14:textId="77777777" w:rsidR="00BE6BAB" w:rsidRPr="00BE6BAB" w:rsidRDefault="00BE6BAB" w:rsidP="00BE6BA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Кескінді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өңдеу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кезінде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кездейсоқ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өзгерістер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сапасын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төмендетуі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мүмкін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Мұндай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өзгерістер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шу (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noise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деп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аталады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. Шу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көздері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:</w:t>
      </w:r>
    </w:p>
    <w:p w14:paraId="7BA8C9ED" w14:textId="77777777" w:rsidR="00BE6BAB" w:rsidRPr="00BE6BAB" w:rsidRDefault="00BE6BAB" w:rsidP="00BE6BA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E6BAB">
        <w:rPr>
          <w:rFonts w:eastAsia="Times New Roman" w:cs="Times New Roman"/>
          <w:sz w:val="24"/>
          <w:szCs w:val="24"/>
          <w:lang w:eastAsia="ru-RU"/>
        </w:rPr>
        <w:t xml:space="preserve">Камера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сенсорларының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қателіктері</w:t>
      </w:r>
      <w:proofErr w:type="spellEnd"/>
    </w:p>
    <w:p w14:paraId="15578A80" w14:textId="77777777" w:rsidR="00BE6BAB" w:rsidRPr="00BE6BAB" w:rsidRDefault="00BE6BAB" w:rsidP="00BE6BA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Деректерді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қысу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тасымалдау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қателіктері</w:t>
      </w:r>
      <w:proofErr w:type="spellEnd"/>
    </w:p>
    <w:p w14:paraId="5A691EA6" w14:textId="77777777" w:rsidR="00BE6BAB" w:rsidRPr="00BE6BAB" w:rsidRDefault="00BE6BAB" w:rsidP="00BE6BA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Сканерлеу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немесе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цифрлау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кезінде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пайда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болатын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артефактілер</w:t>
      </w:r>
      <w:proofErr w:type="spellEnd"/>
    </w:p>
    <w:p w14:paraId="0DC9B175" w14:textId="77777777" w:rsidR="00BE6BAB" w:rsidRPr="00BE6BAB" w:rsidRDefault="00BE6BAB" w:rsidP="00BE6BAB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3.2. </w:t>
      </w:r>
      <w:proofErr w:type="spellStart"/>
      <w:r w:rsidRPr="00BE6BA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imnoise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функциясы</w:t>
      </w:r>
      <w:proofErr w:type="spellEnd"/>
    </w:p>
    <w:p w14:paraId="0DA97F3E" w14:textId="77777777" w:rsidR="00BE6BAB" w:rsidRPr="00BE6BAB" w:rsidRDefault="00BE6BAB" w:rsidP="00BE6BA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ascii="Courier New" w:eastAsia="Times New Roman" w:hAnsi="Courier New" w:cs="Courier New"/>
          <w:sz w:val="20"/>
          <w:szCs w:val="20"/>
          <w:lang w:eastAsia="ru-RU"/>
        </w:rPr>
        <w:t>imnoise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функциясы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кескінге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әртүрлі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шу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қосуға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мүмкіндік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береді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функция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келесі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синтаксис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бойынша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қолданылады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:</w:t>
      </w:r>
    </w:p>
    <w:p w14:paraId="3A8327AB" w14:textId="77777777" w:rsidR="00BE6BAB" w:rsidRPr="00BE6BAB" w:rsidRDefault="00BE6BAB" w:rsidP="00BE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BE6BAB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J = </w:t>
      </w:r>
      <w:proofErr w:type="spellStart"/>
      <w:proofErr w:type="gramStart"/>
      <w:r w:rsidRPr="00BE6BAB">
        <w:rPr>
          <w:rFonts w:ascii="Courier New" w:eastAsia="Times New Roman" w:hAnsi="Courier New" w:cs="Courier New"/>
          <w:sz w:val="20"/>
          <w:szCs w:val="20"/>
          <w:lang w:val="en-US" w:eastAsia="ru-RU"/>
        </w:rPr>
        <w:t>imnoise</w:t>
      </w:r>
      <w:proofErr w:type="spellEnd"/>
      <w:r w:rsidRPr="00BE6BAB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BE6BAB">
        <w:rPr>
          <w:rFonts w:ascii="Courier New" w:eastAsia="Times New Roman" w:hAnsi="Courier New" w:cs="Courier New"/>
          <w:sz w:val="20"/>
          <w:szCs w:val="20"/>
          <w:lang w:val="en-US" w:eastAsia="ru-RU"/>
        </w:rPr>
        <w:t>I, '</w:t>
      </w:r>
      <w:proofErr w:type="spellStart"/>
      <w:r w:rsidRPr="00BE6BAB">
        <w:rPr>
          <w:rFonts w:ascii="Courier New" w:eastAsia="Times New Roman" w:hAnsi="Courier New" w:cs="Courier New"/>
          <w:sz w:val="20"/>
          <w:szCs w:val="20"/>
          <w:lang w:val="en-US" w:eastAsia="ru-RU"/>
        </w:rPr>
        <w:t>noise_type</w:t>
      </w:r>
      <w:proofErr w:type="spellEnd"/>
      <w:r w:rsidRPr="00BE6BAB">
        <w:rPr>
          <w:rFonts w:ascii="Courier New" w:eastAsia="Times New Roman" w:hAnsi="Courier New" w:cs="Courier New"/>
          <w:sz w:val="20"/>
          <w:szCs w:val="20"/>
          <w:lang w:val="en-US" w:eastAsia="ru-RU"/>
        </w:rPr>
        <w:t>', parameters)</w:t>
      </w:r>
    </w:p>
    <w:p w14:paraId="5495A329" w14:textId="77777777" w:rsidR="00BE6BAB" w:rsidRPr="00BE6BAB" w:rsidRDefault="00BE6BAB" w:rsidP="00BE6BA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Мұндағы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:</w:t>
      </w:r>
    </w:p>
    <w:p w14:paraId="0BA14625" w14:textId="77777777" w:rsidR="00BE6BAB" w:rsidRPr="00BE6BAB" w:rsidRDefault="00BE6BAB" w:rsidP="00BE6BA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E6BAB">
        <w:rPr>
          <w:rFonts w:ascii="Courier New" w:eastAsia="Times New Roman" w:hAnsi="Courier New" w:cs="Courier New"/>
          <w:sz w:val="20"/>
          <w:szCs w:val="20"/>
          <w:lang w:eastAsia="ru-RU"/>
        </w:rPr>
        <w:t>I</w:t>
      </w:r>
      <w:r w:rsidRPr="00BE6BAB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бастапқы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</w:t>
      </w:r>
      <w:proofErr w:type="spellEnd"/>
    </w:p>
    <w:p w14:paraId="450CC2A5" w14:textId="77777777" w:rsidR="00BE6BAB" w:rsidRPr="00BE6BAB" w:rsidRDefault="00BE6BAB" w:rsidP="00BE6BA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E6BAB">
        <w:rPr>
          <w:rFonts w:ascii="Courier New" w:eastAsia="Times New Roman" w:hAnsi="Courier New" w:cs="Courier New"/>
          <w:sz w:val="20"/>
          <w:szCs w:val="20"/>
          <w:lang w:eastAsia="ru-RU"/>
        </w:rPr>
        <w:t>J</w:t>
      </w:r>
      <w:r w:rsidRPr="00BE6BAB">
        <w:rPr>
          <w:rFonts w:eastAsia="Times New Roman" w:cs="Times New Roman"/>
          <w:sz w:val="24"/>
          <w:szCs w:val="24"/>
          <w:lang w:eastAsia="ru-RU"/>
        </w:rPr>
        <w:t xml:space="preserve"> – шу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қосылған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</w:t>
      </w:r>
      <w:proofErr w:type="spellEnd"/>
    </w:p>
    <w:p w14:paraId="15941F8B" w14:textId="77777777" w:rsidR="00BE6BAB" w:rsidRPr="00BE6BAB" w:rsidRDefault="00BE6BAB" w:rsidP="00BE6BA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BE6BAB">
        <w:rPr>
          <w:rFonts w:ascii="Courier New" w:eastAsia="Times New Roman" w:hAnsi="Courier New" w:cs="Courier New"/>
          <w:sz w:val="20"/>
          <w:szCs w:val="20"/>
          <w:lang w:val="en-US" w:eastAsia="ru-RU"/>
        </w:rPr>
        <w:t>'</w:t>
      </w:r>
      <w:proofErr w:type="spellStart"/>
      <w:proofErr w:type="gramStart"/>
      <w:r w:rsidRPr="00BE6BAB">
        <w:rPr>
          <w:rFonts w:ascii="Courier New" w:eastAsia="Times New Roman" w:hAnsi="Courier New" w:cs="Courier New"/>
          <w:sz w:val="20"/>
          <w:szCs w:val="20"/>
          <w:lang w:val="en-US" w:eastAsia="ru-RU"/>
        </w:rPr>
        <w:t>noise</w:t>
      </w:r>
      <w:proofErr w:type="gramEnd"/>
      <w:r w:rsidRPr="00BE6BAB">
        <w:rPr>
          <w:rFonts w:ascii="Courier New" w:eastAsia="Times New Roman" w:hAnsi="Courier New" w:cs="Courier New"/>
          <w:sz w:val="20"/>
          <w:szCs w:val="20"/>
          <w:lang w:val="en-US" w:eastAsia="ru-RU"/>
        </w:rPr>
        <w:t>_type</w:t>
      </w:r>
      <w:proofErr w:type="spellEnd"/>
      <w:r w:rsidRPr="00BE6BAB">
        <w:rPr>
          <w:rFonts w:ascii="Courier New" w:eastAsia="Times New Roman" w:hAnsi="Courier New" w:cs="Courier New"/>
          <w:sz w:val="20"/>
          <w:szCs w:val="20"/>
          <w:lang w:val="en-US" w:eastAsia="ru-RU"/>
        </w:rPr>
        <w:t>'</w:t>
      </w:r>
      <w:r w:rsidRPr="00BE6BAB">
        <w:rPr>
          <w:rFonts w:eastAsia="Times New Roman" w:cs="Times New Roman"/>
          <w:sz w:val="24"/>
          <w:szCs w:val="24"/>
          <w:lang w:val="en-US" w:eastAsia="ru-RU"/>
        </w:rPr>
        <w:t xml:space="preserve"> – </w:t>
      </w:r>
      <w:r w:rsidRPr="00BE6BAB">
        <w:rPr>
          <w:rFonts w:eastAsia="Times New Roman" w:cs="Times New Roman"/>
          <w:sz w:val="24"/>
          <w:szCs w:val="24"/>
          <w:lang w:eastAsia="ru-RU"/>
        </w:rPr>
        <w:t>шу</w:t>
      </w:r>
      <w:r w:rsidRPr="00BE6BAB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түрі</w:t>
      </w:r>
      <w:proofErr w:type="spellEnd"/>
      <w:r w:rsidRPr="00BE6BAB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r w:rsidRPr="00BE6BAB">
        <w:rPr>
          <w:rFonts w:ascii="Courier New" w:eastAsia="Times New Roman" w:hAnsi="Courier New" w:cs="Courier New"/>
          <w:sz w:val="20"/>
          <w:szCs w:val="20"/>
          <w:lang w:val="en-US" w:eastAsia="ru-RU"/>
        </w:rPr>
        <w:t>'gaussian'</w:t>
      </w:r>
      <w:r w:rsidRPr="00BE6BAB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r w:rsidRPr="00BE6BAB">
        <w:rPr>
          <w:rFonts w:ascii="Courier New" w:eastAsia="Times New Roman" w:hAnsi="Courier New" w:cs="Courier New"/>
          <w:sz w:val="20"/>
          <w:szCs w:val="20"/>
          <w:lang w:val="en-US" w:eastAsia="ru-RU"/>
        </w:rPr>
        <w:t>'salt &amp; pepper'</w:t>
      </w:r>
      <w:r w:rsidRPr="00BE6BAB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r w:rsidRPr="00BE6BAB">
        <w:rPr>
          <w:rFonts w:ascii="Courier New" w:eastAsia="Times New Roman" w:hAnsi="Courier New" w:cs="Courier New"/>
          <w:sz w:val="20"/>
          <w:szCs w:val="20"/>
          <w:lang w:val="en-US" w:eastAsia="ru-RU"/>
        </w:rPr>
        <w:t>'speckle'</w:t>
      </w:r>
      <w:r w:rsidRPr="00BE6BAB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r w:rsidRPr="00BE6BAB">
        <w:rPr>
          <w:rFonts w:ascii="Courier New" w:eastAsia="Times New Roman" w:hAnsi="Courier New" w:cs="Courier New"/>
          <w:sz w:val="20"/>
          <w:szCs w:val="20"/>
          <w:lang w:val="en-US" w:eastAsia="ru-RU"/>
        </w:rPr>
        <w:t>'</w:t>
      </w:r>
      <w:proofErr w:type="spellStart"/>
      <w:r w:rsidRPr="00BE6BAB">
        <w:rPr>
          <w:rFonts w:ascii="Courier New" w:eastAsia="Times New Roman" w:hAnsi="Courier New" w:cs="Courier New"/>
          <w:sz w:val="20"/>
          <w:szCs w:val="20"/>
          <w:lang w:val="en-US" w:eastAsia="ru-RU"/>
        </w:rPr>
        <w:t>poisson</w:t>
      </w:r>
      <w:proofErr w:type="spellEnd"/>
      <w:r w:rsidRPr="00BE6BAB">
        <w:rPr>
          <w:rFonts w:ascii="Courier New" w:eastAsia="Times New Roman" w:hAnsi="Courier New" w:cs="Courier New"/>
          <w:sz w:val="20"/>
          <w:szCs w:val="20"/>
          <w:lang w:val="en-US" w:eastAsia="ru-RU"/>
        </w:rPr>
        <w:t>'</w:t>
      </w:r>
      <w:r w:rsidRPr="00BE6BAB">
        <w:rPr>
          <w:rFonts w:eastAsia="Times New Roman" w:cs="Times New Roman"/>
          <w:sz w:val="24"/>
          <w:szCs w:val="24"/>
          <w:lang w:val="en-US" w:eastAsia="ru-RU"/>
        </w:rPr>
        <w:t>)</w:t>
      </w:r>
    </w:p>
    <w:p w14:paraId="6E8AC4AD" w14:textId="77777777" w:rsidR="00BE6BAB" w:rsidRPr="00BE6BAB" w:rsidRDefault="00BE6BAB" w:rsidP="00BE6BA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BE6BAB">
        <w:rPr>
          <w:rFonts w:ascii="Courier New" w:eastAsia="Times New Roman" w:hAnsi="Courier New" w:cs="Courier New"/>
          <w:sz w:val="20"/>
          <w:szCs w:val="20"/>
          <w:lang w:val="en-US" w:eastAsia="ru-RU"/>
        </w:rPr>
        <w:t>parameters</w:t>
      </w:r>
      <w:r w:rsidRPr="00BE6BAB">
        <w:rPr>
          <w:rFonts w:eastAsia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шудың</w:t>
      </w:r>
      <w:proofErr w:type="spellEnd"/>
      <w:r w:rsidRPr="00BE6BAB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қарқындылығы</w:t>
      </w:r>
      <w:proofErr w:type="spellEnd"/>
      <w:r w:rsidRPr="00BE6BAB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қажет</w:t>
      </w:r>
      <w:proofErr w:type="spellEnd"/>
      <w:r w:rsidRPr="00BE6BAB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болған</w:t>
      </w:r>
      <w:proofErr w:type="spellEnd"/>
      <w:r w:rsidRPr="00BE6BAB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жағдайда</w:t>
      </w:r>
      <w:proofErr w:type="spellEnd"/>
      <w:r w:rsidRPr="00BE6BAB">
        <w:rPr>
          <w:rFonts w:eastAsia="Times New Roman" w:cs="Times New Roman"/>
          <w:sz w:val="24"/>
          <w:szCs w:val="24"/>
          <w:lang w:val="en-US" w:eastAsia="ru-RU"/>
        </w:rPr>
        <w:t>)</w:t>
      </w:r>
    </w:p>
    <w:p w14:paraId="5CA80EFE" w14:textId="77777777" w:rsidR="00BE6BAB" w:rsidRPr="00BE6BAB" w:rsidRDefault="00BE6BAB" w:rsidP="00BE6BAB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3.3. Н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егізгі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шу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түрлері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365400B6" w14:textId="77777777" w:rsidR="00BE6BAB" w:rsidRPr="00BE6BAB" w:rsidRDefault="00BE6BAB" w:rsidP="00BE6BA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Гаусстық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шу (</w:t>
      </w:r>
      <w:r w:rsidRPr="00BE6BA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'</w:t>
      </w:r>
      <w:proofErr w:type="spellStart"/>
      <w:r w:rsidRPr="00BE6BA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gaussian</w:t>
      </w:r>
      <w:proofErr w:type="spellEnd"/>
      <w:r w:rsidRPr="00BE6BA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'</w:t>
      </w:r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BE6BAB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кескіндегі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әрбір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пиксельге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кездейсоқ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өзгеріс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қосылады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.</w:t>
      </w:r>
    </w:p>
    <w:p w14:paraId="4FAC292C" w14:textId="77777777" w:rsidR="00BE6BAB" w:rsidRPr="00BE6BAB" w:rsidRDefault="00BE6BAB" w:rsidP="00BE6BA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Тұз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бұрыш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шуы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</w:t>
      </w:r>
      <w:r w:rsidRPr="00BE6BA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'</w:t>
      </w:r>
      <w:proofErr w:type="spellStart"/>
      <w:r w:rsidRPr="00BE6BA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salt</w:t>
      </w:r>
      <w:proofErr w:type="spellEnd"/>
      <w:r w:rsidRPr="00BE6BA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 xml:space="preserve"> &amp; </w:t>
      </w:r>
      <w:proofErr w:type="spellStart"/>
      <w:r w:rsidRPr="00BE6BA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pepper</w:t>
      </w:r>
      <w:proofErr w:type="spellEnd"/>
      <w:r w:rsidRPr="00BE6BA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'</w:t>
      </w:r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BE6BAB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кескіннің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кейбір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пиксельдері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ақ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(255)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немесе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қара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(0)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түске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өзгереді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.</w:t>
      </w:r>
    </w:p>
    <w:p w14:paraId="1AB45BC5" w14:textId="77777777" w:rsidR="00BE6BAB" w:rsidRPr="00BE6BAB" w:rsidRDefault="00BE6BAB" w:rsidP="00BE6BA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Спекл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шуы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</w:t>
      </w:r>
      <w:r w:rsidRPr="00BE6BA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'</w:t>
      </w:r>
      <w:proofErr w:type="spellStart"/>
      <w:r w:rsidRPr="00BE6BA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speckle</w:t>
      </w:r>
      <w:proofErr w:type="spellEnd"/>
      <w:r w:rsidRPr="00BE6BA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'</w:t>
      </w:r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BE6BAB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кескіннің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әрбір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пиксельдік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мәніне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кездейсоқ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көбейту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арқылы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қосылады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.</w:t>
      </w:r>
    </w:p>
    <w:p w14:paraId="461ACC53" w14:textId="18D4D2BC" w:rsidR="00BE6BAB" w:rsidRPr="00BE6BAB" w:rsidRDefault="00BE6BAB" w:rsidP="00BE6BA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Пуассон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шуы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</w:t>
      </w:r>
      <w:r w:rsidRPr="00BE6BA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'</w:t>
      </w:r>
      <w:proofErr w:type="spellStart"/>
      <w:r w:rsidRPr="00BE6BA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poisson</w:t>
      </w:r>
      <w:proofErr w:type="spellEnd"/>
      <w:r w:rsidRPr="00BE6BA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'</w:t>
      </w:r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BE6BAB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фотондық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шу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ретінде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белгілі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кездейсоқ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қарқындылықта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қосылады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.</w:t>
      </w:r>
    </w:p>
    <w:p w14:paraId="0D1D731B" w14:textId="77777777" w:rsidR="00BE6BAB" w:rsidRPr="00BE6BAB" w:rsidRDefault="00BE6BAB" w:rsidP="00BE6BA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 xml:space="preserve">4. </w:t>
      </w:r>
      <w:proofErr w:type="spellStart"/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>Зертханалық</w:t>
      </w:r>
      <w:proofErr w:type="spellEnd"/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>жұмыс</w:t>
      </w:r>
      <w:proofErr w:type="spellEnd"/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>барысы</w:t>
      </w:r>
      <w:proofErr w:type="spellEnd"/>
    </w:p>
    <w:p w14:paraId="3DD59C50" w14:textId="77777777" w:rsidR="00BE6BAB" w:rsidRPr="00BE6BAB" w:rsidRDefault="00BE6BAB" w:rsidP="00BE6BAB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Тапсырма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1.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Бастапқы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кескінді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талдау</w:t>
      </w:r>
      <w:proofErr w:type="spellEnd"/>
    </w:p>
    <w:p w14:paraId="46DA8A2B" w14:textId="77777777" w:rsidR="00BE6BAB" w:rsidRPr="00BE6BAB" w:rsidRDefault="00BE6BAB" w:rsidP="00BE6BAB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Берілген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кескінді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жүктеңіз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.</w:t>
      </w:r>
    </w:p>
    <w:p w14:paraId="48F37D0C" w14:textId="77777777" w:rsidR="00BE6BAB" w:rsidRPr="00BE6BAB" w:rsidRDefault="00BE6BAB" w:rsidP="00BE6BAB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Кескіннің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бастапқы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сипаттамаларын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анықтаңыз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өлшемі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жарықтық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деңгейлері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гистограммасы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).</w:t>
      </w:r>
    </w:p>
    <w:p w14:paraId="4010FEA4" w14:textId="77777777" w:rsidR="00BE6BAB" w:rsidRPr="00BE6BAB" w:rsidRDefault="00BE6BAB" w:rsidP="00BE6BAB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Тапсырма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2.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Әр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түрлі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шу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түрлерін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қосу</w:t>
      </w:r>
      <w:proofErr w:type="spellEnd"/>
    </w:p>
    <w:p w14:paraId="6705A5C7" w14:textId="77777777" w:rsidR="00BE6BAB" w:rsidRPr="00BE6BAB" w:rsidRDefault="00BE6BAB" w:rsidP="00BE6BAB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Кескінге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Гаусстық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шу</w:t>
      </w:r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қосыңыз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(</w:t>
      </w:r>
      <w:r w:rsidRPr="00BE6BAB">
        <w:rPr>
          <w:rFonts w:ascii="Courier New" w:eastAsia="Times New Roman" w:hAnsi="Courier New" w:cs="Courier New"/>
          <w:sz w:val="20"/>
          <w:szCs w:val="20"/>
          <w:lang w:eastAsia="ru-RU"/>
        </w:rPr>
        <w:t>'</w:t>
      </w:r>
      <w:proofErr w:type="spellStart"/>
      <w:r w:rsidRPr="00BE6BAB">
        <w:rPr>
          <w:rFonts w:ascii="Courier New" w:eastAsia="Times New Roman" w:hAnsi="Courier New" w:cs="Courier New"/>
          <w:sz w:val="20"/>
          <w:szCs w:val="20"/>
          <w:lang w:eastAsia="ru-RU"/>
        </w:rPr>
        <w:t>gaussian</w:t>
      </w:r>
      <w:proofErr w:type="spellEnd"/>
      <w:r w:rsidRPr="00BE6BAB">
        <w:rPr>
          <w:rFonts w:ascii="Courier New" w:eastAsia="Times New Roman" w:hAnsi="Courier New" w:cs="Courier New"/>
          <w:sz w:val="20"/>
          <w:szCs w:val="20"/>
          <w:lang w:eastAsia="ru-RU"/>
        </w:rPr>
        <w:t>', 0, 0.01</w:t>
      </w:r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параметрлерімен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).</w:t>
      </w:r>
    </w:p>
    <w:p w14:paraId="5EB5B914" w14:textId="77777777" w:rsidR="00BE6BAB" w:rsidRPr="00BE6BAB" w:rsidRDefault="00BE6BAB" w:rsidP="00BE6BAB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Кескінге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Тұз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бұрыш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шуы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қосыңыз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(</w:t>
      </w:r>
      <w:r w:rsidRPr="00BE6BAB">
        <w:rPr>
          <w:rFonts w:ascii="Courier New" w:eastAsia="Times New Roman" w:hAnsi="Courier New" w:cs="Courier New"/>
          <w:sz w:val="20"/>
          <w:szCs w:val="20"/>
          <w:lang w:eastAsia="ru-RU"/>
        </w:rPr>
        <w:t>'</w:t>
      </w:r>
      <w:proofErr w:type="spellStart"/>
      <w:r w:rsidRPr="00BE6BAB">
        <w:rPr>
          <w:rFonts w:ascii="Courier New" w:eastAsia="Times New Roman" w:hAnsi="Courier New" w:cs="Courier New"/>
          <w:sz w:val="20"/>
          <w:szCs w:val="20"/>
          <w:lang w:eastAsia="ru-RU"/>
        </w:rPr>
        <w:t>salt</w:t>
      </w:r>
      <w:proofErr w:type="spellEnd"/>
      <w:r w:rsidRPr="00BE6BA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&amp; </w:t>
      </w:r>
      <w:proofErr w:type="spellStart"/>
      <w:r w:rsidRPr="00BE6BAB">
        <w:rPr>
          <w:rFonts w:ascii="Courier New" w:eastAsia="Times New Roman" w:hAnsi="Courier New" w:cs="Courier New"/>
          <w:sz w:val="20"/>
          <w:szCs w:val="20"/>
          <w:lang w:eastAsia="ru-RU"/>
        </w:rPr>
        <w:t>pepper</w:t>
      </w:r>
      <w:proofErr w:type="spellEnd"/>
      <w:r w:rsidRPr="00BE6BAB">
        <w:rPr>
          <w:rFonts w:ascii="Courier New" w:eastAsia="Times New Roman" w:hAnsi="Courier New" w:cs="Courier New"/>
          <w:sz w:val="20"/>
          <w:szCs w:val="20"/>
          <w:lang w:eastAsia="ru-RU"/>
        </w:rPr>
        <w:t>', 0.02</w:t>
      </w:r>
      <w:r w:rsidRPr="00BE6BAB">
        <w:rPr>
          <w:rFonts w:eastAsia="Times New Roman" w:cs="Times New Roman"/>
          <w:sz w:val="24"/>
          <w:szCs w:val="24"/>
          <w:lang w:eastAsia="ru-RU"/>
        </w:rPr>
        <w:t>).</w:t>
      </w:r>
    </w:p>
    <w:p w14:paraId="7C8A22C8" w14:textId="77777777" w:rsidR="00BE6BAB" w:rsidRPr="00BE6BAB" w:rsidRDefault="00BE6BAB" w:rsidP="00BE6BAB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Кескінге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Спекл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шуы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қосыңыз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(</w:t>
      </w:r>
      <w:r w:rsidRPr="00BE6BAB">
        <w:rPr>
          <w:rFonts w:ascii="Courier New" w:eastAsia="Times New Roman" w:hAnsi="Courier New" w:cs="Courier New"/>
          <w:sz w:val="20"/>
          <w:szCs w:val="20"/>
          <w:lang w:eastAsia="ru-RU"/>
        </w:rPr>
        <w:t>'</w:t>
      </w:r>
      <w:proofErr w:type="spellStart"/>
      <w:r w:rsidRPr="00BE6BAB">
        <w:rPr>
          <w:rFonts w:ascii="Courier New" w:eastAsia="Times New Roman" w:hAnsi="Courier New" w:cs="Courier New"/>
          <w:sz w:val="20"/>
          <w:szCs w:val="20"/>
          <w:lang w:eastAsia="ru-RU"/>
        </w:rPr>
        <w:t>speckle</w:t>
      </w:r>
      <w:proofErr w:type="spellEnd"/>
      <w:r w:rsidRPr="00BE6BAB">
        <w:rPr>
          <w:rFonts w:ascii="Courier New" w:eastAsia="Times New Roman" w:hAnsi="Courier New" w:cs="Courier New"/>
          <w:sz w:val="20"/>
          <w:szCs w:val="20"/>
          <w:lang w:eastAsia="ru-RU"/>
        </w:rPr>
        <w:t>', 0.04</w:t>
      </w:r>
      <w:r w:rsidRPr="00BE6BAB">
        <w:rPr>
          <w:rFonts w:eastAsia="Times New Roman" w:cs="Times New Roman"/>
          <w:sz w:val="24"/>
          <w:szCs w:val="24"/>
          <w:lang w:eastAsia="ru-RU"/>
        </w:rPr>
        <w:t>).</w:t>
      </w:r>
    </w:p>
    <w:p w14:paraId="5A654FC9" w14:textId="77777777" w:rsidR="00BE6BAB" w:rsidRPr="00BE6BAB" w:rsidRDefault="00BE6BAB" w:rsidP="00BE6BAB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Кескінге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Пуассон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шуы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қосыңыз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.</w:t>
      </w:r>
    </w:p>
    <w:p w14:paraId="7BB2B90B" w14:textId="77777777" w:rsidR="00BE6BAB" w:rsidRPr="00BE6BAB" w:rsidRDefault="00BE6BAB" w:rsidP="00BE6BAB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Барлық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алынған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нәтижелерді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бастапқы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кескінмен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салыстырыңыз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.</w:t>
      </w:r>
    </w:p>
    <w:p w14:paraId="1271D1D6" w14:textId="77777777" w:rsidR="00BE6BAB" w:rsidRPr="00BE6BAB" w:rsidRDefault="00BE6BAB" w:rsidP="00BE6BAB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Тапсырма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3.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Шудың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әсерін</w:t>
      </w:r>
      <w:proofErr w:type="spellEnd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b/>
          <w:bCs/>
          <w:sz w:val="24"/>
          <w:szCs w:val="24"/>
          <w:lang w:eastAsia="ru-RU"/>
        </w:rPr>
        <w:t>талдау</w:t>
      </w:r>
      <w:proofErr w:type="spellEnd"/>
    </w:p>
    <w:p w14:paraId="338BB584" w14:textId="77777777" w:rsidR="00BE6BAB" w:rsidRPr="00BE6BAB" w:rsidRDefault="00BE6BAB" w:rsidP="00BE6BAB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Әр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түрлі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шу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түрлерінің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сапасына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әсерін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сипаттаңыз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.</w:t>
      </w:r>
    </w:p>
    <w:p w14:paraId="11BF5A54" w14:textId="77777777" w:rsidR="00BE6BAB" w:rsidRPr="00BE6BAB" w:rsidRDefault="00BE6BAB" w:rsidP="00BE6BAB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Қай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шу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түрі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қандай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жағдайларда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кездесетінін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түсіндіріңіз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.</w:t>
      </w:r>
    </w:p>
    <w:p w14:paraId="10693F9E" w14:textId="0A611FF0" w:rsidR="00BE6BAB" w:rsidRPr="00BE6BAB" w:rsidRDefault="00BE6BAB" w:rsidP="00BE6BAB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Қай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шу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түрін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қандай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әдіспен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азайтуға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болатынын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ойластырыңыз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.</w:t>
      </w:r>
    </w:p>
    <w:p w14:paraId="30BA5AA7" w14:textId="77777777" w:rsidR="00BE6BAB" w:rsidRPr="00BE6BAB" w:rsidRDefault="00BE6BAB" w:rsidP="00BE6BA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 xml:space="preserve">5. </w:t>
      </w:r>
      <w:proofErr w:type="spellStart"/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>Есеп</w:t>
      </w:r>
      <w:proofErr w:type="spellEnd"/>
      <w:r w:rsidRPr="00BE6BAB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беру форматы</w:t>
      </w:r>
    </w:p>
    <w:p w14:paraId="783492BB" w14:textId="77777777" w:rsidR="00BE6BAB" w:rsidRPr="00BE6BAB" w:rsidRDefault="00BE6BAB" w:rsidP="00BE6BAB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Лабораториялық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жұмыстың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орындалу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кезеңдері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скриншоттармен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).</w:t>
      </w:r>
    </w:p>
    <w:p w14:paraId="13EDF683" w14:textId="77777777" w:rsidR="00BE6BAB" w:rsidRPr="00BE6BAB" w:rsidRDefault="00BE6BAB" w:rsidP="00BE6BAB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Әрбір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шу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қосылған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кескіннің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сипаттамасы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.</w:t>
      </w:r>
    </w:p>
    <w:p w14:paraId="2B16CCB1" w14:textId="77777777" w:rsidR="00BE6BAB" w:rsidRPr="00BE6BAB" w:rsidRDefault="00BE6BAB" w:rsidP="00BE6BAB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Қорытынды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: шу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түрлерінің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оларды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жою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әдістері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.</w:t>
      </w:r>
    </w:p>
    <w:p w14:paraId="24B7789F" w14:textId="77777777" w:rsidR="00BE6BAB" w:rsidRPr="00BE6BAB" w:rsidRDefault="00BE6BAB" w:rsidP="00BE6BA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зертханалық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жұмыс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кескіннің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сапасына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шудың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қалай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әсер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ететінін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түсінуге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кескінді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өңдеу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әдістерін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меңгеруге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AB">
        <w:rPr>
          <w:rFonts w:eastAsia="Times New Roman" w:cs="Times New Roman"/>
          <w:sz w:val="24"/>
          <w:szCs w:val="24"/>
          <w:lang w:eastAsia="ru-RU"/>
        </w:rPr>
        <w:t>көмектеседі</w:t>
      </w:r>
      <w:proofErr w:type="spellEnd"/>
      <w:r w:rsidRPr="00BE6BAB">
        <w:rPr>
          <w:rFonts w:eastAsia="Times New Roman" w:cs="Times New Roman"/>
          <w:sz w:val="24"/>
          <w:szCs w:val="24"/>
          <w:lang w:eastAsia="ru-RU"/>
        </w:rPr>
        <w:t>.</w:t>
      </w:r>
    </w:p>
    <w:p w14:paraId="7DE0BA0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F3A88"/>
    <w:multiLevelType w:val="multilevel"/>
    <w:tmpl w:val="88B4C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ED66AD"/>
    <w:multiLevelType w:val="multilevel"/>
    <w:tmpl w:val="B036B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DF75F7"/>
    <w:multiLevelType w:val="multilevel"/>
    <w:tmpl w:val="C868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AF0432"/>
    <w:multiLevelType w:val="multilevel"/>
    <w:tmpl w:val="5240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D16C70"/>
    <w:multiLevelType w:val="multilevel"/>
    <w:tmpl w:val="AB686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BB7775"/>
    <w:multiLevelType w:val="multilevel"/>
    <w:tmpl w:val="113E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200523"/>
    <w:multiLevelType w:val="multilevel"/>
    <w:tmpl w:val="70D4D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416002"/>
    <w:multiLevelType w:val="multilevel"/>
    <w:tmpl w:val="D6F6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C327D4"/>
    <w:multiLevelType w:val="multilevel"/>
    <w:tmpl w:val="71C4E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2082090">
    <w:abstractNumId w:val="7"/>
  </w:num>
  <w:num w:numId="2" w16cid:durableId="1979063632">
    <w:abstractNumId w:val="3"/>
  </w:num>
  <w:num w:numId="3" w16cid:durableId="817914812">
    <w:abstractNumId w:val="2"/>
  </w:num>
  <w:num w:numId="4" w16cid:durableId="1543981920">
    <w:abstractNumId w:val="5"/>
  </w:num>
  <w:num w:numId="5" w16cid:durableId="392313480">
    <w:abstractNumId w:val="4"/>
  </w:num>
  <w:num w:numId="6" w16cid:durableId="1472093762">
    <w:abstractNumId w:val="1"/>
  </w:num>
  <w:num w:numId="7" w16cid:durableId="1532839260">
    <w:abstractNumId w:val="6"/>
  </w:num>
  <w:num w:numId="8" w16cid:durableId="1102915562">
    <w:abstractNumId w:val="0"/>
  </w:num>
  <w:num w:numId="9" w16cid:durableId="8433259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2C"/>
    <w:rsid w:val="004E352C"/>
    <w:rsid w:val="006C0B77"/>
    <w:rsid w:val="008242FF"/>
    <w:rsid w:val="00870751"/>
    <w:rsid w:val="00922C48"/>
    <w:rsid w:val="00A8724C"/>
    <w:rsid w:val="00B915B7"/>
    <w:rsid w:val="00BE6BAB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54FF0"/>
  <w15:chartTrackingRefBased/>
  <w15:docId w15:val="{32548025-413B-46DB-893A-42B68C99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E3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3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5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5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35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352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352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352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352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5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35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35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352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352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E352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E352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E352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E352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E35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3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352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3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3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352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E35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352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35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352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E352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2025-02-16T20:33:00Z</dcterms:created>
  <dcterms:modified xsi:type="dcterms:W3CDTF">2025-02-16T20:34:00Z</dcterms:modified>
</cp:coreProperties>
</file>