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5A7B6" w14:textId="33FF3ADD" w:rsidR="00BE6BAB" w:rsidRPr="00BE6BAB" w:rsidRDefault="00BE6BAB" w:rsidP="00BE6BAB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val="kk-KZ" w:eastAsia="ru-RU"/>
        </w:rPr>
      </w:pPr>
      <w:r w:rsidRPr="00BE6BAB">
        <w:rPr>
          <w:rFonts w:eastAsia="Times New Roman" w:cs="Times New Roman"/>
          <w:b/>
          <w:bCs/>
          <w:sz w:val="27"/>
          <w:szCs w:val="27"/>
          <w:lang w:eastAsia="ru-RU"/>
        </w:rPr>
        <w:t>ЛАБОРАТОРИЯЛЫҚ ЖҰМЫС №</w:t>
      </w:r>
      <w:r>
        <w:rPr>
          <w:rFonts w:eastAsia="Times New Roman" w:cs="Times New Roman"/>
          <w:b/>
          <w:bCs/>
          <w:sz w:val="27"/>
          <w:szCs w:val="27"/>
          <w:lang w:val="kk-KZ" w:eastAsia="ru-RU"/>
        </w:rPr>
        <w:t xml:space="preserve"> 11</w:t>
      </w:r>
    </w:p>
    <w:p w14:paraId="389E207A" w14:textId="53866DE9" w:rsidR="00BE6BAB" w:rsidRPr="00BE6BAB" w:rsidRDefault="00BE6BAB" w:rsidP="00BE6BA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kk-KZ" w:eastAsia="ru-RU"/>
        </w:rPr>
      </w:pPr>
      <w:r w:rsidRPr="00BE6BAB">
        <w:rPr>
          <w:rFonts w:eastAsia="Times New Roman" w:cs="Times New Roman"/>
          <w:b/>
          <w:bCs/>
          <w:sz w:val="24"/>
          <w:szCs w:val="24"/>
          <w:lang w:val="kk-KZ" w:eastAsia="ru-RU"/>
        </w:rPr>
        <w:t xml:space="preserve">Тақырыбы: Шу қосу үшін </w:t>
      </w:r>
      <w:r w:rsidRPr="00BE6BAB">
        <w:rPr>
          <w:rFonts w:ascii="Courier New" w:eastAsia="Times New Roman" w:hAnsi="Courier New" w:cs="Courier New"/>
          <w:b/>
          <w:bCs/>
          <w:sz w:val="20"/>
          <w:szCs w:val="20"/>
          <w:lang w:val="kk-KZ" w:eastAsia="ru-RU"/>
        </w:rPr>
        <w:t>imnoise</w:t>
      </w:r>
      <w:r w:rsidRPr="00BE6BAB">
        <w:rPr>
          <w:rFonts w:eastAsia="Times New Roman" w:cs="Times New Roman"/>
          <w:b/>
          <w:bCs/>
          <w:sz w:val="24"/>
          <w:szCs w:val="24"/>
          <w:lang w:val="kk-KZ" w:eastAsia="ru-RU"/>
        </w:rPr>
        <w:t xml:space="preserve"> функциясын қолдану</w:t>
      </w:r>
    </w:p>
    <w:p w14:paraId="2550B5B9" w14:textId="77777777" w:rsidR="00BE6BAB" w:rsidRPr="00BE6BAB" w:rsidRDefault="00BE6BAB" w:rsidP="00BE6BAB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BE6BAB">
        <w:rPr>
          <w:rFonts w:eastAsia="Times New Roman" w:cs="Times New Roman"/>
          <w:b/>
          <w:bCs/>
          <w:sz w:val="27"/>
          <w:szCs w:val="27"/>
          <w:lang w:eastAsia="ru-RU"/>
        </w:rPr>
        <w:t xml:space="preserve">1. </w:t>
      </w:r>
      <w:proofErr w:type="spellStart"/>
      <w:r w:rsidRPr="00BE6BAB">
        <w:rPr>
          <w:rFonts w:eastAsia="Times New Roman" w:cs="Times New Roman"/>
          <w:b/>
          <w:bCs/>
          <w:sz w:val="27"/>
          <w:szCs w:val="27"/>
          <w:lang w:eastAsia="ru-RU"/>
        </w:rPr>
        <w:t>Мақсаты</w:t>
      </w:r>
      <w:proofErr w:type="spellEnd"/>
      <w:r w:rsidRPr="00BE6BAB">
        <w:rPr>
          <w:rFonts w:eastAsia="Times New Roman" w:cs="Times New Roman"/>
          <w:b/>
          <w:bCs/>
          <w:sz w:val="27"/>
          <w:szCs w:val="27"/>
          <w:lang w:eastAsia="ru-RU"/>
        </w:rPr>
        <w:t>:</w:t>
      </w:r>
    </w:p>
    <w:p w14:paraId="24584609" w14:textId="77777777" w:rsidR="00BE6BAB" w:rsidRPr="00BE6BAB" w:rsidRDefault="00BE6BAB" w:rsidP="00BE6BAB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E6BAB">
        <w:rPr>
          <w:rFonts w:eastAsia="Times New Roman" w:cs="Times New Roman"/>
          <w:sz w:val="24"/>
          <w:szCs w:val="24"/>
          <w:lang w:eastAsia="ru-RU"/>
        </w:rPr>
        <w:t xml:space="preserve">Шу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түрлерімен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олардың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кескін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сапасына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әсерімен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танысу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>.</w:t>
      </w:r>
    </w:p>
    <w:p w14:paraId="69839A37" w14:textId="77777777" w:rsidR="00BE6BAB" w:rsidRPr="00BE6BAB" w:rsidRDefault="00BE6BAB" w:rsidP="00BE6BAB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E6BAB">
        <w:rPr>
          <w:rFonts w:eastAsia="Times New Roman" w:cs="Times New Roman"/>
          <w:sz w:val="24"/>
          <w:szCs w:val="24"/>
          <w:lang w:eastAsia="ru-RU"/>
        </w:rPr>
        <w:t>MATLAB-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дағы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ascii="Courier New" w:eastAsia="Times New Roman" w:hAnsi="Courier New" w:cs="Courier New"/>
          <w:sz w:val="20"/>
          <w:szCs w:val="20"/>
          <w:lang w:eastAsia="ru-RU"/>
        </w:rPr>
        <w:t>imnoise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функциясын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қолдану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арқылы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кескінге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әртүрлі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шу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қосу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>.</w:t>
      </w:r>
    </w:p>
    <w:p w14:paraId="7AB5A9EA" w14:textId="574754C8" w:rsidR="00BE6BAB" w:rsidRPr="00BE6BAB" w:rsidRDefault="00BE6BAB" w:rsidP="00BE6BAB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E6BAB">
        <w:rPr>
          <w:rFonts w:eastAsia="Times New Roman" w:cs="Times New Roman"/>
          <w:sz w:val="24"/>
          <w:szCs w:val="24"/>
          <w:lang w:eastAsia="ru-RU"/>
        </w:rPr>
        <w:t xml:space="preserve">Шу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түрлерін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салыстыру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олардың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кескінді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өңдеуге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ықпалын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талдау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>.</w:t>
      </w:r>
    </w:p>
    <w:p w14:paraId="26446E92" w14:textId="77777777" w:rsidR="00BE6BAB" w:rsidRPr="00BE6BAB" w:rsidRDefault="00BE6BAB" w:rsidP="00BE6BAB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BE6BAB">
        <w:rPr>
          <w:rFonts w:eastAsia="Times New Roman" w:cs="Times New Roman"/>
          <w:b/>
          <w:bCs/>
          <w:sz w:val="27"/>
          <w:szCs w:val="27"/>
          <w:lang w:eastAsia="ru-RU"/>
        </w:rPr>
        <w:t xml:space="preserve">2. </w:t>
      </w:r>
      <w:proofErr w:type="spellStart"/>
      <w:r w:rsidRPr="00BE6BAB">
        <w:rPr>
          <w:rFonts w:eastAsia="Times New Roman" w:cs="Times New Roman"/>
          <w:b/>
          <w:bCs/>
          <w:sz w:val="27"/>
          <w:szCs w:val="27"/>
          <w:lang w:eastAsia="ru-RU"/>
        </w:rPr>
        <w:t>Қажетті</w:t>
      </w:r>
      <w:proofErr w:type="spellEnd"/>
      <w:r w:rsidRPr="00BE6BAB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b/>
          <w:bCs/>
          <w:sz w:val="27"/>
          <w:szCs w:val="27"/>
          <w:lang w:eastAsia="ru-RU"/>
        </w:rPr>
        <w:t>құрал-жабдықтар</w:t>
      </w:r>
      <w:proofErr w:type="spellEnd"/>
      <w:r w:rsidRPr="00BE6BAB">
        <w:rPr>
          <w:rFonts w:eastAsia="Times New Roman" w:cs="Times New Roman"/>
          <w:b/>
          <w:bCs/>
          <w:sz w:val="27"/>
          <w:szCs w:val="27"/>
          <w:lang w:eastAsia="ru-RU"/>
        </w:rPr>
        <w:t>:</w:t>
      </w:r>
    </w:p>
    <w:p w14:paraId="2A52948F" w14:textId="77777777" w:rsidR="00BE6BAB" w:rsidRPr="00BE6BAB" w:rsidRDefault="00BE6BAB" w:rsidP="00BE6BAB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E6BAB">
        <w:rPr>
          <w:rFonts w:eastAsia="Times New Roman" w:cs="Times New Roman"/>
          <w:sz w:val="24"/>
          <w:szCs w:val="24"/>
          <w:lang w:eastAsia="ru-RU"/>
        </w:rPr>
        <w:t>Компьютер</w:t>
      </w:r>
    </w:p>
    <w:p w14:paraId="3D19EA4C" w14:textId="77777777" w:rsidR="00BE6BAB" w:rsidRPr="00BE6BAB" w:rsidRDefault="00BE6BAB" w:rsidP="00BE6BAB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E6BAB">
        <w:rPr>
          <w:rFonts w:eastAsia="Times New Roman" w:cs="Times New Roman"/>
          <w:sz w:val="24"/>
          <w:szCs w:val="24"/>
          <w:lang w:eastAsia="ru-RU"/>
        </w:rPr>
        <w:t xml:space="preserve">MATLAB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бағдарламасы</w:t>
      </w:r>
      <w:proofErr w:type="spellEnd"/>
    </w:p>
    <w:p w14:paraId="3ABF0B5A" w14:textId="6E1CDF71" w:rsidR="00BE6BAB" w:rsidRPr="00BE6BAB" w:rsidRDefault="00BE6BAB" w:rsidP="00BE6BAB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Графикалық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кескіндер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(JPEG, PNG, BMP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форматтарында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>)</w:t>
      </w:r>
    </w:p>
    <w:p w14:paraId="4E233BE9" w14:textId="77777777" w:rsidR="00BE6BAB" w:rsidRPr="00BE6BAB" w:rsidRDefault="00BE6BAB" w:rsidP="00BE6BAB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BE6BAB">
        <w:rPr>
          <w:rFonts w:eastAsia="Times New Roman" w:cs="Times New Roman"/>
          <w:b/>
          <w:bCs/>
          <w:sz w:val="27"/>
          <w:szCs w:val="27"/>
          <w:lang w:eastAsia="ru-RU"/>
        </w:rPr>
        <w:t>3. Т</w:t>
      </w:r>
      <w:proofErr w:type="spellStart"/>
      <w:r w:rsidRPr="00BE6BAB">
        <w:rPr>
          <w:rFonts w:eastAsia="Times New Roman" w:cs="Times New Roman"/>
          <w:b/>
          <w:bCs/>
          <w:sz w:val="27"/>
          <w:szCs w:val="27"/>
          <w:lang w:eastAsia="ru-RU"/>
        </w:rPr>
        <w:t>еориялық</w:t>
      </w:r>
      <w:proofErr w:type="spellEnd"/>
      <w:r w:rsidRPr="00BE6BAB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b/>
          <w:bCs/>
          <w:sz w:val="27"/>
          <w:szCs w:val="27"/>
          <w:lang w:eastAsia="ru-RU"/>
        </w:rPr>
        <w:t>негіздеме</w:t>
      </w:r>
      <w:proofErr w:type="spellEnd"/>
    </w:p>
    <w:p w14:paraId="38BE26AC" w14:textId="77777777" w:rsidR="00BE6BAB" w:rsidRPr="00BE6BAB" w:rsidRDefault="00BE6BAB" w:rsidP="00BE6BAB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BE6BAB">
        <w:rPr>
          <w:rFonts w:eastAsia="Times New Roman" w:cs="Times New Roman"/>
          <w:b/>
          <w:bCs/>
          <w:sz w:val="24"/>
          <w:szCs w:val="24"/>
          <w:lang w:eastAsia="ru-RU"/>
        </w:rPr>
        <w:t xml:space="preserve">3.1. Шу </w:t>
      </w:r>
      <w:proofErr w:type="spellStart"/>
      <w:r w:rsidRPr="00BE6BAB">
        <w:rPr>
          <w:rFonts w:eastAsia="Times New Roman" w:cs="Times New Roman"/>
          <w:b/>
          <w:bCs/>
          <w:sz w:val="24"/>
          <w:szCs w:val="24"/>
          <w:lang w:eastAsia="ru-RU"/>
        </w:rPr>
        <w:t>дегеніміз</w:t>
      </w:r>
      <w:proofErr w:type="spellEnd"/>
      <w:r w:rsidRPr="00BE6BAB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не?</w:t>
      </w:r>
    </w:p>
    <w:p w14:paraId="71DE63D5" w14:textId="77777777" w:rsidR="00BE6BAB" w:rsidRPr="00BE6BAB" w:rsidRDefault="00BE6BAB" w:rsidP="00BE6BA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Кескінді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өңдеу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кезінде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кездейсоқ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өзгерістер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кескін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сапасын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төмендетуі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мүмкін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Мұндай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өзгерістер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BE6BAB">
        <w:rPr>
          <w:rFonts w:eastAsia="Times New Roman" w:cs="Times New Roman"/>
          <w:b/>
          <w:bCs/>
          <w:sz w:val="24"/>
          <w:szCs w:val="24"/>
          <w:lang w:eastAsia="ru-RU"/>
        </w:rPr>
        <w:t>шу (</w:t>
      </w:r>
      <w:proofErr w:type="spellStart"/>
      <w:r w:rsidRPr="00BE6BAB">
        <w:rPr>
          <w:rFonts w:eastAsia="Times New Roman" w:cs="Times New Roman"/>
          <w:b/>
          <w:bCs/>
          <w:sz w:val="24"/>
          <w:szCs w:val="24"/>
          <w:lang w:eastAsia="ru-RU"/>
        </w:rPr>
        <w:t>noise</w:t>
      </w:r>
      <w:proofErr w:type="spellEnd"/>
      <w:r w:rsidRPr="00BE6BAB">
        <w:rPr>
          <w:rFonts w:eastAsia="Times New Roman" w:cs="Times New Roman"/>
          <w:b/>
          <w:bCs/>
          <w:sz w:val="24"/>
          <w:szCs w:val="24"/>
          <w:lang w:eastAsia="ru-RU"/>
        </w:rPr>
        <w:t>)</w:t>
      </w:r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деп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аталады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. Шу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көздері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>:</w:t>
      </w:r>
    </w:p>
    <w:p w14:paraId="7BA8C9ED" w14:textId="77777777" w:rsidR="00BE6BAB" w:rsidRPr="00BE6BAB" w:rsidRDefault="00BE6BAB" w:rsidP="00BE6BAB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E6BAB">
        <w:rPr>
          <w:rFonts w:eastAsia="Times New Roman" w:cs="Times New Roman"/>
          <w:sz w:val="24"/>
          <w:szCs w:val="24"/>
          <w:lang w:eastAsia="ru-RU"/>
        </w:rPr>
        <w:t xml:space="preserve">Камера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сенсорларының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қателіктері</w:t>
      </w:r>
      <w:proofErr w:type="spellEnd"/>
    </w:p>
    <w:p w14:paraId="15578A80" w14:textId="77777777" w:rsidR="00BE6BAB" w:rsidRPr="00BE6BAB" w:rsidRDefault="00BE6BAB" w:rsidP="00BE6BAB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Деректерді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қысу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тасымалдау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қателіктері</w:t>
      </w:r>
      <w:proofErr w:type="spellEnd"/>
    </w:p>
    <w:p w14:paraId="5A691EA6" w14:textId="77777777" w:rsidR="00BE6BAB" w:rsidRPr="00BE6BAB" w:rsidRDefault="00BE6BAB" w:rsidP="00BE6BAB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Сканерлеу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немесе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цифрлау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кезінде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пайда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болатын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артефактілер</w:t>
      </w:r>
      <w:proofErr w:type="spellEnd"/>
    </w:p>
    <w:p w14:paraId="0DC9B175" w14:textId="77777777" w:rsidR="00BE6BAB" w:rsidRPr="00BE6BAB" w:rsidRDefault="00BE6BAB" w:rsidP="00BE6BAB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BE6BAB">
        <w:rPr>
          <w:rFonts w:eastAsia="Times New Roman" w:cs="Times New Roman"/>
          <w:b/>
          <w:bCs/>
          <w:sz w:val="24"/>
          <w:szCs w:val="24"/>
          <w:lang w:eastAsia="ru-RU"/>
        </w:rPr>
        <w:t xml:space="preserve">3.2. </w:t>
      </w:r>
      <w:proofErr w:type="spellStart"/>
      <w:r w:rsidRPr="00BE6BAB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imnoise</w:t>
      </w:r>
      <w:proofErr w:type="spellEnd"/>
      <w:r w:rsidRPr="00BE6BAB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b/>
          <w:bCs/>
          <w:sz w:val="24"/>
          <w:szCs w:val="24"/>
          <w:lang w:eastAsia="ru-RU"/>
        </w:rPr>
        <w:t>функциясы</w:t>
      </w:r>
      <w:proofErr w:type="spellEnd"/>
    </w:p>
    <w:p w14:paraId="0DA97F3E" w14:textId="77777777" w:rsidR="00BE6BAB" w:rsidRPr="00BE6BAB" w:rsidRDefault="00BE6BAB" w:rsidP="00BE6BA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BE6BAB">
        <w:rPr>
          <w:rFonts w:ascii="Courier New" w:eastAsia="Times New Roman" w:hAnsi="Courier New" w:cs="Courier New"/>
          <w:sz w:val="20"/>
          <w:szCs w:val="20"/>
          <w:lang w:eastAsia="ru-RU"/>
        </w:rPr>
        <w:t>imnoise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функциясы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кескінге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әртүрлі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шу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қосуға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мүмкіндік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береді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Бұл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функция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келесі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синтаксис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бойынша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қолданылады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>:</w:t>
      </w:r>
    </w:p>
    <w:p w14:paraId="3A8327AB" w14:textId="77777777" w:rsidR="00BE6BAB" w:rsidRPr="00BE6BAB" w:rsidRDefault="00BE6BAB" w:rsidP="00BE6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E6BAB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J = </w:t>
      </w:r>
      <w:proofErr w:type="spellStart"/>
      <w:proofErr w:type="gramStart"/>
      <w:r w:rsidRPr="00BE6BAB">
        <w:rPr>
          <w:rFonts w:ascii="Courier New" w:eastAsia="Times New Roman" w:hAnsi="Courier New" w:cs="Courier New"/>
          <w:sz w:val="20"/>
          <w:szCs w:val="20"/>
          <w:lang w:val="en-US" w:eastAsia="ru-RU"/>
        </w:rPr>
        <w:t>imnoise</w:t>
      </w:r>
      <w:proofErr w:type="spellEnd"/>
      <w:r w:rsidRPr="00BE6BAB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BE6BAB">
        <w:rPr>
          <w:rFonts w:ascii="Courier New" w:eastAsia="Times New Roman" w:hAnsi="Courier New" w:cs="Courier New"/>
          <w:sz w:val="20"/>
          <w:szCs w:val="20"/>
          <w:lang w:val="en-US" w:eastAsia="ru-RU"/>
        </w:rPr>
        <w:t>I, '</w:t>
      </w:r>
      <w:proofErr w:type="spellStart"/>
      <w:r w:rsidRPr="00BE6BAB">
        <w:rPr>
          <w:rFonts w:ascii="Courier New" w:eastAsia="Times New Roman" w:hAnsi="Courier New" w:cs="Courier New"/>
          <w:sz w:val="20"/>
          <w:szCs w:val="20"/>
          <w:lang w:val="en-US" w:eastAsia="ru-RU"/>
        </w:rPr>
        <w:t>noise_type</w:t>
      </w:r>
      <w:proofErr w:type="spellEnd"/>
      <w:r w:rsidRPr="00BE6BAB">
        <w:rPr>
          <w:rFonts w:ascii="Courier New" w:eastAsia="Times New Roman" w:hAnsi="Courier New" w:cs="Courier New"/>
          <w:sz w:val="20"/>
          <w:szCs w:val="20"/>
          <w:lang w:val="en-US" w:eastAsia="ru-RU"/>
        </w:rPr>
        <w:t>', parameters)</w:t>
      </w:r>
    </w:p>
    <w:p w14:paraId="5495A329" w14:textId="77777777" w:rsidR="00BE6BAB" w:rsidRPr="00BE6BAB" w:rsidRDefault="00BE6BAB" w:rsidP="00BE6BA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Мұндағы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>:</w:t>
      </w:r>
    </w:p>
    <w:p w14:paraId="0BA14625" w14:textId="77777777" w:rsidR="00BE6BAB" w:rsidRPr="00BE6BAB" w:rsidRDefault="00BE6BAB" w:rsidP="00BE6BAB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E6BAB">
        <w:rPr>
          <w:rFonts w:ascii="Courier New" w:eastAsia="Times New Roman" w:hAnsi="Courier New" w:cs="Courier New"/>
          <w:sz w:val="20"/>
          <w:szCs w:val="20"/>
          <w:lang w:eastAsia="ru-RU"/>
        </w:rPr>
        <w:t>I</w:t>
      </w:r>
      <w:r w:rsidRPr="00BE6BAB">
        <w:rPr>
          <w:rFonts w:eastAsia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бастапқы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кескін</w:t>
      </w:r>
      <w:proofErr w:type="spellEnd"/>
    </w:p>
    <w:p w14:paraId="450CC2A5" w14:textId="77777777" w:rsidR="00BE6BAB" w:rsidRPr="00BE6BAB" w:rsidRDefault="00BE6BAB" w:rsidP="00BE6BAB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E6BAB">
        <w:rPr>
          <w:rFonts w:ascii="Courier New" w:eastAsia="Times New Roman" w:hAnsi="Courier New" w:cs="Courier New"/>
          <w:sz w:val="20"/>
          <w:szCs w:val="20"/>
          <w:lang w:eastAsia="ru-RU"/>
        </w:rPr>
        <w:t>J</w:t>
      </w:r>
      <w:r w:rsidRPr="00BE6BAB">
        <w:rPr>
          <w:rFonts w:eastAsia="Times New Roman" w:cs="Times New Roman"/>
          <w:sz w:val="24"/>
          <w:szCs w:val="24"/>
          <w:lang w:eastAsia="ru-RU"/>
        </w:rPr>
        <w:t xml:space="preserve"> – шу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қосылған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кескін</w:t>
      </w:r>
      <w:proofErr w:type="spellEnd"/>
    </w:p>
    <w:p w14:paraId="15941F8B" w14:textId="77777777" w:rsidR="00BE6BAB" w:rsidRPr="00BE6BAB" w:rsidRDefault="00BE6BAB" w:rsidP="00BE6BAB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BE6BAB">
        <w:rPr>
          <w:rFonts w:ascii="Courier New" w:eastAsia="Times New Roman" w:hAnsi="Courier New" w:cs="Courier New"/>
          <w:sz w:val="20"/>
          <w:szCs w:val="20"/>
          <w:lang w:val="en-US" w:eastAsia="ru-RU"/>
        </w:rPr>
        <w:t>'</w:t>
      </w:r>
      <w:proofErr w:type="spellStart"/>
      <w:proofErr w:type="gramStart"/>
      <w:r w:rsidRPr="00BE6BAB">
        <w:rPr>
          <w:rFonts w:ascii="Courier New" w:eastAsia="Times New Roman" w:hAnsi="Courier New" w:cs="Courier New"/>
          <w:sz w:val="20"/>
          <w:szCs w:val="20"/>
          <w:lang w:val="en-US" w:eastAsia="ru-RU"/>
        </w:rPr>
        <w:t>noise</w:t>
      </w:r>
      <w:proofErr w:type="gramEnd"/>
      <w:r w:rsidRPr="00BE6BAB">
        <w:rPr>
          <w:rFonts w:ascii="Courier New" w:eastAsia="Times New Roman" w:hAnsi="Courier New" w:cs="Courier New"/>
          <w:sz w:val="20"/>
          <w:szCs w:val="20"/>
          <w:lang w:val="en-US" w:eastAsia="ru-RU"/>
        </w:rPr>
        <w:t>_type</w:t>
      </w:r>
      <w:proofErr w:type="spellEnd"/>
      <w:r w:rsidRPr="00BE6BAB">
        <w:rPr>
          <w:rFonts w:ascii="Courier New" w:eastAsia="Times New Roman" w:hAnsi="Courier New" w:cs="Courier New"/>
          <w:sz w:val="20"/>
          <w:szCs w:val="20"/>
          <w:lang w:val="en-US" w:eastAsia="ru-RU"/>
        </w:rPr>
        <w:t>'</w:t>
      </w:r>
      <w:r w:rsidRPr="00BE6BAB">
        <w:rPr>
          <w:rFonts w:eastAsia="Times New Roman" w:cs="Times New Roman"/>
          <w:sz w:val="24"/>
          <w:szCs w:val="24"/>
          <w:lang w:val="en-US" w:eastAsia="ru-RU"/>
        </w:rPr>
        <w:t xml:space="preserve"> – </w:t>
      </w:r>
      <w:r w:rsidRPr="00BE6BAB">
        <w:rPr>
          <w:rFonts w:eastAsia="Times New Roman" w:cs="Times New Roman"/>
          <w:sz w:val="24"/>
          <w:szCs w:val="24"/>
          <w:lang w:eastAsia="ru-RU"/>
        </w:rPr>
        <w:t>шу</w:t>
      </w:r>
      <w:r w:rsidRPr="00BE6BAB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түрі</w:t>
      </w:r>
      <w:proofErr w:type="spellEnd"/>
      <w:r w:rsidRPr="00BE6BAB">
        <w:rPr>
          <w:rFonts w:eastAsia="Times New Roman" w:cs="Times New Roman"/>
          <w:sz w:val="24"/>
          <w:szCs w:val="24"/>
          <w:lang w:val="en-US" w:eastAsia="ru-RU"/>
        </w:rPr>
        <w:t xml:space="preserve"> (</w:t>
      </w:r>
      <w:r w:rsidRPr="00BE6BAB">
        <w:rPr>
          <w:rFonts w:ascii="Courier New" w:eastAsia="Times New Roman" w:hAnsi="Courier New" w:cs="Courier New"/>
          <w:sz w:val="20"/>
          <w:szCs w:val="20"/>
          <w:lang w:val="en-US" w:eastAsia="ru-RU"/>
        </w:rPr>
        <w:t>'gaussian'</w:t>
      </w:r>
      <w:r w:rsidRPr="00BE6BAB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r w:rsidRPr="00BE6BAB">
        <w:rPr>
          <w:rFonts w:ascii="Courier New" w:eastAsia="Times New Roman" w:hAnsi="Courier New" w:cs="Courier New"/>
          <w:sz w:val="20"/>
          <w:szCs w:val="20"/>
          <w:lang w:val="en-US" w:eastAsia="ru-RU"/>
        </w:rPr>
        <w:t>'salt &amp; pepper'</w:t>
      </w:r>
      <w:r w:rsidRPr="00BE6BAB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r w:rsidRPr="00BE6BAB">
        <w:rPr>
          <w:rFonts w:ascii="Courier New" w:eastAsia="Times New Roman" w:hAnsi="Courier New" w:cs="Courier New"/>
          <w:sz w:val="20"/>
          <w:szCs w:val="20"/>
          <w:lang w:val="en-US" w:eastAsia="ru-RU"/>
        </w:rPr>
        <w:t>'speckle'</w:t>
      </w:r>
      <w:r w:rsidRPr="00BE6BAB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r w:rsidRPr="00BE6BAB">
        <w:rPr>
          <w:rFonts w:ascii="Courier New" w:eastAsia="Times New Roman" w:hAnsi="Courier New" w:cs="Courier New"/>
          <w:sz w:val="20"/>
          <w:szCs w:val="20"/>
          <w:lang w:val="en-US" w:eastAsia="ru-RU"/>
        </w:rPr>
        <w:t>'</w:t>
      </w:r>
      <w:proofErr w:type="spellStart"/>
      <w:r w:rsidRPr="00BE6BAB">
        <w:rPr>
          <w:rFonts w:ascii="Courier New" w:eastAsia="Times New Roman" w:hAnsi="Courier New" w:cs="Courier New"/>
          <w:sz w:val="20"/>
          <w:szCs w:val="20"/>
          <w:lang w:val="en-US" w:eastAsia="ru-RU"/>
        </w:rPr>
        <w:t>poisson</w:t>
      </w:r>
      <w:proofErr w:type="spellEnd"/>
      <w:r w:rsidRPr="00BE6BAB">
        <w:rPr>
          <w:rFonts w:ascii="Courier New" w:eastAsia="Times New Roman" w:hAnsi="Courier New" w:cs="Courier New"/>
          <w:sz w:val="20"/>
          <w:szCs w:val="20"/>
          <w:lang w:val="en-US" w:eastAsia="ru-RU"/>
        </w:rPr>
        <w:t>'</w:t>
      </w:r>
      <w:r w:rsidRPr="00BE6BAB">
        <w:rPr>
          <w:rFonts w:eastAsia="Times New Roman" w:cs="Times New Roman"/>
          <w:sz w:val="24"/>
          <w:szCs w:val="24"/>
          <w:lang w:val="en-US" w:eastAsia="ru-RU"/>
        </w:rPr>
        <w:t>)</w:t>
      </w:r>
    </w:p>
    <w:p w14:paraId="6E8AC4AD" w14:textId="77777777" w:rsidR="00BE6BAB" w:rsidRPr="00BE6BAB" w:rsidRDefault="00BE6BAB" w:rsidP="00BE6BAB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BE6BAB">
        <w:rPr>
          <w:rFonts w:ascii="Courier New" w:eastAsia="Times New Roman" w:hAnsi="Courier New" w:cs="Courier New"/>
          <w:sz w:val="20"/>
          <w:szCs w:val="20"/>
          <w:lang w:val="en-US" w:eastAsia="ru-RU"/>
        </w:rPr>
        <w:t>parameters</w:t>
      </w:r>
      <w:r w:rsidRPr="00BE6BAB">
        <w:rPr>
          <w:rFonts w:eastAsia="Times New Roman" w:cs="Times New Roman"/>
          <w:sz w:val="24"/>
          <w:szCs w:val="24"/>
          <w:lang w:val="en-US" w:eastAsia="ru-RU"/>
        </w:rPr>
        <w:t xml:space="preserve"> –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шудың</w:t>
      </w:r>
      <w:proofErr w:type="spellEnd"/>
      <w:r w:rsidRPr="00BE6BAB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қарқындылығы</w:t>
      </w:r>
      <w:proofErr w:type="spellEnd"/>
      <w:r w:rsidRPr="00BE6BAB">
        <w:rPr>
          <w:rFonts w:eastAsia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қажет</w:t>
      </w:r>
      <w:proofErr w:type="spellEnd"/>
      <w:r w:rsidRPr="00BE6BAB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болған</w:t>
      </w:r>
      <w:proofErr w:type="spellEnd"/>
      <w:r w:rsidRPr="00BE6BAB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жағдайда</w:t>
      </w:r>
      <w:proofErr w:type="spellEnd"/>
      <w:r w:rsidRPr="00BE6BAB">
        <w:rPr>
          <w:rFonts w:eastAsia="Times New Roman" w:cs="Times New Roman"/>
          <w:sz w:val="24"/>
          <w:szCs w:val="24"/>
          <w:lang w:val="en-US" w:eastAsia="ru-RU"/>
        </w:rPr>
        <w:t>)</w:t>
      </w:r>
    </w:p>
    <w:p w14:paraId="5CA80EFE" w14:textId="77777777" w:rsidR="00BE6BAB" w:rsidRPr="00BE6BAB" w:rsidRDefault="00BE6BAB" w:rsidP="00BE6BAB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BE6BAB">
        <w:rPr>
          <w:rFonts w:eastAsia="Times New Roman" w:cs="Times New Roman"/>
          <w:b/>
          <w:bCs/>
          <w:sz w:val="24"/>
          <w:szCs w:val="24"/>
          <w:lang w:eastAsia="ru-RU"/>
        </w:rPr>
        <w:t>3.3. Н</w:t>
      </w:r>
      <w:proofErr w:type="spellStart"/>
      <w:r w:rsidRPr="00BE6BAB">
        <w:rPr>
          <w:rFonts w:eastAsia="Times New Roman" w:cs="Times New Roman"/>
          <w:b/>
          <w:bCs/>
          <w:sz w:val="24"/>
          <w:szCs w:val="24"/>
          <w:lang w:eastAsia="ru-RU"/>
        </w:rPr>
        <w:t>егізгі</w:t>
      </w:r>
      <w:proofErr w:type="spellEnd"/>
      <w:r w:rsidRPr="00BE6BAB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шу </w:t>
      </w:r>
      <w:proofErr w:type="spellStart"/>
      <w:r w:rsidRPr="00BE6BAB">
        <w:rPr>
          <w:rFonts w:eastAsia="Times New Roman" w:cs="Times New Roman"/>
          <w:b/>
          <w:bCs/>
          <w:sz w:val="24"/>
          <w:szCs w:val="24"/>
          <w:lang w:eastAsia="ru-RU"/>
        </w:rPr>
        <w:t>түрлері</w:t>
      </w:r>
      <w:proofErr w:type="spellEnd"/>
      <w:r w:rsidRPr="00BE6BAB">
        <w:rPr>
          <w:rFonts w:eastAsia="Times New Roman" w:cs="Times New Roman"/>
          <w:b/>
          <w:bCs/>
          <w:sz w:val="24"/>
          <w:szCs w:val="24"/>
          <w:lang w:eastAsia="ru-RU"/>
        </w:rPr>
        <w:t>:</w:t>
      </w:r>
    </w:p>
    <w:p w14:paraId="365400B6" w14:textId="77777777" w:rsidR="00BE6BAB" w:rsidRPr="00BE6BAB" w:rsidRDefault="00BE6BAB" w:rsidP="00BE6BAB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BE6BAB">
        <w:rPr>
          <w:rFonts w:eastAsia="Times New Roman" w:cs="Times New Roman"/>
          <w:b/>
          <w:bCs/>
          <w:sz w:val="24"/>
          <w:szCs w:val="24"/>
          <w:lang w:eastAsia="ru-RU"/>
        </w:rPr>
        <w:t>Гаусстық</w:t>
      </w:r>
      <w:proofErr w:type="spellEnd"/>
      <w:r w:rsidRPr="00BE6BAB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шу (</w:t>
      </w:r>
      <w:r w:rsidRPr="00BE6BAB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'</w:t>
      </w:r>
      <w:proofErr w:type="spellStart"/>
      <w:r w:rsidRPr="00BE6BAB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gaussian</w:t>
      </w:r>
      <w:proofErr w:type="spellEnd"/>
      <w:r w:rsidRPr="00BE6BAB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'</w:t>
      </w:r>
      <w:r w:rsidRPr="00BE6BAB">
        <w:rPr>
          <w:rFonts w:eastAsia="Times New Roman" w:cs="Times New Roman"/>
          <w:b/>
          <w:bCs/>
          <w:sz w:val="24"/>
          <w:szCs w:val="24"/>
          <w:lang w:eastAsia="ru-RU"/>
        </w:rPr>
        <w:t>)</w:t>
      </w:r>
      <w:r w:rsidRPr="00BE6BAB">
        <w:rPr>
          <w:rFonts w:eastAsia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кескіндегі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әрбір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пиксельге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кездейсоқ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өзгеріс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қосылады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>.</w:t>
      </w:r>
    </w:p>
    <w:p w14:paraId="4FAC292C" w14:textId="77777777" w:rsidR="00BE6BAB" w:rsidRPr="00BE6BAB" w:rsidRDefault="00BE6BAB" w:rsidP="00BE6BAB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BE6BAB">
        <w:rPr>
          <w:rFonts w:eastAsia="Times New Roman" w:cs="Times New Roman"/>
          <w:b/>
          <w:bCs/>
          <w:sz w:val="24"/>
          <w:szCs w:val="24"/>
          <w:lang w:eastAsia="ru-RU"/>
        </w:rPr>
        <w:t>Тұз</w:t>
      </w:r>
      <w:proofErr w:type="spellEnd"/>
      <w:r w:rsidRPr="00BE6BAB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b/>
          <w:bCs/>
          <w:sz w:val="24"/>
          <w:szCs w:val="24"/>
          <w:lang w:eastAsia="ru-RU"/>
        </w:rPr>
        <w:t>және</w:t>
      </w:r>
      <w:proofErr w:type="spellEnd"/>
      <w:r w:rsidRPr="00BE6BAB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b/>
          <w:bCs/>
          <w:sz w:val="24"/>
          <w:szCs w:val="24"/>
          <w:lang w:eastAsia="ru-RU"/>
        </w:rPr>
        <w:t>бұрыш</w:t>
      </w:r>
      <w:proofErr w:type="spellEnd"/>
      <w:r w:rsidRPr="00BE6BAB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b/>
          <w:bCs/>
          <w:sz w:val="24"/>
          <w:szCs w:val="24"/>
          <w:lang w:eastAsia="ru-RU"/>
        </w:rPr>
        <w:t>шуы</w:t>
      </w:r>
      <w:proofErr w:type="spellEnd"/>
      <w:r w:rsidRPr="00BE6BAB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(</w:t>
      </w:r>
      <w:r w:rsidRPr="00BE6BAB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'</w:t>
      </w:r>
      <w:proofErr w:type="spellStart"/>
      <w:r w:rsidRPr="00BE6BAB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salt</w:t>
      </w:r>
      <w:proofErr w:type="spellEnd"/>
      <w:r w:rsidRPr="00BE6BAB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&amp; </w:t>
      </w:r>
      <w:proofErr w:type="spellStart"/>
      <w:r w:rsidRPr="00BE6BAB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pepper</w:t>
      </w:r>
      <w:proofErr w:type="spellEnd"/>
      <w:r w:rsidRPr="00BE6BAB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'</w:t>
      </w:r>
      <w:r w:rsidRPr="00BE6BAB">
        <w:rPr>
          <w:rFonts w:eastAsia="Times New Roman" w:cs="Times New Roman"/>
          <w:b/>
          <w:bCs/>
          <w:sz w:val="24"/>
          <w:szCs w:val="24"/>
          <w:lang w:eastAsia="ru-RU"/>
        </w:rPr>
        <w:t>)</w:t>
      </w:r>
      <w:r w:rsidRPr="00BE6BAB">
        <w:rPr>
          <w:rFonts w:eastAsia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кескіннің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кейбір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пиксельдері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ақ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(255)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немесе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қара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(0)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түске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өзгереді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>.</w:t>
      </w:r>
    </w:p>
    <w:p w14:paraId="1AB45BC5" w14:textId="77777777" w:rsidR="00BE6BAB" w:rsidRPr="00BE6BAB" w:rsidRDefault="00BE6BAB" w:rsidP="00BE6BAB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BE6BAB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Спекл</w:t>
      </w:r>
      <w:proofErr w:type="spellEnd"/>
      <w:r w:rsidRPr="00BE6BAB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b/>
          <w:bCs/>
          <w:sz w:val="24"/>
          <w:szCs w:val="24"/>
          <w:lang w:eastAsia="ru-RU"/>
        </w:rPr>
        <w:t>шуы</w:t>
      </w:r>
      <w:proofErr w:type="spellEnd"/>
      <w:r w:rsidRPr="00BE6BAB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(</w:t>
      </w:r>
      <w:r w:rsidRPr="00BE6BAB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'</w:t>
      </w:r>
      <w:proofErr w:type="spellStart"/>
      <w:r w:rsidRPr="00BE6BAB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speckle</w:t>
      </w:r>
      <w:proofErr w:type="spellEnd"/>
      <w:r w:rsidRPr="00BE6BAB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'</w:t>
      </w:r>
      <w:r w:rsidRPr="00BE6BAB">
        <w:rPr>
          <w:rFonts w:eastAsia="Times New Roman" w:cs="Times New Roman"/>
          <w:b/>
          <w:bCs/>
          <w:sz w:val="24"/>
          <w:szCs w:val="24"/>
          <w:lang w:eastAsia="ru-RU"/>
        </w:rPr>
        <w:t>)</w:t>
      </w:r>
      <w:r w:rsidRPr="00BE6BAB">
        <w:rPr>
          <w:rFonts w:eastAsia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кескіннің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әрбір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пиксельдік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мәніне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кездейсоқ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көбейту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арқылы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қосылады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>.</w:t>
      </w:r>
    </w:p>
    <w:p w14:paraId="461ACC53" w14:textId="18D4D2BC" w:rsidR="00BE6BAB" w:rsidRPr="00BE6BAB" w:rsidRDefault="00BE6BAB" w:rsidP="00BE6BAB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E6BAB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Пуассон </w:t>
      </w:r>
      <w:proofErr w:type="spellStart"/>
      <w:r w:rsidRPr="00BE6BAB">
        <w:rPr>
          <w:rFonts w:eastAsia="Times New Roman" w:cs="Times New Roman"/>
          <w:b/>
          <w:bCs/>
          <w:sz w:val="24"/>
          <w:szCs w:val="24"/>
          <w:lang w:eastAsia="ru-RU"/>
        </w:rPr>
        <w:t>шуы</w:t>
      </w:r>
      <w:proofErr w:type="spellEnd"/>
      <w:r w:rsidRPr="00BE6BAB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(</w:t>
      </w:r>
      <w:r w:rsidRPr="00BE6BAB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'</w:t>
      </w:r>
      <w:proofErr w:type="spellStart"/>
      <w:r w:rsidRPr="00BE6BAB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poisson</w:t>
      </w:r>
      <w:proofErr w:type="spellEnd"/>
      <w:r w:rsidRPr="00BE6BAB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'</w:t>
      </w:r>
      <w:r w:rsidRPr="00BE6BAB">
        <w:rPr>
          <w:rFonts w:eastAsia="Times New Roman" w:cs="Times New Roman"/>
          <w:b/>
          <w:bCs/>
          <w:sz w:val="24"/>
          <w:szCs w:val="24"/>
          <w:lang w:eastAsia="ru-RU"/>
        </w:rPr>
        <w:t>)</w:t>
      </w:r>
      <w:r w:rsidRPr="00BE6BAB">
        <w:rPr>
          <w:rFonts w:eastAsia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фотондық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шу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ретінде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белгілі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кездейсоқ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қарқындылықта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қосылады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>.</w:t>
      </w:r>
    </w:p>
    <w:p w14:paraId="0D1D731B" w14:textId="77777777" w:rsidR="00BE6BAB" w:rsidRPr="00BE6BAB" w:rsidRDefault="00BE6BAB" w:rsidP="00BE6BAB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BE6BAB">
        <w:rPr>
          <w:rFonts w:eastAsia="Times New Roman" w:cs="Times New Roman"/>
          <w:b/>
          <w:bCs/>
          <w:sz w:val="27"/>
          <w:szCs w:val="27"/>
          <w:lang w:eastAsia="ru-RU"/>
        </w:rPr>
        <w:t xml:space="preserve">4. </w:t>
      </w:r>
      <w:proofErr w:type="spellStart"/>
      <w:r w:rsidRPr="00BE6BAB">
        <w:rPr>
          <w:rFonts w:eastAsia="Times New Roman" w:cs="Times New Roman"/>
          <w:b/>
          <w:bCs/>
          <w:sz w:val="27"/>
          <w:szCs w:val="27"/>
          <w:lang w:eastAsia="ru-RU"/>
        </w:rPr>
        <w:t>Зертханалық</w:t>
      </w:r>
      <w:proofErr w:type="spellEnd"/>
      <w:r w:rsidRPr="00BE6BAB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b/>
          <w:bCs/>
          <w:sz w:val="27"/>
          <w:szCs w:val="27"/>
          <w:lang w:eastAsia="ru-RU"/>
        </w:rPr>
        <w:t>жұмыс</w:t>
      </w:r>
      <w:proofErr w:type="spellEnd"/>
      <w:r w:rsidRPr="00BE6BAB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b/>
          <w:bCs/>
          <w:sz w:val="27"/>
          <w:szCs w:val="27"/>
          <w:lang w:eastAsia="ru-RU"/>
        </w:rPr>
        <w:t>барысы</w:t>
      </w:r>
      <w:proofErr w:type="spellEnd"/>
    </w:p>
    <w:p w14:paraId="3DD59C50" w14:textId="77777777" w:rsidR="00BE6BAB" w:rsidRPr="00BE6BAB" w:rsidRDefault="00BE6BAB" w:rsidP="00BE6BAB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proofErr w:type="spellStart"/>
      <w:r w:rsidRPr="00BE6BAB">
        <w:rPr>
          <w:rFonts w:eastAsia="Times New Roman" w:cs="Times New Roman"/>
          <w:b/>
          <w:bCs/>
          <w:sz w:val="24"/>
          <w:szCs w:val="24"/>
          <w:lang w:eastAsia="ru-RU"/>
        </w:rPr>
        <w:t>Тапсырма</w:t>
      </w:r>
      <w:proofErr w:type="spellEnd"/>
      <w:r w:rsidRPr="00BE6BAB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1. </w:t>
      </w:r>
      <w:proofErr w:type="spellStart"/>
      <w:r w:rsidRPr="00BE6BAB">
        <w:rPr>
          <w:rFonts w:eastAsia="Times New Roman" w:cs="Times New Roman"/>
          <w:b/>
          <w:bCs/>
          <w:sz w:val="24"/>
          <w:szCs w:val="24"/>
          <w:lang w:eastAsia="ru-RU"/>
        </w:rPr>
        <w:t>Бастапқы</w:t>
      </w:r>
      <w:proofErr w:type="spellEnd"/>
      <w:r w:rsidRPr="00BE6BAB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b/>
          <w:bCs/>
          <w:sz w:val="24"/>
          <w:szCs w:val="24"/>
          <w:lang w:eastAsia="ru-RU"/>
        </w:rPr>
        <w:t>кескінді</w:t>
      </w:r>
      <w:proofErr w:type="spellEnd"/>
      <w:r w:rsidRPr="00BE6BAB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b/>
          <w:bCs/>
          <w:sz w:val="24"/>
          <w:szCs w:val="24"/>
          <w:lang w:eastAsia="ru-RU"/>
        </w:rPr>
        <w:t>талдау</w:t>
      </w:r>
      <w:proofErr w:type="spellEnd"/>
    </w:p>
    <w:p w14:paraId="46DA8A2B" w14:textId="77777777" w:rsidR="00BE6BAB" w:rsidRPr="00BE6BAB" w:rsidRDefault="00BE6BAB" w:rsidP="00BE6BAB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Берілген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кескінді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жүктеңіз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>.</w:t>
      </w:r>
    </w:p>
    <w:p w14:paraId="48F37D0C" w14:textId="77777777" w:rsidR="00BE6BAB" w:rsidRPr="00BE6BAB" w:rsidRDefault="00BE6BAB" w:rsidP="00BE6BAB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Кескіннің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бастапқы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сипаттамаларын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анықтаңыз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өлшемі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жарықтық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деңгейлері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гистограммасы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>).</w:t>
      </w:r>
    </w:p>
    <w:p w14:paraId="4010FEA4" w14:textId="77777777" w:rsidR="00BE6BAB" w:rsidRPr="00BE6BAB" w:rsidRDefault="00BE6BAB" w:rsidP="00BE6BAB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proofErr w:type="spellStart"/>
      <w:r w:rsidRPr="00BE6BAB">
        <w:rPr>
          <w:rFonts w:eastAsia="Times New Roman" w:cs="Times New Roman"/>
          <w:b/>
          <w:bCs/>
          <w:sz w:val="24"/>
          <w:szCs w:val="24"/>
          <w:lang w:eastAsia="ru-RU"/>
        </w:rPr>
        <w:t>Тапсырма</w:t>
      </w:r>
      <w:proofErr w:type="spellEnd"/>
      <w:r w:rsidRPr="00BE6BAB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2. </w:t>
      </w:r>
      <w:proofErr w:type="spellStart"/>
      <w:r w:rsidRPr="00BE6BAB">
        <w:rPr>
          <w:rFonts w:eastAsia="Times New Roman" w:cs="Times New Roman"/>
          <w:b/>
          <w:bCs/>
          <w:sz w:val="24"/>
          <w:szCs w:val="24"/>
          <w:lang w:eastAsia="ru-RU"/>
        </w:rPr>
        <w:t>Әр</w:t>
      </w:r>
      <w:proofErr w:type="spellEnd"/>
      <w:r w:rsidRPr="00BE6BAB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b/>
          <w:bCs/>
          <w:sz w:val="24"/>
          <w:szCs w:val="24"/>
          <w:lang w:eastAsia="ru-RU"/>
        </w:rPr>
        <w:t>түрлі</w:t>
      </w:r>
      <w:proofErr w:type="spellEnd"/>
      <w:r w:rsidRPr="00BE6BAB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шу </w:t>
      </w:r>
      <w:proofErr w:type="spellStart"/>
      <w:r w:rsidRPr="00BE6BAB">
        <w:rPr>
          <w:rFonts w:eastAsia="Times New Roman" w:cs="Times New Roman"/>
          <w:b/>
          <w:bCs/>
          <w:sz w:val="24"/>
          <w:szCs w:val="24"/>
          <w:lang w:eastAsia="ru-RU"/>
        </w:rPr>
        <w:t>түрлерін</w:t>
      </w:r>
      <w:proofErr w:type="spellEnd"/>
      <w:r w:rsidRPr="00BE6BAB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b/>
          <w:bCs/>
          <w:sz w:val="24"/>
          <w:szCs w:val="24"/>
          <w:lang w:eastAsia="ru-RU"/>
        </w:rPr>
        <w:t>қосу</w:t>
      </w:r>
      <w:proofErr w:type="spellEnd"/>
    </w:p>
    <w:p w14:paraId="6705A5C7" w14:textId="77777777" w:rsidR="00BE6BAB" w:rsidRPr="00BE6BAB" w:rsidRDefault="00BE6BAB" w:rsidP="00BE6BAB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Кескінге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b/>
          <w:bCs/>
          <w:sz w:val="24"/>
          <w:szCs w:val="24"/>
          <w:lang w:eastAsia="ru-RU"/>
        </w:rPr>
        <w:t>Гаусстық</w:t>
      </w:r>
      <w:proofErr w:type="spellEnd"/>
      <w:r w:rsidRPr="00BE6BAB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шу</w:t>
      </w:r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қосыңыз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(</w:t>
      </w:r>
      <w:r w:rsidRPr="00BE6BAB">
        <w:rPr>
          <w:rFonts w:ascii="Courier New" w:eastAsia="Times New Roman" w:hAnsi="Courier New" w:cs="Courier New"/>
          <w:sz w:val="20"/>
          <w:szCs w:val="20"/>
          <w:lang w:eastAsia="ru-RU"/>
        </w:rPr>
        <w:t>'</w:t>
      </w:r>
      <w:proofErr w:type="spellStart"/>
      <w:r w:rsidRPr="00BE6BAB">
        <w:rPr>
          <w:rFonts w:ascii="Courier New" w:eastAsia="Times New Roman" w:hAnsi="Courier New" w:cs="Courier New"/>
          <w:sz w:val="20"/>
          <w:szCs w:val="20"/>
          <w:lang w:eastAsia="ru-RU"/>
        </w:rPr>
        <w:t>gaussian</w:t>
      </w:r>
      <w:proofErr w:type="spellEnd"/>
      <w:r w:rsidRPr="00BE6BAB">
        <w:rPr>
          <w:rFonts w:ascii="Courier New" w:eastAsia="Times New Roman" w:hAnsi="Courier New" w:cs="Courier New"/>
          <w:sz w:val="20"/>
          <w:szCs w:val="20"/>
          <w:lang w:eastAsia="ru-RU"/>
        </w:rPr>
        <w:t>', 0, 0.01</w:t>
      </w:r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параметрлерімен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>).</w:t>
      </w:r>
    </w:p>
    <w:p w14:paraId="5EB5B914" w14:textId="77777777" w:rsidR="00BE6BAB" w:rsidRPr="00BE6BAB" w:rsidRDefault="00BE6BAB" w:rsidP="00BE6BAB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Кескінге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b/>
          <w:bCs/>
          <w:sz w:val="24"/>
          <w:szCs w:val="24"/>
          <w:lang w:eastAsia="ru-RU"/>
        </w:rPr>
        <w:t>Тұз</w:t>
      </w:r>
      <w:proofErr w:type="spellEnd"/>
      <w:r w:rsidRPr="00BE6BAB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b/>
          <w:bCs/>
          <w:sz w:val="24"/>
          <w:szCs w:val="24"/>
          <w:lang w:eastAsia="ru-RU"/>
        </w:rPr>
        <w:t>және</w:t>
      </w:r>
      <w:proofErr w:type="spellEnd"/>
      <w:r w:rsidRPr="00BE6BAB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b/>
          <w:bCs/>
          <w:sz w:val="24"/>
          <w:szCs w:val="24"/>
          <w:lang w:eastAsia="ru-RU"/>
        </w:rPr>
        <w:t>бұрыш</w:t>
      </w:r>
      <w:proofErr w:type="spellEnd"/>
      <w:r w:rsidRPr="00BE6BAB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b/>
          <w:bCs/>
          <w:sz w:val="24"/>
          <w:szCs w:val="24"/>
          <w:lang w:eastAsia="ru-RU"/>
        </w:rPr>
        <w:t>шуы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қосыңыз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(</w:t>
      </w:r>
      <w:r w:rsidRPr="00BE6BAB">
        <w:rPr>
          <w:rFonts w:ascii="Courier New" w:eastAsia="Times New Roman" w:hAnsi="Courier New" w:cs="Courier New"/>
          <w:sz w:val="20"/>
          <w:szCs w:val="20"/>
          <w:lang w:eastAsia="ru-RU"/>
        </w:rPr>
        <w:t>'</w:t>
      </w:r>
      <w:proofErr w:type="spellStart"/>
      <w:r w:rsidRPr="00BE6BAB">
        <w:rPr>
          <w:rFonts w:ascii="Courier New" w:eastAsia="Times New Roman" w:hAnsi="Courier New" w:cs="Courier New"/>
          <w:sz w:val="20"/>
          <w:szCs w:val="20"/>
          <w:lang w:eastAsia="ru-RU"/>
        </w:rPr>
        <w:t>salt</w:t>
      </w:r>
      <w:proofErr w:type="spellEnd"/>
      <w:r w:rsidRPr="00BE6B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&amp; </w:t>
      </w:r>
      <w:proofErr w:type="spellStart"/>
      <w:r w:rsidRPr="00BE6BAB">
        <w:rPr>
          <w:rFonts w:ascii="Courier New" w:eastAsia="Times New Roman" w:hAnsi="Courier New" w:cs="Courier New"/>
          <w:sz w:val="20"/>
          <w:szCs w:val="20"/>
          <w:lang w:eastAsia="ru-RU"/>
        </w:rPr>
        <w:t>pepper</w:t>
      </w:r>
      <w:proofErr w:type="spellEnd"/>
      <w:r w:rsidRPr="00BE6BAB">
        <w:rPr>
          <w:rFonts w:ascii="Courier New" w:eastAsia="Times New Roman" w:hAnsi="Courier New" w:cs="Courier New"/>
          <w:sz w:val="20"/>
          <w:szCs w:val="20"/>
          <w:lang w:eastAsia="ru-RU"/>
        </w:rPr>
        <w:t>', 0.02</w:t>
      </w:r>
      <w:r w:rsidRPr="00BE6BAB">
        <w:rPr>
          <w:rFonts w:eastAsia="Times New Roman" w:cs="Times New Roman"/>
          <w:sz w:val="24"/>
          <w:szCs w:val="24"/>
          <w:lang w:eastAsia="ru-RU"/>
        </w:rPr>
        <w:t>).</w:t>
      </w:r>
    </w:p>
    <w:p w14:paraId="7C8A22C8" w14:textId="77777777" w:rsidR="00BE6BAB" w:rsidRPr="00BE6BAB" w:rsidRDefault="00BE6BAB" w:rsidP="00BE6BAB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Кескінге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b/>
          <w:bCs/>
          <w:sz w:val="24"/>
          <w:szCs w:val="24"/>
          <w:lang w:eastAsia="ru-RU"/>
        </w:rPr>
        <w:t>Спекл</w:t>
      </w:r>
      <w:proofErr w:type="spellEnd"/>
      <w:r w:rsidRPr="00BE6BAB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b/>
          <w:bCs/>
          <w:sz w:val="24"/>
          <w:szCs w:val="24"/>
          <w:lang w:eastAsia="ru-RU"/>
        </w:rPr>
        <w:t>шуы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қосыңыз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(</w:t>
      </w:r>
      <w:r w:rsidRPr="00BE6BAB">
        <w:rPr>
          <w:rFonts w:ascii="Courier New" w:eastAsia="Times New Roman" w:hAnsi="Courier New" w:cs="Courier New"/>
          <w:sz w:val="20"/>
          <w:szCs w:val="20"/>
          <w:lang w:eastAsia="ru-RU"/>
        </w:rPr>
        <w:t>'</w:t>
      </w:r>
      <w:proofErr w:type="spellStart"/>
      <w:r w:rsidRPr="00BE6BAB">
        <w:rPr>
          <w:rFonts w:ascii="Courier New" w:eastAsia="Times New Roman" w:hAnsi="Courier New" w:cs="Courier New"/>
          <w:sz w:val="20"/>
          <w:szCs w:val="20"/>
          <w:lang w:eastAsia="ru-RU"/>
        </w:rPr>
        <w:t>speckle</w:t>
      </w:r>
      <w:proofErr w:type="spellEnd"/>
      <w:r w:rsidRPr="00BE6BAB">
        <w:rPr>
          <w:rFonts w:ascii="Courier New" w:eastAsia="Times New Roman" w:hAnsi="Courier New" w:cs="Courier New"/>
          <w:sz w:val="20"/>
          <w:szCs w:val="20"/>
          <w:lang w:eastAsia="ru-RU"/>
        </w:rPr>
        <w:t>', 0.04</w:t>
      </w:r>
      <w:r w:rsidRPr="00BE6BAB">
        <w:rPr>
          <w:rFonts w:eastAsia="Times New Roman" w:cs="Times New Roman"/>
          <w:sz w:val="24"/>
          <w:szCs w:val="24"/>
          <w:lang w:eastAsia="ru-RU"/>
        </w:rPr>
        <w:t>).</w:t>
      </w:r>
    </w:p>
    <w:p w14:paraId="5A654FC9" w14:textId="77777777" w:rsidR="00BE6BAB" w:rsidRPr="00BE6BAB" w:rsidRDefault="00BE6BAB" w:rsidP="00BE6BAB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Кескінге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BE6BAB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Пуассон </w:t>
      </w:r>
      <w:proofErr w:type="spellStart"/>
      <w:r w:rsidRPr="00BE6BAB">
        <w:rPr>
          <w:rFonts w:eastAsia="Times New Roman" w:cs="Times New Roman"/>
          <w:b/>
          <w:bCs/>
          <w:sz w:val="24"/>
          <w:szCs w:val="24"/>
          <w:lang w:eastAsia="ru-RU"/>
        </w:rPr>
        <w:t>шуы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қосыңыз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>.</w:t>
      </w:r>
    </w:p>
    <w:p w14:paraId="7BB2B90B" w14:textId="77777777" w:rsidR="00BE6BAB" w:rsidRPr="00BE6BAB" w:rsidRDefault="00BE6BAB" w:rsidP="00BE6BAB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Барлық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алынған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нәтижелерді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бастапқы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кескінмен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салыстырыңыз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>.</w:t>
      </w:r>
    </w:p>
    <w:p w14:paraId="1271D1D6" w14:textId="77777777" w:rsidR="00BE6BAB" w:rsidRPr="00BE6BAB" w:rsidRDefault="00BE6BAB" w:rsidP="00BE6BAB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proofErr w:type="spellStart"/>
      <w:r w:rsidRPr="00BE6BAB">
        <w:rPr>
          <w:rFonts w:eastAsia="Times New Roman" w:cs="Times New Roman"/>
          <w:b/>
          <w:bCs/>
          <w:sz w:val="24"/>
          <w:szCs w:val="24"/>
          <w:lang w:eastAsia="ru-RU"/>
        </w:rPr>
        <w:t>Тапсырма</w:t>
      </w:r>
      <w:proofErr w:type="spellEnd"/>
      <w:r w:rsidRPr="00BE6BAB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3. </w:t>
      </w:r>
      <w:proofErr w:type="spellStart"/>
      <w:r w:rsidRPr="00BE6BAB">
        <w:rPr>
          <w:rFonts w:eastAsia="Times New Roman" w:cs="Times New Roman"/>
          <w:b/>
          <w:bCs/>
          <w:sz w:val="24"/>
          <w:szCs w:val="24"/>
          <w:lang w:eastAsia="ru-RU"/>
        </w:rPr>
        <w:t>Шудың</w:t>
      </w:r>
      <w:proofErr w:type="spellEnd"/>
      <w:r w:rsidRPr="00BE6BAB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b/>
          <w:bCs/>
          <w:sz w:val="24"/>
          <w:szCs w:val="24"/>
          <w:lang w:eastAsia="ru-RU"/>
        </w:rPr>
        <w:t>әсерін</w:t>
      </w:r>
      <w:proofErr w:type="spellEnd"/>
      <w:r w:rsidRPr="00BE6BAB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b/>
          <w:bCs/>
          <w:sz w:val="24"/>
          <w:szCs w:val="24"/>
          <w:lang w:eastAsia="ru-RU"/>
        </w:rPr>
        <w:t>талдау</w:t>
      </w:r>
      <w:proofErr w:type="spellEnd"/>
    </w:p>
    <w:p w14:paraId="338BB584" w14:textId="77777777" w:rsidR="00BE6BAB" w:rsidRPr="00BE6BAB" w:rsidRDefault="00BE6BAB" w:rsidP="00BE6BAB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Әр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түрлі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шу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түрлерінің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кескін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сапасына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әсерін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сипаттаңыз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>.</w:t>
      </w:r>
    </w:p>
    <w:p w14:paraId="11BF5A54" w14:textId="77777777" w:rsidR="00BE6BAB" w:rsidRPr="00BE6BAB" w:rsidRDefault="00BE6BAB" w:rsidP="00BE6BAB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Қай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шу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түрі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қандай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жағдайларда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кездесетінін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түсіндіріңіз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>.</w:t>
      </w:r>
    </w:p>
    <w:p w14:paraId="10693F9E" w14:textId="0A611FF0" w:rsidR="00BE6BAB" w:rsidRPr="00BE6BAB" w:rsidRDefault="00BE6BAB" w:rsidP="00BE6BAB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Қай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шу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түрін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қандай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әдіспен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азайтуға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болатынын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ойластырыңыз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>.</w:t>
      </w:r>
    </w:p>
    <w:p w14:paraId="30BA5AA7" w14:textId="77777777" w:rsidR="00BE6BAB" w:rsidRPr="00BE6BAB" w:rsidRDefault="00BE6BAB" w:rsidP="00BE6BAB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BE6BAB">
        <w:rPr>
          <w:rFonts w:eastAsia="Times New Roman" w:cs="Times New Roman"/>
          <w:b/>
          <w:bCs/>
          <w:sz w:val="27"/>
          <w:szCs w:val="27"/>
          <w:lang w:eastAsia="ru-RU"/>
        </w:rPr>
        <w:t xml:space="preserve">5. </w:t>
      </w:r>
      <w:proofErr w:type="spellStart"/>
      <w:r w:rsidRPr="00BE6BAB">
        <w:rPr>
          <w:rFonts w:eastAsia="Times New Roman" w:cs="Times New Roman"/>
          <w:b/>
          <w:bCs/>
          <w:sz w:val="27"/>
          <w:szCs w:val="27"/>
          <w:lang w:eastAsia="ru-RU"/>
        </w:rPr>
        <w:t>Есеп</w:t>
      </w:r>
      <w:proofErr w:type="spellEnd"/>
      <w:r w:rsidRPr="00BE6BAB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беру форматы</w:t>
      </w:r>
    </w:p>
    <w:p w14:paraId="783492BB" w14:textId="77777777" w:rsidR="00BE6BAB" w:rsidRPr="00BE6BAB" w:rsidRDefault="00BE6BAB" w:rsidP="00BE6BAB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Лабораториялық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жұмыстың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орындалу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кезеңдері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скриншоттармен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>).</w:t>
      </w:r>
    </w:p>
    <w:p w14:paraId="13EDF683" w14:textId="77777777" w:rsidR="00BE6BAB" w:rsidRPr="00BE6BAB" w:rsidRDefault="00BE6BAB" w:rsidP="00BE6BAB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Әрбір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шу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қосылған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кескіннің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сипаттамасы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>.</w:t>
      </w:r>
    </w:p>
    <w:p w14:paraId="2B16CCB1" w14:textId="77777777" w:rsidR="00BE6BAB" w:rsidRPr="00BE6BAB" w:rsidRDefault="00BE6BAB" w:rsidP="00BE6BAB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Қорытынды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: шу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түрлерінің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ерекшеліктері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оларды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жою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әдістері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>.</w:t>
      </w:r>
    </w:p>
    <w:p w14:paraId="24B7789F" w14:textId="77777777" w:rsidR="00BE6BAB" w:rsidRPr="00BE6BAB" w:rsidRDefault="00BE6BAB" w:rsidP="00BE6BA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Бұл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зертханалық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жұмыс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кескіннің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сапасына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шудың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қалай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әсер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ететінін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түсінуге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кескінді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өңдеу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әдістерін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меңгеруге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AB">
        <w:rPr>
          <w:rFonts w:eastAsia="Times New Roman" w:cs="Times New Roman"/>
          <w:sz w:val="24"/>
          <w:szCs w:val="24"/>
          <w:lang w:eastAsia="ru-RU"/>
        </w:rPr>
        <w:t>көмектеседі</w:t>
      </w:r>
      <w:proofErr w:type="spellEnd"/>
      <w:r w:rsidRPr="00BE6BAB">
        <w:rPr>
          <w:rFonts w:eastAsia="Times New Roman" w:cs="Times New Roman"/>
          <w:sz w:val="24"/>
          <w:szCs w:val="24"/>
          <w:lang w:eastAsia="ru-RU"/>
        </w:rPr>
        <w:t>.</w:t>
      </w:r>
    </w:p>
    <w:p w14:paraId="7DE0BA0F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F3A88"/>
    <w:multiLevelType w:val="multilevel"/>
    <w:tmpl w:val="88B4C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ED66AD"/>
    <w:multiLevelType w:val="multilevel"/>
    <w:tmpl w:val="B036B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DF75F7"/>
    <w:multiLevelType w:val="multilevel"/>
    <w:tmpl w:val="C868E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AF0432"/>
    <w:multiLevelType w:val="multilevel"/>
    <w:tmpl w:val="5240D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D16C70"/>
    <w:multiLevelType w:val="multilevel"/>
    <w:tmpl w:val="AB686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BB7775"/>
    <w:multiLevelType w:val="multilevel"/>
    <w:tmpl w:val="113EE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200523"/>
    <w:multiLevelType w:val="multilevel"/>
    <w:tmpl w:val="70D4D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416002"/>
    <w:multiLevelType w:val="multilevel"/>
    <w:tmpl w:val="D6F61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C327D4"/>
    <w:multiLevelType w:val="multilevel"/>
    <w:tmpl w:val="71C4E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2082090">
    <w:abstractNumId w:val="7"/>
  </w:num>
  <w:num w:numId="2" w16cid:durableId="1979063632">
    <w:abstractNumId w:val="3"/>
  </w:num>
  <w:num w:numId="3" w16cid:durableId="817914812">
    <w:abstractNumId w:val="2"/>
  </w:num>
  <w:num w:numId="4" w16cid:durableId="1543981920">
    <w:abstractNumId w:val="5"/>
  </w:num>
  <w:num w:numId="5" w16cid:durableId="392313480">
    <w:abstractNumId w:val="4"/>
  </w:num>
  <w:num w:numId="6" w16cid:durableId="1472093762">
    <w:abstractNumId w:val="1"/>
  </w:num>
  <w:num w:numId="7" w16cid:durableId="1532839260">
    <w:abstractNumId w:val="6"/>
  </w:num>
  <w:num w:numId="8" w16cid:durableId="1102915562">
    <w:abstractNumId w:val="0"/>
  </w:num>
  <w:num w:numId="9" w16cid:durableId="8433259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52C"/>
    <w:rsid w:val="004E352C"/>
    <w:rsid w:val="006C0B77"/>
    <w:rsid w:val="008242FF"/>
    <w:rsid w:val="00870751"/>
    <w:rsid w:val="00922C48"/>
    <w:rsid w:val="00A8724C"/>
    <w:rsid w:val="00B915B7"/>
    <w:rsid w:val="00BE6BAB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54FF0"/>
  <w15:chartTrackingRefBased/>
  <w15:docId w15:val="{32548025-413B-46DB-893A-42B68C99E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E3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3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52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52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352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352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352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352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352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352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35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352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352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E352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E352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E352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E352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E352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E35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E3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352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3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3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352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E352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352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352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352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E352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6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2025-02-16T20:33:00Z</dcterms:created>
  <dcterms:modified xsi:type="dcterms:W3CDTF">2025-02-16T20:34:00Z</dcterms:modified>
</cp:coreProperties>
</file>