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8AA22" w14:textId="41E00D5E" w:rsidR="00060A45" w:rsidRPr="00060A45" w:rsidRDefault="00060A45" w:rsidP="00060A45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val="kk-KZ" w:eastAsia="ru-RU"/>
        </w:rPr>
      </w:pPr>
      <w:r w:rsidRPr="00060A45">
        <w:rPr>
          <w:rFonts w:eastAsia="Times New Roman" w:cs="Times New Roman"/>
          <w:b/>
          <w:bCs/>
          <w:sz w:val="27"/>
          <w:szCs w:val="27"/>
          <w:lang w:eastAsia="ru-RU"/>
        </w:rPr>
        <w:t>Бинарлы математикалық морфологияны құру</w:t>
      </w:r>
    </w:p>
    <w:p w14:paraId="70E3A773" w14:textId="77777777" w:rsidR="00060A45" w:rsidRPr="00060A45" w:rsidRDefault="00060A45" w:rsidP="00060A45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060A45">
        <w:rPr>
          <w:rFonts w:eastAsia="Times New Roman" w:cs="Times New Roman"/>
          <w:b/>
          <w:bCs/>
          <w:sz w:val="27"/>
          <w:szCs w:val="27"/>
          <w:lang w:eastAsia="ru-RU"/>
        </w:rPr>
        <w:t>1. Реферат дайындау</w:t>
      </w:r>
    </w:p>
    <w:p w14:paraId="689BE375" w14:textId="77777777" w:rsidR="00060A45" w:rsidRPr="00060A45" w:rsidRDefault="00060A45" w:rsidP="00060A4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60A45">
        <w:rPr>
          <w:rFonts w:ascii="Segoe UI Emoji" w:eastAsia="Times New Roman" w:hAnsi="Segoe UI Emoji" w:cs="Segoe UI Emoji"/>
          <w:sz w:val="24"/>
          <w:szCs w:val="24"/>
          <w:lang w:eastAsia="ru-RU"/>
        </w:rPr>
        <w:t>📌</w:t>
      </w:r>
      <w:r w:rsidRPr="00060A45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060A45">
        <w:rPr>
          <w:rFonts w:eastAsia="Times New Roman" w:cs="Times New Roman"/>
          <w:b/>
          <w:bCs/>
          <w:sz w:val="24"/>
          <w:szCs w:val="24"/>
          <w:lang w:eastAsia="ru-RU"/>
        </w:rPr>
        <w:t>Міндетті бөлімдер:</w:t>
      </w:r>
    </w:p>
    <w:p w14:paraId="3F71E2EF" w14:textId="77777777" w:rsidR="00060A45" w:rsidRPr="00060A45" w:rsidRDefault="00060A45" w:rsidP="00060A4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60A45">
        <w:rPr>
          <w:rFonts w:eastAsia="Times New Roman" w:cs="Times New Roman"/>
          <w:b/>
          <w:bCs/>
          <w:sz w:val="24"/>
          <w:szCs w:val="24"/>
          <w:lang w:eastAsia="ru-RU"/>
        </w:rPr>
        <w:t>Математикалық морфология негіздері</w:t>
      </w:r>
    </w:p>
    <w:p w14:paraId="0F1BC617" w14:textId="77777777" w:rsidR="00060A45" w:rsidRPr="00060A45" w:rsidRDefault="00060A45" w:rsidP="00060A45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60A45">
        <w:rPr>
          <w:rFonts w:eastAsia="Times New Roman" w:cs="Times New Roman"/>
          <w:sz w:val="24"/>
          <w:szCs w:val="24"/>
          <w:lang w:eastAsia="ru-RU"/>
        </w:rPr>
        <w:t>Математикалық морфология дегеніміз не?</w:t>
      </w:r>
    </w:p>
    <w:p w14:paraId="378B1CF9" w14:textId="77777777" w:rsidR="00060A45" w:rsidRPr="00060A45" w:rsidRDefault="00060A45" w:rsidP="00060A45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60A45">
        <w:rPr>
          <w:rFonts w:eastAsia="Times New Roman" w:cs="Times New Roman"/>
          <w:sz w:val="24"/>
          <w:szCs w:val="24"/>
          <w:lang w:eastAsia="ru-RU"/>
        </w:rPr>
        <w:t>Бинарлы кескіндерге қолданылуы</w:t>
      </w:r>
    </w:p>
    <w:p w14:paraId="6EE35445" w14:textId="77777777" w:rsidR="00060A45" w:rsidRPr="00060A45" w:rsidRDefault="00060A45" w:rsidP="00060A45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60A45">
        <w:rPr>
          <w:rFonts w:eastAsia="Times New Roman" w:cs="Times New Roman"/>
          <w:sz w:val="24"/>
          <w:szCs w:val="24"/>
          <w:lang w:eastAsia="ru-RU"/>
        </w:rPr>
        <w:t>Негізгі қолдану салалары (сурет өңдеу, медицина, спутниктік түсірілімдер)</w:t>
      </w:r>
    </w:p>
    <w:p w14:paraId="2224D6C6" w14:textId="77777777" w:rsidR="00060A45" w:rsidRPr="00060A45" w:rsidRDefault="00060A45" w:rsidP="00060A4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60A45">
        <w:rPr>
          <w:rFonts w:eastAsia="Times New Roman" w:cs="Times New Roman"/>
          <w:b/>
          <w:bCs/>
          <w:sz w:val="24"/>
          <w:szCs w:val="24"/>
          <w:lang w:eastAsia="ru-RU"/>
        </w:rPr>
        <w:t>Морфологиялық операциялар:</w:t>
      </w:r>
    </w:p>
    <w:p w14:paraId="7A503F92" w14:textId="77777777" w:rsidR="00060A45" w:rsidRPr="00060A45" w:rsidRDefault="00060A45" w:rsidP="00060A45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60A45">
        <w:rPr>
          <w:rFonts w:eastAsia="Times New Roman" w:cs="Times New Roman"/>
          <w:b/>
          <w:bCs/>
          <w:sz w:val="24"/>
          <w:szCs w:val="24"/>
          <w:lang w:eastAsia="ru-RU"/>
        </w:rPr>
        <w:t>Дилатация (кеңейту)</w:t>
      </w:r>
      <w:r w:rsidRPr="00060A45">
        <w:rPr>
          <w:rFonts w:eastAsia="Times New Roman" w:cs="Times New Roman"/>
          <w:sz w:val="24"/>
          <w:szCs w:val="24"/>
          <w:lang w:eastAsia="ru-RU"/>
        </w:rPr>
        <w:t xml:space="preserve"> – объектілерді ұлғайту үшін қолданылады</w:t>
      </w:r>
    </w:p>
    <w:p w14:paraId="73A3B57A" w14:textId="77777777" w:rsidR="00060A45" w:rsidRPr="00060A45" w:rsidRDefault="00060A45" w:rsidP="00060A45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60A45">
        <w:rPr>
          <w:rFonts w:eastAsia="Times New Roman" w:cs="Times New Roman"/>
          <w:b/>
          <w:bCs/>
          <w:sz w:val="24"/>
          <w:szCs w:val="24"/>
          <w:lang w:eastAsia="ru-RU"/>
        </w:rPr>
        <w:t>Эрозия (тоздыру)</w:t>
      </w:r>
      <w:r w:rsidRPr="00060A45">
        <w:rPr>
          <w:rFonts w:eastAsia="Times New Roman" w:cs="Times New Roman"/>
          <w:sz w:val="24"/>
          <w:szCs w:val="24"/>
          <w:lang w:eastAsia="ru-RU"/>
        </w:rPr>
        <w:t xml:space="preserve"> – объектілерді кішірейту немесе жұқарту</w:t>
      </w:r>
    </w:p>
    <w:p w14:paraId="6A7609D2" w14:textId="77777777" w:rsidR="00060A45" w:rsidRPr="00060A45" w:rsidRDefault="00060A45" w:rsidP="00060A45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60A45">
        <w:rPr>
          <w:rFonts w:eastAsia="Times New Roman" w:cs="Times New Roman"/>
          <w:b/>
          <w:bCs/>
          <w:sz w:val="24"/>
          <w:szCs w:val="24"/>
          <w:lang w:eastAsia="ru-RU"/>
        </w:rPr>
        <w:t>Ашу (Opening)</w:t>
      </w:r>
      <w:r w:rsidRPr="00060A45">
        <w:rPr>
          <w:rFonts w:eastAsia="Times New Roman" w:cs="Times New Roman"/>
          <w:sz w:val="24"/>
          <w:szCs w:val="24"/>
          <w:lang w:eastAsia="ru-RU"/>
        </w:rPr>
        <w:t xml:space="preserve"> – шу мен кіші объектілерді жою</w:t>
      </w:r>
    </w:p>
    <w:p w14:paraId="4D63AAE9" w14:textId="77777777" w:rsidR="00060A45" w:rsidRPr="00060A45" w:rsidRDefault="00060A45" w:rsidP="00060A45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60A45">
        <w:rPr>
          <w:rFonts w:eastAsia="Times New Roman" w:cs="Times New Roman"/>
          <w:b/>
          <w:bCs/>
          <w:sz w:val="24"/>
          <w:szCs w:val="24"/>
          <w:lang w:eastAsia="ru-RU"/>
        </w:rPr>
        <w:t>Жабу (Closing)</w:t>
      </w:r>
      <w:r w:rsidRPr="00060A45">
        <w:rPr>
          <w:rFonts w:eastAsia="Times New Roman" w:cs="Times New Roman"/>
          <w:sz w:val="24"/>
          <w:szCs w:val="24"/>
          <w:lang w:eastAsia="ru-RU"/>
        </w:rPr>
        <w:t xml:space="preserve"> – бос орындарды толтыру</w:t>
      </w:r>
    </w:p>
    <w:p w14:paraId="03A07C86" w14:textId="77777777" w:rsidR="00060A45" w:rsidRPr="00060A45" w:rsidRDefault="00060A45" w:rsidP="00060A45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60A45">
        <w:rPr>
          <w:rFonts w:eastAsia="Times New Roman" w:cs="Times New Roman"/>
          <w:b/>
          <w:bCs/>
          <w:sz w:val="24"/>
          <w:szCs w:val="24"/>
          <w:lang w:eastAsia="ru-RU"/>
        </w:rPr>
        <w:t>Хит-ор-мисс (Hit-or-Miss)</w:t>
      </w:r>
      <w:r w:rsidRPr="00060A45">
        <w:rPr>
          <w:rFonts w:eastAsia="Times New Roman" w:cs="Times New Roman"/>
          <w:sz w:val="24"/>
          <w:szCs w:val="24"/>
          <w:lang w:eastAsia="ru-RU"/>
        </w:rPr>
        <w:t xml:space="preserve"> – пішін сәйкестігін анықтау</w:t>
      </w:r>
    </w:p>
    <w:p w14:paraId="3ED5C5EB" w14:textId="77777777" w:rsidR="00060A45" w:rsidRPr="00060A45" w:rsidRDefault="00060A45" w:rsidP="00060A4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060A45">
        <w:rPr>
          <w:rFonts w:eastAsia="Times New Roman" w:cs="Times New Roman"/>
          <w:b/>
          <w:bCs/>
          <w:sz w:val="24"/>
          <w:szCs w:val="24"/>
          <w:lang w:eastAsia="ru-RU"/>
        </w:rPr>
        <w:t>Құрылымдық</w:t>
      </w:r>
      <w:r w:rsidRPr="00060A45">
        <w:rPr>
          <w:rFonts w:eastAsia="Times New Roman" w:cs="Times New Roman"/>
          <w:b/>
          <w:bCs/>
          <w:sz w:val="24"/>
          <w:szCs w:val="24"/>
          <w:lang w:val="en-US" w:eastAsia="ru-RU"/>
        </w:rPr>
        <w:t xml:space="preserve"> </w:t>
      </w:r>
      <w:r w:rsidRPr="00060A45">
        <w:rPr>
          <w:rFonts w:eastAsia="Times New Roman" w:cs="Times New Roman"/>
          <w:b/>
          <w:bCs/>
          <w:sz w:val="24"/>
          <w:szCs w:val="24"/>
          <w:lang w:eastAsia="ru-RU"/>
        </w:rPr>
        <w:t>элемент</w:t>
      </w:r>
      <w:r w:rsidRPr="00060A45">
        <w:rPr>
          <w:rFonts w:eastAsia="Times New Roman" w:cs="Times New Roman"/>
          <w:b/>
          <w:bCs/>
          <w:sz w:val="24"/>
          <w:szCs w:val="24"/>
          <w:lang w:val="en-US" w:eastAsia="ru-RU"/>
        </w:rPr>
        <w:t xml:space="preserve"> (Structuring Element, SE) </w:t>
      </w:r>
      <w:r w:rsidRPr="00060A45">
        <w:rPr>
          <w:rFonts w:eastAsia="Times New Roman" w:cs="Times New Roman"/>
          <w:b/>
          <w:bCs/>
          <w:sz w:val="24"/>
          <w:szCs w:val="24"/>
          <w:lang w:eastAsia="ru-RU"/>
        </w:rPr>
        <w:t>ұғымы</w:t>
      </w:r>
    </w:p>
    <w:p w14:paraId="2A16ACC7" w14:textId="77777777" w:rsidR="00060A45" w:rsidRPr="00060A45" w:rsidRDefault="00060A45" w:rsidP="00060A45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val="en-US" w:eastAsia="ru-RU"/>
        </w:rPr>
      </w:pPr>
      <w:r w:rsidRPr="00060A45">
        <w:rPr>
          <w:rFonts w:eastAsia="Times New Roman" w:cs="Times New Roman"/>
          <w:sz w:val="24"/>
          <w:szCs w:val="24"/>
          <w:lang w:eastAsia="ru-RU"/>
        </w:rPr>
        <w:t>Құрылымдық</w:t>
      </w:r>
      <w:r w:rsidRPr="00060A45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r w:rsidRPr="00060A45">
        <w:rPr>
          <w:rFonts w:eastAsia="Times New Roman" w:cs="Times New Roman"/>
          <w:sz w:val="24"/>
          <w:szCs w:val="24"/>
          <w:lang w:eastAsia="ru-RU"/>
        </w:rPr>
        <w:t>элемент</w:t>
      </w:r>
      <w:r w:rsidRPr="00060A45">
        <w:rPr>
          <w:rFonts w:eastAsia="Times New Roman" w:cs="Times New Roman"/>
          <w:sz w:val="24"/>
          <w:szCs w:val="24"/>
          <w:lang w:val="en-US" w:eastAsia="ru-RU"/>
        </w:rPr>
        <w:t xml:space="preserve"> </w:t>
      </w:r>
      <w:r w:rsidRPr="00060A45">
        <w:rPr>
          <w:rFonts w:eastAsia="Times New Roman" w:cs="Times New Roman"/>
          <w:sz w:val="24"/>
          <w:szCs w:val="24"/>
          <w:lang w:eastAsia="ru-RU"/>
        </w:rPr>
        <w:t>түрлері</w:t>
      </w:r>
      <w:r w:rsidRPr="00060A45">
        <w:rPr>
          <w:rFonts w:eastAsia="Times New Roman" w:cs="Times New Roman"/>
          <w:sz w:val="24"/>
          <w:szCs w:val="24"/>
          <w:lang w:val="en-US" w:eastAsia="ru-RU"/>
        </w:rPr>
        <w:t xml:space="preserve"> (</w:t>
      </w:r>
      <w:r w:rsidRPr="00060A45">
        <w:rPr>
          <w:rFonts w:eastAsia="Times New Roman" w:cs="Times New Roman"/>
          <w:sz w:val="24"/>
          <w:szCs w:val="24"/>
          <w:lang w:eastAsia="ru-RU"/>
        </w:rPr>
        <w:t>шаршы</w:t>
      </w:r>
      <w:r w:rsidRPr="00060A45">
        <w:rPr>
          <w:rFonts w:eastAsia="Times New Roman" w:cs="Times New Roman"/>
          <w:sz w:val="24"/>
          <w:szCs w:val="24"/>
          <w:lang w:val="en-US" w:eastAsia="ru-RU"/>
        </w:rPr>
        <w:t xml:space="preserve">, </w:t>
      </w:r>
      <w:r w:rsidRPr="00060A45">
        <w:rPr>
          <w:rFonts w:eastAsia="Times New Roman" w:cs="Times New Roman"/>
          <w:sz w:val="24"/>
          <w:szCs w:val="24"/>
          <w:lang w:eastAsia="ru-RU"/>
        </w:rPr>
        <w:t>диск</w:t>
      </w:r>
      <w:r w:rsidRPr="00060A45">
        <w:rPr>
          <w:rFonts w:eastAsia="Times New Roman" w:cs="Times New Roman"/>
          <w:sz w:val="24"/>
          <w:szCs w:val="24"/>
          <w:lang w:val="en-US" w:eastAsia="ru-RU"/>
        </w:rPr>
        <w:t xml:space="preserve">, </w:t>
      </w:r>
      <w:r w:rsidRPr="00060A45">
        <w:rPr>
          <w:rFonts w:eastAsia="Times New Roman" w:cs="Times New Roman"/>
          <w:sz w:val="24"/>
          <w:szCs w:val="24"/>
          <w:lang w:eastAsia="ru-RU"/>
        </w:rPr>
        <w:t>сызық</w:t>
      </w:r>
      <w:r w:rsidRPr="00060A45">
        <w:rPr>
          <w:rFonts w:eastAsia="Times New Roman" w:cs="Times New Roman"/>
          <w:sz w:val="24"/>
          <w:szCs w:val="24"/>
          <w:lang w:val="en-US" w:eastAsia="ru-RU"/>
        </w:rPr>
        <w:t>)</w:t>
      </w:r>
    </w:p>
    <w:p w14:paraId="42EF110E" w14:textId="77777777" w:rsidR="00060A45" w:rsidRPr="00060A45" w:rsidRDefault="00060A45" w:rsidP="00060A45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60A45">
        <w:rPr>
          <w:rFonts w:eastAsia="Times New Roman" w:cs="Times New Roman"/>
          <w:sz w:val="24"/>
          <w:szCs w:val="24"/>
          <w:lang w:eastAsia="ru-RU"/>
        </w:rPr>
        <w:t>Оның морфологиялық операциялардағы рөлі</w:t>
      </w:r>
    </w:p>
    <w:p w14:paraId="686E19DB" w14:textId="77777777" w:rsidR="00060A45" w:rsidRPr="00060A45" w:rsidRDefault="00060A45" w:rsidP="00060A45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60A45">
        <w:rPr>
          <w:rFonts w:eastAsia="Times New Roman" w:cs="Times New Roman"/>
          <w:b/>
          <w:bCs/>
          <w:sz w:val="24"/>
          <w:szCs w:val="24"/>
          <w:lang w:eastAsia="ru-RU"/>
        </w:rPr>
        <w:t>Бинарлы кескіндерде морфологияны қолдану:</w:t>
      </w:r>
    </w:p>
    <w:p w14:paraId="62E2C33E" w14:textId="77777777" w:rsidR="00060A45" w:rsidRPr="00060A45" w:rsidRDefault="00060A45" w:rsidP="00060A45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60A45">
        <w:rPr>
          <w:rFonts w:eastAsia="Times New Roman" w:cs="Times New Roman"/>
          <w:sz w:val="24"/>
          <w:szCs w:val="24"/>
          <w:lang w:eastAsia="ru-RU"/>
        </w:rPr>
        <w:t>Нысандарды сегментациялау</w:t>
      </w:r>
    </w:p>
    <w:p w14:paraId="306915D0" w14:textId="77777777" w:rsidR="00060A45" w:rsidRPr="00060A45" w:rsidRDefault="00060A45" w:rsidP="00060A45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60A45">
        <w:rPr>
          <w:rFonts w:eastAsia="Times New Roman" w:cs="Times New Roman"/>
          <w:sz w:val="24"/>
          <w:szCs w:val="24"/>
          <w:lang w:eastAsia="ru-RU"/>
        </w:rPr>
        <w:t>Контурларды анықтау</w:t>
      </w:r>
    </w:p>
    <w:p w14:paraId="4A76A2CE" w14:textId="77777777" w:rsidR="00060A45" w:rsidRPr="00060A45" w:rsidRDefault="00060A45" w:rsidP="00060A45">
      <w:pPr>
        <w:numPr>
          <w:ilvl w:val="1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60A45">
        <w:rPr>
          <w:rFonts w:eastAsia="Times New Roman" w:cs="Times New Roman"/>
          <w:sz w:val="24"/>
          <w:szCs w:val="24"/>
          <w:lang w:eastAsia="ru-RU"/>
        </w:rPr>
        <w:t>Объектілерді санау және өлшеу</w:t>
      </w:r>
    </w:p>
    <w:p w14:paraId="4450954C" w14:textId="77777777" w:rsidR="00060A45" w:rsidRPr="00060A45" w:rsidRDefault="00060A45" w:rsidP="00060A4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60A45">
        <w:rPr>
          <w:rFonts w:ascii="Segoe UI Emoji" w:eastAsia="Times New Roman" w:hAnsi="Segoe UI Emoji" w:cs="Segoe UI Emoji"/>
          <w:sz w:val="24"/>
          <w:szCs w:val="24"/>
          <w:lang w:eastAsia="ru-RU"/>
        </w:rPr>
        <w:t>📌</w:t>
      </w:r>
      <w:r w:rsidRPr="00060A45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060A45">
        <w:rPr>
          <w:rFonts w:eastAsia="Times New Roman" w:cs="Times New Roman"/>
          <w:b/>
          <w:bCs/>
          <w:sz w:val="24"/>
          <w:szCs w:val="24"/>
          <w:lang w:eastAsia="ru-RU"/>
        </w:rPr>
        <w:t>Реферат құрылымы:</w:t>
      </w:r>
      <w:r w:rsidRPr="00060A45">
        <w:rPr>
          <w:rFonts w:eastAsia="Times New Roman" w:cs="Times New Roman"/>
          <w:sz w:val="24"/>
          <w:szCs w:val="24"/>
          <w:lang w:eastAsia="ru-RU"/>
        </w:rPr>
        <w:br/>
      </w:r>
      <w:r w:rsidRPr="00060A45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060A45">
        <w:rPr>
          <w:rFonts w:eastAsia="Times New Roman" w:cs="Times New Roman"/>
          <w:sz w:val="24"/>
          <w:szCs w:val="24"/>
          <w:lang w:eastAsia="ru-RU"/>
        </w:rPr>
        <w:t xml:space="preserve"> Кіріспе (тақырыптың өзектілігі)</w:t>
      </w:r>
      <w:r w:rsidRPr="00060A45">
        <w:rPr>
          <w:rFonts w:eastAsia="Times New Roman" w:cs="Times New Roman"/>
          <w:sz w:val="24"/>
          <w:szCs w:val="24"/>
          <w:lang w:eastAsia="ru-RU"/>
        </w:rPr>
        <w:br/>
      </w:r>
      <w:r w:rsidRPr="00060A45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060A45">
        <w:rPr>
          <w:rFonts w:eastAsia="Times New Roman" w:cs="Times New Roman"/>
          <w:sz w:val="24"/>
          <w:szCs w:val="24"/>
          <w:lang w:eastAsia="ru-RU"/>
        </w:rPr>
        <w:t xml:space="preserve"> Негізгі бөлім (морфологиялық операцияларды сипаттау)</w:t>
      </w:r>
      <w:r w:rsidRPr="00060A45">
        <w:rPr>
          <w:rFonts w:eastAsia="Times New Roman" w:cs="Times New Roman"/>
          <w:sz w:val="24"/>
          <w:szCs w:val="24"/>
          <w:lang w:eastAsia="ru-RU"/>
        </w:rPr>
        <w:br/>
      </w:r>
      <w:r w:rsidRPr="00060A45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060A45">
        <w:rPr>
          <w:rFonts w:eastAsia="Times New Roman" w:cs="Times New Roman"/>
          <w:sz w:val="24"/>
          <w:szCs w:val="24"/>
          <w:lang w:eastAsia="ru-RU"/>
        </w:rPr>
        <w:t xml:space="preserve"> Қорытынды (қолдану мүмкіндіктері мен шектеулері)</w:t>
      </w:r>
      <w:r w:rsidRPr="00060A45">
        <w:rPr>
          <w:rFonts w:eastAsia="Times New Roman" w:cs="Times New Roman"/>
          <w:sz w:val="24"/>
          <w:szCs w:val="24"/>
          <w:lang w:eastAsia="ru-RU"/>
        </w:rPr>
        <w:br/>
      </w:r>
      <w:r w:rsidRPr="00060A45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060A45">
        <w:rPr>
          <w:rFonts w:eastAsia="Times New Roman" w:cs="Times New Roman"/>
          <w:sz w:val="24"/>
          <w:szCs w:val="24"/>
          <w:lang w:eastAsia="ru-RU"/>
        </w:rPr>
        <w:t xml:space="preserve"> Әдебиеттер тізімі</w:t>
      </w:r>
    </w:p>
    <w:p w14:paraId="627C63FE" w14:textId="412519C5" w:rsidR="00060A45" w:rsidRPr="00060A45" w:rsidRDefault="00060A45" w:rsidP="00060A45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5914E9E1" w14:textId="77777777" w:rsidR="00060A45" w:rsidRPr="00060A45" w:rsidRDefault="00060A45" w:rsidP="00060A45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060A45">
        <w:rPr>
          <w:rFonts w:eastAsia="Times New Roman" w:cs="Times New Roman"/>
          <w:b/>
          <w:bCs/>
          <w:sz w:val="27"/>
          <w:szCs w:val="27"/>
          <w:lang w:eastAsia="ru-RU"/>
        </w:rPr>
        <w:t>2. Презентация жасау</w:t>
      </w:r>
    </w:p>
    <w:p w14:paraId="125D3814" w14:textId="77777777" w:rsidR="00060A45" w:rsidRPr="00060A45" w:rsidRDefault="00060A45" w:rsidP="00060A4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60A45">
        <w:rPr>
          <w:rFonts w:ascii="Segoe UI Emoji" w:eastAsia="Times New Roman" w:hAnsi="Segoe UI Emoji" w:cs="Segoe UI Emoji"/>
          <w:sz w:val="24"/>
          <w:szCs w:val="24"/>
          <w:lang w:eastAsia="ru-RU"/>
        </w:rPr>
        <w:t>📌</w:t>
      </w:r>
      <w:r w:rsidRPr="00060A45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060A45">
        <w:rPr>
          <w:rFonts w:eastAsia="Times New Roman" w:cs="Times New Roman"/>
          <w:b/>
          <w:bCs/>
          <w:sz w:val="24"/>
          <w:szCs w:val="24"/>
          <w:lang w:eastAsia="ru-RU"/>
        </w:rPr>
        <w:t>Талаптар:</w:t>
      </w:r>
    </w:p>
    <w:p w14:paraId="1D3D1ADA" w14:textId="77777777" w:rsidR="00060A45" w:rsidRPr="00060A45" w:rsidRDefault="00060A45" w:rsidP="00060A45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60A45">
        <w:rPr>
          <w:rFonts w:eastAsia="Times New Roman" w:cs="Times New Roman"/>
          <w:b/>
          <w:bCs/>
          <w:sz w:val="24"/>
          <w:szCs w:val="24"/>
          <w:lang w:eastAsia="ru-RU"/>
        </w:rPr>
        <w:t>PowerPoint немесе PDF</w:t>
      </w:r>
      <w:r w:rsidRPr="00060A45">
        <w:rPr>
          <w:rFonts w:eastAsia="Times New Roman" w:cs="Times New Roman"/>
          <w:sz w:val="24"/>
          <w:szCs w:val="24"/>
          <w:lang w:eastAsia="ru-RU"/>
        </w:rPr>
        <w:t xml:space="preserve"> форматында 7-10 слайд</w:t>
      </w:r>
    </w:p>
    <w:p w14:paraId="4C3BF0E4" w14:textId="77777777" w:rsidR="00060A45" w:rsidRPr="00060A45" w:rsidRDefault="00060A45" w:rsidP="00060A45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60A45">
        <w:rPr>
          <w:rFonts w:eastAsia="Times New Roman" w:cs="Times New Roman"/>
          <w:sz w:val="24"/>
          <w:szCs w:val="24"/>
          <w:lang w:eastAsia="ru-RU"/>
        </w:rPr>
        <w:t>Морфологиялық операцияларды визуалды көрсету (суреттер, диаграммалар)</w:t>
      </w:r>
    </w:p>
    <w:p w14:paraId="3295308C" w14:textId="77777777" w:rsidR="00060A45" w:rsidRPr="00060A45" w:rsidRDefault="00060A45" w:rsidP="00060A45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60A45">
        <w:rPr>
          <w:rFonts w:eastAsia="Times New Roman" w:cs="Times New Roman"/>
          <w:sz w:val="24"/>
          <w:szCs w:val="24"/>
          <w:lang w:eastAsia="ru-RU"/>
        </w:rPr>
        <w:t>MATLAB немесе Python мысалдарымен толықтыру</w:t>
      </w:r>
    </w:p>
    <w:p w14:paraId="20743CE8" w14:textId="77777777" w:rsidR="00060A45" w:rsidRPr="00060A45" w:rsidRDefault="00060A45" w:rsidP="00060A4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60A45">
        <w:rPr>
          <w:rFonts w:ascii="Segoe UI Emoji" w:eastAsia="Times New Roman" w:hAnsi="Segoe UI Emoji" w:cs="Segoe UI Emoji"/>
          <w:sz w:val="24"/>
          <w:szCs w:val="24"/>
          <w:lang w:eastAsia="ru-RU"/>
        </w:rPr>
        <w:t>📌</w:t>
      </w:r>
      <w:r w:rsidRPr="00060A45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060A45">
        <w:rPr>
          <w:rFonts w:eastAsia="Times New Roman" w:cs="Times New Roman"/>
          <w:b/>
          <w:bCs/>
          <w:sz w:val="24"/>
          <w:szCs w:val="24"/>
          <w:lang w:eastAsia="ru-RU"/>
        </w:rPr>
        <w:t>Құрылымы:</w:t>
      </w:r>
      <w:r w:rsidRPr="00060A45">
        <w:rPr>
          <w:rFonts w:eastAsia="Times New Roman" w:cs="Times New Roman"/>
          <w:sz w:val="24"/>
          <w:szCs w:val="24"/>
          <w:lang w:eastAsia="ru-RU"/>
        </w:rPr>
        <w:br/>
      </w:r>
      <w:r w:rsidRPr="00060A45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060A45">
        <w:rPr>
          <w:rFonts w:eastAsia="Times New Roman" w:cs="Times New Roman"/>
          <w:sz w:val="24"/>
          <w:szCs w:val="24"/>
          <w:lang w:eastAsia="ru-RU"/>
        </w:rPr>
        <w:t xml:space="preserve"> 1-слайд: Кіріспе (тақырып атауы, өзектілігі)</w:t>
      </w:r>
      <w:r w:rsidRPr="00060A45">
        <w:rPr>
          <w:rFonts w:eastAsia="Times New Roman" w:cs="Times New Roman"/>
          <w:sz w:val="24"/>
          <w:szCs w:val="24"/>
          <w:lang w:eastAsia="ru-RU"/>
        </w:rPr>
        <w:br/>
      </w:r>
      <w:r w:rsidRPr="00060A45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060A45">
        <w:rPr>
          <w:rFonts w:eastAsia="Times New Roman" w:cs="Times New Roman"/>
          <w:sz w:val="24"/>
          <w:szCs w:val="24"/>
          <w:lang w:eastAsia="ru-RU"/>
        </w:rPr>
        <w:t xml:space="preserve"> 2-3-слайдтар: Математикалық морфология негіздері</w:t>
      </w:r>
      <w:r w:rsidRPr="00060A45">
        <w:rPr>
          <w:rFonts w:eastAsia="Times New Roman" w:cs="Times New Roman"/>
          <w:sz w:val="24"/>
          <w:szCs w:val="24"/>
          <w:lang w:eastAsia="ru-RU"/>
        </w:rPr>
        <w:br/>
      </w:r>
      <w:r w:rsidRPr="00060A45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060A45">
        <w:rPr>
          <w:rFonts w:eastAsia="Times New Roman" w:cs="Times New Roman"/>
          <w:sz w:val="24"/>
          <w:szCs w:val="24"/>
          <w:lang w:eastAsia="ru-RU"/>
        </w:rPr>
        <w:t xml:space="preserve"> 4-6-слайдтар: Морфологиялық операциялар сипаттамасы</w:t>
      </w:r>
      <w:r w:rsidRPr="00060A45">
        <w:rPr>
          <w:rFonts w:eastAsia="Times New Roman" w:cs="Times New Roman"/>
          <w:sz w:val="24"/>
          <w:szCs w:val="24"/>
          <w:lang w:eastAsia="ru-RU"/>
        </w:rPr>
        <w:br/>
      </w:r>
      <w:r w:rsidRPr="00060A45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060A45">
        <w:rPr>
          <w:rFonts w:eastAsia="Times New Roman" w:cs="Times New Roman"/>
          <w:sz w:val="24"/>
          <w:szCs w:val="24"/>
          <w:lang w:eastAsia="ru-RU"/>
        </w:rPr>
        <w:t xml:space="preserve"> 7-слайд: Қолдану салалары мен мысалдар</w:t>
      </w:r>
      <w:r w:rsidRPr="00060A45">
        <w:rPr>
          <w:rFonts w:eastAsia="Times New Roman" w:cs="Times New Roman"/>
          <w:sz w:val="24"/>
          <w:szCs w:val="24"/>
          <w:lang w:eastAsia="ru-RU"/>
        </w:rPr>
        <w:br/>
      </w:r>
      <w:r w:rsidRPr="00060A45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060A45">
        <w:rPr>
          <w:rFonts w:eastAsia="Times New Roman" w:cs="Times New Roman"/>
          <w:sz w:val="24"/>
          <w:szCs w:val="24"/>
          <w:lang w:eastAsia="ru-RU"/>
        </w:rPr>
        <w:t xml:space="preserve"> 8-слайд: Қорытынды</w:t>
      </w:r>
    </w:p>
    <w:p w14:paraId="26516627" w14:textId="648AEFF9" w:rsidR="00060A45" w:rsidRPr="00060A45" w:rsidRDefault="00060A45" w:rsidP="00060A45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1BC89FCA" w14:textId="77777777" w:rsidR="00060A45" w:rsidRPr="00060A45" w:rsidRDefault="00060A45" w:rsidP="00060A45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060A45">
        <w:rPr>
          <w:rFonts w:eastAsia="Times New Roman" w:cs="Times New Roman"/>
          <w:b/>
          <w:bCs/>
          <w:sz w:val="27"/>
          <w:szCs w:val="27"/>
          <w:lang w:eastAsia="ru-RU"/>
        </w:rPr>
        <w:t>3. Практикалық зерттеу</w:t>
      </w:r>
    </w:p>
    <w:p w14:paraId="7AA6D601" w14:textId="77777777" w:rsidR="00060A45" w:rsidRPr="00060A45" w:rsidRDefault="00060A45" w:rsidP="00060A4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60A45">
        <w:rPr>
          <w:rFonts w:ascii="Segoe UI Emoji" w:eastAsia="Times New Roman" w:hAnsi="Segoe UI Emoji" w:cs="Segoe UI Emoji"/>
          <w:sz w:val="24"/>
          <w:szCs w:val="24"/>
          <w:lang w:eastAsia="ru-RU"/>
        </w:rPr>
        <w:lastRenderedPageBreak/>
        <w:t>📌</w:t>
      </w:r>
      <w:r w:rsidRPr="00060A45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060A45">
        <w:rPr>
          <w:rFonts w:eastAsia="Times New Roman" w:cs="Times New Roman"/>
          <w:b/>
          <w:bCs/>
          <w:sz w:val="24"/>
          <w:szCs w:val="24"/>
          <w:lang w:eastAsia="ru-RU"/>
        </w:rPr>
        <w:t>Тапсырма:</w:t>
      </w:r>
    </w:p>
    <w:p w14:paraId="6D6CEB75" w14:textId="77777777" w:rsidR="00060A45" w:rsidRPr="00060A45" w:rsidRDefault="00060A45" w:rsidP="00060A45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60A45">
        <w:rPr>
          <w:rFonts w:eastAsia="Times New Roman" w:cs="Times New Roman"/>
          <w:b/>
          <w:bCs/>
          <w:sz w:val="24"/>
          <w:szCs w:val="24"/>
          <w:lang w:eastAsia="ru-RU"/>
        </w:rPr>
        <w:t>MATLAB немесе Python (OpenCV, skimage) қолданып:</w:t>
      </w:r>
      <w:r w:rsidRPr="00060A45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14:paraId="0691D487" w14:textId="77777777" w:rsidR="00060A45" w:rsidRPr="00060A45" w:rsidRDefault="00060A45" w:rsidP="00060A45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60A45">
        <w:rPr>
          <w:rFonts w:eastAsia="Times New Roman" w:cs="Times New Roman"/>
          <w:sz w:val="24"/>
          <w:szCs w:val="24"/>
          <w:lang w:eastAsia="ru-RU"/>
        </w:rPr>
        <w:t xml:space="preserve">Берілген бинарлы кескінге </w:t>
      </w:r>
      <w:r w:rsidRPr="00060A45">
        <w:rPr>
          <w:rFonts w:eastAsia="Times New Roman" w:cs="Times New Roman"/>
          <w:b/>
          <w:bCs/>
          <w:sz w:val="24"/>
          <w:szCs w:val="24"/>
          <w:lang w:eastAsia="ru-RU"/>
        </w:rPr>
        <w:t>дилатация, эрозия, ашу және жабу</w:t>
      </w:r>
      <w:r w:rsidRPr="00060A45">
        <w:rPr>
          <w:rFonts w:eastAsia="Times New Roman" w:cs="Times New Roman"/>
          <w:sz w:val="24"/>
          <w:szCs w:val="24"/>
          <w:lang w:eastAsia="ru-RU"/>
        </w:rPr>
        <w:t xml:space="preserve"> операцияларын қолдану</w:t>
      </w:r>
    </w:p>
    <w:p w14:paraId="2392FD9C" w14:textId="77777777" w:rsidR="00060A45" w:rsidRPr="00060A45" w:rsidRDefault="00060A45" w:rsidP="00060A45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60A45">
        <w:rPr>
          <w:rFonts w:eastAsia="Times New Roman" w:cs="Times New Roman"/>
          <w:sz w:val="24"/>
          <w:szCs w:val="24"/>
          <w:lang w:eastAsia="ru-RU"/>
        </w:rPr>
        <w:t>Әрбір операция нәтижесін салыстыру</w:t>
      </w:r>
    </w:p>
    <w:p w14:paraId="591816D9" w14:textId="77777777" w:rsidR="00060A45" w:rsidRPr="00060A45" w:rsidRDefault="00060A45" w:rsidP="00060A45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60A45">
        <w:rPr>
          <w:rFonts w:eastAsia="Times New Roman" w:cs="Times New Roman"/>
          <w:sz w:val="24"/>
          <w:szCs w:val="24"/>
          <w:lang w:eastAsia="ru-RU"/>
        </w:rPr>
        <w:t>Құрылымдық элементтің әртүрлі түрлерін қолданып (шаршы, диск, сызық) тәжірибе жүргізу</w:t>
      </w:r>
    </w:p>
    <w:p w14:paraId="0C31601F" w14:textId="77777777" w:rsidR="00060A45" w:rsidRPr="00060A45" w:rsidRDefault="00060A45" w:rsidP="00060A45">
      <w:pPr>
        <w:numPr>
          <w:ilvl w:val="1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60A45">
        <w:rPr>
          <w:rFonts w:eastAsia="Times New Roman" w:cs="Times New Roman"/>
          <w:sz w:val="24"/>
          <w:szCs w:val="24"/>
          <w:lang w:eastAsia="ru-RU"/>
        </w:rPr>
        <w:t>Объектілерді анықтау және санау</w:t>
      </w:r>
    </w:p>
    <w:p w14:paraId="5D413E35" w14:textId="77777777" w:rsidR="00060A45" w:rsidRPr="00060A45" w:rsidRDefault="00060A45" w:rsidP="00060A4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60A45">
        <w:rPr>
          <w:rFonts w:ascii="Segoe UI Emoji" w:eastAsia="Times New Roman" w:hAnsi="Segoe UI Emoji" w:cs="Segoe UI Emoji"/>
          <w:sz w:val="24"/>
          <w:szCs w:val="24"/>
          <w:lang w:eastAsia="ru-RU"/>
        </w:rPr>
        <w:t>📌</w:t>
      </w:r>
      <w:r w:rsidRPr="00060A45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060A45">
        <w:rPr>
          <w:rFonts w:eastAsia="Times New Roman" w:cs="Times New Roman"/>
          <w:b/>
          <w:bCs/>
          <w:sz w:val="24"/>
          <w:szCs w:val="24"/>
          <w:lang w:eastAsia="ru-RU"/>
        </w:rPr>
        <w:t>Қажетті кодтар мен нәтижелердің скриншоттарын есепке қосу</w:t>
      </w:r>
    </w:p>
    <w:p w14:paraId="2AFC52E5" w14:textId="0ADA9972" w:rsidR="00060A45" w:rsidRPr="00060A45" w:rsidRDefault="00060A45" w:rsidP="00060A45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2D04D44A" w14:textId="77777777" w:rsidR="00060A45" w:rsidRPr="00060A45" w:rsidRDefault="00060A45" w:rsidP="00060A45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060A45">
        <w:rPr>
          <w:rFonts w:eastAsia="Times New Roman" w:cs="Times New Roman"/>
          <w:b/>
          <w:bCs/>
          <w:sz w:val="27"/>
          <w:szCs w:val="27"/>
          <w:lang w:eastAsia="ru-RU"/>
        </w:rPr>
        <w:t>4. Қорытынды</w:t>
      </w:r>
    </w:p>
    <w:p w14:paraId="2D50DE18" w14:textId="77777777" w:rsidR="00060A45" w:rsidRPr="00060A45" w:rsidRDefault="00060A45" w:rsidP="00060A45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60A45">
        <w:rPr>
          <w:rFonts w:eastAsia="Times New Roman" w:cs="Times New Roman"/>
          <w:sz w:val="24"/>
          <w:szCs w:val="24"/>
          <w:lang w:eastAsia="ru-RU"/>
        </w:rPr>
        <w:t>Морфологиялық операциялардың кескіндерге әсері</w:t>
      </w:r>
    </w:p>
    <w:p w14:paraId="126515F0" w14:textId="77777777" w:rsidR="00060A45" w:rsidRPr="00060A45" w:rsidRDefault="00060A45" w:rsidP="00060A45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60A45">
        <w:rPr>
          <w:rFonts w:eastAsia="Times New Roman" w:cs="Times New Roman"/>
          <w:sz w:val="24"/>
          <w:szCs w:val="24"/>
          <w:lang w:eastAsia="ru-RU"/>
        </w:rPr>
        <w:t>Әр әдістің артықшылықтары мен шектеулері</w:t>
      </w:r>
    </w:p>
    <w:p w14:paraId="4B075C26" w14:textId="77777777" w:rsidR="00060A45" w:rsidRPr="00060A45" w:rsidRDefault="00060A45" w:rsidP="00060A45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60A45">
        <w:rPr>
          <w:rFonts w:eastAsia="Times New Roman" w:cs="Times New Roman"/>
          <w:sz w:val="24"/>
          <w:szCs w:val="24"/>
          <w:lang w:eastAsia="ru-RU"/>
        </w:rPr>
        <w:t>Түрлендіру әдістерінің нақты қолдану мысалдары</w:t>
      </w:r>
    </w:p>
    <w:p w14:paraId="7466EDFA" w14:textId="0C1132E8" w:rsidR="00060A45" w:rsidRPr="00060A45" w:rsidRDefault="00060A45" w:rsidP="00060A45">
      <w:pPr>
        <w:spacing w:after="0"/>
        <w:rPr>
          <w:rFonts w:eastAsia="Times New Roman" w:cs="Times New Roman"/>
          <w:sz w:val="24"/>
          <w:szCs w:val="24"/>
          <w:lang w:eastAsia="ru-RU"/>
        </w:rPr>
      </w:pPr>
    </w:p>
    <w:p w14:paraId="2BC4774C" w14:textId="77777777" w:rsidR="00060A45" w:rsidRPr="00060A45" w:rsidRDefault="00060A45" w:rsidP="00060A45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060A45">
        <w:rPr>
          <w:rFonts w:eastAsia="Times New Roman" w:cs="Times New Roman"/>
          <w:b/>
          <w:bCs/>
          <w:sz w:val="27"/>
          <w:szCs w:val="27"/>
          <w:lang w:eastAsia="ru-RU"/>
        </w:rPr>
        <w:t>Есепті тапсыру форматы:</w:t>
      </w:r>
    </w:p>
    <w:p w14:paraId="2B21729B" w14:textId="77777777" w:rsidR="00060A45" w:rsidRPr="00060A45" w:rsidRDefault="00060A45" w:rsidP="00060A45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060A45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060A45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060A45">
        <w:rPr>
          <w:rFonts w:eastAsia="Times New Roman" w:cs="Times New Roman"/>
          <w:b/>
          <w:bCs/>
          <w:sz w:val="24"/>
          <w:szCs w:val="24"/>
          <w:lang w:eastAsia="ru-RU"/>
        </w:rPr>
        <w:t>Реферат</w:t>
      </w:r>
      <w:r w:rsidRPr="00060A45">
        <w:rPr>
          <w:rFonts w:eastAsia="Times New Roman" w:cs="Times New Roman"/>
          <w:sz w:val="24"/>
          <w:szCs w:val="24"/>
          <w:lang w:eastAsia="ru-RU"/>
        </w:rPr>
        <w:t xml:space="preserve"> (5-7 бет, PDF немесе DOC форматында)</w:t>
      </w:r>
      <w:r w:rsidRPr="00060A45">
        <w:rPr>
          <w:rFonts w:eastAsia="Times New Roman" w:cs="Times New Roman"/>
          <w:sz w:val="24"/>
          <w:szCs w:val="24"/>
          <w:lang w:eastAsia="ru-RU"/>
        </w:rPr>
        <w:br/>
      </w:r>
      <w:r w:rsidRPr="00060A45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060A45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060A45">
        <w:rPr>
          <w:rFonts w:eastAsia="Times New Roman" w:cs="Times New Roman"/>
          <w:b/>
          <w:bCs/>
          <w:sz w:val="24"/>
          <w:szCs w:val="24"/>
          <w:lang w:eastAsia="ru-RU"/>
        </w:rPr>
        <w:t>Презентация</w:t>
      </w:r>
      <w:r w:rsidRPr="00060A45">
        <w:rPr>
          <w:rFonts w:eastAsia="Times New Roman" w:cs="Times New Roman"/>
          <w:sz w:val="24"/>
          <w:szCs w:val="24"/>
          <w:lang w:eastAsia="ru-RU"/>
        </w:rPr>
        <w:t xml:space="preserve"> (PowerPoint немесе PDF форматында)</w:t>
      </w:r>
      <w:r w:rsidRPr="00060A45">
        <w:rPr>
          <w:rFonts w:eastAsia="Times New Roman" w:cs="Times New Roman"/>
          <w:sz w:val="24"/>
          <w:szCs w:val="24"/>
          <w:lang w:eastAsia="ru-RU"/>
        </w:rPr>
        <w:br/>
      </w:r>
      <w:r w:rsidRPr="00060A45">
        <w:rPr>
          <w:rFonts w:ascii="Segoe UI Emoji" w:eastAsia="Times New Roman" w:hAnsi="Segoe UI Emoji" w:cs="Segoe UI Emoji"/>
          <w:sz w:val="24"/>
          <w:szCs w:val="24"/>
          <w:lang w:eastAsia="ru-RU"/>
        </w:rPr>
        <w:t>✅</w:t>
      </w:r>
      <w:r w:rsidRPr="00060A45">
        <w:rPr>
          <w:rFonts w:eastAsia="Times New Roman" w:cs="Times New Roman"/>
          <w:sz w:val="24"/>
          <w:szCs w:val="24"/>
          <w:lang w:eastAsia="ru-RU"/>
        </w:rPr>
        <w:t xml:space="preserve"> </w:t>
      </w:r>
      <w:r w:rsidRPr="00060A45">
        <w:rPr>
          <w:rFonts w:eastAsia="Times New Roman" w:cs="Times New Roman"/>
          <w:b/>
          <w:bCs/>
          <w:sz w:val="24"/>
          <w:szCs w:val="24"/>
          <w:lang w:eastAsia="ru-RU"/>
        </w:rPr>
        <w:t>Практикалық жұмыс бойынша есеп</w:t>
      </w:r>
      <w:r w:rsidRPr="00060A45">
        <w:rPr>
          <w:rFonts w:eastAsia="Times New Roman" w:cs="Times New Roman"/>
          <w:sz w:val="24"/>
          <w:szCs w:val="24"/>
          <w:lang w:eastAsia="ru-RU"/>
        </w:rPr>
        <w:t xml:space="preserve"> (скриншоттар, нәтижелерді салыстыру)</w:t>
      </w:r>
    </w:p>
    <w:p w14:paraId="3D366F89" w14:textId="527246CA" w:rsidR="00060A45" w:rsidRPr="00060A45" w:rsidRDefault="00060A45" w:rsidP="00060A45">
      <w:pPr>
        <w:spacing w:before="100" w:beforeAutospacing="1" w:after="100" w:afterAutospacing="1"/>
        <w:rPr>
          <w:rFonts w:asciiTheme="minorHAnsi" w:eastAsia="Times New Roman" w:hAnsiTheme="minorHAnsi" w:cs="Times New Roman"/>
          <w:sz w:val="24"/>
          <w:szCs w:val="24"/>
          <w:lang w:val="kk-KZ" w:eastAsia="ru-RU"/>
        </w:rPr>
      </w:pPr>
      <w:r w:rsidRPr="00060A45">
        <w:rPr>
          <w:rFonts w:eastAsia="Times New Roman" w:cs="Times New Roman"/>
          <w:sz w:val="24"/>
          <w:szCs w:val="24"/>
          <w:lang w:eastAsia="ru-RU"/>
        </w:rPr>
        <w:t xml:space="preserve">Бұл бөж студенттерге бинарлы математикалық морфологияның теориялық және практикалық негіздерін меңгеруге көмектеседі. </w:t>
      </w:r>
    </w:p>
    <w:p w14:paraId="02564655" w14:textId="77777777" w:rsidR="00F12C76" w:rsidRDefault="00F12C76" w:rsidP="006C0B77">
      <w:pPr>
        <w:spacing w:after="0"/>
        <w:ind w:firstLine="709"/>
        <w:jc w:val="both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D60BA3"/>
    <w:multiLevelType w:val="multilevel"/>
    <w:tmpl w:val="35B27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8D6333"/>
    <w:multiLevelType w:val="multilevel"/>
    <w:tmpl w:val="B3AE8E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81058A"/>
    <w:multiLevelType w:val="multilevel"/>
    <w:tmpl w:val="5582DA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4E6FAD"/>
    <w:multiLevelType w:val="multilevel"/>
    <w:tmpl w:val="38A6C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276326">
    <w:abstractNumId w:val="0"/>
  </w:num>
  <w:num w:numId="2" w16cid:durableId="1998999602">
    <w:abstractNumId w:val="1"/>
  </w:num>
  <w:num w:numId="3" w16cid:durableId="1072316060">
    <w:abstractNumId w:val="3"/>
  </w:num>
  <w:num w:numId="4" w16cid:durableId="16941152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CBB"/>
    <w:rsid w:val="00060A45"/>
    <w:rsid w:val="001C6140"/>
    <w:rsid w:val="006C0B77"/>
    <w:rsid w:val="007D1ED0"/>
    <w:rsid w:val="008242FF"/>
    <w:rsid w:val="00870751"/>
    <w:rsid w:val="00922C48"/>
    <w:rsid w:val="00B915B7"/>
    <w:rsid w:val="00C97536"/>
    <w:rsid w:val="00D47CBB"/>
    <w:rsid w:val="00E36561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82A73"/>
  <w15:chartTrackingRefBased/>
  <w15:docId w15:val="{3915E679-863C-47F5-A5F6-7ABC0E90C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D47C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7C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7CBB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7CBB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7CBB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7CBB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7CBB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7CBB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7CBB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47CBB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47CBB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47CBB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47CBB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D47CBB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D47CBB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D47CBB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D47CBB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D47CBB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D47CB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47C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7CBB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47C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47C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47CBB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D47CBB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47CBB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47CB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47CBB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D47CBB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96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334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2025-02-16T20:52:00Z</dcterms:created>
  <dcterms:modified xsi:type="dcterms:W3CDTF">2025-02-16T21:05:00Z</dcterms:modified>
</cp:coreProperties>
</file>