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B98B0" w14:textId="4101AA06" w:rsidR="005F03AA" w:rsidRPr="005F03AA" w:rsidRDefault="005F03AA" w:rsidP="005F03AA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F03AA">
        <w:rPr>
          <w:rFonts w:eastAsia="Times New Roman" w:cs="Times New Roman"/>
          <w:b/>
          <w:bCs/>
          <w:sz w:val="27"/>
          <w:szCs w:val="27"/>
          <w:lang w:eastAsia="ru-RU"/>
        </w:rPr>
        <w:t>Кескінді өңдеудің кеңістіктік әдістері</w:t>
      </w:r>
    </w:p>
    <w:p w14:paraId="53D3DFA2" w14:textId="77777777" w:rsidR="005F03AA" w:rsidRPr="005F03AA" w:rsidRDefault="005F03AA" w:rsidP="005F03AA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F03AA">
        <w:rPr>
          <w:rFonts w:eastAsia="Times New Roman" w:cs="Times New Roman"/>
          <w:b/>
          <w:bCs/>
          <w:sz w:val="27"/>
          <w:szCs w:val="27"/>
          <w:lang w:eastAsia="ru-RU"/>
        </w:rPr>
        <w:t>1. Реферат дайындау:</w:t>
      </w:r>
    </w:p>
    <w:p w14:paraId="02373A79" w14:textId="77777777" w:rsidR="005F03AA" w:rsidRPr="005F03AA" w:rsidRDefault="005F03AA" w:rsidP="005F03A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03AA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5F03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5F03AA">
        <w:rPr>
          <w:rFonts w:eastAsia="Times New Roman" w:cs="Times New Roman"/>
          <w:b/>
          <w:bCs/>
          <w:sz w:val="24"/>
          <w:szCs w:val="24"/>
          <w:lang w:eastAsia="ru-RU"/>
        </w:rPr>
        <w:t>Міндетті бөлімдер:</w:t>
      </w:r>
    </w:p>
    <w:p w14:paraId="1BCAE7A9" w14:textId="77777777" w:rsidR="005F03AA" w:rsidRPr="005F03AA" w:rsidRDefault="005F03AA" w:rsidP="005F03A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03AA">
        <w:rPr>
          <w:rFonts w:eastAsia="Times New Roman" w:cs="Times New Roman"/>
          <w:b/>
          <w:bCs/>
          <w:sz w:val="24"/>
          <w:szCs w:val="24"/>
          <w:lang w:eastAsia="ru-RU"/>
        </w:rPr>
        <w:t>Кескінді өңдеудің кеңістіктік әдістері дегеніміз не?</w:t>
      </w:r>
    </w:p>
    <w:p w14:paraId="5225FE9C" w14:textId="77777777" w:rsidR="005F03AA" w:rsidRPr="005F03AA" w:rsidRDefault="005F03AA" w:rsidP="005F03A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03AA">
        <w:rPr>
          <w:rFonts w:eastAsia="Times New Roman" w:cs="Times New Roman"/>
          <w:b/>
          <w:bCs/>
          <w:sz w:val="24"/>
          <w:szCs w:val="24"/>
          <w:lang w:eastAsia="ru-RU"/>
        </w:rPr>
        <w:t>Кеңістіктік сүзгілердің түрлері:</w:t>
      </w:r>
      <w:r w:rsidRPr="005F03AA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16A58AB4" w14:textId="77777777" w:rsidR="005F03AA" w:rsidRPr="005F03AA" w:rsidRDefault="005F03AA" w:rsidP="005F03A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03AA">
        <w:rPr>
          <w:rFonts w:eastAsia="Times New Roman" w:cs="Times New Roman"/>
          <w:sz w:val="24"/>
          <w:szCs w:val="24"/>
          <w:lang w:eastAsia="ru-RU"/>
        </w:rPr>
        <w:t>Жиілікті төмендететін (төмен жиілікті сүзгілер)</w:t>
      </w:r>
    </w:p>
    <w:p w14:paraId="67C6E1AC" w14:textId="77777777" w:rsidR="005F03AA" w:rsidRPr="005F03AA" w:rsidRDefault="005F03AA" w:rsidP="005F03A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03AA">
        <w:rPr>
          <w:rFonts w:eastAsia="Times New Roman" w:cs="Times New Roman"/>
          <w:sz w:val="24"/>
          <w:szCs w:val="24"/>
          <w:lang w:eastAsia="ru-RU"/>
        </w:rPr>
        <w:t>Жиілікті жоғарылататын (жоғары жиілікті сүзгілер)</w:t>
      </w:r>
    </w:p>
    <w:p w14:paraId="53CC6BDC" w14:textId="77777777" w:rsidR="005F03AA" w:rsidRPr="005F03AA" w:rsidRDefault="005F03AA" w:rsidP="005F03A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03AA">
        <w:rPr>
          <w:rFonts w:eastAsia="Times New Roman" w:cs="Times New Roman"/>
          <w:sz w:val="24"/>
          <w:szCs w:val="24"/>
          <w:lang w:eastAsia="ru-RU"/>
        </w:rPr>
        <w:t>Гаусс, медианалық және орташа сүзгілер</w:t>
      </w:r>
    </w:p>
    <w:p w14:paraId="6452B1BC" w14:textId="77777777" w:rsidR="005F03AA" w:rsidRPr="005F03AA" w:rsidRDefault="005F03AA" w:rsidP="005F03A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03AA">
        <w:rPr>
          <w:rFonts w:eastAsia="Times New Roman" w:cs="Times New Roman"/>
          <w:b/>
          <w:bCs/>
          <w:sz w:val="24"/>
          <w:szCs w:val="24"/>
          <w:lang w:eastAsia="ru-RU"/>
        </w:rPr>
        <w:t>Кеңістіктік әдістерді қолдану салалары:</w:t>
      </w:r>
      <w:r w:rsidRPr="005F03AA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537958D4" w14:textId="77777777" w:rsidR="005F03AA" w:rsidRPr="005F03AA" w:rsidRDefault="005F03AA" w:rsidP="005F03A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03AA">
        <w:rPr>
          <w:rFonts w:eastAsia="Times New Roman" w:cs="Times New Roman"/>
          <w:sz w:val="24"/>
          <w:szCs w:val="24"/>
          <w:lang w:eastAsia="ru-RU"/>
        </w:rPr>
        <w:t>Шулы кескіндерді тазарту</w:t>
      </w:r>
    </w:p>
    <w:p w14:paraId="7151AD8E" w14:textId="77777777" w:rsidR="005F03AA" w:rsidRPr="005F03AA" w:rsidRDefault="005F03AA" w:rsidP="005F03A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03AA">
        <w:rPr>
          <w:rFonts w:eastAsia="Times New Roman" w:cs="Times New Roman"/>
          <w:sz w:val="24"/>
          <w:szCs w:val="24"/>
          <w:lang w:eastAsia="ru-RU"/>
        </w:rPr>
        <w:t>Контурларды айқындау</w:t>
      </w:r>
    </w:p>
    <w:p w14:paraId="657C1A0B" w14:textId="77777777" w:rsidR="005F03AA" w:rsidRPr="005F03AA" w:rsidRDefault="005F03AA" w:rsidP="005F03A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03AA">
        <w:rPr>
          <w:rFonts w:eastAsia="Times New Roman" w:cs="Times New Roman"/>
          <w:sz w:val="24"/>
          <w:szCs w:val="24"/>
          <w:lang w:eastAsia="ru-RU"/>
        </w:rPr>
        <w:t>Медициналық және спутниктік бейнелерді жақсарту</w:t>
      </w:r>
    </w:p>
    <w:p w14:paraId="650002C4" w14:textId="77777777" w:rsidR="005F03AA" w:rsidRPr="005F03AA" w:rsidRDefault="005F03AA" w:rsidP="005F03A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03AA">
        <w:rPr>
          <w:rFonts w:eastAsia="Times New Roman" w:cs="Times New Roman"/>
          <w:b/>
          <w:bCs/>
          <w:sz w:val="24"/>
          <w:szCs w:val="24"/>
          <w:lang w:eastAsia="ru-RU"/>
        </w:rPr>
        <w:t>Практикалық мысалдар:</w:t>
      </w:r>
      <w:r w:rsidRPr="005F03AA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4C771330" w14:textId="77777777" w:rsidR="005F03AA" w:rsidRPr="005F03AA" w:rsidRDefault="005F03AA" w:rsidP="005F03A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03AA">
        <w:rPr>
          <w:rFonts w:eastAsia="Times New Roman" w:cs="Times New Roman"/>
          <w:sz w:val="24"/>
          <w:szCs w:val="24"/>
          <w:lang w:eastAsia="ru-RU"/>
        </w:rPr>
        <w:t>Бірнеше кескіндерді өңдеу нәтижелерін салыстыру</w:t>
      </w:r>
    </w:p>
    <w:p w14:paraId="08DCF29C" w14:textId="75D6F443" w:rsidR="005F03AA" w:rsidRPr="005F03AA" w:rsidRDefault="005F03AA" w:rsidP="005F03A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kk-KZ" w:eastAsia="ru-RU"/>
        </w:rPr>
      </w:pPr>
      <w:r w:rsidRPr="005F03AA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5F03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5F03AA">
        <w:rPr>
          <w:rFonts w:eastAsia="Times New Roman" w:cs="Times New Roman"/>
          <w:b/>
          <w:bCs/>
          <w:sz w:val="24"/>
          <w:szCs w:val="24"/>
          <w:lang w:eastAsia="ru-RU"/>
        </w:rPr>
        <w:t>Реферат құрылымы:</w:t>
      </w:r>
      <w:r w:rsidRPr="005F03AA">
        <w:rPr>
          <w:rFonts w:eastAsia="Times New Roman" w:cs="Times New Roman"/>
          <w:sz w:val="24"/>
          <w:szCs w:val="24"/>
          <w:lang w:eastAsia="ru-RU"/>
        </w:rPr>
        <w:br/>
      </w:r>
      <w:r w:rsidRPr="005F03AA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F03AA">
        <w:rPr>
          <w:rFonts w:eastAsia="Times New Roman" w:cs="Times New Roman"/>
          <w:sz w:val="24"/>
          <w:szCs w:val="24"/>
          <w:lang w:eastAsia="ru-RU"/>
        </w:rPr>
        <w:t xml:space="preserve"> Кіріспе (тақырыптың өзектілігі)</w:t>
      </w:r>
      <w:r w:rsidRPr="005F03AA">
        <w:rPr>
          <w:rFonts w:eastAsia="Times New Roman" w:cs="Times New Roman"/>
          <w:sz w:val="24"/>
          <w:szCs w:val="24"/>
          <w:lang w:eastAsia="ru-RU"/>
        </w:rPr>
        <w:br/>
      </w:r>
      <w:r w:rsidRPr="005F03AA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F03AA">
        <w:rPr>
          <w:rFonts w:eastAsia="Times New Roman" w:cs="Times New Roman"/>
          <w:sz w:val="24"/>
          <w:szCs w:val="24"/>
          <w:lang w:eastAsia="ru-RU"/>
        </w:rPr>
        <w:t xml:space="preserve"> Негізгі бөлім (теориялық түсініктер мен әдістер)</w:t>
      </w:r>
      <w:r w:rsidRPr="005F03AA">
        <w:rPr>
          <w:rFonts w:eastAsia="Times New Roman" w:cs="Times New Roman"/>
          <w:sz w:val="24"/>
          <w:szCs w:val="24"/>
          <w:lang w:eastAsia="ru-RU"/>
        </w:rPr>
        <w:br/>
      </w:r>
      <w:r w:rsidRPr="005F03AA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F03AA">
        <w:rPr>
          <w:rFonts w:eastAsia="Times New Roman" w:cs="Times New Roman"/>
          <w:sz w:val="24"/>
          <w:szCs w:val="24"/>
          <w:lang w:eastAsia="ru-RU"/>
        </w:rPr>
        <w:t xml:space="preserve"> Қорытынды (негізгі тұжырымдар мен әдістердің қолдану ерекшеліктері)</w:t>
      </w:r>
      <w:r w:rsidRPr="005F03AA">
        <w:rPr>
          <w:rFonts w:eastAsia="Times New Roman" w:cs="Times New Roman"/>
          <w:sz w:val="24"/>
          <w:szCs w:val="24"/>
          <w:lang w:eastAsia="ru-RU"/>
        </w:rPr>
        <w:br/>
      </w:r>
      <w:r w:rsidRPr="005F03AA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F03AA">
        <w:rPr>
          <w:rFonts w:eastAsia="Times New Roman" w:cs="Times New Roman"/>
          <w:sz w:val="24"/>
          <w:szCs w:val="24"/>
          <w:lang w:eastAsia="ru-RU"/>
        </w:rPr>
        <w:t xml:space="preserve"> Әдебиеттер тізімі</w:t>
      </w:r>
    </w:p>
    <w:p w14:paraId="1F53F9CE" w14:textId="77777777" w:rsidR="005F03AA" w:rsidRPr="005F03AA" w:rsidRDefault="005F03AA" w:rsidP="005F03AA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F03AA">
        <w:rPr>
          <w:rFonts w:eastAsia="Times New Roman" w:cs="Times New Roman"/>
          <w:b/>
          <w:bCs/>
          <w:sz w:val="27"/>
          <w:szCs w:val="27"/>
          <w:lang w:eastAsia="ru-RU"/>
        </w:rPr>
        <w:t>2. Презентация жасау:</w:t>
      </w:r>
    </w:p>
    <w:p w14:paraId="73A310F9" w14:textId="77777777" w:rsidR="005F03AA" w:rsidRPr="005F03AA" w:rsidRDefault="005F03AA" w:rsidP="005F03A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03AA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5F03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5F03AA">
        <w:rPr>
          <w:rFonts w:eastAsia="Times New Roman" w:cs="Times New Roman"/>
          <w:b/>
          <w:bCs/>
          <w:sz w:val="24"/>
          <w:szCs w:val="24"/>
          <w:lang w:eastAsia="ru-RU"/>
        </w:rPr>
        <w:t>Талаптар:</w:t>
      </w:r>
    </w:p>
    <w:p w14:paraId="51CF290D" w14:textId="77777777" w:rsidR="005F03AA" w:rsidRPr="005F03AA" w:rsidRDefault="005F03AA" w:rsidP="005F03AA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03AA">
        <w:rPr>
          <w:rFonts w:eastAsia="Times New Roman" w:cs="Times New Roman"/>
          <w:sz w:val="24"/>
          <w:szCs w:val="24"/>
          <w:lang w:eastAsia="ru-RU"/>
        </w:rPr>
        <w:t xml:space="preserve">7-10 слайдтан тұратын </w:t>
      </w:r>
      <w:r w:rsidRPr="005F03AA">
        <w:rPr>
          <w:rFonts w:eastAsia="Times New Roman" w:cs="Times New Roman"/>
          <w:b/>
          <w:bCs/>
          <w:sz w:val="24"/>
          <w:szCs w:val="24"/>
          <w:lang w:eastAsia="ru-RU"/>
        </w:rPr>
        <w:t>PowerPoint</w:t>
      </w:r>
      <w:r w:rsidRPr="005F03AA">
        <w:rPr>
          <w:rFonts w:eastAsia="Times New Roman" w:cs="Times New Roman"/>
          <w:sz w:val="24"/>
          <w:szCs w:val="24"/>
          <w:lang w:eastAsia="ru-RU"/>
        </w:rPr>
        <w:t xml:space="preserve"> немесе </w:t>
      </w:r>
      <w:r w:rsidRPr="005F03AA">
        <w:rPr>
          <w:rFonts w:eastAsia="Times New Roman" w:cs="Times New Roman"/>
          <w:b/>
          <w:bCs/>
          <w:sz w:val="24"/>
          <w:szCs w:val="24"/>
          <w:lang w:eastAsia="ru-RU"/>
        </w:rPr>
        <w:t>PDF</w:t>
      </w:r>
      <w:r w:rsidRPr="005F03AA">
        <w:rPr>
          <w:rFonts w:eastAsia="Times New Roman" w:cs="Times New Roman"/>
          <w:sz w:val="24"/>
          <w:szCs w:val="24"/>
          <w:lang w:eastAsia="ru-RU"/>
        </w:rPr>
        <w:t xml:space="preserve"> форматында</w:t>
      </w:r>
    </w:p>
    <w:p w14:paraId="1366B6A9" w14:textId="77777777" w:rsidR="005F03AA" w:rsidRPr="005F03AA" w:rsidRDefault="005F03AA" w:rsidP="005F03AA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03AA">
        <w:rPr>
          <w:rFonts w:eastAsia="Times New Roman" w:cs="Times New Roman"/>
          <w:sz w:val="24"/>
          <w:szCs w:val="24"/>
          <w:lang w:eastAsia="ru-RU"/>
        </w:rPr>
        <w:t>Әр әдісті сипаттайтын суреттер мен диаграммалар</w:t>
      </w:r>
    </w:p>
    <w:p w14:paraId="667A2A30" w14:textId="77777777" w:rsidR="005F03AA" w:rsidRPr="005F03AA" w:rsidRDefault="005F03AA" w:rsidP="005F03AA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03AA">
        <w:rPr>
          <w:rFonts w:eastAsia="Times New Roman" w:cs="Times New Roman"/>
          <w:b/>
          <w:bCs/>
          <w:sz w:val="24"/>
          <w:szCs w:val="24"/>
          <w:lang w:eastAsia="ru-RU"/>
        </w:rPr>
        <w:t>Кеңістіктік сүзгілердің әсерін көрсететін визуалды мысалдар</w:t>
      </w:r>
    </w:p>
    <w:p w14:paraId="77B16780" w14:textId="77777777" w:rsidR="005F03AA" w:rsidRPr="005F03AA" w:rsidRDefault="005F03AA" w:rsidP="005F03AA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03AA">
        <w:rPr>
          <w:rFonts w:eastAsia="Times New Roman" w:cs="Times New Roman"/>
          <w:sz w:val="24"/>
          <w:szCs w:val="24"/>
          <w:lang w:eastAsia="ru-RU"/>
        </w:rPr>
        <w:t>Кескіндерді өңдеудің нақты мысалдары</w:t>
      </w:r>
    </w:p>
    <w:p w14:paraId="05556A5B" w14:textId="6229E859" w:rsidR="005F03AA" w:rsidRPr="005F03AA" w:rsidRDefault="005F03AA" w:rsidP="005F03A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kk-KZ" w:eastAsia="ru-RU"/>
        </w:rPr>
      </w:pPr>
      <w:r w:rsidRPr="005F03AA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5F03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5F03AA">
        <w:rPr>
          <w:rFonts w:eastAsia="Times New Roman" w:cs="Times New Roman"/>
          <w:b/>
          <w:bCs/>
          <w:sz w:val="24"/>
          <w:szCs w:val="24"/>
          <w:lang w:eastAsia="ru-RU"/>
        </w:rPr>
        <w:t>Құрылымы:</w:t>
      </w:r>
      <w:r w:rsidRPr="005F03AA">
        <w:rPr>
          <w:rFonts w:eastAsia="Times New Roman" w:cs="Times New Roman"/>
          <w:sz w:val="24"/>
          <w:szCs w:val="24"/>
          <w:lang w:eastAsia="ru-RU"/>
        </w:rPr>
        <w:br/>
      </w:r>
      <w:r w:rsidRPr="005F03AA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F03AA">
        <w:rPr>
          <w:rFonts w:eastAsia="Times New Roman" w:cs="Times New Roman"/>
          <w:sz w:val="24"/>
          <w:szCs w:val="24"/>
          <w:lang w:eastAsia="ru-RU"/>
        </w:rPr>
        <w:t xml:space="preserve"> 1-слайд: Кіріспе (тақырып атауы, өзектілігі)</w:t>
      </w:r>
      <w:r w:rsidRPr="005F03AA">
        <w:rPr>
          <w:rFonts w:eastAsia="Times New Roman" w:cs="Times New Roman"/>
          <w:sz w:val="24"/>
          <w:szCs w:val="24"/>
          <w:lang w:eastAsia="ru-RU"/>
        </w:rPr>
        <w:br/>
      </w:r>
      <w:r w:rsidRPr="005F03AA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F03AA">
        <w:rPr>
          <w:rFonts w:eastAsia="Times New Roman" w:cs="Times New Roman"/>
          <w:sz w:val="24"/>
          <w:szCs w:val="24"/>
          <w:lang w:eastAsia="ru-RU"/>
        </w:rPr>
        <w:t xml:space="preserve"> 2-4-слайдтар: Кеңістіктік сүзгілердің түрлері</w:t>
      </w:r>
      <w:r w:rsidRPr="005F03AA">
        <w:rPr>
          <w:rFonts w:eastAsia="Times New Roman" w:cs="Times New Roman"/>
          <w:sz w:val="24"/>
          <w:szCs w:val="24"/>
          <w:lang w:eastAsia="ru-RU"/>
        </w:rPr>
        <w:br/>
      </w:r>
      <w:r w:rsidRPr="005F03AA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F03AA">
        <w:rPr>
          <w:rFonts w:eastAsia="Times New Roman" w:cs="Times New Roman"/>
          <w:sz w:val="24"/>
          <w:szCs w:val="24"/>
          <w:lang w:eastAsia="ru-RU"/>
        </w:rPr>
        <w:t xml:space="preserve"> 5-7-слайдтар: Әдістердің салыстырмалы нәтижелері</w:t>
      </w:r>
      <w:r w:rsidRPr="005F03AA">
        <w:rPr>
          <w:rFonts w:eastAsia="Times New Roman" w:cs="Times New Roman"/>
          <w:sz w:val="24"/>
          <w:szCs w:val="24"/>
          <w:lang w:eastAsia="ru-RU"/>
        </w:rPr>
        <w:br/>
      </w:r>
      <w:r w:rsidRPr="005F03AA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F03AA">
        <w:rPr>
          <w:rFonts w:eastAsia="Times New Roman" w:cs="Times New Roman"/>
          <w:sz w:val="24"/>
          <w:szCs w:val="24"/>
          <w:lang w:eastAsia="ru-RU"/>
        </w:rPr>
        <w:t xml:space="preserve"> 8-слайд: Практикалық қолдану салалары</w:t>
      </w:r>
      <w:r w:rsidRPr="005F03AA">
        <w:rPr>
          <w:rFonts w:eastAsia="Times New Roman" w:cs="Times New Roman"/>
          <w:sz w:val="24"/>
          <w:szCs w:val="24"/>
          <w:lang w:eastAsia="ru-RU"/>
        </w:rPr>
        <w:br/>
      </w:r>
      <w:r w:rsidRPr="005F03AA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F03AA">
        <w:rPr>
          <w:rFonts w:eastAsia="Times New Roman" w:cs="Times New Roman"/>
          <w:sz w:val="24"/>
          <w:szCs w:val="24"/>
          <w:lang w:eastAsia="ru-RU"/>
        </w:rPr>
        <w:t xml:space="preserve"> 9-слайд: Қорытынды</w:t>
      </w:r>
    </w:p>
    <w:p w14:paraId="38DDDD08" w14:textId="77777777" w:rsidR="005F03AA" w:rsidRPr="005F03AA" w:rsidRDefault="005F03AA" w:rsidP="005F03AA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F03AA">
        <w:rPr>
          <w:rFonts w:eastAsia="Times New Roman" w:cs="Times New Roman"/>
          <w:b/>
          <w:bCs/>
          <w:sz w:val="27"/>
          <w:szCs w:val="27"/>
          <w:lang w:eastAsia="ru-RU"/>
        </w:rPr>
        <w:t>3. Практикалық зерттеу:</w:t>
      </w:r>
    </w:p>
    <w:p w14:paraId="327549AF" w14:textId="77777777" w:rsidR="005F03AA" w:rsidRPr="005F03AA" w:rsidRDefault="005F03AA" w:rsidP="005F03A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03AA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5F03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5F03AA">
        <w:rPr>
          <w:rFonts w:eastAsia="Times New Roman" w:cs="Times New Roman"/>
          <w:b/>
          <w:bCs/>
          <w:sz w:val="24"/>
          <w:szCs w:val="24"/>
          <w:lang w:eastAsia="ru-RU"/>
        </w:rPr>
        <w:t>Тапсырма:</w:t>
      </w:r>
    </w:p>
    <w:p w14:paraId="589886E1" w14:textId="77777777" w:rsidR="005F03AA" w:rsidRPr="005F03AA" w:rsidRDefault="005F03AA" w:rsidP="005F03AA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03AA">
        <w:rPr>
          <w:rFonts w:eastAsia="Times New Roman" w:cs="Times New Roman"/>
          <w:sz w:val="24"/>
          <w:szCs w:val="24"/>
          <w:lang w:eastAsia="ru-RU"/>
        </w:rPr>
        <w:t xml:space="preserve">MATLAB немесе Python (OpenCV) қолдана отырып: </w:t>
      </w:r>
    </w:p>
    <w:p w14:paraId="6E7B4A70" w14:textId="77777777" w:rsidR="005F03AA" w:rsidRPr="005F03AA" w:rsidRDefault="005F03AA" w:rsidP="005F03AA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03AA">
        <w:rPr>
          <w:rFonts w:eastAsia="Times New Roman" w:cs="Times New Roman"/>
          <w:b/>
          <w:bCs/>
          <w:sz w:val="24"/>
          <w:szCs w:val="24"/>
          <w:lang w:eastAsia="ru-RU"/>
        </w:rPr>
        <w:t>Төмен жиілікті сүзгіні (орташа немесе Гаусс сүзгісі) қолданып, кескіннің шуылын азайту</w:t>
      </w:r>
    </w:p>
    <w:p w14:paraId="0AE3AFB0" w14:textId="77777777" w:rsidR="005F03AA" w:rsidRPr="005F03AA" w:rsidRDefault="005F03AA" w:rsidP="005F03AA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03AA">
        <w:rPr>
          <w:rFonts w:eastAsia="Times New Roman" w:cs="Times New Roman"/>
          <w:b/>
          <w:bCs/>
          <w:sz w:val="24"/>
          <w:szCs w:val="24"/>
          <w:lang w:eastAsia="ru-RU"/>
        </w:rPr>
        <w:t>Жоғары жиілікті сүзгіні (Собель немесе Лаплас операторы) қолданып, кескіннің шеттерін айқындау</w:t>
      </w:r>
    </w:p>
    <w:p w14:paraId="5BD7B64C" w14:textId="77777777" w:rsidR="005F03AA" w:rsidRPr="005F03AA" w:rsidRDefault="005F03AA" w:rsidP="005F03AA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03AA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Әр сүзгіден кейінгі нәтижені бастапқы кескінмен салыстыру</w:t>
      </w:r>
    </w:p>
    <w:p w14:paraId="356828EC" w14:textId="1A13402B" w:rsidR="005F03AA" w:rsidRPr="005F03AA" w:rsidRDefault="005F03AA" w:rsidP="005F03A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kk-KZ" w:eastAsia="ru-RU"/>
        </w:rPr>
      </w:pPr>
      <w:r w:rsidRPr="005F03AA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5F03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5F03AA">
        <w:rPr>
          <w:rFonts w:eastAsia="Times New Roman" w:cs="Times New Roman"/>
          <w:b/>
          <w:bCs/>
          <w:sz w:val="24"/>
          <w:szCs w:val="24"/>
          <w:lang w:eastAsia="ru-RU"/>
        </w:rPr>
        <w:t>Қажетті кодтар мен нәтижелердің скриншоттарын есепке қосу</w:t>
      </w:r>
    </w:p>
    <w:p w14:paraId="77F6B6BB" w14:textId="77777777" w:rsidR="005F03AA" w:rsidRPr="005F03AA" w:rsidRDefault="005F03AA" w:rsidP="005F03AA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F03AA">
        <w:rPr>
          <w:rFonts w:eastAsia="Times New Roman" w:cs="Times New Roman"/>
          <w:b/>
          <w:bCs/>
          <w:sz w:val="27"/>
          <w:szCs w:val="27"/>
          <w:lang w:eastAsia="ru-RU"/>
        </w:rPr>
        <w:t>4. Қорытынды:</w:t>
      </w:r>
    </w:p>
    <w:p w14:paraId="4ECD0B56" w14:textId="77777777" w:rsidR="005F03AA" w:rsidRPr="005F03AA" w:rsidRDefault="005F03AA" w:rsidP="005F03AA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03AA">
        <w:rPr>
          <w:rFonts w:eastAsia="Times New Roman" w:cs="Times New Roman"/>
          <w:sz w:val="24"/>
          <w:szCs w:val="24"/>
          <w:lang w:eastAsia="ru-RU"/>
        </w:rPr>
        <w:t>Кеңістіктік әдістердің кескін өңдеудегі рөлі</w:t>
      </w:r>
    </w:p>
    <w:p w14:paraId="38A5D98C" w14:textId="31B05756" w:rsidR="005F03AA" w:rsidRPr="005F03AA" w:rsidRDefault="005F03AA" w:rsidP="005F03AA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03AA">
        <w:rPr>
          <w:rFonts w:eastAsia="Times New Roman" w:cs="Times New Roman"/>
          <w:sz w:val="24"/>
          <w:szCs w:val="24"/>
          <w:lang w:eastAsia="ru-RU"/>
        </w:rPr>
        <w:t>Қай әдістің қандай жағдайға тиімді екендігін талдау</w:t>
      </w:r>
    </w:p>
    <w:p w14:paraId="4D97952B" w14:textId="77777777" w:rsidR="005F03AA" w:rsidRPr="005F03AA" w:rsidRDefault="005F03AA" w:rsidP="005F03AA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F03AA">
        <w:rPr>
          <w:rFonts w:eastAsia="Times New Roman" w:cs="Times New Roman"/>
          <w:b/>
          <w:bCs/>
          <w:sz w:val="27"/>
          <w:szCs w:val="27"/>
          <w:lang w:eastAsia="ru-RU"/>
        </w:rPr>
        <w:t>Есепті тапсыру форматы:</w:t>
      </w:r>
    </w:p>
    <w:p w14:paraId="4B426D22" w14:textId="77777777" w:rsidR="005F03AA" w:rsidRPr="005F03AA" w:rsidRDefault="005F03AA" w:rsidP="005F03A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03AA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F03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5F03AA">
        <w:rPr>
          <w:rFonts w:eastAsia="Times New Roman" w:cs="Times New Roman"/>
          <w:b/>
          <w:bCs/>
          <w:sz w:val="24"/>
          <w:szCs w:val="24"/>
          <w:lang w:eastAsia="ru-RU"/>
        </w:rPr>
        <w:t>Реферат</w:t>
      </w:r>
      <w:r w:rsidRPr="005F03AA">
        <w:rPr>
          <w:rFonts w:eastAsia="Times New Roman" w:cs="Times New Roman"/>
          <w:sz w:val="24"/>
          <w:szCs w:val="24"/>
          <w:lang w:eastAsia="ru-RU"/>
        </w:rPr>
        <w:t xml:space="preserve"> (5-7 бет, PDF немесе DOC форматында)</w:t>
      </w:r>
      <w:r w:rsidRPr="005F03AA">
        <w:rPr>
          <w:rFonts w:eastAsia="Times New Roman" w:cs="Times New Roman"/>
          <w:sz w:val="24"/>
          <w:szCs w:val="24"/>
          <w:lang w:eastAsia="ru-RU"/>
        </w:rPr>
        <w:br/>
      </w:r>
      <w:r w:rsidRPr="005F03AA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F03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5F03AA">
        <w:rPr>
          <w:rFonts w:eastAsia="Times New Roman" w:cs="Times New Roman"/>
          <w:b/>
          <w:bCs/>
          <w:sz w:val="24"/>
          <w:szCs w:val="24"/>
          <w:lang w:eastAsia="ru-RU"/>
        </w:rPr>
        <w:t>Презентация</w:t>
      </w:r>
      <w:r w:rsidRPr="005F03AA">
        <w:rPr>
          <w:rFonts w:eastAsia="Times New Roman" w:cs="Times New Roman"/>
          <w:sz w:val="24"/>
          <w:szCs w:val="24"/>
          <w:lang w:eastAsia="ru-RU"/>
        </w:rPr>
        <w:t xml:space="preserve"> (PowerPoint немесе PDF форматында)</w:t>
      </w:r>
      <w:r w:rsidRPr="005F03AA">
        <w:rPr>
          <w:rFonts w:eastAsia="Times New Roman" w:cs="Times New Roman"/>
          <w:sz w:val="24"/>
          <w:szCs w:val="24"/>
          <w:lang w:eastAsia="ru-RU"/>
        </w:rPr>
        <w:br/>
      </w:r>
      <w:r w:rsidRPr="005F03AA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F03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5F03AA">
        <w:rPr>
          <w:rFonts w:eastAsia="Times New Roman" w:cs="Times New Roman"/>
          <w:b/>
          <w:bCs/>
          <w:sz w:val="24"/>
          <w:szCs w:val="24"/>
          <w:lang w:eastAsia="ru-RU"/>
        </w:rPr>
        <w:t>Практикалық жұмыс бойынша есеп</w:t>
      </w:r>
      <w:r w:rsidRPr="005F03AA">
        <w:rPr>
          <w:rFonts w:eastAsia="Times New Roman" w:cs="Times New Roman"/>
          <w:sz w:val="24"/>
          <w:szCs w:val="24"/>
          <w:lang w:eastAsia="ru-RU"/>
        </w:rPr>
        <w:t xml:space="preserve"> (скриншоттар, нәтижелерді салыстыру)</w:t>
      </w:r>
    </w:p>
    <w:p w14:paraId="4E619B60" w14:textId="6F9172F5" w:rsidR="005F03AA" w:rsidRPr="005F03AA" w:rsidRDefault="005F03AA" w:rsidP="005F03A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F03AA">
        <w:rPr>
          <w:rFonts w:eastAsia="Times New Roman" w:cs="Times New Roman"/>
          <w:sz w:val="24"/>
          <w:szCs w:val="24"/>
          <w:lang w:eastAsia="ru-RU"/>
        </w:rPr>
        <w:t xml:space="preserve">Бұл бөж кескіндерді өңдеудің кеңістіктік әдістерін терең түсінуге және тәжірибеде қолдануға мүмкіндік береді. </w:t>
      </w:r>
    </w:p>
    <w:p w14:paraId="349882A7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67ADB"/>
    <w:multiLevelType w:val="multilevel"/>
    <w:tmpl w:val="01D20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01257E"/>
    <w:multiLevelType w:val="multilevel"/>
    <w:tmpl w:val="21A88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AF741F"/>
    <w:multiLevelType w:val="multilevel"/>
    <w:tmpl w:val="3266D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777E85"/>
    <w:multiLevelType w:val="multilevel"/>
    <w:tmpl w:val="2F0A0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8108449">
    <w:abstractNumId w:val="0"/>
  </w:num>
  <w:num w:numId="2" w16cid:durableId="351539258">
    <w:abstractNumId w:val="2"/>
  </w:num>
  <w:num w:numId="3" w16cid:durableId="930700883">
    <w:abstractNumId w:val="1"/>
  </w:num>
  <w:num w:numId="4" w16cid:durableId="1545681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4C"/>
    <w:rsid w:val="0006260B"/>
    <w:rsid w:val="0034686C"/>
    <w:rsid w:val="005F03AA"/>
    <w:rsid w:val="00683EDA"/>
    <w:rsid w:val="006C0B77"/>
    <w:rsid w:val="008242FF"/>
    <w:rsid w:val="00870751"/>
    <w:rsid w:val="00922C48"/>
    <w:rsid w:val="00B915B7"/>
    <w:rsid w:val="00D8784C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4F862"/>
  <w15:chartTrackingRefBased/>
  <w15:docId w15:val="{3E48F33E-B9B8-4497-9921-FA392FAFA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87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7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784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784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784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784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784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784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784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784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78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784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784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8784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8784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8784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8784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8784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878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7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784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7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7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784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8784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784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784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784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8784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2025-02-16T20:46:00Z</dcterms:created>
  <dcterms:modified xsi:type="dcterms:W3CDTF">2025-02-16T21:03:00Z</dcterms:modified>
</cp:coreProperties>
</file>