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B27B" w14:textId="2C4D25A6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Лекция</w:t>
      </w:r>
      <w:r w:rsidR="00E21C57">
        <w:rPr>
          <w:rFonts w:eastAsia="Times New Roman" w:cs="Times New Roman"/>
          <w:b/>
          <w:bCs/>
          <w:szCs w:val="28"/>
          <w:lang w:eastAsia="ru-RU"/>
        </w:rPr>
        <w:t xml:space="preserve"> 11 </w:t>
      </w:r>
      <w:r w:rsidRPr="0062781D">
        <w:rPr>
          <w:rFonts w:eastAsia="Times New Roman" w:cs="Times New Roman"/>
          <w:b/>
          <w:bCs/>
          <w:szCs w:val="28"/>
          <w:lang w:eastAsia="ru-RU"/>
        </w:rPr>
        <w:t>: Построение графиков и диаграмм для анализа данных</w:t>
      </w:r>
    </w:p>
    <w:p w14:paraId="2B76F153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0D14D26D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Анализ данных невозможен без наглядного представления информации. Графики и диаграммы позволяют визуально представить сложные числовые данные, делая их более доступными для понимания. Они помогают исследователям и аналитикам выявлять тенденции, закономерности и зависимости в данных, а также упрощают их интерпретацию. Использование графиков дает возможность быстро анализировать большие объемы информации и принимать на их основе обоснованные решения. Кроме того, визуализация данных способствует более глубокому пониманию процессов и позволяет находить скрытые взаимосвязи, которые могут быть неочевидными при традиционном анализе таблиц и чисел.</w:t>
      </w:r>
    </w:p>
    <w:p w14:paraId="72D947D5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1. Важность визуализации данных</w:t>
      </w:r>
    </w:p>
    <w:p w14:paraId="17B68503" w14:textId="77777777" w:rsidR="0062781D" w:rsidRPr="0062781D" w:rsidRDefault="0062781D" w:rsidP="0062781D">
      <w:pPr>
        <w:pStyle w:val="ad"/>
        <w:jc w:val="both"/>
        <w:rPr>
          <w:sz w:val="28"/>
          <w:szCs w:val="28"/>
        </w:rPr>
      </w:pPr>
      <w:r w:rsidRPr="0062781D">
        <w:rPr>
          <w:sz w:val="28"/>
          <w:szCs w:val="28"/>
        </w:rPr>
        <w:t>Визуализация данных играет ключевую роль в аналитике и помогает:</w:t>
      </w:r>
    </w:p>
    <w:p w14:paraId="501980EE" w14:textId="77777777" w:rsidR="0062781D" w:rsidRPr="0062781D" w:rsidRDefault="0062781D" w:rsidP="0062781D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Быстро понимать большие объемы информации</w:t>
      </w:r>
      <w:r w:rsidRPr="0062781D">
        <w:rPr>
          <w:sz w:val="28"/>
          <w:szCs w:val="28"/>
        </w:rPr>
        <w:t xml:space="preserve"> – Графики позволяют мгновенно увидеть основные тренды и аномалии в данных, что невозможно при анализе сырых чисел. Человеческий мозг обрабатывает визуальную информацию намного быстрее, чем текстовую или числовую. Например, таблица с сотнями строк может не дать четкой картины, тогда как диаграмма моментально покажет тенденцию.</w:t>
      </w:r>
    </w:p>
    <w:p w14:paraId="7D74172E" w14:textId="77777777" w:rsidR="0062781D" w:rsidRPr="0062781D" w:rsidRDefault="0062781D" w:rsidP="0062781D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Выявлять скрытые закономерности</w:t>
      </w:r>
      <w:r w:rsidRPr="0062781D">
        <w:rPr>
          <w:sz w:val="28"/>
          <w:szCs w:val="28"/>
        </w:rPr>
        <w:t xml:space="preserve"> – Некоторые зависимости и тенденции становятся очевидными только при визуальном представлении данных. Например, закономерности в сезонных изменениях продаж можно легко обнаружить при построении линейного графика. Также диаграммы корреляции помогают понять, как изменения одной переменной влияют на другую.</w:t>
      </w:r>
    </w:p>
    <w:p w14:paraId="69AA2F0D" w14:textId="77777777" w:rsidR="0062781D" w:rsidRPr="0062781D" w:rsidRDefault="0062781D" w:rsidP="0062781D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Облегчать принятие решений</w:t>
      </w:r>
      <w:r w:rsidRPr="0062781D">
        <w:rPr>
          <w:sz w:val="28"/>
          <w:szCs w:val="28"/>
        </w:rPr>
        <w:t xml:space="preserve"> – Руководители и специалисты могут использовать наглядные графики для выбора оптимальной стратегии. Данные, представленные в удобном формате, помогают принимать решения на основе объективных фактов, а не интуиции. Например, анализ диаграммы с расходами компании может помочь выявить области для оптимизации бюджета.</w:t>
      </w:r>
    </w:p>
    <w:p w14:paraId="40DC02EE" w14:textId="77777777" w:rsidR="0062781D" w:rsidRPr="0062781D" w:rsidRDefault="0062781D" w:rsidP="0062781D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Делать данные доступными для широкой аудитории</w:t>
      </w:r>
      <w:r w:rsidRPr="0062781D">
        <w:rPr>
          <w:sz w:val="28"/>
          <w:szCs w:val="28"/>
        </w:rPr>
        <w:t xml:space="preserve"> – Визуальное представление информации позволяет не только экспертам, но и людям без специальной подготовки легко понять ключевые выводы. Яркие и наглядные диаграммы делают сложные концепции более понятными и доступными для всех. В бизнесе и маркетинге визуализация помогает демонстрировать результаты инвесторам, клиентам и партнерам без необходимости глубокого погружения в цифры.</w:t>
      </w:r>
    </w:p>
    <w:p w14:paraId="53692BF1" w14:textId="77777777" w:rsidR="0062781D" w:rsidRPr="0062781D" w:rsidRDefault="0062781D" w:rsidP="0062781D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lastRenderedPageBreak/>
        <w:t>Сравнивать и анализировать различные сценарии</w:t>
      </w:r>
      <w:r w:rsidRPr="0062781D">
        <w:rPr>
          <w:sz w:val="28"/>
          <w:szCs w:val="28"/>
        </w:rPr>
        <w:t xml:space="preserve"> – Визуальные данные позволяют моделировать различные варианты развития событий. Например, прогнозирование продаж на основе предыдущих данных может быть представлено в виде графика, где видно, как изменяются показатели в зависимости от различных условий.</w:t>
      </w:r>
    </w:p>
    <w:p w14:paraId="04C7A155" w14:textId="77777777" w:rsidR="0062781D" w:rsidRPr="0062781D" w:rsidRDefault="0062781D" w:rsidP="0062781D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Повышать наглядность отчетов и презентаций</w:t>
      </w:r>
      <w:r w:rsidRPr="0062781D">
        <w:rPr>
          <w:sz w:val="28"/>
          <w:szCs w:val="28"/>
        </w:rPr>
        <w:t xml:space="preserve"> – Визуальные элементы делают отчеты более понятными и привлекательными. Важно не только анализировать данные, но и эффективно их представлять, чтобы донести ключевые выводы до заинтересованных сторон. Динамические и интерактивные визуализации позволяют детально изучать данные в режиме реального времени.</w:t>
      </w:r>
    </w:p>
    <w:p w14:paraId="7984F91D" w14:textId="77777777" w:rsidR="0062781D" w:rsidRPr="0062781D" w:rsidRDefault="0062781D" w:rsidP="0062781D">
      <w:pPr>
        <w:pStyle w:val="ad"/>
        <w:jc w:val="both"/>
        <w:rPr>
          <w:sz w:val="28"/>
          <w:szCs w:val="28"/>
        </w:rPr>
      </w:pPr>
      <w:r w:rsidRPr="0062781D">
        <w:rPr>
          <w:sz w:val="28"/>
          <w:szCs w:val="28"/>
        </w:rPr>
        <w:t>В целом, визуализация данных является мощным инструментом, позволяющим упростить анализ информации, повысить эффективность принятия решений и сделать данные доступными для всех заинтересованных лиц. Визуализация данных играет ключевую роль в аналитике и помогает:</w:t>
      </w:r>
    </w:p>
    <w:p w14:paraId="7D55D96C" w14:textId="77777777" w:rsidR="0062781D" w:rsidRPr="0062781D" w:rsidRDefault="0062781D" w:rsidP="0062781D">
      <w:pPr>
        <w:pStyle w:val="ad"/>
        <w:numPr>
          <w:ilvl w:val="0"/>
          <w:numId w:val="14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Быстро понимать большие объемы информации</w:t>
      </w:r>
      <w:r w:rsidRPr="0062781D">
        <w:rPr>
          <w:sz w:val="28"/>
          <w:szCs w:val="28"/>
        </w:rPr>
        <w:t xml:space="preserve"> – Графики позволяют мгновенно увидеть основные тренды и аномалии в данных, что невозможно при анализе сырых чисел. Человеческий мозг обрабатывает визуальную информацию намного быстрее, чем текстовую или числовую.</w:t>
      </w:r>
    </w:p>
    <w:p w14:paraId="6183093B" w14:textId="77777777" w:rsidR="0062781D" w:rsidRPr="0062781D" w:rsidRDefault="0062781D" w:rsidP="0062781D">
      <w:pPr>
        <w:pStyle w:val="ad"/>
        <w:numPr>
          <w:ilvl w:val="0"/>
          <w:numId w:val="14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Выявлять скрытые закономерности</w:t>
      </w:r>
      <w:r w:rsidRPr="0062781D">
        <w:rPr>
          <w:sz w:val="28"/>
          <w:szCs w:val="28"/>
        </w:rPr>
        <w:t xml:space="preserve"> – Некоторые зависимости и тенденции становятся очевидными только при визуальном представлении данных. Например, закономерности в сезонных изменениях продаж можно легко обнаружить при построении линейного графика.</w:t>
      </w:r>
    </w:p>
    <w:p w14:paraId="7B060627" w14:textId="77777777" w:rsidR="0062781D" w:rsidRPr="0062781D" w:rsidRDefault="0062781D" w:rsidP="0062781D">
      <w:pPr>
        <w:pStyle w:val="ad"/>
        <w:numPr>
          <w:ilvl w:val="0"/>
          <w:numId w:val="14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Облегчать принятие решений</w:t>
      </w:r>
      <w:r w:rsidRPr="0062781D">
        <w:rPr>
          <w:sz w:val="28"/>
          <w:szCs w:val="28"/>
        </w:rPr>
        <w:t xml:space="preserve"> – Руководители и специалисты могут использовать наглядные графики для выбора оптимальной стратегии. Данные, представленные в удобном формате, помогают принимать решения на основе объективных фактов, а не интуиции.</w:t>
      </w:r>
    </w:p>
    <w:p w14:paraId="312711B0" w14:textId="77777777" w:rsidR="0062781D" w:rsidRPr="0062781D" w:rsidRDefault="0062781D" w:rsidP="0062781D">
      <w:pPr>
        <w:pStyle w:val="ad"/>
        <w:numPr>
          <w:ilvl w:val="0"/>
          <w:numId w:val="14"/>
        </w:numPr>
        <w:jc w:val="both"/>
        <w:rPr>
          <w:sz w:val="28"/>
          <w:szCs w:val="28"/>
        </w:rPr>
      </w:pPr>
      <w:r w:rsidRPr="0062781D">
        <w:rPr>
          <w:rStyle w:val="ae"/>
          <w:rFonts w:eastAsiaTheme="majorEastAsia"/>
          <w:sz w:val="28"/>
          <w:szCs w:val="28"/>
        </w:rPr>
        <w:t>Делать данные доступными для широкой аудитории</w:t>
      </w:r>
      <w:r w:rsidRPr="0062781D">
        <w:rPr>
          <w:sz w:val="28"/>
          <w:szCs w:val="28"/>
        </w:rPr>
        <w:t xml:space="preserve"> – Визуальное представление информации позволяет не только экспертам, но и людям без специальной подготовки легко понять ключевые выводы. Яркие и наглядные диаграммы делают сложные концепции более понятными и доступными для всех.</w:t>
      </w:r>
    </w:p>
    <w:p w14:paraId="2541FDEF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2. Основные типы графиков и диаграмм</w:t>
      </w:r>
    </w:p>
    <w:p w14:paraId="6FB7887F" w14:textId="77777777" w:rsidR="0062781D" w:rsidRPr="0062781D" w:rsidRDefault="0062781D" w:rsidP="0062781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1) Линейные графики</w:t>
      </w:r>
    </w:p>
    <w:p w14:paraId="28CD6040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Линейные графики являются одним из наиболее часто используемых инструментов визуализации данных. Они предназначены для отображения изменений значений во времени и помогают анализировать временные ряды, выявлять тренды, а также прогнозировать будущие значения.</w:t>
      </w:r>
    </w:p>
    <w:p w14:paraId="69F24E17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lastRenderedPageBreak/>
        <w:t>Линейный график строится следующим образом:</w:t>
      </w:r>
    </w:p>
    <w:p w14:paraId="0FAAB634" w14:textId="77777777" w:rsidR="0062781D" w:rsidRPr="0062781D" w:rsidRDefault="0062781D" w:rsidP="0062781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Ось X</w:t>
      </w:r>
      <w:r w:rsidRPr="0062781D">
        <w:rPr>
          <w:rFonts w:eastAsia="Times New Roman" w:cs="Times New Roman"/>
          <w:szCs w:val="28"/>
          <w:lang w:eastAsia="ru-RU"/>
        </w:rPr>
        <w:t xml:space="preserve"> представляет временную шкалу (дни, месяцы, годы и т. д.).</w:t>
      </w:r>
    </w:p>
    <w:p w14:paraId="231CA74F" w14:textId="77777777" w:rsidR="0062781D" w:rsidRPr="0062781D" w:rsidRDefault="0062781D" w:rsidP="0062781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Ось Y</w:t>
      </w:r>
      <w:r w:rsidRPr="0062781D">
        <w:rPr>
          <w:rFonts w:eastAsia="Times New Roman" w:cs="Times New Roman"/>
          <w:szCs w:val="28"/>
          <w:lang w:eastAsia="ru-RU"/>
        </w:rPr>
        <w:t xml:space="preserve"> показывает значения анализируемого показателя (цены, температуры, объемы продаж и т. д.).</w:t>
      </w:r>
    </w:p>
    <w:p w14:paraId="1D4B40F1" w14:textId="77777777" w:rsidR="0062781D" w:rsidRPr="0062781D" w:rsidRDefault="0062781D" w:rsidP="0062781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Линии соединяют точки данных</w:t>
      </w:r>
      <w:r w:rsidRPr="0062781D">
        <w:rPr>
          <w:rFonts w:eastAsia="Times New Roman" w:cs="Times New Roman"/>
          <w:szCs w:val="28"/>
          <w:lang w:eastAsia="ru-RU"/>
        </w:rPr>
        <w:t>, отображая динамику изменений.</w:t>
      </w:r>
    </w:p>
    <w:p w14:paraId="6B071CB7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Применение линейных графиков</w:t>
      </w:r>
    </w:p>
    <w:p w14:paraId="0AE5770B" w14:textId="77777777" w:rsidR="0062781D" w:rsidRPr="0062781D" w:rsidRDefault="0062781D" w:rsidP="0062781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Анализ временных рядов</w:t>
      </w:r>
      <w:r w:rsidRPr="0062781D">
        <w:rPr>
          <w:rFonts w:eastAsia="Times New Roman" w:cs="Times New Roman"/>
          <w:szCs w:val="28"/>
          <w:lang w:eastAsia="ru-RU"/>
        </w:rPr>
        <w:t xml:space="preserve"> – Линейные графики широко применяются в экономике, финансах, метеорологии и других сферах для отслеживания изменений показателей с течением времени. Например, анализ изменения средней температуры по месяцам позволяет выявить сезонные колебания.</w:t>
      </w:r>
    </w:p>
    <w:p w14:paraId="20149D77" w14:textId="77777777" w:rsidR="0062781D" w:rsidRPr="0062781D" w:rsidRDefault="0062781D" w:rsidP="0062781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Выявление трендов</w:t>
      </w:r>
      <w:r w:rsidRPr="0062781D">
        <w:rPr>
          <w:rFonts w:eastAsia="Times New Roman" w:cs="Times New Roman"/>
          <w:szCs w:val="28"/>
          <w:lang w:eastAsia="ru-RU"/>
        </w:rPr>
        <w:t xml:space="preserve"> – Они помогают увидеть, как изменяется показатель: растет, снижается или остается стабильным. Это особенно полезно для прогнозирования. Например, анализ продаж за последние 5 лет может показать, стоит ли ожидать дальнейшего роста или спада.</w:t>
      </w:r>
    </w:p>
    <w:p w14:paraId="51E9A81C" w14:textId="77777777" w:rsidR="0062781D" w:rsidRPr="0062781D" w:rsidRDefault="0062781D" w:rsidP="0062781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Сравнение нескольких серий данных</w:t>
      </w:r>
      <w:r w:rsidRPr="0062781D">
        <w:rPr>
          <w:rFonts w:eastAsia="Times New Roman" w:cs="Times New Roman"/>
          <w:szCs w:val="28"/>
          <w:lang w:eastAsia="ru-RU"/>
        </w:rPr>
        <w:t xml:space="preserve"> – Можно отображать несколько линий на одном графике для сравнения различных показателей. Например, на одном графике можно сравнить рост выручки двух компаний, чтобы определить, какая из них развивается быстрее.</w:t>
      </w:r>
    </w:p>
    <w:p w14:paraId="0BE317C3" w14:textId="77777777" w:rsidR="0062781D" w:rsidRPr="0062781D" w:rsidRDefault="0062781D" w:rsidP="0062781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Определение аномалий</w:t>
      </w:r>
      <w:r w:rsidRPr="0062781D">
        <w:rPr>
          <w:rFonts w:eastAsia="Times New Roman" w:cs="Times New Roman"/>
          <w:szCs w:val="28"/>
          <w:lang w:eastAsia="ru-RU"/>
        </w:rPr>
        <w:t xml:space="preserve"> – Линейные графики помогают выявлять необычные скачки или падения в данных, что может сигнализировать о внешних воздействиях. Например, резкое падение продаж в определенный месяц может быть связано с экономическим кризисом или изменениями в стратегии компании.</w:t>
      </w:r>
    </w:p>
    <w:p w14:paraId="2213424C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Варианты линейных графиков</w:t>
      </w:r>
    </w:p>
    <w:p w14:paraId="57E328C3" w14:textId="77777777" w:rsidR="0062781D" w:rsidRPr="0062781D" w:rsidRDefault="0062781D" w:rsidP="0062781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Обычный линейный график</w:t>
      </w:r>
      <w:r w:rsidRPr="0062781D">
        <w:rPr>
          <w:rFonts w:eastAsia="Times New Roman" w:cs="Times New Roman"/>
          <w:szCs w:val="28"/>
          <w:lang w:eastAsia="ru-RU"/>
        </w:rPr>
        <w:t xml:space="preserve"> – стандартное представление данных во времени.</w:t>
      </w:r>
    </w:p>
    <w:p w14:paraId="409FA1CC" w14:textId="77777777" w:rsidR="0062781D" w:rsidRPr="0062781D" w:rsidRDefault="0062781D" w:rsidP="0062781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Многолинейный график</w:t>
      </w:r>
      <w:r w:rsidRPr="0062781D">
        <w:rPr>
          <w:rFonts w:eastAsia="Times New Roman" w:cs="Times New Roman"/>
          <w:szCs w:val="28"/>
          <w:lang w:eastAsia="ru-RU"/>
        </w:rPr>
        <w:t xml:space="preserve"> – отображает несколько линий для сравнения разных наборов данных.</w:t>
      </w:r>
    </w:p>
    <w:p w14:paraId="470EEA99" w14:textId="77777777" w:rsidR="0062781D" w:rsidRPr="0062781D" w:rsidRDefault="0062781D" w:rsidP="0062781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Линейный график с заполненной областью (Area Chart)</w:t>
      </w:r>
      <w:r w:rsidRPr="0062781D">
        <w:rPr>
          <w:rFonts w:eastAsia="Times New Roman" w:cs="Times New Roman"/>
          <w:szCs w:val="28"/>
          <w:lang w:eastAsia="ru-RU"/>
        </w:rPr>
        <w:t xml:space="preserve"> – похож на обычный, но имеет закрашенную область под линией, что помогает лучше оценить объем изменений.</w:t>
      </w:r>
    </w:p>
    <w:p w14:paraId="224AC11B" w14:textId="77777777" w:rsidR="0062781D" w:rsidRPr="0062781D" w:rsidRDefault="0062781D" w:rsidP="0062781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Логарифмический линейный график</w:t>
      </w:r>
      <w:r w:rsidRPr="0062781D">
        <w:rPr>
          <w:rFonts w:eastAsia="Times New Roman" w:cs="Times New Roman"/>
          <w:szCs w:val="28"/>
          <w:lang w:eastAsia="ru-RU"/>
        </w:rPr>
        <w:t xml:space="preserve"> – используется, когда данные изменяются в больших масштабах, например, при анализе роста населения или цен на акции.</w:t>
      </w:r>
    </w:p>
    <w:p w14:paraId="28DEF443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Примеры использования</w:t>
      </w:r>
    </w:p>
    <w:p w14:paraId="0C4D84D0" w14:textId="77777777" w:rsidR="0062781D" w:rsidRPr="0062781D" w:rsidRDefault="0062781D" w:rsidP="0062781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Финансовый анализ</w:t>
      </w:r>
      <w:r w:rsidRPr="0062781D">
        <w:rPr>
          <w:rFonts w:eastAsia="Times New Roman" w:cs="Times New Roman"/>
          <w:szCs w:val="28"/>
          <w:lang w:eastAsia="ru-RU"/>
        </w:rPr>
        <w:t xml:space="preserve"> – динамика изменения курса акций, цен на нефть и валютных котировок.</w:t>
      </w:r>
    </w:p>
    <w:p w14:paraId="14ECC435" w14:textId="77777777" w:rsidR="0062781D" w:rsidRPr="0062781D" w:rsidRDefault="0062781D" w:rsidP="0062781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lastRenderedPageBreak/>
        <w:t>Наука и медицина</w:t>
      </w:r>
      <w:r w:rsidRPr="0062781D">
        <w:rPr>
          <w:rFonts w:eastAsia="Times New Roman" w:cs="Times New Roman"/>
          <w:szCs w:val="28"/>
          <w:lang w:eastAsia="ru-RU"/>
        </w:rPr>
        <w:t xml:space="preserve"> – анализ роста численности популяций, эпидемиологических данных.</w:t>
      </w:r>
    </w:p>
    <w:p w14:paraId="5A2FD1E9" w14:textId="77777777" w:rsidR="0062781D" w:rsidRPr="0062781D" w:rsidRDefault="0062781D" w:rsidP="0062781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Бизнес и маркетинг</w:t>
      </w:r>
      <w:r w:rsidRPr="0062781D">
        <w:rPr>
          <w:rFonts w:eastAsia="Times New Roman" w:cs="Times New Roman"/>
          <w:szCs w:val="28"/>
          <w:lang w:eastAsia="ru-RU"/>
        </w:rPr>
        <w:t xml:space="preserve"> – анализ продаж, динамика спроса на товары.</w:t>
      </w:r>
    </w:p>
    <w:p w14:paraId="7794BB5F" w14:textId="77777777" w:rsidR="0062781D" w:rsidRPr="0062781D" w:rsidRDefault="0062781D" w:rsidP="0062781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Инженерия и производство</w:t>
      </w:r>
      <w:r w:rsidRPr="0062781D">
        <w:rPr>
          <w:rFonts w:eastAsia="Times New Roman" w:cs="Times New Roman"/>
          <w:szCs w:val="28"/>
          <w:lang w:eastAsia="ru-RU"/>
        </w:rPr>
        <w:t xml:space="preserve"> – контроль стабильности технологических процессов.</w:t>
      </w:r>
    </w:p>
    <w:p w14:paraId="1FE522A6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Вывод</w:t>
      </w:r>
    </w:p>
    <w:p w14:paraId="346F0CF4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Линейные графики – это мощный инструмент визуализации данных, который помогает быстро и эффективно анализировать временные ряды, выявлять тренды, прогнозировать изменения и обнаруживать аномалии. Их простота и наглядность делают их незаменимыми в самых разных сферах деятельности. Линейные графики используются для отображения изменений показателей во времени. Они особенно полезны при анализе временных рядов, таких как колебания цен, изменение температуры, динамика продаж и т. д. Каждая точка на линии представляет собой значение в определенный момент времени, а соединяющие их линии показывают тренд. Такие графики позволяют легко оценить скорость изменений, выявить сезонные колебания и спрогнозировать будущие значения.</w:t>
      </w:r>
    </w:p>
    <w:p w14:paraId="63D65DB7" w14:textId="77777777" w:rsidR="0062781D" w:rsidRPr="0062781D" w:rsidRDefault="0062781D" w:rsidP="0062781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2) Столбчатые диаграммы</w:t>
      </w:r>
    </w:p>
    <w:p w14:paraId="31D61FA8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Столбчатые диаграммы применяются для сравнения категориальных данных. Они показывают, как изменяются показатели между различными категориями. Высота столбцов отражает количественные показатели, а цвет может использоваться для дополнительного кодирования информации. Столбчатые диаграммы эффективны для сравнения различных групп данных, например, выручки разных компаний или количества проданных товаров. Они также помогают определить лидеров и аутсайдеров среди множества категорий.</w:t>
      </w:r>
    </w:p>
    <w:p w14:paraId="7E893244" w14:textId="77777777" w:rsidR="0062781D" w:rsidRPr="0062781D" w:rsidRDefault="0062781D" w:rsidP="0062781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3) Круговые диаграммы</w:t>
      </w:r>
    </w:p>
    <w:p w14:paraId="705A4A6B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Круговые диаграммы используются для представления структуры данных, показывая соотношение частей к целому. Они помогают понять, какой вклад каждая категория вносит в общую картину. Однако круговые диаграммы менее эффективны при большом количестве категорий, так как могут становиться трудно читаемыми. Они особенно полезны в маркетинговых и финансовых отчетах, когда важно показать, как распределены ресурсы или доходы.</w:t>
      </w:r>
    </w:p>
    <w:p w14:paraId="52E5E47B" w14:textId="77777777" w:rsidR="0062781D" w:rsidRPr="0062781D" w:rsidRDefault="0062781D" w:rsidP="0062781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4) Точечные диаграммы (Scatter Plot)</w:t>
      </w:r>
    </w:p>
    <w:p w14:paraId="587B1507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 xml:space="preserve">Точечные диаграммы отображают взаимосвязь между двумя переменными, помогают выявлять корреляции и тренды. Они особенно полезны в статистическом анализе, когда нужно оценить связь между факторами. Например, точечный график может показать зависимость между уровнем </w:t>
      </w:r>
      <w:r w:rsidRPr="0062781D">
        <w:rPr>
          <w:rFonts w:eastAsia="Times New Roman" w:cs="Times New Roman"/>
          <w:szCs w:val="28"/>
          <w:lang w:eastAsia="ru-RU"/>
        </w:rPr>
        <w:lastRenderedPageBreak/>
        <w:t>дохода и уровнем образования. При плотном расположении точек можно выявить концентрации данных и определить выбросы.</w:t>
      </w:r>
    </w:p>
    <w:p w14:paraId="04E29F4A" w14:textId="77777777" w:rsidR="0062781D" w:rsidRPr="0062781D" w:rsidRDefault="0062781D" w:rsidP="0062781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5) Гистограммы</w:t>
      </w:r>
    </w:p>
    <w:p w14:paraId="05058306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Гистограммы используются для анализа распределения данных, показывая частоту встречаемости значений. Они позволяют понять, насколько равномерно распределены данные, выявить аномалии и определить, соответствует ли распределение нормальному. Гистограммы широко применяются в статистике и машинном обучении для анализа частотного распределения выборок и выявления выбросов.</w:t>
      </w:r>
    </w:p>
    <w:p w14:paraId="3F8025F1" w14:textId="77777777" w:rsidR="0062781D" w:rsidRPr="0062781D" w:rsidRDefault="0062781D" w:rsidP="0062781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6) Коробчатые диаграммы (Box Plot)</w:t>
      </w:r>
    </w:p>
    <w:p w14:paraId="323C6133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Коробчатые диаграммы применяются для анализа статистических характеристик данных, таких как медиана, квартиль и выбросы. Они помогают быстро оценить вариативность данных, определить наличие аномальных значений и сравнить несколько групп между собой. Это один из лучших способов для визуализации разброса данных и выявления нетипичных значений.</w:t>
      </w:r>
    </w:p>
    <w:p w14:paraId="5169A26A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3. Инструменты для построения графиков</w:t>
      </w:r>
    </w:p>
    <w:p w14:paraId="5C88A1E2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Существует множество инструментов для построения графиков и диаграмм, среди которых:</w:t>
      </w:r>
    </w:p>
    <w:p w14:paraId="00B75218" w14:textId="77777777" w:rsidR="0062781D" w:rsidRPr="0062781D" w:rsidRDefault="0062781D" w:rsidP="0062781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Microsoft Excel</w:t>
      </w:r>
      <w:r w:rsidRPr="0062781D">
        <w:rPr>
          <w:rFonts w:eastAsia="Times New Roman" w:cs="Times New Roman"/>
          <w:szCs w:val="28"/>
          <w:lang w:eastAsia="ru-RU"/>
        </w:rPr>
        <w:t xml:space="preserve"> – удобный инструмент для базового анализа и построения диаграмм. Позволяет быстро создавать простые графики и диаграммы без необходимости программирования. Подходит для офисных отчетов и презентаций.</w:t>
      </w:r>
    </w:p>
    <w:p w14:paraId="13D500EB" w14:textId="77777777" w:rsidR="0062781D" w:rsidRPr="0062781D" w:rsidRDefault="0062781D" w:rsidP="0062781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Python (библиотеки Matplotlib, Seaborn, Plotly)</w:t>
      </w:r>
      <w:r w:rsidRPr="0062781D">
        <w:rPr>
          <w:rFonts w:eastAsia="Times New Roman" w:cs="Times New Roman"/>
          <w:szCs w:val="28"/>
          <w:lang w:eastAsia="ru-RU"/>
        </w:rPr>
        <w:t xml:space="preserve"> – мощные инструменты для визуализации данных в научных исследованиях и аналитике. Позволяют создавать сложные и настраиваемые визуализации, анализировать большие массивы данных и автоматизировать процессы.</w:t>
      </w:r>
    </w:p>
    <w:p w14:paraId="6D90F290" w14:textId="77777777" w:rsidR="0062781D" w:rsidRPr="0062781D" w:rsidRDefault="0062781D" w:rsidP="0062781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Tableau, Power BI</w:t>
      </w:r>
      <w:r w:rsidRPr="0062781D">
        <w:rPr>
          <w:rFonts w:eastAsia="Times New Roman" w:cs="Times New Roman"/>
          <w:szCs w:val="28"/>
          <w:lang w:eastAsia="ru-RU"/>
        </w:rPr>
        <w:t xml:space="preserve"> – профессиональные инструменты для интерактивной визуализации и бизнес-аналитики. Обеспечивают удобные дашборды и поддержку интеграции с различными источниками данных. Используются в крупных компаниях для построения интерактивных отчетов и анализа ключевых показателей.</w:t>
      </w:r>
    </w:p>
    <w:p w14:paraId="6CB676AF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4. Основные принципы эффективной визуализации</w:t>
      </w:r>
    </w:p>
    <w:p w14:paraId="2EF3FD41" w14:textId="77777777" w:rsidR="0062781D" w:rsidRPr="0062781D" w:rsidRDefault="0062781D" w:rsidP="0062781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szCs w:val="28"/>
          <w:lang w:eastAsia="ru-RU"/>
        </w:rPr>
        <w:t>Чтобы графики были полезны и информативны, необходимо соблюдать несколько ключевых принципов:</w:t>
      </w:r>
    </w:p>
    <w:p w14:paraId="61476CD2" w14:textId="77777777" w:rsidR="0062781D" w:rsidRPr="0062781D" w:rsidRDefault="0062781D" w:rsidP="006278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lastRenderedPageBreak/>
        <w:t>Выбирать правильный тип диаграммы в зависимости от данных</w:t>
      </w:r>
      <w:r w:rsidRPr="0062781D">
        <w:rPr>
          <w:rFonts w:eastAsia="Times New Roman" w:cs="Times New Roman"/>
          <w:szCs w:val="28"/>
          <w:lang w:eastAsia="ru-RU"/>
        </w:rPr>
        <w:t xml:space="preserve"> – Например, для временных рядов лучше использовать линейные графики, а для сравнения категорий – столбчатые диаграммы.</w:t>
      </w:r>
    </w:p>
    <w:p w14:paraId="0C2695B3" w14:textId="77777777" w:rsidR="0062781D" w:rsidRPr="0062781D" w:rsidRDefault="0062781D" w:rsidP="006278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Использовать понятные подписи, заголовки и легенды</w:t>
      </w:r>
      <w:r w:rsidRPr="0062781D">
        <w:rPr>
          <w:rFonts w:eastAsia="Times New Roman" w:cs="Times New Roman"/>
          <w:szCs w:val="28"/>
          <w:lang w:eastAsia="ru-RU"/>
        </w:rPr>
        <w:t xml:space="preserve"> – Это делает графики более доступными для интерпретации и предотвращает двусмысленность.</w:t>
      </w:r>
    </w:p>
    <w:p w14:paraId="3F49AC99" w14:textId="77777777" w:rsidR="0062781D" w:rsidRPr="0062781D" w:rsidRDefault="0062781D" w:rsidP="006278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Не перегружать график лишними элементами</w:t>
      </w:r>
      <w:r w:rsidRPr="0062781D">
        <w:rPr>
          <w:rFonts w:eastAsia="Times New Roman" w:cs="Times New Roman"/>
          <w:szCs w:val="28"/>
          <w:lang w:eastAsia="ru-RU"/>
        </w:rPr>
        <w:t xml:space="preserve"> – Простота и лаконичность улучшают восприятие информации, избегайте избыточного использования текста и цветовых эффектов.</w:t>
      </w:r>
    </w:p>
    <w:p w14:paraId="086F48BF" w14:textId="77777777" w:rsidR="0062781D" w:rsidRPr="0062781D" w:rsidRDefault="0062781D" w:rsidP="006278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Применять цветовые схемы для выделения ключевых моментов</w:t>
      </w:r>
      <w:r w:rsidRPr="0062781D">
        <w:rPr>
          <w:rFonts w:eastAsia="Times New Roman" w:cs="Times New Roman"/>
          <w:szCs w:val="28"/>
          <w:lang w:eastAsia="ru-RU"/>
        </w:rPr>
        <w:t xml:space="preserve"> – Цвет помогает акцентировать внимание на важных данных, но не стоит использовать слишком много различных оттенков.</w:t>
      </w:r>
    </w:p>
    <w:p w14:paraId="30466EBA" w14:textId="77777777" w:rsidR="0062781D" w:rsidRPr="0062781D" w:rsidRDefault="0062781D" w:rsidP="0062781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Поддерживать единый стиль визуализации</w:t>
      </w:r>
      <w:r w:rsidRPr="0062781D">
        <w:rPr>
          <w:rFonts w:eastAsia="Times New Roman" w:cs="Times New Roman"/>
          <w:szCs w:val="28"/>
          <w:lang w:eastAsia="ru-RU"/>
        </w:rPr>
        <w:t xml:space="preserve"> – Согласованный дизайн улучшает восприятие и делает отчеты профессиональными. Важно учитывать корпоративные стандарты оформления графиков.</w:t>
      </w:r>
    </w:p>
    <w:p w14:paraId="191296E9" w14:textId="77777777" w:rsidR="0062781D" w:rsidRPr="0062781D" w:rsidRDefault="0062781D" w:rsidP="0062781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2781D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6D0AF67B" w14:textId="77777777" w:rsidR="0062781D" w:rsidRPr="0062781D" w:rsidRDefault="0062781D" w:rsidP="0062781D">
      <w:pPr>
        <w:pStyle w:val="ad"/>
        <w:jc w:val="both"/>
        <w:rPr>
          <w:sz w:val="28"/>
          <w:szCs w:val="28"/>
        </w:rPr>
      </w:pPr>
      <w:r w:rsidRPr="0062781D">
        <w:rPr>
          <w:sz w:val="28"/>
          <w:szCs w:val="28"/>
        </w:rPr>
        <w:t>Грамотная визуализация данных позволяет аналитикам и исследователям принимать обоснованные решения и представлять информацию доступным и понятным способом. Визуальные инструменты помогают не только анализировать данные, но и эффективно их презентовать, что особенно важно в сфере бизнеса, науки и государственного управления.</w:t>
      </w:r>
    </w:p>
    <w:p w14:paraId="589EB9DA" w14:textId="77777777" w:rsidR="0062781D" w:rsidRPr="0062781D" w:rsidRDefault="0062781D" w:rsidP="0062781D">
      <w:pPr>
        <w:pStyle w:val="ad"/>
        <w:jc w:val="both"/>
        <w:rPr>
          <w:sz w:val="28"/>
          <w:szCs w:val="28"/>
        </w:rPr>
      </w:pPr>
      <w:r w:rsidRPr="0062781D">
        <w:rPr>
          <w:sz w:val="28"/>
          <w:szCs w:val="28"/>
        </w:rPr>
        <w:t>Выбор инструментов и методов зависит от целей анализа и типа данных. Например, для временных рядов удобны линейные графики, для сравнения категорий – столбчатые диаграммы, а для выявления взаимосвязей – точечные диаграммы. Важно учитывать особенности аудитории, для которой создается визуализация, и адаптировать формат подачи информации под их уровень подготовки.</w:t>
      </w:r>
    </w:p>
    <w:p w14:paraId="5C4CD30F" w14:textId="77777777" w:rsidR="0062781D" w:rsidRPr="0062781D" w:rsidRDefault="0062781D" w:rsidP="0062781D">
      <w:pPr>
        <w:pStyle w:val="ad"/>
        <w:jc w:val="both"/>
        <w:rPr>
          <w:sz w:val="28"/>
          <w:szCs w:val="28"/>
        </w:rPr>
      </w:pPr>
      <w:r w:rsidRPr="0062781D">
        <w:rPr>
          <w:sz w:val="28"/>
          <w:szCs w:val="28"/>
        </w:rPr>
        <w:t>Умение правильно строить графики и диаграммы является важным навыком для всех, кто работает с данными. В современном мире, где объем информации постоянно растет, способность эффективно интерпретировать данные становится конкурентным преимуществом. Современные технологии позволяют создавать детализированные и интерактивные визуализации, что делает анализ данных еще более точным и информативным.</w:t>
      </w:r>
    </w:p>
    <w:p w14:paraId="0A49D1C0" w14:textId="7E9A3069" w:rsidR="0062781D" w:rsidRPr="0062781D" w:rsidRDefault="0062781D" w:rsidP="0062781D">
      <w:pPr>
        <w:pStyle w:val="ad"/>
        <w:jc w:val="both"/>
        <w:rPr>
          <w:sz w:val="28"/>
          <w:szCs w:val="28"/>
        </w:rPr>
      </w:pPr>
      <w:r w:rsidRPr="0062781D">
        <w:rPr>
          <w:sz w:val="28"/>
          <w:szCs w:val="28"/>
        </w:rPr>
        <w:t>Использование визуализации в сочетании с аналитическими методами помогает находить закономерности, прогнозировать будущие тренды и принимать стратегически важные решения. Поэтому изучение и применение методов визуализации данных – это ключ к успешному анализу и интерпретации информации в любой сфере деятельности.</w:t>
      </w:r>
      <w:r>
        <w:rPr>
          <w:sz w:val="28"/>
          <w:szCs w:val="28"/>
        </w:rPr>
        <w:t xml:space="preserve"> </w:t>
      </w:r>
      <w:r w:rsidRPr="0062781D">
        <w:rPr>
          <w:sz w:val="28"/>
          <w:szCs w:val="28"/>
        </w:rPr>
        <w:t xml:space="preserve">Грамотная визуализация данных позволяет аналитикам и исследователям принимать обоснованные решения и представлять информацию доступным и понятным </w:t>
      </w:r>
      <w:r w:rsidRPr="0062781D">
        <w:rPr>
          <w:sz w:val="28"/>
          <w:szCs w:val="28"/>
        </w:rPr>
        <w:lastRenderedPageBreak/>
        <w:t>способом. Выбор инструментов и методов зависит от целей анализа и типа данных. Умение правильно строить графики и диаграммы является важным навыком для всех, кто работает с данными. Современные технологии позволяют создавать детализированные и интерактивные визуализации, что делает анализ данных еще более эффективным.</w:t>
      </w:r>
    </w:p>
    <w:p w14:paraId="7CA0C9F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DF2"/>
    <w:multiLevelType w:val="multilevel"/>
    <w:tmpl w:val="0E0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A60"/>
    <w:multiLevelType w:val="multilevel"/>
    <w:tmpl w:val="123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53C3D"/>
    <w:multiLevelType w:val="multilevel"/>
    <w:tmpl w:val="458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91C50"/>
    <w:multiLevelType w:val="multilevel"/>
    <w:tmpl w:val="A7E4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37FD"/>
    <w:multiLevelType w:val="multilevel"/>
    <w:tmpl w:val="24B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555EF"/>
    <w:multiLevelType w:val="multilevel"/>
    <w:tmpl w:val="03C2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63B1D"/>
    <w:multiLevelType w:val="multilevel"/>
    <w:tmpl w:val="EDCA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83901"/>
    <w:multiLevelType w:val="multilevel"/>
    <w:tmpl w:val="3ED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B1B67"/>
    <w:multiLevelType w:val="multilevel"/>
    <w:tmpl w:val="C93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F7D1F"/>
    <w:multiLevelType w:val="multilevel"/>
    <w:tmpl w:val="E37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369FD"/>
    <w:multiLevelType w:val="multilevel"/>
    <w:tmpl w:val="DA4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B016E"/>
    <w:multiLevelType w:val="multilevel"/>
    <w:tmpl w:val="2B6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F07B9"/>
    <w:multiLevelType w:val="multilevel"/>
    <w:tmpl w:val="FF3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D2AEE"/>
    <w:multiLevelType w:val="multilevel"/>
    <w:tmpl w:val="332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D5073"/>
    <w:multiLevelType w:val="multilevel"/>
    <w:tmpl w:val="07F0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64FB5"/>
    <w:multiLevelType w:val="multilevel"/>
    <w:tmpl w:val="2EC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90C72"/>
    <w:multiLevelType w:val="multilevel"/>
    <w:tmpl w:val="60E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06BDF"/>
    <w:multiLevelType w:val="multilevel"/>
    <w:tmpl w:val="4A28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428065">
    <w:abstractNumId w:val="12"/>
  </w:num>
  <w:num w:numId="2" w16cid:durableId="442965300">
    <w:abstractNumId w:val="1"/>
  </w:num>
  <w:num w:numId="3" w16cid:durableId="1906992780">
    <w:abstractNumId w:val="16"/>
  </w:num>
  <w:num w:numId="4" w16cid:durableId="1707364842">
    <w:abstractNumId w:val="8"/>
  </w:num>
  <w:num w:numId="5" w16cid:durableId="1554539593">
    <w:abstractNumId w:val="9"/>
  </w:num>
  <w:num w:numId="6" w16cid:durableId="1110200521">
    <w:abstractNumId w:val="2"/>
  </w:num>
  <w:num w:numId="7" w16cid:durableId="1392774857">
    <w:abstractNumId w:val="6"/>
  </w:num>
  <w:num w:numId="8" w16cid:durableId="1226646333">
    <w:abstractNumId w:val="7"/>
  </w:num>
  <w:num w:numId="9" w16cid:durableId="1628051689">
    <w:abstractNumId w:val="4"/>
  </w:num>
  <w:num w:numId="10" w16cid:durableId="1978871209">
    <w:abstractNumId w:val="17"/>
  </w:num>
  <w:num w:numId="11" w16cid:durableId="6252850">
    <w:abstractNumId w:val="15"/>
  </w:num>
  <w:num w:numId="12" w16cid:durableId="1068262930">
    <w:abstractNumId w:val="11"/>
  </w:num>
  <w:num w:numId="13" w16cid:durableId="774791640">
    <w:abstractNumId w:val="3"/>
  </w:num>
  <w:num w:numId="14" w16cid:durableId="1012995643">
    <w:abstractNumId w:val="10"/>
  </w:num>
  <w:num w:numId="15" w16cid:durableId="1879390304">
    <w:abstractNumId w:val="5"/>
  </w:num>
  <w:num w:numId="16" w16cid:durableId="382871773">
    <w:abstractNumId w:val="14"/>
  </w:num>
  <w:num w:numId="17" w16cid:durableId="768283391">
    <w:abstractNumId w:val="13"/>
  </w:num>
  <w:num w:numId="18" w16cid:durableId="23528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6"/>
    <w:rsid w:val="00381F78"/>
    <w:rsid w:val="0062781D"/>
    <w:rsid w:val="006C0B77"/>
    <w:rsid w:val="006F4BA6"/>
    <w:rsid w:val="008242FF"/>
    <w:rsid w:val="00870751"/>
    <w:rsid w:val="00922C48"/>
    <w:rsid w:val="00B915B7"/>
    <w:rsid w:val="00CB7EED"/>
    <w:rsid w:val="00E21C5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1462"/>
  <w15:chartTrackingRefBased/>
  <w15:docId w15:val="{0FBDBE84-A6D1-4B00-9A17-F763BA4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B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B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B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B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B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4B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4B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4B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4B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4B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4B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4B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4B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4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B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4B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4B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4B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4B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4B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4BA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2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278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627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2025-02-16T08:11:00Z</dcterms:created>
  <dcterms:modified xsi:type="dcterms:W3CDTF">2025-02-16T12:12:00Z</dcterms:modified>
</cp:coreProperties>
</file>