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15DC" w14:textId="77777777" w:rsidR="00AE63D7" w:rsidRPr="00AE63D7" w:rsidRDefault="00AE63D7" w:rsidP="00AE63D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E63D7">
        <w:rPr>
          <w:rFonts w:eastAsia="Times New Roman" w:cs="Times New Roman"/>
          <w:b/>
          <w:bCs/>
          <w:sz w:val="27"/>
          <w:szCs w:val="27"/>
          <w:lang w:eastAsia="ru-RU"/>
        </w:rPr>
        <w:t>СРО студента: Разработка интерактивных визуализаций данных с использованием Plotly</w:t>
      </w:r>
    </w:p>
    <w:p w14:paraId="7E3F5B61" w14:textId="77777777" w:rsidR="00AE63D7" w:rsidRPr="00AE63D7" w:rsidRDefault="00AE63D7" w:rsidP="00AE63D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Цели задания:</w:t>
      </w:r>
    </w:p>
    <w:p w14:paraId="5FA19CDC" w14:textId="77777777" w:rsidR="00AE63D7" w:rsidRPr="00AE63D7" w:rsidRDefault="00AE63D7" w:rsidP="00AE63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Освоить методы создания интерактивных графиков с использованием библиотеки Plotly.</w:t>
      </w:r>
    </w:p>
    <w:p w14:paraId="560B913E" w14:textId="77777777" w:rsidR="00AE63D7" w:rsidRPr="00AE63D7" w:rsidRDefault="00AE63D7" w:rsidP="00AE63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Научиться визуализировать различные типы данных (временные ряды, распределения, зависимые переменные) в интерактивной форме.</w:t>
      </w:r>
    </w:p>
    <w:p w14:paraId="14CFD1E4" w14:textId="77777777" w:rsidR="00AE63D7" w:rsidRPr="00AE63D7" w:rsidRDefault="00AE63D7" w:rsidP="00AE63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Развить навыки использования инструментов для создания динамичных и настраиваемых графиков.</w:t>
      </w:r>
    </w:p>
    <w:p w14:paraId="23E17D21" w14:textId="474C7479" w:rsidR="00AE63D7" w:rsidRPr="00AE63D7" w:rsidRDefault="00AE63D7" w:rsidP="00AE63D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Научиться применять Plotly для создания графиков, которые позволяют пользователю взаимодействовать с данными и исследовать их глубже.</w:t>
      </w:r>
    </w:p>
    <w:p w14:paraId="1C8A2BD7" w14:textId="77777777" w:rsidR="00AE63D7" w:rsidRPr="00AE63D7" w:rsidRDefault="00AE63D7" w:rsidP="00AE63D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E63D7">
        <w:rPr>
          <w:rFonts w:eastAsia="Times New Roman" w:cs="Times New Roman"/>
          <w:b/>
          <w:bCs/>
          <w:sz w:val="27"/>
          <w:szCs w:val="27"/>
          <w:lang w:eastAsia="ru-RU"/>
        </w:rPr>
        <w:t>Задания:</w:t>
      </w:r>
    </w:p>
    <w:p w14:paraId="7BC08A34" w14:textId="77777777" w:rsidR="00AE63D7" w:rsidRPr="00AE63D7" w:rsidRDefault="00AE63D7" w:rsidP="00AE63D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Часть 1: Загрузка и подготовка данных (30% работы)</w:t>
      </w:r>
    </w:p>
    <w:p w14:paraId="2482E873" w14:textId="77777777" w:rsidR="00AE63D7" w:rsidRPr="00AE63D7" w:rsidRDefault="00AE63D7" w:rsidP="00AE63D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Задание 1.1: Выбор и загрузка набора данных</w:t>
      </w:r>
    </w:p>
    <w:p w14:paraId="4D1C4B7C" w14:textId="77777777" w:rsidR="00AE63D7" w:rsidRPr="00AE63D7" w:rsidRDefault="00AE63D7" w:rsidP="00AE63D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Выберите набор данных для анализа, например, из открытых источников (Kaggle, UCI Machine Learning Repository, Plotly datasets).</w:t>
      </w:r>
    </w:p>
    <w:p w14:paraId="5188A75E" w14:textId="77777777" w:rsidR="00AE63D7" w:rsidRPr="00AE63D7" w:rsidRDefault="00AE63D7" w:rsidP="00AE63D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Для задания может подойти набор данных, содержащий числовые или категориальные переменные, например, данные о продажах, финансовые данные, данные о погоде или маркетинговые кампании.</w:t>
      </w:r>
    </w:p>
    <w:p w14:paraId="02899A64" w14:textId="77777777" w:rsidR="00AE63D7" w:rsidRPr="00AE63D7" w:rsidRDefault="00AE63D7" w:rsidP="00AE63D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Задание 1.2: Предварительная обработка данных</w:t>
      </w:r>
    </w:p>
    <w:p w14:paraId="73F4AE9D" w14:textId="77777777" w:rsidR="00AE63D7" w:rsidRPr="00AE63D7" w:rsidRDefault="00AE63D7" w:rsidP="00AE63D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Проведите предварительную обработку данных: </w:t>
      </w:r>
    </w:p>
    <w:p w14:paraId="0CDBB766" w14:textId="77777777" w:rsidR="00AE63D7" w:rsidRPr="00AE63D7" w:rsidRDefault="00AE63D7" w:rsidP="00AE63D7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Убедитесь, что данные не содержат пропусков или выбросов. При необходимости, удалите или заполните пропущенные значения.</w:t>
      </w:r>
    </w:p>
    <w:p w14:paraId="64177FEC" w14:textId="77777777" w:rsidR="00AE63D7" w:rsidRPr="00AE63D7" w:rsidRDefault="00AE63D7" w:rsidP="00AE63D7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Преобразуйте типы данных в соответствии с нуждами визуализации (например, преобразование строковых данных в даты).</w:t>
      </w:r>
    </w:p>
    <w:p w14:paraId="74935F97" w14:textId="77777777" w:rsidR="00AE63D7" w:rsidRPr="00AE63D7" w:rsidRDefault="00AE63D7" w:rsidP="00AE63D7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При необходимости, создайте новые переменные, которые могут быть полезны для визуализации (например, добавление столбца, который отображает месяц, если вы работаете с временным рядом).</w:t>
      </w:r>
    </w:p>
    <w:p w14:paraId="54C72269" w14:textId="77777777" w:rsidR="00AE63D7" w:rsidRPr="00AE63D7" w:rsidRDefault="00AE63D7" w:rsidP="00AE63D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Задание 1.3: Статистический анализ данных</w:t>
      </w:r>
    </w:p>
    <w:p w14:paraId="767FE80A" w14:textId="77777777" w:rsidR="00AE63D7" w:rsidRPr="00AE63D7" w:rsidRDefault="00AE63D7" w:rsidP="00AE63D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Проведите базовый статистический анализ: </w:t>
      </w:r>
    </w:p>
    <w:p w14:paraId="23F5B5EE" w14:textId="77777777" w:rsidR="00AE63D7" w:rsidRPr="00AE63D7" w:rsidRDefault="00AE63D7" w:rsidP="00AE63D7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Рассчитайте основные статистические характеристики данных, например, среднее, медиану, стандартное отклонение.</w:t>
      </w:r>
    </w:p>
    <w:p w14:paraId="24512D53" w14:textId="77777777" w:rsidR="00AE63D7" w:rsidRPr="00AE63D7" w:rsidRDefault="00AE63D7" w:rsidP="00AE63D7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С помощью </w:t>
      </w:r>
      <w:proofErr w:type="gramStart"/>
      <w:r w:rsidRPr="00AE63D7">
        <w:rPr>
          <w:rFonts w:eastAsia="Times New Roman" w:cs="Times New Roman"/>
          <w:sz w:val="24"/>
          <w:szCs w:val="24"/>
          <w:lang w:eastAsia="ru-RU"/>
        </w:rPr>
        <w:t xml:space="preserve">функции </w:t>
      </w:r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.describe</w:t>
      </w:r>
      <w:proofErr w:type="gramEnd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 библиотеки Pandas получите статистический отчет для числовых данных.</w:t>
      </w:r>
    </w:p>
    <w:p w14:paraId="59449607" w14:textId="77777777" w:rsidR="00AE63D7" w:rsidRPr="00AE63D7" w:rsidRDefault="00AE63D7" w:rsidP="00AE63D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pict w14:anchorId="0A5837C0">
          <v:rect id="_x0000_i1026" style="width:0;height:1.5pt" o:hralign="center" o:hrstd="t" o:hr="t" fillcolor="#a0a0a0" stroked="f"/>
        </w:pict>
      </w:r>
    </w:p>
    <w:p w14:paraId="373C7252" w14:textId="77777777" w:rsidR="00AE63D7" w:rsidRPr="00AE63D7" w:rsidRDefault="00AE63D7" w:rsidP="00AE63D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Часть 2: Создание интерактивных графиков с Plotly (50% работы)</w:t>
      </w:r>
    </w:p>
    <w:p w14:paraId="24FA7D39" w14:textId="77777777" w:rsidR="00AE63D7" w:rsidRPr="00AE63D7" w:rsidRDefault="00AE63D7" w:rsidP="00AE63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Задание 2.1: Построение базовых интерактивных графиков</w:t>
      </w:r>
    </w:p>
    <w:p w14:paraId="38A2A77C" w14:textId="77777777" w:rsidR="00AE63D7" w:rsidRPr="00AE63D7" w:rsidRDefault="00AE63D7" w:rsidP="00AE63D7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Линейный график (Line Chart)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: Постройте линейный график для анализа изменения данных по времени (например, продаж по месяцам или температуры). </w:t>
      </w:r>
    </w:p>
    <w:p w14:paraId="5300073A" w14:textId="77777777" w:rsidR="00AE63D7" w:rsidRPr="00AE63D7" w:rsidRDefault="00AE63D7" w:rsidP="00AE63D7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Используйте Plotly функцию </w:t>
      </w:r>
      <w:proofErr w:type="gramStart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plotly.express</w:t>
      </w:r>
      <w:proofErr w:type="gramEnd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.line()</w:t>
      </w:r>
      <w:r w:rsidRPr="00AE63D7">
        <w:rPr>
          <w:rFonts w:eastAsia="Times New Roman" w:cs="Times New Roman"/>
          <w:sz w:val="24"/>
          <w:szCs w:val="24"/>
          <w:lang w:eastAsia="ru-RU"/>
        </w:rPr>
        <w:t>, чтобы создать интерактивный график.</w:t>
      </w:r>
    </w:p>
    <w:p w14:paraId="43222B57" w14:textId="77777777" w:rsidR="00AE63D7" w:rsidRPr="00AE63D7" w:rsidRDefault="00AE63D7" w:rsidP="00AE63D7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Гистограмма (Histogram)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: Постройте гистограмму для распределения данных по количественному признаку (например, распределение доходов или возраста). </w:t>
      </w:r>
    </w:p>
    <w:p w14:paraId="10E57855" w14:textId="77777777" w:rsidR="00AE63D7" w:rsidRPr="00AE63D7" w:rsidRDefault="00AE63D7" w:rsidP="00AE63D7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Примените </w:t>
      </w:r>
      <w:proofErr w:type="gramStart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plotly.express</w:t>
      </w:r>
      <w:proofErr w:type="gramEnd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.histogram()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 для визуализации распределения.</w:t>
      </w:r>
    </w:p>
    <w:p w14:paraId="4E46128B" w14:textId="77777777" w:rsidR="00AE63D7" w:rsidRPr="00AE63D7" w:rsidRDefault="00AE63D7" w:rsidP="00AE63D7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Диаграмма рассеяния (Scatter Plot)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: Постройте интерактивную диаграмму рассеяния для анализа зависимости между двумя переменными. </w:t>
      </w:r>
    </w:p>
    <w:p w14:paraId="71424B24" w14:textId="77777777" w:rsidR="00AE63D7" w:rsidRPr="00AE63D7" w:rsidRDefault="00AE63D7" w:rsidP="00AE63D7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Используйте </w:t>
      </w:r>
      <w:proofErr w:type="gramStart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plotly.express</w:t>
      </w:r>
      <w:proofErr w:type="gramEnd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.scatter()</w:t>
      </w:r>
      <w:r w:rsidRPr="00AE63D7">
        <w:rPr>
          <w:rFonts w:eastAsia="Times New Roman" w:cs="Times New Roman"/>
          <w:sz w:val="24"/>
          <w:szCs w:val="24"/>
          <w:lang w:eastAsia="ru-RU"/>
        </w:rPr>
        <w:t>.</w:t>
      </w:r>
    </w:p>
    <w:p w14:paraId="17498C75" w14:textId="77777777" w:rsidR="00AE63D7" w:rsidRPr="00AE63D7" w:rsidRDefault="00AE63D7" w:rsidP="00AE63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Задание 2.2: Построение более сложных графиков</w:t>
      </w:r>
    </w:p>
    <w:p w14:paraId="7B9E1906" w14:textId="77777777" w:rsidR="00AE63D7" w:rsidRPr="00AE63D7" w:rsidRDefault="00AE63D7" w:rsidP="00AE63D7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Тепловая карта (Heatmap)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: Постройте тепловую карту для отображения матрицы корреляции между переменными. </w:t>
      </w:r>
    </w:p>
    <w:p w14:paraId="7B33080B" w14:textId="77777777" w:rsidR="00AE63D7" w:rsidRPr="00AE63D7" w:rsidRDefault="00AE63D7" w:rsidP="00AE63D7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Для этого можно использовать функцию </w:t>
      </w:r>
      <w:proofErr w:type="gramStart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plotly.express</w:t>
      </w:r>
      <w:proofErr w:type="gramEnd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.imshow()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 для визуализации двумерных данных, таких как корреляция между переменными.</w:t>
      </w:r>
    </w:p>
    <w:p w14:paraId="6FC87A6A" w14:textId="77777777" w:rsidR="00AE63D7" w:rsidRPr="00AE63D7" w:rsidRDefault="00AE63D7" w:rsidP="00AE63D7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Построение диаграмм для категориальных данных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14:paraId="790D2E6A" w14:textId="77777777" w:rsidR="00AE63D7" w:rsidRPr="00AE63D7" w:rsidRDefault="00AE63D7" w:rsidP="00AE63D7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Группированная столбчатая диаграмма (Bar Chart)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: Используйте </w:t>
      </w:r>
      <w:proofErr w:type="gramStart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plotly.express.bar(</w:t>
      </w:r>
      <w:proofErr w:type="gramEnd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 для анализа данных по категориям, например, количество продаж по регионам.</w:t>
      </w:r>
    </w:p>
    <w:p w14:paraId="09BA86BB" w14:textId="77777777" w:rsidR="00AE63D7" w:rsidRPr="00AE63D7" w:rsidRDefault="00AE63D7" w:rsidP="00AE63D7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Круговая диаграмма (Pie Chart)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: Используйте </w:t>
      </w:r>
      <w:proofErr w:type="gramStart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plotly.express.pie(</w:t>
      </w:r>
      <w:proofErr w:type="gramEnd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 для визуализации долей категорий (например, доли разных типов продуктов в общих продажах).</w:t>
      </w:r>
    </w:p>
    <w:p w14:paraId="53CF6EE7" w14:textId="77777777" w:rsidR="00AE63D7" w:rsidRPr="00AE63D7" w:rsidRDefault="00AE63D7" w:rsidP="00AE63D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Задание 2.3: Настройка интерактивных элементов</w:t>
      </w:r>
    </w:p>
    <w:p w14:paraId="57DE6BE2" w14:textId="77777777" w:rsidR="00AE63D7" w:rsidRPr="00AE63D7" w:rsidRDefault="00AE63D7" w:rsidP="00AE63D7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Для всех графиков настройте интерактивные элементы: </w:t>
      </w:r>
    </w:p>
    <w:p w14:paraId="0ADDA063" w14:textId="77777777" w:rsidR="00AE63D7" w:rsidRPr="00AE63D7" w:rsidRDefault="00AE63D7" w:rsidP="00AE63D7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Добавьте </w:t>
      </w: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пикеры данных (hover data)</w:t>
      </w:r>
      <w:r w:rsidRPr="00AE63D7">
        <w:rPr>
          <w:rFonts w:eastAsia="Times New Roman" w:cs="Times New Roman"/>
          <w:sz w:val="24"/>
          <w:szCs w:val="24"/>
          <w:lang w:eastAsia="ru-RU"/>
        </w:rPr>
        <w:t>, чтобы при наведении на точку графика отображалась дополнительная информация (например, значения переменных).</w:t>
      </w:r>
    </w:p>
    <w:p w14:paraId="735E9CED" w14:textId="77777777" w:rsidR="00AE63D7" w:rsidRPr="00AE63D7" w:rsidRDefault="00AE63D7" w:rsidP="00AE63D7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Настройте возможность </w:t>
      </w: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масштабирования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перетаскивания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 графика (с помощью параметра </w:t>
      </w:r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dragmode</w:t>
      </w:r>
      <w:r w:rsidRPr="00AE63D7">
        <w:rPr>
          <w:rFonts w:eastAsia="Times New Roman" w:cs="Times New Roman"/>
          <w:sz w:val="24"/>
          <w:szCs w:val="24"/>
          <w:lang w:eastAsia="ru-RU"/>
        </w:rPr>
        <w:t>).</w:t>
      </w:r>
    </w:p>
    <w:p w14:paraId="0FB71B53" w14:textId="77777777" w:rsidR="00AE63D7" w:rsidRPr="00AE63D7" w:rsidRDefault="00AE63D7" w:rsidP="00AE63D7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Добавьте </w:t>
      </w: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всплывающие подсказки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 с детализированной информацией по точкам на графике.</w:t>
      </w:r>
    </w:p>
    <w:p w14:paraId="7E9FEFED" w14:textId="77777777" w:rsidR="00AE63D7" w:rsidRPr="00AE63D7" w:rsidRDefault="00AE63D7" w:rsidP="00AE63D7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Примените </w:t>
      </w: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цветовую шкалу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 для отображения дополнительных данных, например, для тепловых карт или диаграмм рассеяния.</w:t>
      </w:r>
    </w:p>
    <w:p w14:paraId="58C460D1" w14:textId="77777777" w:rsidR="00AE63D7" w:rsidRPr="00AE63D7" w:rsidRDefault="00AE63D7" w:rsidP="00AE63D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pict w14:anchorId="755F7040">
          <v:rect id="_x0000_i1027" style="width:0;height:1.5pt" o:hralign="center" o:hrstd="t" o:hr="t" fillcolor="#a0a0a0" stroked="f"/>
        </w:pict>
      </w:r>
    </w:p>
    <w:p w14:paraId="00C30660" w14:textId="77777777" w:rsidR="00AE63D7" w:rsidRPr="00AE63D7" w:rsidRDefault="00AE63D7" w:rsidP="00AE63D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Часть 3: Интерпретация и выводы (20% работы)</w:t>
      </w:r>
    </w:p>
    <w:p w14:paraId="54D8392F" w14:textId="77777777" w:rsidR="00AE63D7" w:rsidRPr="00AE63D7" w:rsidRDefault="00AE63D7" w:rsidP="00AE63D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Задание 3.1: Анализ интерактивных графиков</w:t>
      </w:r>
    </w:p>
    <w:p w14:paraId="0616B5A4" w14:textId="77777777" w:rsidR="00AE63D7" w:rsidRPr="00AE63D7" w:rsidRDefault="00AE63D7" w:rsidP="00AE63D7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Проанализируйте визуализированные данные и сделайте выводы по каждому из графиков: </w:t>
      </w:r>
    </w:p>
    <w:p w14:paraId="3043134B" w14:textId="77777777" w:rsidR="00AE63D7" w:rsidRPr="00AE63D7" w:rsidRDefault="00AE63D7" w:rsidP="00AE63D7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Какие закономерности можно заметить на линейном графике?</w:t>
      </w:r>
    </w:p>
    <w:p w14:paraId="1847FF5D" w14:textId="77777777" w:rsidR="00AE63D7" w:rsidRPr="00AE63D7" w:rsidRDefault="00AE63D7" w:rsidP="00AE63D7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Каково распределение данных по гистограмме?</w:t>
      </w:r>
    </w:p>
    <w:p w14:paraId="1D1C4178" w14:textId="77777777" w:rsidR="00AE63D7" w:rsidRPr="00AE63D7" w:rsidRDefault="00AE63D7" w:rsidP="00AE63D7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Что показывает диаграмма рассеяния, и какие зависимости между переменными можно выделить?</w:t>
      </w:r>
    </w:p>
    <w:p w14:paraId="60085249" w14:textId="77777777" w:rsidR="00AE63D7" w:rsidRPr="00AE63D7" w:rsidRDefault="00AE63D7" w:rsidP="00AE63D7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Что показывают тепловая карта и круговая диаграмма?</w:t>
      </w:r>
    </w:p>
    <w:p w14:paraId="3A49B57A" w14:textId="77777777" w:rsidR="00AE63D7" w:rsidRPr="00AE63D7" w:rsidRDefault="00AE63D7" w:rsidP="00AE63D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b/>
          <w:bCs/>
          <w:sz w:val="24"/>
          <w:szCs w:val="24"/>
          <w:lang w:eastAsia="ru-RU"/>
        </w:rPr>
        <w:t>Задание 3.2: Рекомендации по визуализации</w:t>
      </w:r>
    </w:p>
    <w:p w14:paraId="38C3E5EF" w14:textId="77777777" w:rsidR="00AE63D7" w:rsidRPr="00AE63D7" w:rsidRDefault="00AE63D7" w:rsidP="00AE63D7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На основе проведенного анализа сделайте выводы о том, какие графики были наиболее полезными для анализа, и почему.</w:t>
      </w:r>
    </w:p>
    <w:p w14:paraId="4E58C8C8" w14:textId="77777777" w:rsidR="00AE63D7" w:rsidRPr="00AE63D7" w:rsidRDefault="00AE63D7" w:rsidP="00AE63D7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Прокомментируйте, какие интерактивные функции (масштабирование, подсказки, фильтрация) были наиболее удобными для пользователя.</w:t>
      </w:r>
    </w:p>
    <w:p w14:paraId="3F1B7B05" w14:textId="77777777" w:rsidR="00AE63D7" w:rsidRPr="00AE63D7" w:rsidRDefault="00AE63D7" w:rsidP="00AE63D7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lastRenderedPageBreak/>
        <w:t>Дайте рекомендации по улучшению визуализации данных, например, предложите добавление новых переменных или улучшение графического оформления.</w:t>
      </w:r>
    </w:p>
    <w:p w14:paraId="1C4B4AE8" w14:textId="77777777" w:rsidR="00AE63D7" w:rsidRPr="00AE63D7" w:rsidRDefault="00AE63D7" w:rsidP="00AE63D7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pict w14:anchorId="69624D98">
          <v:rect id="_x0000_i1028" style="width:0;height:1.5pt" o:hralign="center" o:hrstd="t" o:hr="t" fillcolor="#a0a0a0" stroked="f"/>
        </w:pict>
      </w:r>
    </w:p>
    <w:p w14:paraId="0F8562D4" w14:textId="77777777" w:rsidR="00AE63D7" w:rsidRPr="00AE63D7" w:rsidRDefault="00AE63D7" w:rsidP="00AE63D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E63D7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14:paraId="0B2D0981" w14:textId="77777777" w:rsidR="00AE63D7" w:rsidRPr="00AE63D7" w:rsidRDefault="00AE63D7" w:rsidP="00AE63D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Студент научится работать с библиотекой Plotly для создания интерактивных графиков.</w:t>
      </w:r>
    </w:p>
    <w:p w14:paraId="59D24CF7" w14:textId="77777777" w:rsidR="00AE63D7" w:rsidRPr="00AE63D7" w:rsidRDefault="00AE63D7" w:rsidP="00AE63D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Будет освоено создание различных типов графиков (линейных, гистограмм, диаграмм рассеяния, тепловых карт, круговых диаграмм) для визуализации данных.</w:t>
      </w:r>
    </w:p>
    <w:p w14:paraId="73DF74EC" w14:textId="77777777" w:rsidR="00AE63D7" w:rsidRPr="00AE63D7" w:rsidRDefault="00AE63D7" w:rsidP="00AE63D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Студент научится интегрировать интерактивные элементы в графики, что позволит пользователю глубже взаимодействовать с данными.</w:t>
      </w:r>
    </w:p>
    <w:p w14:paraId="5E956FBA" w14:textId="77777777" w:rsidR="00AE63D7" w:rsidRPr="00AE63D7" w:rsidRDefault="00AE63D7" w:rsidP="00AE63D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Применение профессиональных навыков для эффективного представления данных в интерактивной форме, что поможет в анализе и принятии решений.</w:t>
      </w:r>
    </w:p>
    <w:p w14:paraId="25EC254A" w14:textId="0448A087" w:rsidR="00AE63D7" w:rsidRPr="00AE63D7" w:rsidRDefault="00AE63D7" w:rsidP="00AE63D7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F5F3EE1" w14:textId="77777777" w:rsidR="00AE63D7" w:rsidRPr="00AE63D7" w:rsidRDefault="00AE63D7" w:rsidP="00AE63D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E63D7">
        <w:rPr>
          <w:rFonts w:eastAsia="Times New Roman" w:cs="Times New Roman"/>
          <w:b/>
          <w:bCs/>
          <w:sz w:val="27"/>
          <w:szCs w:val="27"/>
          <w:lang w:eastAsia="ru-RU"/>
        </w:rPr>
        <w:t>Рекомендации по выполнению:</w:t>
      </w:r>
    </w:p>
    <w:p w14:paraId="33FC2404" w14:textId="77777777" w:rsidR="00AE63D7" w:rsidRPr="00AE63D7" w:rsidRDefault="00AE63D7" w:rsidP="00AE63D7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 xml:space="preserve">Для создания интерактивных графиков используйте библиотеку </w:t>
      </w:r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Plotly</w:t>
      </w:r>
      <w:r w:rsidRPr="00AE63D7">
        <w:rPr>
          <w:rFonts w:eastAsia="Times New Roman" w:cs="Times New Roman"/>
          <w:sz w:val="24"/>
          <w:szCs w:val="24"/>
          <w:lang w:eastAsia="ru-RU"/>
        </w:rPr>
        <w:t xml:space="preserve">, в частности </w:t>
      </w:r>
      <w:proofErr w:type="gramStart"/>
      <w:r w:rsidRPr="00AE63D7">
        <w:rPr>
          <w:rFonts w:ascii="Courier New" w:eastAsia="Times New Roman" w:hAnsi="Courier New" w:cs="Courier New"/>
          <w:sz w:val="20"/>
          <w:szCs w:val="20"/>
          <w:lang w:eastAsia="ru-RU"/>
        </w:rPr>
        <w:t>plotly.express</w:t>
      </w:r>
      <w:proofErr w:type="gramEnd"/>
      <w:r w:rsidRPr="00AE63D7">
        <w:rPr>
          <w:rFonts w:eastAsia="Times New Roman" w:cs="Times New Roman"/>
          <w:sz w:val="24"/>
          <w:szCs w:val="24"/>
          <w:lang w:eastAsia="ru-RU"/>
        </w:rPr>
        <w:t>, которая упрощает создание различных визуализаций.</w:t>
      </w:r>
    </w:p>
    <w:p w14:paraId="6AFE850B" w14:textId="77777777" w:rsidR="00AE63D7" w:rsidRPr="00AE63D7" w:rsidRDefault="00AE63D7" w:rsidP="00AE63D7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Обратите внимание на интерактивные возможности графиков, такие как увеличение, перемещение, фильтрация данных.</w:t>
      </w:r>
    </w:p>
    <w:p w14:paraId="4142DDCC" w14:textId="77777777" w:rsidR="00AE63D7" w:rsidRPr="00AE63D7" w:rsidRDefault="00AE63D7" w:rsidP="00AE63D7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Настройте цвета, подписи осей и заголовки графиков, чтобы они были удобными для восприятия.</w:t>
      </w:r>
    </w:p>
    <w:p w14:paraId="3D43BD0B" w14:textId="77777777" w:rsidR="00AE63D7" w:rsidRPr="00AE63D7" w:rsidRDefault="00AE63D7" w:rsidP="00AE63D7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E63D7">
        <w:rPr>
          <w:rFonts w:eastAsia="Times New Roman" w:cs="Times New Roman"/>
          <w:sz w:val="24"/>
          <w:szCs w:val="24"/>
          <w:lang w:eastAsia="ru-RU"/>
        </w:rPr>
        <w:t>Примените возможность работы с реальными данными, создавая графики, которые можно легко исследовать и настраивать с помощью интерактивных элементов.</w:t>
      </w:r>
    </w:p>
    <w:p w14:paraId="29343B8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3F87"/>
    <w:multiLevelType w:val="multilevel"/>
    <w:tmpl w:val="B1D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70507"/>
    <w:multiLevelType w:val="multilevel"/>
    <w:tmpl w:val="1FBA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41705"/>
    <w:multiLevelType w:val="multilevel"/>
    <w:tmpl w:val="C00A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E7263"/>
    <w:multiLevelType w:val="multilevel"/>
    <w:tmpl w:val="403A8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14BE6"/>
    <w:multiLevelType w:val="multilevel"/>
    <w:tmpl w:val="FF02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9C3143"/>
    <w:multiLevelType w:val="multilevel"/>
    <w:tmpl w:val="06F2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350862">
    <w:abstractNumId w:val="3"/>
  </w:num>
  <w:num w:numId="2" w16cid:durableId="486634069">
    <w:abstractNumId w:val="1"/>
  </w:num>
  <w:num w:numId="3" w16cid:durableId="2096128842">
    <w:abstractNumId w:val="5"/>
  </w:num>
  <w:num w:numId="4" w16cid:durableId="2124617693">
    <w:abstractNumId w:val="4"/>
  </w:num>
  <w:num w:numId="5" w16cid:durableId="1121608607">
    <w:abstractNumId w:val="2"/>
  </w:num>
  <w:num w:numId="6" w16cid:durableId="120463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61"/>
    <w:rsid w:val="006C0B77"/>
    <w:rsid w:val="008242FF"/>
    <w:rsid w:val="00870751"/>
    <w:rsid w:val="00922C48"/>
    <w:rsid w:val="00AE63D7"/>
    <w:rsid w:val="00AE6635"/>
    <w:rsid w:val="00B915B7"/>
    <w:rsid w:val="00DC7461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6355"/>
  <w15:chartTrackingRefBased/>
  <w15:docId w15:val="{59215184-9619-4CB8-ACC8-C3EDF92B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7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4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4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4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4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4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4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4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4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74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74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746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746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C74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C74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C74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C74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C7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4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7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74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C74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74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74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746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C74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2025-02-16T13:09:00Z</dcterms:created>
  <dcterms:modified xsi:type="dcterms:W3CDTF">2025-02-16T13:10:00Z</dcterms:modified>
</cp:coreProperties>
</file>