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84" w:rsidRPr="003E01CC" w:rsidRDefault="009977C6" w:rsidP="006C6896">
      <w:pPr>
        <w:shd w:val="clear" w:color="auto" w:fill="FFFFFF"/>
        <w:spacing w:after="0" w:line="240" w:lineRule="auto"/>
        <w:ind w:firstLine="709"/>
        <w:jc w:val="both"/>
        <w:rPr>
          <w:rFonts w:ascii="Times New Roman" w:eastAsia="Times New Roman" w:hAnsi="Times New Roman" w:cs="Times New Roman"/>
          <w:b/>
          <w:bCs/>
          <w:color w:val="212529"/>
          <w:sz w:val="24"/>
          <w:szCs w:val="24"/>
          <w:lang w:eastAsia="ru-RU"/>
        </w:rPr>
      </w:pPr>
      <w:bookmarkStart w:id="0" w:name="_GoBack"/>
      <w:r w:rsidRPr="003E01CC">
        <w:rPr>
          <w:rFonts w:ascii="Times New Roman" w:eastAsia="Times New Roman" w:hAnsi="Times New Roman" w:cs="Times New Roman"/>
          <w:b/>
          <w:bCs/>
          <w:color w:val="212529"/>
          <w:sz w:val="24"/>
          <w:szCs w:val="24"/>
          <w:lang w:eastAsia="ru-RU"/>
        </w:rPr>
        <w:t xml:space="preserve">Лекция </w:t>
      </w:r>
      <w:r w:rsidR="006C6896" w:rsidRPr="003E01CC">
        <w:rPr>
          <w:rFonts w:ascii="Times New Roman" w:eastAsia="Times New Roman" w:hAnsi="Times New Roman" w:cs="Times New Roman"/>
          <w:b/>
          <w:bCs/>
          <w:color w:val="212529"/>
          <w:sz w:val="24"/>
          <w:szCs w:val="24"/>
          <w:lang w:eastAsia="ru-RU"/>
        </w:rPr>
        <w:t>9</w:t>
      </w:r>
      <w:r w:rsidRPr="003E01CC">
        <w:rPr>
          <w:rFonts w:ascii="Times New Roman" w:eastAsia="Times New Roman" w:hAnsi="Times New Roman" w:cs="Times New Roman"/>
          <w:b/>
          <w:bCs/>
          <w:color w:val="212529"/>
          <w:sz w:val="24"/>
          <w:szCs w:val="24"/>
          <w:lang w:eastAsia="ru-RU"/>
        </w:rPr>
        <w:t xml:space="preserve"> </w:t>
      </w:r>
      <w:r w:rsidR="006C6896" w:rsidRPr="003E01CC">
        <w:rPr>
          <w:rFonts w:ascii="Times New Roman" w:eastAsia="Times New Roman" w:hAnsi="Times New Roman" w:cs="Times New Roman"/>
          <w:b/>
          <w:bCs/>
          <w:color w:val="212529"/>
          <w:sz w:val="24"/>
          <w:szCs w:val="24"/>
          <w:lang w:eastAsia="ru-RU"/>
        </w:rPr>
        <w:t>Внедрение и эффективность научных исследований</w:t>
      </w:r>
    </w:p>
    <w:bookmarkEnd w:id="0"/>
    <w:p w:rsidR="00E93C84" w:rsidRPr="00106956" w:rsidRDefault="00E93C84"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7E4137" w:rsidRPr="007E4137" w:rsidRDefault="00E93C84"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1. </w:t>
      </w:r>
      <w:r w:rsidR="006C6896" w:rsidRPr="00106956">
        <w:rPr>
          <w:rFonts w:ascii="Times New Roman" w:eastAsia="Times New Roman" w:hAnsi="Times New Roman" w:cs="Times New Roman"/>
          <w:bCs/>
          <w:color w:val="212529"/>
          <w:sz w:val="24"/>
          <w:szCs w:val="24"/>
          <w:lang w:eastAsia="ru-RU"/>
        </w:rPr>
        <w:t>Зачем внедрять результаты научных исследований</w:t>
      </w:r>
    </w:p>
    <w:p w:rsidR="00106956" w:rsidRPr="006C6896" w:rsidRDefault="00E93C84"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2. </w:t>
      </w:r>
      <w:r w:rsidR="00106956" w:rsidRPr="00106956">
        <w:rPr>
          <w:rFonts w:ascii="Times New Roman" w:eastAsia="Times New Roman" w:hAnsi="Times New Roman" w:cs="Times New Roman"/>
          <w:bCs/>
          <w:color w:val="212529"/>
          <w:sz w:val="24"/>
          <w:szCs w:val="24"/>
          <w:lang w:eastAsia="ru-RU"/>
        </w:rPr>
        <w:t>Этапы внедрения научных исследований:</w:t>
      </w:r>
    </w:p>
    <w:p w:rsidR="00E93C84" w:rsidRPr="00106956" w:rsidRDefault="00E93C84"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3. </w:t>
      </w:r>
      <w:r w:rsidR="00106956" w:rsidRPr="00106956">
        <w:rPr>
          <w:rFonts w:ascii="Times New Roman" w:eastAsia="Times New Roman" w:hAnsi="Times New Roman" w:cs="Times New Roman"/>
          <w:bCs/>
          <w:color w:val="212529"/>
          <w:sz w:val="24"/>
          <w:szCs w:val="24"/>
          <w:lang w:eastAsia="ru-RU"/>
        </w:rPr>
        <w:t>Факторы, влияющие на эффективность</w:t>
      </w:r>
      <w:r w:rsidR="00106956" w:rsidRPr="00106956">
        <w:rPr>
          <w:rFonts w:ascii="Times New Roman" w:eastAsia="Times New Roman" w:hAnsi="Times New Roman" w:cs="Times New Roman"/>
          <w:bCs/>
          <w:color w:val="212529"/>
          <w:sz w:val="24"/>
          <w:szCs w:val="24"/>
          <w:lang w:eastAsia="ru-RU"/>
        </w:rPr>
        <w:t xml:space="preserve"> внедрения научных исследований</w:t>
      </w:r>
    </w:p>
    <w:p w:rsidR="00A82851" w:rsidRPr="007E4137" w:rsidRDefault="00E93C84"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4. </w:t>
      </w:r>
      <w:r w:rsidR="00106956" w:rsidRPr="00106956">
        <w:rPr>
          <w:rFonts w:ascii="Times New Roman" w:eastAsia="Times New Roman" w:hAnsi="Times New Roman" w:cs="Times New Roman"/>
          <w:bCs/>
          <w:color w:val="212529"/>
          <w:sz w:val="24"/>
          <w:szCs w:val="24"/>
          <w:lang w:eastAsia="ru-RU"/>
        </w:rPr>
        <w:t>Примеры успешных</w:t>
      </w:r>
      <w:r w:rsidR="00106956" w:rsidRPr="00106956">
        <w:rPr>
          <w:rFonts w:ascii="Times New Roman" w:eastAsia="Times New Roman" w:hAnsi="Times New Roman" w:cs="Times New Roman"/>
          <w:bCs/>
          <w:color w:val="212529"/>
          <w:sz w:val="24"/>
          <w:szCs w:val="24"/>
          <w:lang w:eastAsia="ru-RU"/>
        </w:rPr>
        <w:t xml:space="preserve"> внедрений научных исследований</w:t>
      </w:r>
    </w:p>
    <w:p w:rsidR="00106956" w:rsidRPr="00106956" w:rsidRDefault="00A82851"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 xml:space="preserve">5. </w:t>
      </w:r>
      <w:r w:rsidR="00106956" w:rsidRPr="00106956">
        <w:rPr>
          <w:rFonts w:ascii="Times New Roman" w:eastAsia="Times New Roman" w:hAnsi="Times New Roman" w:cs="Times New Roman"/>
          <w:bCs/>
          <w:color w:val="212529"/>
          <w:sz w:val="24"/>
          <w:szCs w:val="24"/>
          <w:lang w:eastAsia="ru-RU"/>
        </w:rPr>
        <w:t>Проблемы</w:t>
      </w:r>
      <w:r w:rsidR="003E01CC">
        <w:rPr>
          <w:rFonts w:ascii="Times New Roman" w:eastAsia="Times New Roman" w:hAnsi="Times New Roman" w:cs="Times New Roman"/>
          <w:bCs/>
          <w:color w:val="212529"/>
          <w:sz w:val="24"/>
          <w:szCs w:val="24"/>
          <w:lang w:eastAsia="ru-RU"/>
        </w:rPr>
        <w:t xml:space="preserve"> внедрения научных исследований</w:t>
      </w:r>
    </w:p>
    <w:p w:rsidR="00A82851" w:rsidRPr="00106956" w:rsidRDefault="00A82851"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E93C84" w:rsidRPr="00106956" w:rsidRDefault="00E93C84"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Зачем внедрять результаты научных исследований?</w:t>
      </w: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Научные исследования проводятся с целью получения новых знаний и разработки новых технологий. Однако знания сами по себе не имеют ценности, если они не применяются на практике. Внедрение результатов научных исследований позволяет решить актуальные проблемы, улучшить качество жизни, создать новые продукты и услуги, а также стимулировать экономический рост.</w:t>
      </w: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Внедрение научных исследований как ключевой фактор развития:</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Внедрение научных результатов является ключевым фактором развития общества и экономики.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Технологический прогресс:</w:t>
      </w:r>
      <w:r w:rsidRPr="006C6896">
        <w:rPr>
          <w:rFonts w:ascii="Times New Roman" w:eastAsia="Times New Roman" w:hAnsi="Times New Roman" w:cs="Times New Roman"/>
          <w:color w:val="212529"/>
          <w:sz w:val="24"/>
          <w:szCs w:val="24"/>
          <w:lang w:eastAsia="ru-RU"/>
        </w:rPr>
        <w:t> Внедрение новых технологий основанных на результатах научных исследований, является двигателем технологического прогресса и позволяет создавать новые продукты, услуги и индустрии.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Экономический рост:</w:t>
      </w:r>
      <w:r w:rsidRPr="006C6896">
        <w:rPr>
          <w:rFonts w:ascii="Times New Roman" w:eastAsia="Times New Roman" w:hAnsi="Times New Roman" w:cs="Times New Roman"/>
          <w:color w:val="212529"/>
          <w:sz w:val="24"/>
          <w:szCs w:val="24"/>
          <w:lang w:eastAsia="ru-RU"/>
        </w:rPr>
        <w:t> Внедрение инноваций стимулирует экономический рост, создавая новые рабочие места и увеличивая производительность труда.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Улучшение качества жизни:</w:t>
      </w:r>
      <w:r w:rsidRPr="006C6896">
        <w:rPr>
          <w:rFonts w:ascii="Times New Roman" w:eastAsia="Times New Roman" w:hAnsi="Times New Roman" w:cs="Times New Roman"/>
          <w:color w:val="212529"/>
          <w:sz w:val="24"/>
          <w:szCs w:val="24"/>
          <w:lang w:eastAsia="ru-RU"/>
        </w:rPr>
        <w:t> Внедрение результатов научных исследований в сфере здравоохранения, сельского хозяйства, экологии и других областях улучшает качество жизни людей, продлевает жизнь, делает ее более комфортной и безопасной.</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Решение глобальных проблем:</w:t>
      </w:r>
      <w:r w:rsidRPr="006C6896">
        <w:rPr>
          <w:rFonts w:ascii="Times New Roman" w:eastAsia="Times New Roman" w:hAnsi="Times New Roman" w:cs="Times New Roman"/>
          <w:color w:val="212529"/>
          <w:sz w:val="24"/>
          <w:szCs w:val="24"/>
          <w:lang w:eastAsia="ru-RU"/>
        </w:rPr>
        <w:t> Научные исследования играют ключевую роль в решении глобальных проблем, таких как изменение климата, нехватка ресурсов, заболевания, загрязнение окружающей среды.</w:t>
      </w:r>
    </w:p>
    <w:p w:rsidR="00106956" w:rsidRPr="00106956" w:rsidRDefault="00106956" w:rsidP="00106956">
      <w:pPr>
        <w:shd w:val="clear" w:color="auto" w:fill="FFFFFF"/>
        <w:spacing w:after="0" w:line="240" w:lineRule="auto"/>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Этапы внедрения научных исследований: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Выбор области внедрения:</w:t>
      </w:r>
      <w:r w:rsidRPr="006C6896">
        <w:rPr>
          <w:rFonts w:ascii="Times New Roman" w:eastAsia="Times New Roman" w:hAnsi="Times New Roman" w:cs="Times New Roman"/>
          <w:color w:val="212529"/>
          <w:sz w:val="24"/>
          <w:szCs w:val="24"/>
          <w:lang w:eastAsia="ru-RU"/>
        </w:rPr>
        <w:t> Необходимо определить сферу применения результатов исследования с учетом их практической значимости.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Результаты исследования в области генной инженерии могут быть внедрены в медицине (разработка новых лекарств), в сельском хозяйстве (создание генетически модифицированных растений) или в промышленности (разработка новых материалов).</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Результаты исследования по созданию нового </w:t>
      </w:r>
      <w:proofErr w:type="spellStart"/>
      <w:r w:rsidRPr="006C6896">
        <w:rPr>
          <w:rFonts w:ascii="Times New Roman" w:eastAsia="Times New Roman" w:hAnsi="Times New Roman" w:cs="Times New Roman"/>
          <w:color w:val="212529"/>
          <w:sz w:val="24"/>
          <w:szCs w:val="24"/>
          <w:lang w:eastAsia="ru-RU"/>
        </w:rPr>
        <w:t>биоразлагаемого</w:t>
      </w:r>
      <w:proofErr w:type="spellEnd"/>
      <w:r w:rsidRPr="006C6896">
        <w:rPr>
          <w:rFonts w:ascii="Times New Roman" w:eastAsia="Times New Roman" w:hAnsi="Times New Roman" w:cs="Times New Roman"/>
          <w:color w:val="212529"/>
          <w:sz w:val="24"/>
          <w:szCs w:val="24"/>
          <w:lang w:eastAsia="ru-RU"/>
        </w:rPr>
        <w:t xml:space="preserve"> пластика могут быть внедрены в упаковочной промышленности (создание экологически чистой упаковки), в медицине (разработка </w:t>
      </w:r>
      <w:proofErr w:type="spellStart"/>
      <w:r w:rsidRPr="006C6896">
        <w:rPr>
          <w:rFonts w:ascii="Times New Roman" w:eastAsia="Times New Roman" w:hAnsi="Times New Roman" w:cs="Times New Roman"/>
          <w:color w:val="212529"/>
          <w:sz w:val="24"/>
          <w:szCs w:val="24"/>
          <w:lang w:eastAsia="ru-RU"/>
        </w:rPr>
        <w:t>биоразлагаемых</w:t>
      </w:r>
      <w:proofErr w:type="spellEnd"/>
      <w:r w:rsidRPr="006C6896">
        <w:rPr>
          <w:rFonts w:ascii="Times New Roman" w:eastAsia="Times New Roman" w:hAnsi="Times New Roman" w:cs="Times New Roman"/>
          <w:color w:val="212529"/>
          <w:sz w:val="24"/>
          <w:szCs w:val="24"/>
          <w:lang w:eastAsia="ru-RU"/>
        </w:rPr>
        <w:t xml:space="preserve"> имплантатов), в сельском хозяйстве (создание </w:t>
      </w:r>
      <w:proofErr w:type="spellStart"/>
      <w:r w:rsidRPr="006C6896">
        <w:rPr>
          <w:rFonts w:ascii="Times New Roman" w:eastAsia="Times New Roman" w:hAnsi="Times New Roman" w:cs="Times New Roman"/>
          <w:color w:val="212529"/>
          <w:sz w:val="24"/>
          <w:szCs w:val="24"/>
          <w:lang w:eastAsia="ru-RU"/>
        </w:rPr>
        <w:t>биоразлагаемых</w:t>
      </w:r>
      <w:proofErr w:type="spellEnd"/>
      <w:r w:rsidRPr="006C6896">
        <w:rPr>
          <w:rFonts w:ascii="Times New Roman" w:eastAsia="Times New Roman" w:hAnsi="Times New Roman" w:cs="Times New Roman"/>
          <w:color w:val="212529"/>
          <w:sz w:val="24"/>
          <w:szCs w:val="24"/>
          <w:lang w:eastAsia="ru-RU"/>
        </w:rPr>
        <w:t xml:space="preserve"> удобрений).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концепции внедрения:</w:t>
      </w:r>
      <w:r w:rsidRPr="006C6896">
        <w:rPr>
          <w:rFonts w:ascii="Times New Roman" w:eastAsia="Times New Roman" w:hAnsi="Times New Roman" w:cs="Times New Roman"/>
          <w:color w:val="212529"/>
          <w:sz w:val="24"/>
          <w:szCs w:val="24"/>
          <w:lang w:eastAsia="ru-RU"/>
        </w:rPr>
        <w:t> Необходимо определить цели и задачи внедрения, а также разработать стратегию его реализации.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материала необходимо разработать технологию производства этого материала, определить его потенциальные применения и сформировать рыночную стратегию.</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метода диагностики заболеваний необходимо разработать протокол диагностики, сформировать маркетинговую стратегию и получить необходимые разрешения и лицензии.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Поиск партнеров:</w:t>
      </w:r>
      <w:r w:rsidRPr="006C6896">
        <w:rPr>
          <w:rFonts w:ascii="Times New Roman" w:eastAsia="Times New Roman" w:hAnsi="Times New Roman" w:cs="Times New Roman"/>
          <w:color w:val="212529"/>
          <w:sz w:val="24"/>
          <w:szCs w:val="24"/>
          <w:lang w:eastAsia="ru-RU"/>
        </w:rPr>
        <w:t> Необходимо найти организации и инвесторов, готовых финансировать и реализовывать проект внедрения.</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разработке нового лекарства необходимо найти фармацевтическую компанию, которая будет заниматься его производством и маркетингом.</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созданию нового метода очистки воды необходимо найти коммерческую компанию, которая будет производить и продавать оборудование для очистки воды.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Проведение пилотных испытаний:</w:t>
      </w:r>
      <w:r w:rsidRPr="006C6896">
        <w:rPr>
          <w:rFonts w:ascii="Times New Roman" w:eastAsia="Times New Roman" w:hAnsi="Times New Roman" w:cs="Times New Roman"/>
          <w:color w:val="212529"/>
          <w:sz w:val="24"/>
          <w:szCs w:val="24"/>
          <w:lang w:eastAsia="ru-RU"/>
        </w:rPr>
        <w:t> Проведение пилотных испытаний позволяет проверить эффективность внедрения и внести необходимые коррективы.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Проведение пилотного испытания нового удобрения на небольшом поле позволит оценить его влияние на урожайность и внести необходимые коррективы в технологию применения.</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Проведение пилотного испытания нового метода диагностики на небольшой группе пациентов позволит оценить его точность и эффективность.</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Коммерциализация результатов:</w:t>
      </w:r>
      <w:r w:rsidRPr="006C6896">
        <w:rPr>
          <w:rFonts w:ascii="Times New Roman" w:eastAsia="Times New Roman" w:hAnsi="Times New Roman" w:cs="Times New Roman"/>
          <w:color w:val="212529"/>
          <w:sz w:val="24"/>
          <w:szCs w:val="24"/>
          <w:lang w:eastAsia="ru-RU"/>
        </w:rPr>
        <w:t> Переход от пилотных испытаний к массовому производству и продаже новых продуктов и услуг.</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Коммерциализация нового лекарства включает в себя регистрацию лекарства, производство и маркетинг лекарственного препарата.</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Коммерциализация нового метода очистки воды включает в себя производство и продажу оборудования для очистки воды.</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Оценка эффективности внедрения:</w:t>
      </w:r>
      <w:r w:rsidRPr="006C6896">
        <w:rPr>
          <w:rFonts w:ascii="Times New Roman" w:eastAsia="Times New Roman" w:hAnsi="Times New Roman" w:cs="Times New Roman"/>
          <w:color w:val="212529"/>
          <w:sz w:val="24"/>
          <w:szCs w:val="24"/>
          <w:lang w:eastAsia="ru-RU"/>
        </w:rPr>
        <w:t> Анализ результатов внедрения и оценка его экономической и социальной эффективности.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Оценка экономической эффективности внедрения нового удобрения может включать в себя анализ увеличения урожайности, снижения затрат на производство и увеличения прибыли.</w:t>
      </w:r>
    </w:p>
    <w:p w:rsidR="006C6896" w:rsidRPr="006C689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Оценка социальной эффективности внедрения нового метода диагностики может включать в себя анализ улучшения качества жизни пациентов, снижения смертности и увеличения продолжительности жизни.</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Факторы, влияющие на эффективность внедрения научных исследований: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Актуальность темы исследования:</w:t>
      </w:r>
      <w:r w:rsidRPr="006C6896">
        <w:rPr>
          <w:rFonts w:ascii="Times New Roman" w:eastAsia="Times New Roman" w:hAnsi="Times New Roman" w:cs="Times New Roman"/>
          <w:color w:val="212529"/>
          <w:sz w:val="24"/>
          <w:szCs w:val="24"/>
          <w:lang w:eastAsia="ru-RU"/>
        </w:rPr>
        <w:t> Результаты исследований, решающие актуальные проблемы, более вероятны для внедрения.</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Исследования в области возобновляемых источников энергии более вероятны для внедрения, чем исследования по определению свойства редких минералов, так как первые решают актуальную проблему энергетической безопасности.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Качество исследований:</w:t>
      </w:r>
      <w:r w:rsidRPr="006C6896">
        <w:rPr>
          <w:rFonts w:ascii="Times New Roman" w:eastAsia="Times New Roman" w:hAnsi="Times New Roman" w:cs="Times New Roman"/>
          <w:color w:val="212529"/>
          <w:sz w:val="24"/>
          <w:szCs w:val="24"/>
          <w:lang w:eastAsia="ru-RU"/>
        </w:rPr>
        <w:t> Высокое качество исследований увеличивает вероятность получения практически значимых результатов.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Результаты исследования, проведенного с соблюдением строгих методологических принципов и проверенные независимыми экспертами, имеют более высокую вероятность быть внедренными.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Доступность финансирования:</w:t>
      </w:r>
      <w:r w:rsidRPr="006C6896">
        <w:rPr>
          <w:rFonts w:ascii="Times New Roman" w:eastAsia="Times New Roman" w:hAnsi="Times New Roman" w:cs="Times New Roman"/>
          <w:color w:val="212529"/>
          <w:sz w:val="24"/>
          <w:szCs w:val="24"/>
          <w:lang w:eastAsia="ru-RU"/>
        </w:rPr>
        <w:t> Для реализации проектов внедрения необходимы значительные финансовые ресурсы.</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нового лекарства требует значительных инвестиций на проведение клинических испытаний, строительство производственных мощностей и маркетинг лекарственного препарата.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Наличие квалифицированных кадров:</w:t>
      </w:r>
      <w:r w:rsidRPr="006C6896">
        <w:rPr>
          <w:rFonts w:ascii="Times New Roman" w:eastAsia="Times New Roman" w:hAnsi="Times New Roman" w:cs="Times New Roman"/>
          <w:color w:val="212529"/>
          <w:sz w:val="24"/>
          <w:szCs w:val="24"/>
          <w:lang w:eastAsia="ru-RU"/>
        </w:rPr>
        <w:t> Для реализации проектов внедрения необходимы специалисты с опытом работы в данной области.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Для внедрения результатов исследования по разработке нового материала необходимы инженеры, технологи, маркетологи, и другие специалисты, которые смогут организовать производство и продажу нового материала.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Законодательная база:</w:t>
      </w:r>
      <w:r w:rsidRPr="006C6896">
        <w:rPr>
          <w:rFonts w:ascii="Times New Roman" w:eastAsia="Times New Roman" w:hAnsi="Times New Roman" w:cs="Times New Roman"/>
          <w:color w:val="212529"/>
          <w:sz w:val="24"/>
          <w:szCs w:val="24"/>
          <w:lang w:eastAsia="ru-RU"/>
        </w:rPr>
        <w:t> Благоприятная законодательная база способствует развитию инноваций и внедрению научных результатов.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Пример:</w:t>
      </w:r>
      <w:r w:rsidRPr="006C6896">
        <w:rPr>
          <w:rFonts w:ascii="Times New Roman" w:eastAsia="Times New Roman" w:hAnsi="Times New Roman" w:cs="Times New Roman"/>
          <w:color w:val="212529"/>
          <w:sz w:val="24"/>
          <w:szCs w:val="24"/>
          <w:lang w:eastAsia="ru-RU"/>
        </w:rPr>
        <w:t> Законы о защите интеллектуальной собственности, поддержка инноваций, государственные программы финансирования научных исследований и внедрения - все это способствует развитию инноваций.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Сотрудничество между наукой и бизнесом:</w:t>
      </w:r>
      <w:r w:rsidRPr="006C6896">
        <w:rPr>
          <w:rFonts w:ascii="Times New Roman" w:eastAsia="Times New Roman" w:hAnsi="Times New Roman" w:cs="Times New Roman"/>
          <w:color w:val="212529"/>
          <w:sz w:val="24"/>
          <w:szCs w:val="24"/>
          <w:lang w:eastAsia="ru-RU"/>
        </w:rPr>
        <w:t> Эффективное взаимодействие между научными учреждениями и коммерческими компаниями позволяет обеспечить более быстрое и эффективное внедрение научных результатов.</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Совместные проекты по разработке и внедрению новых технологий, научно-исследовательские центры при коммерческих компаниях, инвестиционные фонды, поддерживающие инновационные проекты, - все это способствует развитию сотрудничества между наукой и бизнесом.</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Примеры успешных внедрений научных исследований: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новых лекарств:</w:t>
      </w:r>
      <w:r w:rsidRPr="006C6896">
        <w:rPr>
          <w:rFonts w:ascii="Times New Roman" w:eastAsia="Times New Roman" w:hAnsi="Times New Roman" w:cs="Times New Roman"/>
          <w:color w:val="212529"/>
          <w:sz w:val="24"/>
          <w:szCs w:val="24"/>
          <w:lang w:eastAsia="ru-RU"/>
        </w:rPr>
        <w:t> Разработка новых антибиотиков, противовирусных препаратов, онкологических лекарств - это яркий пример успешного внедрения научных исследований в медицине.</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лекарства от гепатита С - это результат многолетних научных исследований, которые привели к созданию нового лекарственного препарата, значительно улучшившего качество жизни пациентов.</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Создание генетически модифицированных растений:</w:t>
      </w:r>
      <w:r w:rsidRPr="006C6896">
        <w:rPr>
          <w:rFonts w:ascii="Times New Roman" w:eastAsia="Times New Roman" w:hAnsi="Times New Roman" w:cs="Times New Roman"/>
          <w:color w:val="212529"/>
          <w:sz w:val="24"/>
          <w:szCs w:val="24"/>
          <w:lang w:eastAsia="ru-RU"/>
        </w:rPr>
        <w:t> Разработка растений, устойчивых к заболеваниям, вредителям и неблагоприятным условиям, позволила значительно увеличить урожайность и снизить затраты на сельское хозяйство.</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генетически модифицированной сои, устойчивой к гербицидам, позволила уменьшить затраты на обработку полей и увеличить урожайность.</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Разработка новых технологий:</w:t>
      </w:r>
      <w:r w:rsidRPr="006C6896">
        <w:rPr>
          <w:rFonts w:ascii="Times New Roman" w:eastAsia="Times New Roman" w:hAnsi="Times New Roman" w:cs="Times New Roman"/>
          <w:color w:val="212529"/>
          <w:sz w:val="24"/>
          <w:szCs w:val="24"/>
          <w:lang w:eastAsia="ru-RU"/>
        </w:rPr>
        <w:t> Разработка новых материалов, технологий производства энергии, систем связи и других технологий - все это результат успешных научных исследований.</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интернета - это результат многолетних научных исследований, которые привели к созданию новой технологии, которая революционизировала сферу коммуникаций и информации.</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Влияние научных исследований на экономику и общество:</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Экономический рост:</w:t>
      </w:r>
      <w:r w:rsidRPr="006C6896">
        <w:rPr>
          <w:rFonts w:ascii="Times New Roman" w:eastAsia="Times New Roman" w:hAnsi="Times New Roman" w:cs="Times New Roman"/>
          <w:color w:val="212529"/>
          <w:sz w:val="24"/>
          <w:szCs w:val="24"/>
          <w:lang w:eastAsia="ru-RU"/>
        </w:rPr>
        <w:t> Внедрение новых технологий стимулирует экономический рост, создавая новые рабочие места, увеличивая производительность труда и создавая новые рынки.</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новых материалов для производства электромобилей стимулирует развитие новой индустрии, создает новые рабочие места и увеличивает производительность труда.</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Улучшение качества жизни:</w:t>
      </w:r>
      <w:r w:rsidRPr="006C6896">
        <w:rPr>
          <w:rFonts w:ascii="Times New Roman" w:eastAsia="Times New Roman" w:hAnsi="Times New Roman" w:cs="Times New Roman"/>
          <w:color w:val="212529"/>
          <w:sz w:val="24"/>
          <w:szCs w:val="24"/>
          <w:lang w:eastAsia="ru-RU"/>
        </w:rPr>
        <w:t> Новые лекарства, технологии, продукты и услуги, разработанные на основе научных исследований, улучшают качество жизни людей, продлевают жизнь, делают ее более комфортной и безопасной.</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Разработка новых методов диагностики и лечения заболеваний позволяет улучшить качество жизни людей и продлевает жизнь.</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Решение глобальных проблем:</w:t>
      </w:r>
      <w:r w:rsidRPr="006C6896">
        <w:rPr>
          <w:rFonts w:ascii="Times New Roman" w:eastAsia="Times New Roman" w:hAnsi="Times New Roman" w:cs="Times New Roman"/>
          <w:color w:val="212529"/>
          <w:sz w:val="24"/>
          <w:szCs w:val="24"/>
          <w:lang w:eastAsia="ru-RU"/>
        </w:rPr>
        <w:t> Научные исследования играют ключевую роль в решении глобальных проблем, таких как изменение климата, нехватка ресурсов, заболевания, загрязнение окружающей среды.</w:t>
      </w:r>
    </w:p>
    <w:p w:rsidR="00106956" w:rsidRP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Разработка новых методов очистки воды и воздуха, новых </w:t>
      </w:r>
      <w:proofErr w:type="spellStart"/>
      <w:r w:rsidRPr="006C6896">
        <w:rPr>
          <w:rFonts w:ascii="Times New Roman" w:eastAsia="Times New Roman" w:hAnsi="Times New Roman" w:cs="Times New Roman"/>
          <w:color w:val="212529"/>
          <w:sz w:val="24"/>
          <w:szCs w:val="24"/>
          <w:lang w:eastAsia="ru-RU"/>
        </w:rPr>
        <w:t>энергоэффективных</w:t>
      </w:r>
      <w:proofErr w:type="spellEnd"/>
      <w:r w:rsidRPr="006C6896">
        <w:rPr>
          <w:rFonts w:ascii="Times New Roman" w:eastAsia="Times New Roman" w:hAnsi="Times New Roman" w:cs="Times New Roman"/>
          <w:color w:val="212529"/>
          <w:sz w:val="24"/>
          <w:szCs w:val="24"/>
          <w:lang w:eastAsia="ru-RU"/>
        </w:rPr>
        <w:t xml:space="preserve"> технологий и устойчивых методов сельского хозяйства помогает решить глобальные проблемы окружающей среды.</w:t>
      </w:r>
    </w:p>
    <w:p w:rsidR="00106956" w:rsidRPr="00106956" w:rsidRDefault="00106956" w:rsidP="00106956">
      <w:pPr>
        <w:shd w:val="clear" w:color="auto" w:fill="FFFFFF"/>
        <w:spacing w:after="0" w:line="240" w:lineRule="auto"/>
        <w:jc w:val="both"/>
        <w:rPr>
          <w:rFonts w:ascii="Times New Roman" w:eastAsia="Times New Roman" w:hAnsi="Times New Roman" w:cs="Times New Roman"/>
          <w:bCs/>
          <w:color w:val="212529"/>
          <w:sz w:val="24"/>
          <w:szCs w:val="24"/>
          <w:lang w:eastAsia="ru-RU"/>
        </w:rPr>
      </w:pP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Проблемы внедрения научных исследований: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lastRenderedPageBreak/>
        <w:t>Недостаточное финансирование:</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странах недостаточное финансирование научных исследований ограничивает возможности для внедрения новых технологий.</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развивающихся странах недостаток финансирования научных исследований ограничивает возможности для внедрения новых медицинских технологий, что приводит к более высокой смертности и более низкому уровню жизни.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Отсутствие контактов между учеными и бизнесом:</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случаях ученые не имеют достаточного опыта в коммерциализации результатов своих исследований, а бизнес не всегда готов инвестировать в новые технологии.</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xml:space="preserve"> Ученый может разработать новую технологию, но не знать, как ее </w:t>
      </w:r>
      <w:proofErr w:type="spellStart"/>
      <w:r w:rsidRPr="006C6896">
        <w:rPr>
          <w:rFonts w:ascii="Times New Roman" w:eastAsia="Times New Roman" w:hAnsi="Times New Roman" w:cs="Times New Roman"/>
          <w:color w:val="212529"/>
          <w:sz w:val="24"/>
          <w:szCs w:val="24"/>
          <w:lang w:eastAsia="ru-RU"/>
        </w:rPr>
        <w:t>коммерциализировать</w:t>
      </w:r>
      <w:proofErr w:type="spellEnd"/>
      <w:r w:rsidRPr="006C6896">
        <w:rPr>
          <w:rFonts w:ascii="Times New Roman" w:eastAsia="Times New Roman" w:hAnsi="Times New Roman" w:cs="Times New Roman"/>
          <w:color w:val="212529"/>
          <w:sz w:val="24"/>
          <w:szCs w:val="24"/>
          <w:lang w:eastAsia="ru-RU"/>
        </w:rPr>
        <w:t>, и не иметь контактов с коммерческими компаниями, которые могли бы инвестировать в ее развитие.</w:t>
      </w:r>
    </w:p>
    <w:p w:rsidR="00106956" w:rsidRPr="0010695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Сложности с защитой интеллектуальной собственности:</w:t>
      </w:r>
      <w:r w:rsidRPr="006C6896">
        <w:rPr>
          <w:rFonts w:ascii="Times New Roman" w:eastAsia="Times New Roman" w:hAnsi="Times New Roman" w:cs="Times New Roman"/>
          <w:color w:val="212529"/>
          <w:sz w:val="24"/>
          <w:szCs w:val="24"/>
          <w:lang w:eastAsia="ru-RU"/>
        </w:rPr>
        <w:t> </w:t>
      </w:r>
      <w:proofErr w:type="gramStart"/>
      <w:r w:rsidRPr="006C6896">
        <w:rPr>
          <w:rFonts w:ascii="Times New Roman" w:eastAsia="Times New Roman" w:hAnsi="Times New Roman" w:cs="Times New Roman"/>
          <w:color w:val="212529"/>
          <w:sz w:val="24"/>
          <w:szCs w:val="24"/>
          <w:lang w:eastAsia="ru-RU"/>
        </w:rPr>
        <w:t>В</w:t>
      </w:r>
      <w:proofErr w:type="gramEnd"/>
      <w:r w:rsidRPr="006C6896">
        <w:rPr>
          <w:rFonts w:ascii="Times New Roman" w:eastAsia="Times New Roman" w:hAnsi="Times New Roman" w:cs="Times New Roman"/>
          <w:color w:val="212529"/>
          <w:sz w:val="24"/>
          <w:szCs w:val="24"/>
          <w:lang w:eastAsia="ru-RU"/>
        </w:rPr>
        <w:t xml:space="preserve"> некоторых случаях коммерциализация новых технологий ограничена из-за недостаточной защиты интеллектуальной собственности.</w:t>
      </w:r>
    </w:p>
    <w:p w:rsidR="006C6896" w:rsidRPr="006C6896" w:rsidRDefault="006C6896" w:rsidP="0010695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Пример:</w:t>
      </w:r>
      <w:r w:rsidRPr="006C6896">
        <w:rPr>
          <w:rFonts w:ascii="Times New Roman" w:eastAsia="Times New Roman" w:hAnsi="Times New Roman" w:cs="Times New Roman"/>
          <w:color w:val="212529"/>
          <w:sz w:val="24"/>
          <w:szCs w:val="24"/>
          <w:lang w:eastAsia="ru-RU"/>
        </w:rPr>
        <w:t> Компания может разработать новую технологию, но не получить на нее патент, что позволит другим компаниям скопировать ее и конкурировать с ней на рынке.</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Роль государства в стимулировании внедрения научных исследований:</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Финансирование научных исследований:</w:t>
      </w:r>
      <w:r w:rsidRPr="006C6896">
        <w:rPr>
          <w:rFonts w:ascii="Times New Roman" w:eastAsia="Times New Roman" w:hAnsi="Times New Roman" w:cs="Times New Roman"/>
          <w:color w:val="212529"/>
          <w:sz w:val="24"/>
          <w:szCs w:val="24"/>
          <w:lang w:eastAsia="ru-RU"/>
        </w:rPr>
        <w:t> Государство должно предоставлять финансирование для проведения научных исследований и развития инноваций.</w:t>
      </w: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Создание благоприятной законодательной среды:</w:t>
      </w:r>
      <w:r w:rsidRPr="006C6896">
        <w:rPr>
          <w:rFonts w:ascii="Times New Roman" w:eastAsia="Times New Roman" w:hAnsi="Times New Roman" w:cs="Times New Roman"/>
          <w:color w:val="212529"/>
          <w:sz w:val="24"/>
          <w:szCs w:val="24"/>
          <w:lang w:eastAsia="ru-RU"/>
        </w:rPr>
        <w:t> Необходимо создать благоприятные условия для внедрения научных результатов и защиты интеллектуальной собственности.</w:t>
      </w:r>
    </w:p>
    <w:p w:rsidR="006C6896" w:rsidRPr="006C689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Поддержка сотрудничества между наукой и бизнесом:</w:t>
      </w:r>
      <w:r w:rsidRPr="006C6896">
        <w:rPr>
          <w:rFonts w:ascii="Times New Roman" w:eastAsia="Times New Roman" w:hAnsi="Times New Roman" w:cs="Times New Roman"/>
          <w:color w:val="212529"/>
          <w:sz w:val="24"/>
          <w:szCs w:val="24"/>
          <w:lang w:eastAsia="ru-RU"/>
        </w:rPr>
        <w:t> Необходимо стимулировать сотрудничество между учеными и бизнесменами для эффективного внедрения научных результатов.</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6C6896" w:rsidRPr="006C6896" w:rsidRDefault="006C6896"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6C6896">
        <w:rPr>
          <w:rFonts w:ascii="Times New Roman" w:eastAsia="Times New Roman" w:hAnsi="Times New Roman" w:cs="Times New Roman"/>
          <w:color w:val="212529"/>
          <w:sz w:val="24"/>
          <w:szCs w:val="24"/>
          <w:lang w:eastAsia="ru-RU"/>
        </w:rPr>
        <w:t>Внедрение научных исследований - это ключевой фактор развития науки и технологий, который приносит огромную пользу обществу. Важно создавать условия для эффективного внедрения научных результатов, укреплять связи между наукой и бизнесом, а также проводить активную работу по повышению научной грамотности населения.</w:t>
      </w:r>
    </w:p>
    <w:p w:rsidR="00106956" w:rsidRPr="00106956" w:rsidRDefault="00106956" w:rsidP="006C6896">
      <w:pPr>
        <w:shd w:val="clear" w:color="auto" w:fill="FFFFFF"/>
        <w:spacing w:after="0" w:line="240" w:lineRule="auto"/>
        <w:ind w:firstLine="709"/>
        <w:jc w:val="both"/>
        <w:rPr>
          <w:rFonts w:ascii="Times New Roman" w:eastAsia="Times New Roman" w:hAnsi="Times New Roman" w:cs="Times New Roman"/>
          <w:bCs/>
          <w:color w:val="212529"/>
          <w:sz w:val="24"/>
          <w:szCs w:val="24"/>
          <w:lang w:eastAsia="ru-RU"/>
        </w:rPr>
      </w:pPr>
    </w:p>
    <w:p w:rsidR="00106956" w:rsidRDefault="006C689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106956">
        <w:rPr>
          <w:rFonts w:ascii="Times New Roman" w:eastAsia="Times New Roman" w:hAnsi="Times New Roman" w:cs="Times New Roman"/>
          <w:bCs/>
          <w:color w:val="212529"/>
          <w:sz w:val="24"/>
          <w:szCs w:val="24"/>
          <w:lang w:eastAsia="ru-RU"/>
        </w:rPr>
        <w:t>Контрольные вопросы:</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val="kk-KZ" w:eastAsia="ru-RU"/>
        </w:rPr>
        <w:t>1</w:t>
      </w:r>
      <w:r>
        <w:rPr>
          <w:rFonts w:ascii="Times New Roman" w:eastAsia="Times New Roman" w:hAnsi="Times New Roman" w:cs="Times New Roman"/>
          <w:color w:val="212529"/>
          <w:sz w:val="24"/>
          <w:szCs w:val="24"/>
          <w:lang w:eastAsia="ru-RU"/>
        </w:rPr>
        <w:t xml:space="preserve">. </w:t>
      </w:r>
      <w:r w:rsidR="006C6896" w:rsidRPr="006C6896">
        <w:rPr>
          <w:rFonts w:ascii="Times New Roman" w:eastAsia="Times New Roman" w:hAnsi="Times New Roman" w:cs="Times New Roman"/>
          <w:color w:val="212529"/>
          <w:sz w:val="24"/>
          <w:szCs w:val="24"/>
          <w:lang w:eastAsia="ru-RU"/>
        </w:rPr>
        <w:t>В чем заключается важность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 </w:t>
      </w:r>
      <w:r w:rsidR="006C6896" w:rsidRPr="006C6896">
        <w:rPr>
          <w:rFonts w:ascii="Times New Roman" w:eastAsia="Times New Roman" w:hAnsi="Times New Roman" w:cs="Times New Roman"/>
          <w:color w:val="212529"/>
          <w:sz w:val="24"/>
          <w:szCs w:val="24"/>
          <w:lang w:eastAsia="ru-RU"/>
        </w:rPr>
        <w:t>Какие этапы включает в себя внедрение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3. </w:t>
      </w:r>
      <w:r w:rsidR="006C6896" w:rsidRPr="006C6896">
        <w:rPr>
          <w:rFonts w:ascii="Times New Roman" w:eastAsia="Times New Roman" w:hAnsi="Times New Roman" w:cs="Times New Roman"/>
          <w:color w:val="212529"/>
          <w:sz w:val="24"/>
          <w:szCs w:val="24"/>
          <w:lang w:eastAsia="ru-RU"/>
        </w:rPr>
        <w:t>Какие факторы влияют на эффективность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4. </w:t>
      </w:r>
      <w:r w:rsidR="006C6896" w:rsidRPr="006C6896">
        <w:rPr>
          <w:rFonts w:ascii="Times New Roman" w:eastAsia="Times New Roman" w:hAnsi="Times New Roman" w:cs="Times New Roman"/>
          <w:color w:val="212529"/>
          <w:sz w:val="24"/>
          <w:szCs w:val="24"/>
          <w:lang w:eastAsia="ru-RU"/>
        </w:rPr>
        <w:t>Приведите примеры успешных внедрений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5. </w:t>
      </w:r>
      <w:r w:rsidR="006C6896" w:rsidRPr="006C6896">
        <w:rPr>
          <w:rFonts w:ascii="Times New Roman" w:eastAsia="Times New Roman" w:hAnsi="Times New Roman" w:cs="Times New Roman"/>
          <w:color w:val="212529"/>
          <w:sz w:val="24"/>
          <w:szCs w:val="24"/>
          <w:lang w:eastAsia="ru-RU"/>
        </w:rPr>
        <w:t>Как вы считаете, что можно сделать, чтобы повысить эффективность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 </w:t>
      </w:r>
      <w:r w:rsidR="006C6896" w:rsidRPr="006C6896">
        <w:rPr>
          <w:rFonts w:ascii="Times New Roman" w:eastAsia="Times New Roman" w:hAnsi="Times New Roman" w:cs="Times New Roman"/>
          <w:color w:val="212529"/>
          <w:sz w:val="24"/>
          <w:szCs w:val="24"/>
          <w:lang w:eastAsia="ru-RU"/>
        </w:rPr>
        <w:t>Как вы считаете, какие проблемы существуют в области внедрения научных исследований?</w:t>
      </w:r>
    </w:p>
    <w:p w:rsidR="0010695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7. </w:t>
      </w:r>
      <w:r w:rsidR="006C6896" w:rsidRPr="006C6896">
        <w:rPr>
          <w:rFonts w:ascii="Times New Roman" w:eastAsia="Times New Roman" w:hAnsi="Times New Roman" w:cs="Times New Roman"/>
          <w:color w:val="212529"/>
          <w:sz w:val="24"/>
          <w:szCs w:val="24"/>
          <w:lang w:eastAsia="ru-RU"/>
        </w:rPr>
        <w:t>Какую роль играют патентные исследования в внедрении научных результатов?</w:t>
      </w:r>
    </w:p>
    <w:p w:rsidR="006C6896" w:rsidRPr="006C6896" w:rsidRDefault="00106956" w:rsidP="0010695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8. </w:t>
      </w:r>
      <w:r w:rsidR="006C6896" w:rsidRPr="006C6896">
        <w:rPr>
          <w:rFonts w:ascii="Times New Roman" w:eastAsia="Times New Roman" w:hAnsi="Times New Roman" w:cs="Times New Roman"/>
          <w:color w:val="212529"/>
          <w:sz w:val="24"/>
          <w:szCs w:val="24"/>
          <w:lang w:eastAsia="ru-RU"/>
        </w:rPr>
        <w:t>Как вы считаете, как можно улучшить взаимодействие между наукой и бизнесом для более эффективного внедрения научных результатов?</w:t>
      </w:r>
    </w:p>
    <w:p w:rsidR="00053855" w:rsidRPr="00106956" w:rsidRDefault="00053855" w:rsidP="006C689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sectPr w:rsidR="00053855" w:rsidRPr="001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5021"/>
    <w:multiLevelType w:val="multilevel"/>
    <w:tmpl w:val="73C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676B"/>
    <w:multiLevelType w:val="multilevel"/>
    <w:tmpl w:val="9064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6F19"/>
    <w:multiLevelType w:val="multilevel"/>
    <w:tmpl w:val="C8A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F6AA3"/>
    <w:multiLevelType w:val="multilevel"/>
    <w:tmpl w:val="63FC3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E18F0"/>
    <w:multiLevelType w:val="multilevel"/>
    <w:tmpl w:val="C6D8C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A12C2"/>
    <w:multiLevelType w:val="multilevel"/>
    <w:tmpl w:val="7E725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E410E"/>
    <w:multiLevelType w:val="multilevel"/>
    <w:tmpl w:val="F63C1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81E9E"/>
    <w:multiLevelType w:val="multilevel"/>
    <w:tmpl w:val="860A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E51E5"/>
    <w:multiLevelType w:val="multilevel"/>
    <w:tmpl w:val="FF26F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B5965"/>
    <w:multiLevelType w:val="multilevel"/>
    <w:tmpl w:val="70B4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86660"/>
    <w:multiLevelType w:val="multilevel"/>
    <w:tmpl w:val="613C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62F3A"/>
    <w:multiLevelType w:val="multilevel"/>
    <w:tmpl w:val="219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F52A6"/>
    <w:multiLevelType w:val="multilevel"/>
    <w:tmpl w:val="D952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07454"/>
    <w:multiLevelType w:val="multilevel"/>
    <w:tmpl w:val="30D4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B6841"/>
    <w:multiLevelType w:val="multilevel"/>
    <w:tmpl w:val="8CC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F3EAF"/>
    <w:multiLevelType w:val="multilevel"/>
    <w:tmpl w:val="F522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77338"/>
    <w:multiLevelType w:val="multilevel"/>
    <w:tmpl w:val="D3B8C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80BA7"/>
    <w:multiLevelType w:val="multilevel"/>
    <w:tmpl w:val="60A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73D77"/>
    <w:multiLevelType w:val="multilevel"/>
    <w:tmpl w:val="868070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C5A47"/>
    <w:multiLevelType w:val="multilevel"/>
    <w:tmpl w:val="4748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7544A"/>
    <w:multiLevelType w:val="multilevel"/>
    <w:tmpl w:val="D606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839F4"/>
    <w:multiLevelType w:val="multilevel"/>
    <w:tmpl w:val="F08A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A77BC"/>
    <w:multiLevelType w:val="multilevel"/>
    <w:tmpl w:val="8E7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10302"/>
    <w:multiLevelType w:val="multilevel"/>
    <w:tmpl w:val="36B89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3"/>
  </w:num>
  <w:num w:numId="4">
    <w:abstractNumId w:val="21"/>
  </w:num>
  <w:num w:numId="5">
    <w:abstractNumId w:val="14"/>
  </w:num>
  <w:num w:numId="6">
    <w:abstractNumId w:val="22"/>
  </w:num>
  <w:num w:numId="7">
    <w:abstractNumId w:val="11"/>
  </w:num>
  <w:num w:numId="8">
    <w:abstractNumId w:val="17"/>
  </w:num>
  <w:num w:numId="9">
    <w:abstractNumId w:val="9"/>
  </w:num>
  <w:num w:numId="10">
    <w:abstractNumId w:val="4"/>
  </w:num>
  <w:num w:numId="11">
    <w:abstractNumId w:val="7"/>
  </w:num>
  <w:num w:numId="12">
    <w:abstractNumId w:val="16"/>
  </w:num>
  <w:num w:numId="13">
    <w:abstractNumId w:val="20"/>
  </w:num>
  <w:num w:numId="14">
    <w:abstractNumId w:val="19"/>
  </w:num>
  <w:num w:numId="15">
    <w:abstractNumId w:val="15"/>
  </w:num>
  <w:num w:numId="16">
    <w:abstractNumId w:val="1"/>
  </w:num>
  <w:num w:numId="17">
    <w:abstractNumId w:val="12"/>
  </w:num>
  <w:num w:numId="18">
    <w:abstractNumId w:val="18"/>
  </w:num>
  <w:num w:numId="19">
    <w:abstractNumId w:val="5"/>
  </w:num>
  <w:num w:numId="20">
    <w:abstractNumId w:val="8"/>
  </w:num>
  <w:num w:numId="21">
    <w:abstractNumId w:val="13"/>
  </w:num>
  <w:num w:numId="22">
    <w:abstractNumId w:val="3"/>
  </w:num>
  <w:num w:numId="23">
    <w:abstractNumId w:val="0"/>
  </w:num>
  <w:num w:numId="2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55"/>
    <w:rsid w:val="00053855"/>
    <w:rsid w:val="00106956"/>
    <w:rsid w:val="002040E2"/>
    <w:rsid w:val="003E01CC"/>
    <w:rsid w:val="00540156"/>
    <w:rsid w:val="006C6896"/>
    <w:rsid w:val="006F444F"/>
    <w:rsid w:val="007E4137"/>
    <w:rsid w:val="008C49CF"/>
    <w:rsid w:val="009977C6"/>
    <w:rsid w:val="00A82851"/>
    <w:rsid w:val="00AC4079"/>
    <w:rsid w:val="00B665B8"/>
    <w:rsid w:val="00B7283C"/>
    <w:rsid w:val="00D82071"/>
    <w:rsid w:val="00D9123B"/>
    <w:rsid w:val="00E9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AB49"/>
  <w15:chartTrackingRefBased/>
  <w15:docId w15:val="{9B8AA61E-9DDB-435A-846D-AB0969B9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3855"/>
    <w:rPr>
      <w:b/>
      <w:bCs/>
    </w:rPr>
  </w:style>
  <w:style w:type="paragraph" w:styleId="a5">
    <w:name w:val="List Paragraph"/>
    <w:basedOn w:val="a"/>
    <w:uiPriority w:val="34"/>
    <w:qFormat/>
    <w:rsid w:val="0005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7424">
      <w:bodyDiv w:val="1"/>
      <w:marLeft w:val="0"/>
      <w:marRight w:val="0"/>
      <w:marTop w:val="0"/>
      <w:marBottom w:val="0"/>
      <w:divBdr>
        <w:top w:val="none" w:sz="0" w:space="0" w:color="auto"/>
        <w:left w:val="none" w:sz="0" w:space="0" w:color="auto"/>
        <w:bottom w:val="none" w:sz="0" w:space="0" w:color="auto"/>
        <w:right w:val="none" w:sz="0" w:space="0" w:color="auto"/>
      </w:divBdr>
    </w:div>
    <w:div w:id="656301200">
      <w:bodyDiv w:val="1"/>
      <w:marLeft w:val="0"/>
      <w:marRight w:val="0"/>
      <w:marTop w:val="0"/>
      <w:marBottom w:val="0"/>
      <w:divBdr>
        <w:top w:val="none" w:sz="0" w:space="0" w:color="auto"/>
        <w:left w:val="none" w:sz="0" w:space="0" w:color="auto"/>
        <w:bottom w:val="none" w:sz="0" w:space="0" w:color="auto"/>
        <w:right w:val="none" w:sz="0" w:space="0" w:color="auto"/>
      </w:divBdr>
    </w:div>
    <w:div w:id="856693446">
      <w:bodyDiv w:val="1"/>
      <w:marLeft w:val="0"/>
      <w:marRight w:val="0"/>
      <w:marTop w:val="0"/>
      <w:marBottom w:val="0"/>
      <w:divBdr>
        <w:top w:val="none" w:sz="0" w:space="0" w:color="auto"/>
        <w:left w:val="none" w:sz="0" w:space="0" w:color="auto"/>
        <w:bottom w:val="none" w:sz="0" w:space="0" w:color="auto"/>
        <w:right w:val="none" w:sz="0" w:space="0" w:color="auto"/>
      </w:divBdr>
      <w:divsChild>
        <w:div w:id="348216264">
          <w:marLeft w:val="0"/>
          <w:marRight w:val="0"/>
          <w:marTop w:val="225"/>
          <w:marBottom w:val="0"/>
          <w:divBdr>
            <w:top w:val="none" w:sz="0" w:space="0" w:color="auto"/>
            <w:left w:val="none" w:sz="0" w:space="0" w:color="auto"/>
            <w:bottom w:val="none" w:sz="0" w:space="0" w:color="auto"/>
            <w:right w:val="none" w:sz="0" w:space="0" w:color="auto"/>
          </w:divBdr>
          <w:divsChild>
            <w:div w:id="8738844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61900558">
      <w:bodyDiv w:val="1"/>
      <w:marLeft w:val="0"/>
      <w:marRight w:val="0"/>
      <w:marTop w:val="0"/>
      <w:marBottom w:val="0"/>
      <w:divBdr>
        <w:top w:val="none" w:sz="0" w:space="0" w:color="auto"/>
        <w:left w:val="none" w:sz="0" w:space="0" w:color="auto"/>
        <w:bottom w:val="none" w:sz="0" w:space="0" w:color="auto"/>
        <w:right w:val="none" w:sz="0" w:space="0" w:color="auto"/>
      </w:divBdr>
    </w:div>
    <w:div w:id="1092778368">
      <w:bodyDiv w:val="1"/>
      <w:marLeft w:val="0"/>
      <w:marRight w:val="0"/>
      <w:marTop w:val="0"/>
      <w:marBottom w:val="0"/>
      <w:divBdr>
        <w:top w:val="none" w:sz="0" w:space="0" w:color="auto"/>
        <w:left w:val="none" w:sz="0" w:space="0" w:color="auto"/>
        <w:bottom w:val="none" w:sz="0" w:space="0" w:color="auto"/>
        <w:right w:val="none" w:sz="0" w:space="0" w:color="auto"/>
      </w:divBdr>
    </w:div>
    <w:div w:id="1360667957">
      <w:bodyDiv w:val="1"/>
      <w:marLeft w:val="0"/>
      <w:marRight w:val="0"/>
      <w:marTop w:val="0"/>
      <w:marBottom w:val="0"/>
      <w:divBdr>
        <w:top w:val="none" w:sz="0" w:space="0" w:color="auto"/>
        <w:left w:val="none" w:sz="0" w:space="0" w:color="auto"/>
        <w:bottom w:val="none" w:sz="0" w:space="0" w:color="auto"/>
        <w:right w:val="none" w:sz="0" w:space="0" w:color="auto"/>
      </w:divBdr>
    </w:div>
    <w:div w:id="1425766256">
      <w:bodyDiv w:val="1"/>
      <w:marLeft w:val="0"/>
      <w:marRight w:val="0"/>
      <w:marTop w:val="0"/>
      <w:marBottom w:val="0"/>
      <w:divBdr>
        <w:top w:val="none" w:sz="0" w:space="0" w:color="auto"/>
        <w:left w:val="none" w:sz="0" w:space="0" w:color="auto"/>
        <w:bottom w:val="none" w:sz="0" w:space="0" w:color="auto"/>
        <w:right w:val="none" w:sz="0" w:space="0" w:color="auto"/>
      </w:divBdr>
    </w:div>
    <w:div w:id="1434011123">
      <w:bodyDiv w:val="1"/>
      <w:marLeft w:val="0"/>
      <w:marRight w:val="0"/>
      <w:marTop w:val="0"/>
      <w:marBottom w:val="0"/>
      <w:divBdr>
        <w:top w:val="none" w:sz="0" w:space="0" w:color="auto"/>
        <w:left w:val="none" w:sz="0" w:space="0" w:color="auto"/>
        <w:bottom w:val="none" w:sz="0" w:space="0" w:color="auto"/>
        <w:right w:val="none" w:sz="0" w:space="0" w:color="auto"/>
      </w:divBdr>
    </w:div>
    <w:div w:id="1764691152">
      <w:bodyDiv w:val="1"/>
      <w:marLeft w:val="0"/>
      <w:marRight w:val="0"/>
      <w:marTop w:val="0"/>
      <w:marBottom w:val="0"/>
      <w:divBdr>
        <w:top w:val="none" w:sz="0" w:space="0" w:color="auto"/>
        <w:left w:val="none" w:sz="0" w:space="0" w:color="auto"/>
        <w:bottom w:val="none" w:sz="0" w:space="0" w:color="auto"/>
        <w:right w:val="none" w:sz="0" w:space="0" w:color="auto"/>
      </w:divBdr>
    </w:div>
    <w:div w:id="19728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Асылай</dc:creator>
  <cp:keywords/>
  <dc:description/>
  <cp:lastModifiedBy>Асылай</cp:lastModifiedBy>
  <cp:revision>5</cp:revision>
  <dcterms:created xsi:type="dcterms:W3CDTF">2024-11-07T07:46:00Z</dcterms:created>
  <dcterms:modified xsi:type="dcterms:W3CDTF">2024-11-07T08:13:00Z</dcterms:modified>
</cp:coreProperties>
</file>