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Лекция 7 Ключевые измене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ния в поиске научной информации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E93C84" w:rsidRP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color w:val="212529"/>
          <w:shd w:val="clear" w:color="auto" w:fill="FFFFFF"/>
        </w:rPr>
      </w:pPr>
      <w:r w:rsidRPr="00E93C8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1.</w:t>
      </w:r>
      <w:r w:rsidRPr="00E93C84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 w:rsidRPr="00E93C84">
        <w:rPr>
          <w:rStyle w:val="a4"/>
          <w:rFonts w:ascii="Times New Roman" w:hAnsi="Times New Roman" w:cs="Times New Roman"/>
          <w:b w:val="0"/>
          <w:color w:val="212529"/>
          <w:shd w:val="clear" w:color="auto" w:fill="FFFFFF"/>
        </w:rPr>
        <w:t>Ключевые изменения в поиске научной информации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2. </w:t>
      </w: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ресурсы научной информации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3. </w:t>
      </w: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Современные методы поиска научной информации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4. </w:t>
      </w: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Этические аспекты поиска научной информации</w:t>
      </w:r>
    </w:p>
    <w:p w:rsidR="00E93C84" w:rsidRPr="00E93C84" w:rsidRDefault="00E93C84" w:rsidP="00E93C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bookmarkStart w:id="0" w:name="_GoBack"/>
      <w:bookmarkEnd w:id="0"/>
    </w:p>
    <w:p w:rsidR="00E93C84" w:rsidRDefault="00E93C84" w:rsidP="00E93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E93C84" w:rsidRDefault="009977C6" w:rsidP="00E93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 печатных изданий к онлайн-ресурсам: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Современные ученые имеют доступ к огромному количеству онлайн-ресурсов, включая электронные каталоги библиотек, специализированные базы данных,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репозитории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научных работ и научные журналы с полным текстом.</w:t>
      </w:r>
    </w:p>
    <w:p w:rsidR="00E93C84" w:rsidRDefault="009977C6" w:rsidP="00E93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прошлом, чтобы найти необходимую книгу в библиотеке, нужно было изучить картотеку и пройтись по стеллажам. Сегодня достаточно ввести название книги или автора в электронный каталог библиотеки, чтобы узнать, доступна ли она в этой библиотеке и где она расположена.</w:t>
      </w:r>
    </w:p>
    <w:p w:rsidR="00E93C84" w:rsidRDefault="009977C6" w:rsidP="00E93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 ручного поиска к интеллектуальным системам: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Современные поисковые системы и базы данных используют алгоритмы искусственного интеллекта и машинного обучения, чтобы лучше понимать запросы пользователей и предлагать более релевантные результаты.</w:t>
      </w:r>
    </w:p>
    <w:p w:rsidR="00E93C84" w:rsidRDefault="009977C6" w:rsidP="00E93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 прошлом, чтобы найти необходимую статью в журнале, нужно было изучить содержание журналов и просмотреть статьи по одному. Сегодня достаточно ввести ключевые слова в базу данных научной информации, чтобы найти релевантные статьи и получить к ним доступ онлайн.</w:t>
      </w:r>
    </w:p>
    <w:p w:rsidR="00E93C84" w:rsidRDefault="009977C6" w:rsidP="00E93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 изолированных исследований к открытому доступу: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Все больше научных работ публикуется в открытом доступе, что делает научную информацию доступной для широкой аудитории.</w:t>
      </w:r>
    </w:p>
    <w:p w:rsidR="009977C6" w:rsidRPr="009977C6" w:rsidRDefault="009977C6" w:rsidP="00E93C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Издательство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Nature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запустило проект “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Nature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Research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Open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Access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”, который позволяет авторам опубликовать свои работы в открытом доступе с возможностью бесплатного доступа для всех читателей.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Основные ресурсы научной информации: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библиотеки: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Несмотря на появление онлайн-ресурсов, научные библиотеки остаются важным источником информации. Они предоставляют доступ к широкому спектру печатных и электронных изданий, а также к специализированным базам данных и онлайн-сервисам.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Многие библиотеки предлагают доступ к электронным каталогам с возможностью </w:t>
      </w:r>
      <w:proofErr w:type="gram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поиска по ключевым словам</w:t>
      </w:r>
      <w:proofErr w:type="gram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авторам, изданиям.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Библиотеки также проводят обучающие семинары по эффективному поиску информации и использованию онлайн-ресурсов.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Дополнительные ресурсы библиотек: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Межбиблиотечный абонемент: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Позволяет заказать необходимые материалы из других библиотек.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Электронные ресурсы: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Доступ к электронным книгам, журналам, базам данных, а также к другим онлайн-ресурсам.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Консультации библиотекарей: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Библиотекари могут помочь вам сформулировать поисковый запрос, найти необходимые ресурсы, а также ознакомиться с правилами библиотеки и услугами, которые она предлагает.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Базы данных научной информации: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Это ключевой инструмент для современного ученого. Базы данных собирают информацию о публикациях в научных журналах,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конференционным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материалах, патентах, диссертациях и других научных ресурсах.</w:t>
      </w:r>
    </w:p>
    <w:p w:rsidR="00E93C84" w:rsidRP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</w:t>
      </w:r>
      <w:r w:rsidRPr="00E93C8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 w:eastAsia="ru-RU"/>
        </w:rPr>
        <w:t>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 Scopus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Web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of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Science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PubMed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CrossRef</w:t>
      </w:r>
      <w:proofErr w:type="spellEnd"/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Базы данных предлагают удобный интерфейс для поиска </w:t>
      </w:r>
      <w:proofErr w:type="gram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информации по ключевым словам</w:t>
      </w:r>
      <w:proofErr w:type="gram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, авторам, изданиям, датам публикации, темам и другим параметрам.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Многие базы данных также предлагают дополнительные функции, такие как создание личных библиографических списков, отслеживание цитирования, анализ влияния публикаций и подготовка библиографических списков в различных форматах.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журналы: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Научные журналы остаются важным источником оригинальных исследований и обзоров литературы.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</w:t>
      </w: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 w:eastAsia="ru-RU"/>
        </w:rPr>
        <w:t>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 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Журналы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“Nature”, “Science”, “Cell”, “PNAS”, “The Lancet”, “JAMA”, “Molecular Biology and Evolution”, “Nature Biotechnology”.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Многие научные журналы имеют свои сайты, где можно найти информацию о публикуемых статьях, авторах, редакционной политике, а также имеется доступ к полным текстам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статей.</w:t>
      </w:r>
      <w:proofErr w:type="spellEnd"/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Репозитории</w:t>
      </w:r>
      <w:proofErr w:type="spellEnd"/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научных работ: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Это онлайн-платформы, где ученые могут бесплатно опубликовать свои работы в открытом доступе.</w:t>
      </w:r>
    </w:p>
    <w:p w:rsidR="00E93C84" w:rsidRP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</w:t>
      </w:r>
      <w:r w:rsidRPr="00E93C8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val="en-US" w:eastAsia="ru-RU"/>
        </w:rPr>
        <w:t>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 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arXiv</w:t>
      </w:r>
      <w:proofErr w:type="spellEnd"/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PubMed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Central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ResearchGate</w:t>
      </w:r>
      <w:proofErr w:type="spellEnd"/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 xml:space="preserve">,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Academia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.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edu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Репозитории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позволяют увеличить доступность научных работ для всех интересующихся, способствуют более быстрому распространению научных знаний и созданию более открытого и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collaborative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научного сообщества.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Научные конференции: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Конференции остаются важным форумом для обмена идеями и установления контактов между учеными.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Ежегодные конференции по биологии, химии, медицине, физике, математике.</w:t>
      </w:r>
    </w:p>
    <w:p w:rsidR="009977C6" w:rsidRPr="009977C6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Многие конференции публикуют сборники докладов и материалы презентаций на своих сайтах.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Современные методы поиска научной информации: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proofErr w:type="gramStart"/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Поиск по ключевым словам</w:t>
      </w:r>
      <w:proofErr w:type="gramEnd"/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Это наиболее распространенный метод поиска научной информации в базах данных и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on-line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ресурсах.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“генетическая модификация растений”, “лечение рака”, “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биоразлагаемый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пластик”.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Важно использовать разные комбинации ключевых слов, чтобы расширить поиск и найти более релевантные результаты.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Логические операторы: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AND, OR, NOT. Эти операторы позволяют сузить или расширить поиск и найти более точную информацию.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“генетическая модификация AND растения” (найдут статьи о генетической модификации растений)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“генетическая модификация OR генная инженерия” (найдут статьи о генетической модификации или генной инженерии)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Фильтры: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Многие базы данных предлагают фильтры для уточнения поиска по датам публикации, языку, типу документа, автору и другим параметрам.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Поиск статей, опубликованных в последние 5 лет, на английском языке, в журнале “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Nature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”.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Интеллектуальные</w:t>
      </w:r>
      <w:r w:rsidRPr="00E93C8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системы</w:t>
      </w:r>
      <w:r w:rsidRPr="00E93C8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</w:t>
      </w: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поиска</w:t>
      </w:r>
      <w:r w:rsidRPr="00E93C8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 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OpenAI</w:t>
      </w:r>
      <w:proofErr w:type="spellEnd"/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Scholar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Microsoft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Academic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ru-RU"/>
        </w:rPr>
        <w:t>Search</w:t>
      </w: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Эти системы используют алгоритмы искусственного интеллекта для уточнения поиска и предложения более релевантных результатов.</w:t>
      </w:r>
    </w:p>
    <w:p w:rsidR="009977C6" w:rsidRPr="009977C6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Если вы вводите запрос “влияние климатических изменений на экосистему океана”,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OpenAI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Scholar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может предложить вам релевантные статьи, даже если вы не ввели все ключевые слова или не знаете точную терминологию.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Новые тенденции в поиске научной информации: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Открытый доступ: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Все больше научных работ публикуется в открытом доступе, что делает научную информацию доступной для широкой аудитории.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PubMed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Central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arXiv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другие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репозитории.</w:t>
      </w:r>
      <w:proofErr w:type="spellEnd"/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lastRenderedPageBreak/>
        <w:t>Искусственный интеллект: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Искусственный интеллект и машинное обучение используются для улучшения поисковых систем, анализа данных и генерации научных текстов.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OpenAI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Scholar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OpenAI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Scholar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и другие интеллектуальные системы поиска.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Визуализация научных данных: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Разрабатываются инструменты для визуализации научных данных, что позволяет нам более эффективно анализировать и интерпретировать информацию.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Пример: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Интерактивные карты, графики, диаграммы, которые помогают нам видеть тенденции и взаимосвязи в данных.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Использование метаданных: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Метаданные (информация о данных, такая как автор, дата публикации, ключевые слова, имя журнала) все более широко используются для поиска и классификации научной информации.</w:t>
      </w:r>
    </w:p>
    <w:p w:rsidR="009977C6" w:rsidRPr="009977C6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Анализ цитирования: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Инструменты для анализа цитирования помогают оценить влияние научных работ и выявить наиболее значимые публикации.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Этические аспекты поиска научной информации: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Плагиат: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Необходимо правильно цитировать источники информации и избегать плагиата.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Конфиденциальность: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Важно учитывать конфиденциальность данных, которые вы используете в своих исследованиях.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Доступ к информации: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Важно обеспечить справедливый доступ к научной информации для всех ученых, независимо от их финансовых возможностей.</w:t>
      </w:r>
    </w:p>
    <w:p w:rsidR="009977C6" w:rsidRPr="009977C6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Ответственность за информацию: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Важно критически относиться к информации, которую вы находите, и проверять ее достоверность.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Инструменты для управления библиографическими данными:</w:t>
      </w: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Существуют разные инструменты, которые помогают ученым находить, организовывать и управлять научной информацией.</w:t>
      </w:r>
    </w:p>
    <w:p w:rsidR="009977C6" w:rsidRPr="009977C6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Менеджеры библиографических ссылок:</w:t>
      </w: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Zotero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Mendeley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proofErr w:type="spellStart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EndNote</w:t>
      </w:r>
      <w:proofErr w:type="spellEnd"/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 Эти программы помогают собирать библиографические данные, создавать списки литературы, формировать цитаты в соответствии с требованиями стилей цитирования, а также синхронизировать библиографические списки между разными устройствами.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9977C6" w:rsidRPr="009977C6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Современные методы поиска научной информации предоставляют нам беспрецедентные возможности для доступа к знаниям. Важно использовать эти инструменты эффективно, чтобы находить необходимую информацию быстро и точно. Помните о критической оценке источников и не принимайте информацию на веру!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</w:p>
    <w:p w:rsidR="00E93C84" w:rsidRDefault="009977C6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9977C6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Контрольные вопросы: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ключевые ресурсы научной информации вы знаете?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2. </w:t>
      </w:r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современные методы поиска научной информации вы можете использовать?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3. </w:t>
      </w:r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как будет развиваться поиск научной информации в будущем?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инструменты помогают вам в поиске и управлении научной информацией?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5. </w:t>
      </w:r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важно использовать критическое мышление при поиске научной информации?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6. </w:t>
      </w:r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Какую роль играют </w:t>
      </w:r>
      <w:proofErr w:type="spellStart"/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репозитории</w:t>
      </w:r>
      <w:proofErr w:type="spellEnd"/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научных работ в распространении научных знаний?</w:t>
      </w:r>
    </w:p>
    <w:p w:rsid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7. </w:t>
      </w:r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 вы считаете, как можно повысить уровень научной грамотности в обществе и помочь людям ориентироваться в мире научной информации?</w:t>
      </w:r>
    </w:p>
    <w:p w:rsidR="00053855" w:rsidRPr="00E93C84" w:rsidRDefault="00E93C84" w:rsidP="00E93C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E93C8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8. </w:t>
      </w:r>
      <w:r w:rsidR="009977C6" w:rsidRPr="009977C6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Какие этические аспекты важны при поиске и использовании научной информации?</w:t>
      </w:r>
    </w:p>
    <w:sectPr w:rsidR="00053855" w:rsidRPr="00E93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E410E"/>
    <w:multiLevelType w:val="multilevel"/>
    <w:tmpl w:val="F63C1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86660"/>
    <w:multiLevelType w:val="multilevel"/>
    <w:tmpl w:val="613C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E62F3A"/>
    <w:multiLevelType w:val="multilevel"/>
    <w:tmpl w:val="219E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6B6841"/>
    <w:multiLevelType w:val="multilevel"/>
    <w:tmpl w:val="8CC2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839F4"/>
    <w:multiLevelType w:val="multilevel"/>
    <w:tmpl w:val="F08A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2A77BC"/>
    <w:multiLevelType w:val="multilevel"/>
    <w:tmpl w:val="8E70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10302"/>
    <w:multiLevelType w:val="multilevel"/>
    <w:tmpl w:val="36B8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855"/>
    <w:rsid w:val="00053855"/>
    <w:rsid w:val="002040E2"/>
    <w:rsid w:val="00540156"/>
    <w:rsid w:val="006F444F"/>
    <w:rsid w:val="008C49CF"/>
    <w:rsid w:val="009977C6"/>
    <w:rsid w:val="00B665B8"/>
    <w:rsid w:val="00B7283C"/>
    <w:rsid w:val="00D82071"/>
    <w:rsid w:val="00D9123B"/>
    <w:rsid w:val="00E9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AB49"/>
  <w15:chartTrackingRefBased/>
  <w15:docId w15:val="{9B8AA61E-9DDB-435A-846D-AB0969B93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3855"/>
    <w:rPr>
      <w:b/>
      <w:bCs/>
    </w:rPr>
  </w:style>
  <w:style w:type="paragraph" w:styleId="a5">
    <w:name w:val="List Paragraph"/>
    <w:basedOn w:val="a"/>
    <w:uiPriority w:val="34"/>
    <w:qFormat/>
    <w:rsid w:val="0005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626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4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Асылай</dc:creator>
  <cp:keywords/>
  <dc:description/>
  <cp:lastModifiedBy>Асылай</cp:lastModifiedBy>
  <cp:revision>4</cp:revision>
  <dcterms:created xsi:type="dcterms:W3CDTF">2024-11-07T06:31:00Z</dcterms:created>
  <dcterms:modified xsi:type="dcterms:W3CDTF">2024-11-07T07:27:00Z</dcterms:modified>
</cp:coreProperties>
</file>