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D75" w:rsidRPr="004929E4" w:rsidRDefault="004929E4" w:rsidP="00066ADF">
      <w:pPr>
        <w:tabs>
          <w:tab w:val="left" w:pos="993"/>
        </w:tabs>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15 Дәріс. А</w:t>
      </w:r>
      <w:r w:rsidRPr="004929E4">
        <w:rPr>
          <w:rFonts w:ascii="Times New Roman" w:hAnsi="Times New Roman" w:cs="Times New Roman"/>
          <w:b/>
          <w:sz w:val="28"/>
          <w:szCs w:val="28"/>
          <w:lang w:val="kk-KZ"/>
        </w:rPr>
        <w:t>томның құрылысын оқып-үйрену әдістемесі</w:t>
      </w:r>
    </w:p>
    <w:p w:rsidR="00366A09" w:rsidRPr="004929E4" w:rsidRDefault="00366A09" w:rsidP="00066ADF">
      <w:pPr>
        <w:tabs>
          <w:tab w:val="left" w:pos="993"/>
        </w:tabs>
        <w:spacing w:after="0" w:line="240" w:lineRule="auto"/>
        <w:ind w:firstLine="709"/>
        <w:jc w:val="center"/>
        <w:rPr>
          <w:rFonts w:ascii="Times New Roman" w:hAnsi="Times New Roman" w:cs="Times New Roman"/>
          <w:b/>
          <w:sz w:val="28"/>
          <w:szCs w:val="28"/>
          <w:lang w:val="kk-KZ"/>
        </w:rPr>
      </w:pPr>
    </w:p>
    <w:p w:rsidR="004929E4" w:rsidRDefault="00214D75" w:rsidP="00066ADF">
      <w:pPr>
        <w:tabs>
          <w:tab w:val="left" w:pos="993"/>
        </w:tabs>
        <w:spacing w:after="0" w:line="240" w:lineRule="auto"/>
        <w:ind w:firstLine="709"/>
        <w:jc w:val="both"/>
        <w:rPr>
          <w:rFonts w:ascii="Times New Roman" w:hAnsi="Times New Roman" w:cs="Times New Roman"/>
          <w:b/>
          <w:sz w:val="28"/>
          <w:szCs w:val="28"/>
          <w:lang w:val="kk-KZ"/>
        </w:rPr>
      </w:pPr>
      <w:r w:rsidRPr="004929E4">
        <w:rPr>
          <w:rFonts w:ascii="Times New Roman" w:hAnsi="Times New Roman" w:cs="Times New Roman"/>
          <w:sz w:val="28"/>
          <w:szCs w:val="28"/>
          <w:lang w:val="kk-KZ"/>
        </w:rPr>
        <w:t xml:space="preserve">     </w:t>
      </w:r>
      <w:r w:rsidRPr="004929E4">
        <w:rPr>
          <w:rFonts w:ascii="Times New Roman" w:hAnsi="Times New Roman" w:cs="Times New Roman"/>
          <w:b/>
          <w:sz w:val="28"/>
          <w:szCs w:val="28"/>
          <w:lang w:val="kk-KZ"/>
        </w:rPr>
        <w:t>Жоспар</w:t>
      </w:r>
    </w:p>
    <w:p w:rsidR="00214D75" w:rsidRPr="004929E4" w:rsidRDefault="00214D75"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    1.</w:t>
      </w:r>
      <w:r w:rsidR="00130D77" w:rsidRPr="004929E4">
        <w:rPr>
          <w:rFonts w:ascii="Times New Roman" w:hAnsi="Times New Roman" w:cs="Times New Roman"/>
          <w:sz w:val="28"/>
          <w:szCs w:val="28"/>
          <w:lang w:val="kk-KZ"/>
        </w:rPr>
        <w:t xml:space="preserve"> Атом құрылысын оқып үйрену әдістемесі.</w:t>
      </w:r>
    </w:p>
    <w:p w:rsidR="00130D77" w:rsidRPr="004929E4" w:rsidRDefault="00130D77" w:rsidP="00066ADF">
      <w:pPr>
        <w:tabs>
          <w:tab w:val="left" w:pos="993"/>
          <w:tab w:val="left" w:pos="1992"/>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ab/>
        <w:t>2. Бор постулаттары.</w:t>
      </w:r>
    </w:p>
    <w:p w:rsidR="00130D77" w:rsidRPr="004929E4" w:rsidRDefault="00130D77" w:rsidP="00066ADF">
      <w:pPr>
        <w:tabs>
          <w:tab w:val="left" w:pos="993"/>
          <w:tab w:val="left" w:pos="1992"/>
        </w:tabs>
        <w:spacing w:after="0" w:line="240" w:lineRule="auto"/>
        <w:ind w:firstLine="709"/>
        <w:rPr>
          <w:rFonts w:ascii="Times New Roman" w:hAnsi="Times New Roman" w:cs="Times New Roman"/>
          <w:sz w:val="28"/>
          <w:szCs w:val="28"/>
          <w:lang w:val="kk-KZ"/>
        </w:rPr>
      </w:pPr>
      <w:r w:rsidRPr="004929E4">
        <w:rPr>
          <w:rFonts w:ascii="Times New Roman" w:hAnsi="Times New Roman" w:cs="Times New Roman"/>
          <w:sz w:val="28"/>
          <w:szCs w:val="28"/>
          <w:lang w:val="kk-KZ"/>
        </w:rPr>
        <w:tab/>
        <w:t>3. Атомдық спектрлер</w:t>
      </w:r>
    </w:p>
    <w:p w:rsidR="00857AC2" w:rsidRPr="004929E4" w:rsidRDefault="00130D77" w:rsidP="00066ADF">
      <w:pPr>
        <w:tabs>
          <w:tab w:val="left" w:pos="993"/>
          <w:tab w:val="left" w:pos="1992"/>
        </w:tabs>
        <w:spacing w:after="0" w:line="240" w:lineRule="auto"/>
        <w:ind w:firstLine="709"/>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     </w:t>
      </w:r>
    </w:p>
    <w:p w:rsidR="006F2401" w:rsidRPr="00066ADF" w:rsidRDefault="007005AE" w:rsidP="002E1D04">
      <w:pPr>
        <w:pStyle w:val="a3"/>
        <w:numPr>
          <w:ilvl w:val="0"/>
          <w:numId w:val="2"/>
        </w:numPr>
        <w:tabs>
          <w:tab w:val="left" w:pos="993"/>
          <w:tab w:val="left" w:pos="1992"/>
        </w:tabs>
        <w:spacing w:after="0" w:line="240" w:lineRule="auto"/>
        <w:ind w:left="0" w:firstLine="709"/>
        <w:jc w:val="both"/>
        <w:rPr>
          <w:rFonts w:ascii="Times New Roman" w:hAnsi="Times New Roman" w:cs="Times New Roman"/>
          <w:sz w:val="28"/>
          <w:szCs w:val="28"/>
          <w:lang w:val="kk-KZ"/>
        </w:rPr>
      </w:pPr>
      <w:r w:rsidRPr="00066ADF">
        <w:rPr>
          <w:rFonts w:ascii="Times New Roman" w:hAnsi="Times New Roman" w:cs="Times New Roman"/>
          <w:b/>
          <w:sz w:val="28"/>
          <w:szCs w:val="28"/>
          <w:lang w:val="kk-KZ"/>
        </w:rPr>
        <w:t>Атом құрылысын оқып-үйрену әдістемесі.</w:t>
      </w:r>
      <w:r w:rsidR="00066ADF">
        <w:rPr>
          <w:rFonts w:ascii="Times New Roman" w:hAnsi="Times New Roman" w:cs="Times New Roman"/>
          <w:b/>
          <w:sz w:val="28"/>
          <w:szCs w:val="28"/>
          <w:lang w:val="kk-KZ"/>
        </w:rPr>
        <w:t xml:space="preserve"> </w:t>
      </w:r>
      <w:r w:rsidR="006F2401" w:rsidRPr="00066ADF">
        <w:rPr>
          <w:rFonts w:ascii="Times New Roman" w:hAnsi="Times New Roman" w:cs="Times New Roman"/>
          <w:i/>
          <w:sz w:val="28"/>
          <w:szCs w:val="28"/>
          <w:lang w:val="kk-KZ"/>
        </w:rPr>
        <w:t>Атом құрылысы жайындағы түсініктің дамуы.</w:t>
      </w:r>
      <w:r w:rsidR="006F2401" w:rsidRPr="00066ADF">
        <w:rPr>
          <w:rFonts w:ascii="Times New Roman" w:hAnsi="Times New Roman" w:cs="Times New Roman"/>
          <w:sz w:val="28"/>
          <w:szCs w:val="28"/>
          <w:lang w:val="kk-KZ"/>
        </w:rPr>
        <w:t xml:space="preserve"> Атом жөнінде толығырақ білім алу үшін, оны атомның құрылысынан бастаған жөн. XIX ғасырдың аяғына дейін көптеген зерттеулерге қарамастан атомның құрылысы жоба жөнінде қала берді.</w:t>
      </w:r>
    </w:p>
    <w:p w:rsidR="006F2401" w:rsidRPr="004929E4" w:rsidRDefault="006F2401" w:rsidP="00066ADF">
      <w:pPr>
        <w:pStyle w:val="a3"/>
        <w:tabs>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Ежелгі Грецияның философтары "Атомның қасиеттері қандай және олар бөліне ме?" деген сұрақтарға жауап іздеді. Ежелгі Грецияның атомистері атомды бөлінбейді және құрамында басқа бөлшектер жоқ деп есептеді.</w:t>
      </w:r>
    </w:p>
    <w:p w:rsidR="006F2401" w:rsidRPr="004929E4" w:rsidRDefault="00DA69FC" w:rsidP="00066ADF">
      <w:pPr>
        <w:pStyle w:val="a3"/>
        <w:tabs>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Ең алғаш рет </w:t>
      </w:r>
      <w:r w:rsidR="00212B3D" w:rsidRPr="004929E4">
        <w:rPr>
          <w:rFonts w:ascii="Times New Roman" w:hAnsi="Times New Roman" w:cs="Times New Roman"/>
          <w:sz w:val="28"/>
          <w:szCs w:val="28"/>
          <w:lang w:val="kk-KZ"/>
        </w:rPr>
        <w:t>эксперимент жүзінде атомның құрылысының күрделілігімен, атом мен электр зарядының арасындағы байланысты М.Фарадейдің электролизге жүргізген зерттеулерінің негізінде білуге болады. Ол мынандай қорытындыға келді: "Материяның атомдарында қандай да бір электрлік күштер бар немесе олар осындай керемет қасиеттермен байланысты". Қорыта келгенде:</w:t>
      </w:r>
      <w:r w:rsidR="00264F06">
        <w:rPr>
          <w:rFonts w:ascii="Times New Roman" w:hAnsi="Times New Roman" w:cs="Times New Roman"/>
          <w:sz w:val="28"/>
          <w:szCs w:val="28"/>
          <w:lang w:val="kk-KZ"/>
        </w:rPr>
        <w:t xml:space="preserve"> </w:t>
      </w:r>
      <w:bookmarkStart w:id="0" w:name="_GoBack"/>
      <w:bookmarkEnd w:id="0"/>
      <w:r w:rsidR="00212B3D" w:rsidRPr="004929E4">
        <w:rPr>
          <w:rFonts w:ascii="Times New Roman" w:hAnsi="Times New Roman" w:cs="Times New Roman"/>
          <w:sz w:val="28"/>
          <w:szCs w:val="28"/>
          <w:lang w:val="kk-KZ"/>
        </w:rPr>
        <w:t>"Егер атомдық теорияны оған сәйкес көріністі дұрыс деп қабылдасақ, онда кәдімгі химиялық әсеріне қарап</w:t>
      </w:r>
      <w:r w:rsidR="00E14098" w:rsidRPr="004929E4">
        <w:rPr>
          <w:rFonts w:ascii="Times New Roman" w:hAnsi="Times New Roman" w:cs="Times New Roman"/>
          <w:sz w:val="28"/>
          <w:szCs w:val="28"/>
          <w:lang w:val="kk-KZ"/>
        </w:rPr>
        <w:t xml:space="preserve"> денелердің атомдары табиғи жағдайда бір-біріне эквивалентті байланысқан саны бірдей электр зарядтарынан тұрады</w:t>
      </w:r>
      <w:r w:rsidR="00212B3D" w:rsidRPr="004929E4">
        <w:rPr>
          <w:rFonts w:ascii="Times New Roman" w:hAnsi="Times New Roman" w:cs="Times New Roman"/>
          <w:sz w:val="28"/>
          <w:szCs w:val="28"/>
          <w:lang w:val="kk-KZ"/>
        </w:rPr>
        <w:t>"</w:t>
      </w:r>
      <w:r w:rsidR="00E14098" w:rsidRPr="004929E4">
        <w:rPr>
          <w:rFonts w:ascii="Times New Roman" w:hAnsi="Times New Roman" w:cs="Times New Roman"/>
          <w:sz w:val="28"/>
          <w:szCs w:val="28"/>
          <w:lang w:val="kk-KZ"/>
        </w:rPr>
        <w:t xml:space="preserve"> –деді.</w:t>
      </w:r>
    </w:p>
    <w:p w:rsidR="00F54602" w:rsidRPr="004929E4" w:rsidRDefault="00F54602" w:rsidP="00066ADF">
      <w:pPr>
        <w:pStyle w:val="a3"/>
        <w:tabs>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Элементар зарядтардың табиғатта бар және ол атомның құрамдас бөлігі деген қорытындыны кейінірек XIX ғасырдың 80 жылдары (Cтоней, Гемголц) жасаған, содан соң электронның ашылуымен және белгілі бір иондардың зарядтарының өлшенуімен тамаша дәлелденді. Атом жайындағы ұғымдардың қалыптасуының бұл кезеңіне ерекше көңіл бөліп,  оқушыларды электронның ашылу тарихымен таныстыру және Дж.Дж</w:t>
      </w:r>
      <w:r w:rsidR="00B738F7" w:rsidRPr="004929E4">
        <w:rPr>
          <w:rFonts w:ascii="Times New Roman" w:hAnsi="Times New Roman" w:cs="Times New Roman"/>
          <w:sz w:val="28"/>
          <w:szCs w:val="28"/>
          <w:lang w:val="kk-KZ"/>
        </w:rPr>
        <w:t>.</w:t>
      </w:r>
      <w:r w:rsidRPr="004929E4">
        <w:rPr>
          <w:rFonts w:ascii="Times New Roman" w:hAnsi="Times New Roman" w:cs="Times New Roman"/>
          <w:sz w:val="28"/>
          <w:szCs w:val="28"/>
          <w:lang w:val="kk-KZ"/>
        </w:rPr>
        <w:t xml:space="preserve"> Томсон мен Р.Миликеннің эксперименттік тәжірбиелерімен аяқтау керек. </w:t>
      </w:r>
    </w:p>
    <w:p w:rsidR="00F54602" w:rsidRPr="004929E4" w:rsidRDefault="00B738F7" w:rsidP="00066ADF">
      <w:pPr>
        <w:pStyle w:val="a3"/>
        <w:tabs>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Тәжірбие жүзінде α бөлшектерінің шашырауын қарастырғанға дейін ұсынылған көптеген атом үлгілерінің ішінде Дж.Дж. Томсонның </w:t>
      </w:r>
      <w:r w:rsidR="00D67013" w:rsidRPr="004929E4">
        <w:rPr>
          <w:rFonts w:ascii="Times New Roman" w:hAnsi="Times New Roman" w:cs="Times New Roman"/>
          <w:sz w:val="28"/>
          <w:szCs w:val="28"/>
          <w:lang w:val="kk-KZ"/>
        </w:rPr>
        <w:t xml:space="preserve">үлгісіне ерекше көңіл бөлген жөн. Осы үлгі бойынша атом дегеніміз оң заряд және электронмен бірқалыпты зарядталған сфера, электрондар осы сфераның ішінде орналасады. </w:t>
      </w:r>
    </w:p>
    <w:p w:rsidR="00D67013" w:rsidRPr="004929E4" w:rsidRDefault="00D67013" w:rsidP="00066ADF">
      <w:pPr>
        <w:pStyle w:val="a3"/>
        <w:tabs>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Ары қарай атомның құрылысы мен қасиеттері радиактивтіліктің ашылуымен және бір атомның химиялық элементі өздігінен  басқа бір химиялық элементке айнала алуының дәлелденуімен дамыды. Атом құрылысын классикалық физиканың шеңберінде қарастыру α- бөлшектерінің заттан өту қабілетін байқауға жүргізілген Э.Резерфордтың тәжірбиесінің негізінде жасалған атомның планетарлық үлгісімен аяқталады.</w:t>
      </w:r>
    </w:p>
    <w:p w:rsidR="00E320A8" w:rsidRPr="004929E4" w:rsidRDefault="00E320A8" w:rsidP="00066ADF">
      <w:pPr>
        <w:pStyle w:val="a3"/>
        <w:tabs>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i/>
          <w:sz w:val="28"/>
          <w:szCs w:val="28"/>
          <w:lang w:val="kk-KZ"/>
        </w:rPr>
        <w:t xml:space="preserve">Радиактивтілік. </w:t>
      </w:r>
      <w:r w:rsidRPr="004929E4">
        <w:rPr>
          <w:rFonts w:ascii="Times New Roman" w:hAnsi="Times New Roman" w:cs="Times New Roman"/>
          <w:sz w:val="28"/>
          <w:szCs w:val="28"/>
          <w:lang w:val="kk-KZ"/>
        </w:rPr>
        <w:t>Мектепте оқылатын</w:t>
      </w:r>
      <w:r w:rsidR="00AD3E13" w:rsidRPr="004929E4">
        <w:rPr>
          <w:rFonts w:ascii="Times New Roman" w:hAnsi="Times New Roman" w:cs="Times New Roman"/>
          <w:sz w:val="28"/>
          <w:szCs w:val="28"/>
          <w:lang w:val="kk-KZ"/>
        </w:rPr>
        <w:t xml:space="preserve"> физика курсындағы радиактивтілік құбылысын оқып үйрену жолдарын А.Беккерель, Мария және Пьер Кюри, Э.Резерфорд жүргізген эксперименттердің нәтижесінде, бір химиялық элемент атомының өздігінен басқа бір</w:t>
      </w:r>
      <w:r w:rsidR="000E0B32" w:rsidRPr="004929E4">
        <w:rPr>
          <w:rFonts w:ascii="Times New Roman" w:hAnsi="Times New Roman" w:cs="Times New Roman"/>
          <w:sz w:val="28"/>
          <w:szCs w:val="28"/>
          <w:lang w:val="kk-KZ"/>
        </w:rPr>
        <w:t xml:space="preserve"> </w:t>
      </w:r>
      <w:r w:rsidR="00AD3E13" w:rsidRPr="004929E4">
        <w:rPr>
          <w:rFonts w:ascii="Times New Roman" w:hAnsi="Times New Roman" w:cs="Times New Roman"/>
          <w:sz w:val="28"/>
          <w:szCs w:val="28"/>
          <w:lang w:val="kk-KZ"/>
        </w:rPr>
        <w:t>элемент ато</w:t>
      </w:r>
      <w:r w:rsidR="000E0B32" w:rsidRPr="004929E4">
        <w:rPr>
          <w:rFonts w:ascii="Times New Roman" w:hAnsi="Times New Roman" w:cs="Times New Roman"/>
          <w:sz w:val="28"/>
          <w:szCs w:val="28"/>
          <w:lang w:val="kk-KZ"/>
        </w:rPr>
        <w:t xml:space="preserve">мына айналуы, үлкен көлемдегі энергия бөлуі және үш түрлі иондалған α, β және γ сәулелерінің шығуы болып </w:t>
      </w:r>
      <w:r w:rsidR="000E0B32" w:rsidRPr="004929E4">
        <w:rPr>
          <w:rFonts w:ascii="Times New Roman" w:hAnsi="Times New Roman" w:cs="Times New Roman"/>
          <w:sz w:val="28"/>
          <w:szCs w:val="28"/>
          <w:lang w:val="kk-KZ"/>
        </w:rPr>
        <w:lastRenderedPageBreak/>
        <w:t xml:space="preserve">табылады. Содан кейін, радиактивтілік сәулелердің қасиеті және оларды тіркеу әдістері, радиактивті ыдырау заңы қарастырылады. </w:t>
      </w:r>
    </w:p>
    <w:p w:rsidR="000E0B32" w:rsidRPr="004929E4" w:rsidRDefault="000E0B32" w:rsidP="00066ADF">
      <w:pPr>
        <w:pStyle w:val="a3"/>
        <w:tabs>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Мұндай әдістеменің жалпы білім беретін мектептерде физиканы оқытуда деңгейлері бірдей. Оның ең жақсы жағы түсініктілігі және фундаментальді эксперименттерге сүйенуі, ғылымның тарихи дамуындағы материалдардың кең қолданылуы, оқушылардың қызығушылығын арттырады. </w:t>
      </w:r>
    </w:p>
    <w:p w:rsidR="000E0B32" w:rsidRPr="004929E4" w:rsidRDefault="000E0B32" w:rsidP="00066ADF">
      <w:pPr>
        <w:pStyle w:val="a3"/>
        <w:tabs>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Физиканы тереңдетіп оқытатын сыныптарда радиактивті құбылысты оқып үйрену жоғарғы ғылыми деңгейде болуы керек. </w:t>
      </w:r>
    </w:p>
    <w:p w:rsidR="000E0B32" w:rsidRPr="004929E4" w:rsidRDefault="000E0B32" w:rsidP="00066ADF">
      <w:pPr>
        <w:pStyle w:val="a3"/>
        <w:tabs>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Оқушыларды </w:t>
      </w:r>
      <w:r w:rsidR="00AC406C" w:rsidRPr="004929E4">
        <w:rPr>
          <w:rFonts w:ascii="Times New Roman" w:hAnsi="Times New Roman" w:cs="Times New Roman"/>
          <w:sz w:val="28"/>
          <w:szCs w:val="28"/>
          <w:lang w:val="kk-KZ"/>
        </w:rPr>
        <w:t>радиактивтілік құбылысымен және оның негізгі түрлері α,β және γ радиактивтілік сәулеленумен таныстырылады.</w:t>
      </w:r>
    </w:p>
    <w:p w:rsidR="00AC406C" w:rsidRPr="004929E4" w:rsidRDefault="00AC406C" w:rsidP="00066ADF">
      <w:pPr>
        <w:pStyle w:val="a3"/>
        <w:tabs>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Әйтседе α-бөлшектердің қасиетіне толығырақ тоқталып: α-бөлше</w:t>
      </w:r>
      <w:r w:rsidR="00217896" w:rsidRPr="004929E4">
        <w:rPr>
          <w:rFonts w:ascii="Times New Roman" w:hAnsi="Times New Roman" w:cs="Times New Roman"/>
          <w:sz w:val="28"/>
          <w:szCs w:val="28"/>
          <w:lang w:val="kk-KZ"/>
        </w:rPr>
        <w:t>гі гелий атомының ядросы екенін, массасы  4.002 а.е.м=</w:t>
      </w:r>
      <m:oMath>
        <m:r>
          <w:rPr>
            <w:rFonts w:ascii="Cambria Math" w:hAnsi="Cambria Math" w:cs="Times New Roman"/>
            <w:sz w:val="28"/>
            <w:szCs w:val="28"/>
            <w:lang w:val="kk-KZ"/>
          </w:rPr>
          <m:t>6,6·</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-27</m:t>
            </m:r>
          </m:sup>
        </m:sSup>
      </m:oMath>
      <w:r w:rsidR="00217896" w:rsidRPr="004929E4">
        <w:rPr>
          <w:rFonts w:ascii="Times New Roman" w:hAnsi="Times New Roman" w:cs="Times New Roman"/>
          <w:sz w:val="28"/>
          <w:szCs w:val="28"/>
          <w:lang w:val="kk-KZ"/>
        </w:rPr>
        <w:t>кг яғни электронның массасынан 8000 есе үлкен, заряды 2е</w:t>
      </w:r>
      <w:r w:rsidR="0003048C" w:rsidRPr="004929E4">
        <w:rPr>
          <w:rFonts w:ascii="Times New Roman" w:hAnsi="Times New Roman" w:cs="Times New Roman"/>
          <w:sz w:val="28"/>
          <w:szCs w:val="28"/>
          <w:lang w:val="kk-KZ"/>
        </w:rPr>
        <w:t xml:space="preserve">-ға тең (мұндағы </w:t>
      </w:r>
      <m:oMath>
        <m:r>
          <w:rPr>
            <w:rFonts w:ascii="Cambria Math" w:hAnsi="Cambria Math" w:cs="Times New Roman"/>
            <w:sz w:val="28"/>
            <w:szCs w:val="28"/>
            <w:lang w:val="kk-KZ"/>
          </w:rPr>
          <m:t>е=1.6·</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 xml:space="preserve">-19 </m:t>
            </m:r>
          </m:sup>
        </m:sSup>
        <m:r>
          <w:rPr>
            <w:rFonts w:ascii="Cambria Math" w:hAnsi="Cambria Math" w:cs="Times New Roman"/>
            <w:sz w:val="28"/>
            <w:szCs w:val="28"/>
            <w:lang w:val="kk-KZ"/>
          </w:rPr>
          <m:t xml:space="preserve"> Кл электронның заряды</m:t>
        </m:r>
      </m:oMath>
      <w:r w:rsidR="0003048C" w:rsidRPr="004929E4">
        <w:rPr>
          <w:rFonts w:ascii="Times New Roman" w:hAnsi="Times New Roman" w:cs="Times New Roman"/>
          <w:sz w:val="28"/>
          <w:szCs w:val="28"/>
          <w:lang w:val="kk-KZ"/>
        </w:rPr>
        <w:t>)</w:t>
      </w:r>
      <w:r w:rsidR="0099798D" w:rsidRPr="004929E4">
        <w:rPr>
          <w:rFonts w:ascii="Times New Roman" w:hAnsi="Times New Roman" w:cs="Times New Roman"/>
          <w:sz w:val="28"/>
          <w:szCs w:val="28"/>
          <w:lang w:val="kk-KZ"/>
        </w:rPr>
        <w:t xml:space="preserve">, радиактивті ыдырауда жылдамдығы </w:t>
      </w:r>
      <m:oMath>
        <m:r>
          <w:rPr>
            <w:rFonts w:ascii="Cambria Math" w:hAnsi="Cambria Math" w:cs="Times New Roman"/>
            <w:sz w:val="28"/>
            <w:szCs w:val="28"/>
            <w:lang w:val="kk-KZ"/>
          </w:rPr>
          <m:t>2·</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7</m:t>
            </m:r>
          </m:sup>
        </m:sSup>
      </m:oMath>
      <w:r w:rsidR="0099798D" w:rsidRPr="004929E4">
        <w:rPr>
          <w:rFonts w:ascii="Times New Roman" w:hAnsi="Times New Roman" w:cs="Times New Roman"/>
          <w:sz w:val="28"/>
          <w:szCs w:val="28"/>
          <w:lang w:val="kk-KZ"/>
        </w:rPr>
        <w:t xml:space="preserve"> м/с қа жететіні түсіндіріледі. </w:t>
      </w:r>
    </w:p>
    <w:p w:rsidR="0099798D" w:rsidRPr="004929E4" w:rsidRDefault="0099798D" w:rsidP="00066ADF">
      <w:pPr>
        <w:pStyle w:val="a3"/>
        <w:tabs>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Оқушыларға α-бөлшектердің кинетикалық энергиясын есептеуді ұсынуға болады.</w:t>
      </w:r>
    </w:p>
    <w:p w:rsidR="0099798D" w:rsidRPr="004929E4" w:rsidRDefault="006256DF" w:rsidP="00066ADF">
      <w:pPr>
        <w:pStyle w:val="a3"/>
        <w:tabs>
          <w:tab w:val="left" w:pos="993"/>
          <w:tab w:val="left" w:pos="1992"/>
        </w:tabs>
        <w:spacing w:after="0" w:line="240" w:lineRule="auto"/>
        <w:ind w:left="0" w:firstLine="709"/>
        <w:jc w:val="center"/>
        <w:rPr>
          <w:rFonts w:ascii="Times New Roman" w:hAnsi="Times New Roman" w:cs="Times New Roman"/>
          <w:sz w:val="28"/>
          <w:szCs w:val="28"/>
          <w:lang w:val="kk-KZ"/>
        </w:rPr>
      </w:pPr>
      <m:oMath>
        <m:f>
          <m:fPr>
            <m:ctrlPr>
              <w:rPr>
                <w:rFonts w:ascii="Cambria Math" w:hAnsi="Cambria Math" w:cs="Times New Roman"/>
                <w:i/>
                <w:sz w:val="28"/>
                <w:szCs w:val="28"/>
                <w:lang w:val="kk-KZ"/>
              </w:rPr>
            </m:ctrlPr>
          </m:fPr>
          <m:num>
            <m:r>
              <w:rPr>
                <w:rFonts w:ascii="Cambria Math" w:hAnsi="Cambria Math" w:cs="Times New Roman"/>
                <w:sz w:val="28"/>
                <w:szCs w:val="28"/>
                <w:lang w:val="kk-KZ"/>
              </w:rPr>
              <m:t>m</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oMath>
      <w:r w:rsidR="0099798D" w:rsidRPr="004929E4">
        <w:rPr>
          <w:rFonts w:ascii="Times New Roman" w:hAnsi="Times New Roman" w:cs="Times New Roman"/>
          <w:sz w:val="28"/>
          <w:szCs w:val="28"/>
          <w:lang w:val="kk-KZ"/>
        </w:rPr>
        <w:t>=</w:t>
      </w:r>
      <m:oMath>
        <m:f>
          <m:fPr>
            <m:ctrlPr>
              <w:rPr>
                <w:rFonts w:ascii="Cambria Math" w:hAnsi="Cambria Math" w:cs="Times New Roman"/>
                <w:i/>
                <w:sz w:val="28"/>
                <w:szCs w:val="28"/>
                <w:lang w:val="en-US"/>
              </w:rPr>
            </m:ctrlPr>
          </m:fPr>
          <m:num>
            <m:r>
              <w:rPr>
                <w:rFonts w:ascii="Cambria Math" w:hAnsi="Cambria Math" w:cs="Times New Roman"/>
                <w:sz w:val="28"/>
                <w:szCs w:val="28"/>
                <w:lang w:val="kk-KZ"/>
              </w:rPr>
              <m:t>6,6·</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10</m:t>
                </m:r>
              </m:e>
              <m:sup>
                <m:r>
                  <w:rPr>
                    <w:rFonts w:ascii="Cambria Math" w:hAnsi="Cambria Math" w:cs="Times New Roman"/>
                    <w:sz w:val="28"/>
                    <w:szCs w:val="28"/>
                    <w:lang w:val="kk-KZ"/>
                  </w:rPr>
                  <m:t>-27</m:t>
                </m:r>
              </m:sup>
            </m:sSup>
            <m:r>
              <w:rPr>
                <w:rFonts w:ascii="Cambria Math" w:hAnsi="Cambria Math" w:cs="Times New Roman"/>
                <w:sz w:val="28"/>
                <w:szCs w:val="28"/>
                <w:lang w:val="kk-KZ"/>
              </w:rPr>
              <m:t xml:space="preserve"> </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(2·</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10</m:t>
                    </m:r>
                  </m:e>
                  <m:sup>
                    <m:r>
                      <w:rPr>
                        <w:rFonts w:ascii="Cambria Math" w:hAnsi="Cambria Math" w:cs="Times New Roman"/>
                        <w:sz w:val="28"/>
                        <w:szCs w:val="28"/>
                        <w:lang w:val="kk-KZ"/>
                      </w:rPr>
                      <m:t>7</m:t>
                    </m:r>
                  </m:sup>
                </m:sSup>
                <m:r>
                  <w:rPr>
                    <w:rFonts w:ascii="Cambria Math" w:hAnsi="Cambria Math" w:cs="Times New Roman"/>
                    <w:sz w:val="28"/>
                    <w:szCs w:val="28"/>
                    <w:lang w:val="kk-KZ"/>
                  </w:rPr>
                  <m:t>м/с)</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r>
          <w:rPr>
            <w:rFonts w:ascii="Cambria Math" w:hAnsi="Cambria Math" w:cs="Times New Roman"/>
            <w:sz w:val="28"/>
            <w:szCs w:val="28"/>
            <w:lang w:val="kk-KZ"/>
          </w:rPr>
          <m:t>=1,3·</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10</m:t>
            </m:r>
          </m:e>
          <m:sup>
            <m:r>
              <w:rPr>
                <w:rFonts w:ascii="Cambria Math" w:hAnsi="Cambria Math" w:cs="Times New Roman"/>
                <w:sz w:val="28"/>
                <w:szCs w:val="28"/>
                <w:lang w:val="kk-KZ"/>
              </w:rPr>
              <m:t>-14</m:t>
            </m:r>
          </m:sup>
        </m:sSup>
        <m:r>
          <w:rPr>
            <w:rFonts w:ascii="Cambria Math" w:hAnsi="Cambria Math" w:cs="Times New Roman"/>
            <w:sz w:val="28"/>
            <w:szCs w:val="28"/>
            <w:lang w:val="kk-KZ"/>
          </w:rPr>
          <m:t>Дж≈8 МэВ</m:t>
        </m:r>
      </m:oMath>
    </w:p>
    <w:p w:rsidR="004650F7" w:rsidRPr="004929E4" w:rsidRDefault="00670EA5" w:rsidP="00066ADF">
      <w:pPr>
        <w:pStyle w:val="a3"/>
        <w:tabs>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Осы алынған нәтижені бөлме температурасындағы молекуланың жылулық қозғалысының кинетикалық </w:t>
      </w:r>
      <w:r w:rsidR="0015534E" w:rsidRPr="004929E4">
        <w:rPr>
          <w:rFonts w:ascii="Times New Roman" w:hAnsi="Times New Roman" w:cs="Times New Roman"/>
          <w:sz w:val="28"/>
          <w:szCs w:val="28"/>
          <w:lang w:val="kk-KZ"/>
        </w:rPr>
        <w:t xml:space="preserve">энергиясымен салыстыру пайдалы. Осы салыстырудан α-бөлшектің </w:t>
      </w:r>
      <w:r w:rsidR="00736A5D" w:rsidRPr="004929E4">
        <w:rPr>
          <w:rFonts w:ascii="Times New Roman" w:hAnsi="Times New Roman" w:cs="Times New Roman"/>
          <w:sz w:val="28"/>
          <w:szCs w:val="28"/>
          <w:lang w:val="kk-KZ"/>
        </w:rPr>
        <w:t xml:space="preserve">энергиясы молекуланың энергиясынан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8</m:t>
            </m:r>
          </m:sup>
        </m:sSup>
      </m:oMath>
      <w:r w:rsidR="00736A5D" w:rsidRPr="004929E4">
        <w:rPr>
          <w:rFonts w:ascii="Times New Roman" w:hAnsi="Times New Roman" w:cs="Times New Roman"/>
          <w:sz w:val="28"/>
          <w:szCs w:val="28"/>
          <w:lang w:val="kk-KZ"/>
        </w:rPr>
        <w:t xml:space="preserve"> есе үлкен, яғни өте зор энергияға ие. Сондықтан да радиактивті ыдырау кезінде ұшып шыққан α-бөлшектерін заттың құрылысын зерттеу үшін қолданады. </w:t>
      </w:r>
    </w:p>
    <w:p w:rsidR="00736A5D" w:rsidRPr="004929E4" w:rsidRDefault="00736A5D" w:rsidP="00066ADF">
      <w:pPr>
        <w:pStyle w:val="a3"/>
        <w:tabs>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Резерфордтың тәжірбиесінен кейін тұңғыш рет Содди өзінің ығысу ережесін тағайындады: α-ыдырауда 2е оң зарядын жоғалтады және массасы шамамен атомдық массасының төрт бірлігіне кемиді. Осының нәтижесінде элемент периодтық жүйенің бас жағына қарай екі тор көзге ығысады. Мұны символ түрінде былай жазуға болады:</w:t>
      </w:r>
    </w:p>
    <w:p w:rsidR="00736A5D" w:rsidRPr="004929E4" w:rsidRDefault="006256DF" w:rsidP="00066ADF">
      <w:pPr>
        <w:pStyle w:val="a3"/>
        <w:tabs>
          <w:tab w:val="left" w:pos="993"/>
          <w:tab w:val="left" w:pos="1992"/>
        </w:tabs>
        <w:spacing w:after="0" w:line="240" w:lineRule="auto"/>
        <w:ind w:left="0" w:firstLine="709"/>
        <w:jc w:val="center"/>
        <w:rPr>
          <w:rFonts w:ascii="Times New Roman" w:hAnsi="Times New Roman" w:cs="Times New Roman"/>
          <w:sz w:val="28"/>
          <w:szCs w:val="28"/>
          <w:lang w:val="en-US"/>
        </w:rPr>
      </w:pPr>
      <m:oMathPara>
        <m:oMath>
          <m:sPre>
            <m:sPrePr>
              <m:ctrlPr>
                <w:rPr>
                  <w:rFonts w:ascii="Cambria Math" w:hAnsi="Cambria Math" w:cs="Times New Roman"/>
                  <w:i/>
                  <w:sz w:val="28"/>
                  <w:szCs w:val="28"/>
                  <w:lang w:val="kk-KZ"/>
                </w:rPr>
              </m:ctrlPr>
            </m:sPrePr>
            <m:sub>
              <m:r>
                <w:rPr>
                  <w:rFonts w:ascii="Cambria Math" w:hAnsi="Cambria Math" w:cs="Times New Roman"/>
                  <w:sz w:val="28"/>
                  <w:szCs w:val="28"/>
                  <w:lang w:val="kk-KZ"/>
                </w:rPr>
                <m:t>Z</m:t>
              </m:r>
            </m:sub>
            <m:sup>
              <m:r>
                <w:rPr>
                  <w:rFonts w:ascii="Cambria Math" w:hAnsi="Cambria Math" w:cs="Times New Roman"/>
                  <w:sz w:val="28"/>
                  <w:szCs w:val="28"/>
                  <w:lang w:val="en-US"/>
                </w:rPr>
                <m:t>A</m:t>
              </m:r>
            </m:sup>
            <m:e>
              <m:r>
                <w:rPr>
                  <w:rFonts w:ascii="Cambria Math" w:hAnsi="Cambria Math" w:cs="Times New Roman"/>
                  <w:sz w:val="28"/>
                  <w:szCs w:val="28"/>
                  <w:lang w:val="kk-KZ"/>
                </w:rPr>
                <m:t>X</m:t>
              </m:r>
            </m:e>
          </m:sPre>
          <m:r>
            <w:rPr>
              <w:rFonts w:ascii="Cambria Math" w:hAnsi="Cambria Math" w:cs="Times New Roman"/>
              <w:sz w:val="28"/>
              <w:szCs w:val="28"/>
              <w:lang w:val="kk-KZ"/>
            </w:rPr>
            <m:t>→</m:t>
          </m:r>
          <m:sPre>
            <m:sPrePr>
              <m:ctrlPr>
                <w:rPr>
                  <w:rFonts w:ascii="Cambria Math" w:hAnsi="Cambria Math" w:cs="Times New Roman"/>
                  <w:i/>
                  <w:sz w:val="28"/>
                  <w:szCs w:val="28"/>
                  <w:lang w:val="kk-KZ"/>
                </w:rPr>
              </m:ctrlPr>
            </m:sPrePr>
            <m:sub>
              <m:r>
                <w:rPr>
                  <w:rFonts w:ascii="Cambria Math" w:hAnsi="Cambria Math" w:cs="Times New Roman"/>
                  <w:sz w:val="28"/>
                  <w:szCs w:val="28"/>
                  <w:lang w:val="kk-KZ"/>
                </w:rPr>
                <m:t>Z-2</m:t>
              </m:r>
            </m:sub>
            <m:sup>
              <m:r>
                <w:rPr>
                  <w:rFonts w:ascii="Cambria Math" w:hAnsi="Cambria Math" w:cs="Times New Roman"/>
                  <w:sz w:val="28"/>
                  <w:szCs w:val="28"/>
                  <w:lang w:val="kk-KZ"/>
                </w:rPr>
                <m:t>A-1</m:t>
              </m:r>
            </m:sup>
            <m:e>
              <m:r>
                <w:rPr>
                  <w:rFonts w:ascii="Cambria Math" w:hAnsi="Cambria Math" w:cs="Times New Roman"/>
                  <w:sz w:val="28"/>
                  <w:szCs w:val="28"/>
                  <w:lang w:val="kk-KZ"/>
                </w:rPr>
                <m:t>Y</m:t>
              </m:r>
            </m:e>
          </m:sPre>
          <m:r>
            <w:rPr>
              <w:rFonts w:ascii="Cambria Math" w:hAnsi="Cambria Math" w:cs="Times New Roman"/>
              <w:sz w:val="28"/>
              <w:szCs w:val="28"/>
              <w:lang w:val="kk-KZ"/>
            </w:rPr>
            <m:t>+</m:t>
          </m:r>
          <m:sPre>
            <m:sPrePr>
              <m:ctrlPr>
                <w:rPr>
                  <w:rFonts w:ascii="Cambria Math" w:hAnsi="Cambria Math" w:cs="Times New Roman"/>
                  <w:i/>
                  <w:sz w:val="28"/>
                  <w:szCs w:val="28"/>
                  <w:lang w:val="kk-KZ"/>
                </w:rPr>
              </m:ctrlPr>
            </m:sPrePr>
            <m:sub>
              <m:r>
                <w:rPr>
                  <w:rFonts w:ascii="Cambria Math" w:hAnsi="Cambria Math" w:cs="Times New Roman"/>
                  <w:sz w:val="28"/>
                  <w:szCs w:val="28"/>
                  <w:lang w:val="kk-KZ"/>
                </w:rPr>
                <m:t>2</m:t>
              </m:r>
            </m:sub>
            <m:sup>
              <m:r>
                <w:rPr>
                  <w:rFonts w:ascii="Cambria Math" w:hAnsi="Cambria Math" w:cs="Times New Roman"/>
                  <w:sz w:val="28"/>
                  <w:szCs w:val="28"/>
                  <w:lang w:val="kk-KZ"/>
                </w:rPr>
                <m:t>4</m:t>
              </m:r>
            </m:sup>
            <m:e>
              <m:r>
                <w:rPr>
                  <w:rFonts w:ascii="Cambria Math" w:hAnsi="Cambria Math" w:cs="Times New Roman"/>
                  <w:sz w:val="28"/>
                  <w:szCs w:val="28"/>
                  <w:lang w:val="kk-KZ"/>
                </w:rPr>
                <m:t>He</m:t>
              </m:r>
            </m:e>
          </m:sPre>
        </m:oMath>
      </m:oMathPara>
    </w:p>
    <w:p w:rsidR="00405BFF" w:rsidRPr="004929E4" w:rsidRDefault="00080B97" w:rsidP="00066ADF">
      <w:pPr>
        <w:pStyle w:val="a3"/>
        <w:tabs>
          <w:tab w:val="left" w:pos="672"/>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en-US"/>
        </w:rPr>
        <w:t>β-</w:t>
      </w:r>
      <w:r w:rsidRPr="004929E4">
        <w:rPr>
          <w:rFonts w:ascii="Times New Roman" w:hAnsi="Times New Roman" w:cs="Times New Roman"/>
          <w:sz w:val="28"/>
          <w:szCs w:val="28"/>
          <w:lang w:val="kk-KZ"/>
        </w:rPr>
        <w:t xml:space="preserve">ыдырау кезінде ядродан </w:t>
      </w:r>
      <w:r w:rsidR="00405BFF" w:rsidRPr="004929E4">
        <w:rPr>
          <w:rFonts w:ascii="Times New Roman" w:hAnsi="Times New Roman" w:cs="Times New Roman"/>
          <w:sz w:val="28"/>
          <w:szCs w:val="28"/>
          <w:lang w:val="kk-KZ"/>
        </w:rPr>
        <w:t>электрон ұшып шығады. Мұның нәтижесінде ядроның заряды бірге артады да, массасы өзгермей қалады.</w:t>
      </w:r>
    </w:p>
    <w:p w:rsidR="00080B97" w:rsidRPr="004929E4" w:rsidRDefault="006256DF" w:rsidP="00066ADF">
      <w:pPr>
        <w:pStyle w:val="a3"/>
        <w:tabs>
          <w:tab w:val="left" w:pos="672"/>
          <w:tab w:val="left" w:pos="993"/>
          <w:tab w:val="left" w:pos="1992"/>
        </w:tabs>
        <w:spacing w:after="0" w:line="240" w:lineRule="auto"/>
        <w:ind w:left="0" w:firstLine="709"/>
        <w:jc w:val="center"/>
        <w:rPr>
          <w:rFonts w:ascii="Times New Roman" w:hAnsi="Times New Roman" w:cs="Times New Roman"/>
          <w:i/>
          <w:sz w:val="28"/>
          <w:szCs w:val="28"/>
          <w:lang w:val="en-US"/>
        </w:rPr>
      </w:pPr>
      <m:oMathPara>
        <m:oMath>
          <m:sPre>
            <m:sPrePr>
              <m:ctrlPr>
                <w:rPr>
                  <w:rFonts w:ascii="Cambria Math" w:hAnsi="Cambria Math" w:cs="Times New Roman"/>
                  <w:i/>
                  <w:sz w:val="28"/>
                  <w:szCs w:val="28"/>
                </w:rPr>
              </m:ctrlPr>
            </m:sPrePr>
            <m:sub>
              <m:r>
                <w:rPr>
                  <w:rFonts w:ascii="Cambria Math" w:hAnsi="Cambria Math" w:cs="Times New Roman"/>
                  <w:sz w:val="28"/>
                  <w:szCs w:val="28"/>
                </w:rPr>
                <m:t>Z</m:t>
              </m:r>
            </m:sub>
            <m:sup>
              <m:r>
                <w:rPr>
                  <w:rFonts w:ascii="Cambria Math" w:hAnsi="Cambria Math" w:cs="Times New Roman"/>
                  <w:sz w:val="28"/>
                  <w:szCs w:val="28"/>
                  <w:lang w:val="en-US"/>
                </w:rPr>
                <m:t>A</m:t>
              </m:r>
            </m:sup>
            <m:e>
              <m:r>
                <w:rPr>
                  <w:rFonts w:ascii="Cambria Math" w:hAnsi="Cambria Math" w:cs="Times New Roman"/>
                  <w:sz w:val="28"/>
                  <w:szCs w:val="28"/>
                </w:rPr>
                <m:t>X</m:t>
              </m:r>
            </m:e>
          </m:sPre>
          <m:r>
            <w:rPr>
              <w:rFonts w:ascii="Cambria Math" w:hAnsi="Cambria Math" w:cs="Times New Roman"/>
              <w:sz w:val="28"/>
              <w:szCs w:val="28"/>
            </w:rPr>
            <m:t>→</m:t>
          </m:r>
          <m:sPre>
            <m:sPrePr>
              <m:ctrlPr>
                <w:rPr>
                  <w:rFonts w:ascii="Cambria Math" w:hAnsi="Cambria Math" w:cs="Times New Roman"/>
                  <w:i/>
                  <w:sz w:val="28"/>
                  <w:szCs w:val="28"/>
                </w:rPr>
              </m:ctrlPr>
            </m:sPrePr>
            <m:sub>
              <m:r>
                <w:rPr>
                  <w:rFonts w:ascii="Cambria Math" w:hAnsi="Cambria Math" w:cs="Times New Roman"/>
                  <w:sz w:val="28"/>
                  <w:szCs w:val="28"/>
                </w:rPr>
                <m:t>Z+1</m:t>
              </m:r>
            </m:sub>
            <m:sup>
              <m:r>
                <w:rPr>
                  <w:rFonts w:ascii="Cambria Math" w:hAnsi="Cambria Math" w:cs="Times New Roman"/>
                  <w:sz w:val="28"/>
                  <w:szCs w:val="28"/>
                </w:rPr>
                <m:t>A</m:t>
              </m:r>
            </m:sup>
            <m:e>
              <m:r>
                <w:rPr>
                  <w:rFonts w:ascii="Cambria Math" w:hAnsi="Cambria Math" w:cs="Times New Roman"/>
                  <w:sz w:val="28"/>
                  <w:szCs w:val="28"/>
                </w:rPr>
                <m:t>Y</m:t>
              </m:r>
            </m:e>
          </m:sPre>
          <m:r>
            <w:rPr>
              <w:rFonts w:ascii="Cambria Math" w:hAnsi="Cambria Math" w:cs="Times New Roman"/>
              <w:sz w:val="28"/>
              <w:szCs w:val="28"/>
            </w:rPr>
            <m:t>+</m:t>
          </m:r>
          <m:sPre>
            <m:sPrePr>
              <m:ctrlPr>
                <w:rPr>
                  <w:rFonts w:ascii="Cambria Math" w:hAnsi="Cambria Math" w:cs="Times New Roman"/>
                  <w:i/>
                  <w:sz w:val="28"/>
                  <w:szCs w:val="28"/>
                </w:rPr>
              </m:ctrlPr>
            </m:sPrePr>
            <m:sub>
              <m:r>
                <w:rPr>
                  <w:rFonts w:ascii="Cambria Math" w:hAnsi="Cambria Math" w:cs="Times New Roman"/>
                  <w:sz w:val="28"/>
                  <w:szCs w:val="28"/>
                </w:rPr>
                <m:t>-1</m:t>
              </m:r>
            </m:sub>
            <m:sup>
              <m:r>
                <w:rPr>
                  <w:rFonts w:ascii="Cambria Math" w:hAnsi="Cambria Math" w:cs="Times New Roman"/>
                  <w:sz w:val="28"/>
                  <w:szCs w:val="28"/>
                </w:rPr>
                <m:t>0</m:t>
              </m:r>
            </m:sup>
            <m:e>
              <m:r>
                <w:rPr>
                  <w:rFonts w:ascii="Cambria Math" w:hAnsi="Cambria Math" w:cs="Times New Roman"/>
                  <w:sz w:val="28"/>
                  <w:szCs w:val="28"/>
                </w:rPr>
                <m:t>e</m:t>
              </m:r>
            </m:e>
          </m:sPre>
        </m:oMath>
      </m:oMathPara>
    </w:p>
    <w:p w:rsidR="00FB16AA" w:rsidRPr="004929E4" w:rsidRDefault="00FB16AA" w:rsidP="00066ADF">
      <w:pPr>
        <w:pStyle w:val="a3"/>
        <w:tabs>
          <w:tab w:val="left" w:pos="576"/>
          <w:tab w:val="left" w:pos="672"/>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en-US"/>
        </w:rPr>
        <w:t>β-</w:t>
      </w:r>
      <w:r w:rsidRPr="004929E4">
        <w:rPr>
          <w:rFonts w:ascii="Times New Roman" w:hAnsi="Times New Roman" w:cs="Times New Roman"/>
          <w:sz w:val="28"/>
          <w:szCs w:val="28"/>
          <w:lang w:val="kk-KZ"/>
        </w:rPr>
        <w:t xml:space="preserve">радиактивтіктен кейін ядроның құрамында электрон бар екен деген ойға жетелейді, бірақ-та мұның дұрыс емес екенін мұғалім ескертіп кеткені жөн. </w:t>
      </w:r>
    </w:p>
    <w:p w:rsidR="00FB16AA" w:rsidRPr="004929E4" w:rsidRDefault="00FB16AA" w:rsidP="00066ADF">
      <w:pPr>
        <w:pStyle w:val="a3"/>
        <w:tabs>
          <w:tab w:val="left" w:pos="576"/>
          <w:tab w:val="left" w:pos="672"/>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β-ыдыраудан соң элементпериодтық жүйенің соңына жылжып, бір тор көзге ығысады. </w:t>
      </w:r>
    </w:p>
    <w:p w:rsidR="00B75587" w:rsidRDefault="00B75587" w:rsidP="00066ADF">
      <w:pPr>
        <w:pStyle w:val="a3"/>
        <w:tabs>
          <w:tab w:val="left" w:pos="576"/>
          <w:tab w:val="left" w:pos="672"/>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Гамма сәуле шығару кезінде заряд өзгермейді, ядроның массасы болмашы аз өзгереді. </w:t>
      </w:r>
    </w:p>
    <w:p w:rsidR="00066ADF" w:rsidRPr="004929E4" w:rsidRDefault="00066ADF" w:rsidP="00066ADF">
      <w:pPr>
        <w:pStyle w:val="a3"/>
        <w:tabs>
          <w:tab w:val="left" w:pos="576"/>
          <w:tab w:val="left" w:pos="672"/>
          <w:tab w:val="left" w:pos="993"/>
          <w:tab w:val="left" w:pos="1992"/>
        </w:tabs>
        <w:spacing w:after="0" w:line="240" w:lineRule="auto"/>
        <w:ind w:left="0" w:firstLine="709"/>
        <w:jc w:val="both"/>
        <w:rPr>
          <w:rFonts w:ascii="Times New Roman" w:hAnsi="Times New Roman" w:cs="Times New Roman"/>
          <w:sz w:val="28"/>
          <w:szCs w:val="28"/>
          <w:lang w:val="kk-KZ"/>
        </w:rPr>
      </w:pPr>
    </w:p>
    <w:p w:rsidR="008A6F95" w:rsidRPr="00066ADF" w:rsidRDefault="008A6F95" w:rsidP="00685E25">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066ADF">
        <w:rPr>
          <w:rFonts w:ascii="Times New Roman" w:hAnsi="Times New Roman" w:cs="Times New Roman"/>
          <w:b/>
          <w:sz w:val="28"/>
          <w:szCs w:val="28"/>
          <w:lang w:val="kk-KZ"/>
        </w:rPr>
        <w:t>Бор постулаттары.</w:t>
      </w:r>
      <w:r w:rsidRPr="00066ADF">
        <w:rPr>
          <w:rFonts w:ascii="Times New Roman" w:hAnsi="Times New Roman" w:cs="Times New Roman"/>
          <w:sz w:val="28"/>
          <w:szCs w:val="28"/>
          <w:lang w:val="kk-KZ"/>
        </w:rPr>
        <w:t xml:space="preserve"> Атомның құрылысын оқып-үйрену кезінде атом үлгілері жасалды: жүзім салып пісірілген нан (Томсон үлгісі), бұл үлгіні  а-бөлшектердің заттан шашырап өту құбылысын зерттеу кезінде жасалған атомның планетарлық үлгісі жоққа шығарды. Әйтседе бул үлгіде кейбір мәселелерді түсіндіре алмады. Мысалы, біріншіден классикалық теория </w:t>
      </w:r>
      <w:r w:rsidRPr="00066ADF">
        <w:rPr>
          <w:rFonts w:ascii="Times New Roman" w:hAnsi="Times New Roman" w:cs="Times New Roman"/>
          <w:sz w:val="28"/>
          <w:szCs w:val="28"/>
          <w:lang w:val="kk-KZ"/>
        </w:rPr>
        <w:lastRenderedPageBreak/>
        <w:t>заңдарына сүйенсек электрон ядроны айнала шеңбер бойымен үдемелі қозғала отырып, үздіксіз энергия шығындайды, нәтижесінде ол ядроға құлайды да, атом өзінің өмір  сүруін тоқтатуы тиіс.</w:t>
      </w:r>
      <w:r w:rsidRPr="00066ADF">
        <w:rPr>
          <w:rFonts w:ascii="Times New Roman" w:hAnsi="Times New Roman" w:cs="Times New Roman"/>
          <w:sz w:val="28"/>
          <w:szCs w:val="28"/>
          <w:lang w:val="kk-KZ"/>
        </w:rPr>
        <w:tab/>
      </w:r>
    </w:p>
    <w:p w:rsidR="008A6F95" w:rsidRPr="004929E4" w:rsidRDefault="008A6F95"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Шындығында атомдар орнықты, ешқандай энергия шығындамай шексіз ұзақ өмір сүре алады.</w:t>
      </w:r>
    </w:p>
    <w:p w:rsidR="008A6F95" w:rsidRPr="004929E4" w:rsidRDefault="008A6F95"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Екіншіден, осы үлгі бойынша атомның шығарған спектрі үздіксіз болу керек, шындығында атом спектрі сызыктық болып табылады.</w:t>
      </w:r>
    </w:p>
    <w:p w:rsidR="008A6F95" w:rsidRPr="004929E4" w:rsidRDefault="008A6F95"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Сондықтан да Резерфорд ұсынған атом үлгісі  одан ары зерттеуді қажет етті. Мұны 1913 жылы Данияның ұлы физигі Нильс Бор жалғастырды.</w:t>
      </w:r>
    </w:p>
    <w:p w:rsidR="008A6F95" w:rsidRPr="004929E4" w:rsidRDefault="008A6F95"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Физиканын негізгі курсында кванттық теорияның дамуымен таныстыру Бор постулаттарын оқытудан басталады. Бор постулаттары физиканы оқығанда қарапайым атомның энергетикалық деңгейін түсінуге сутегі атомының және теория жүзінде сутегі спектрінің толқын ұзындығына болжам жасауға мүмкіндік берді.</w:t>
      </w:r>
    </w:p>
    <w:p w:rsidR="008A6F95" w:rsidRPr="004929E4" w:rsidRDefault="008A6F95"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Бор Резерфорд ұсынған атом үлгісін қанағаттандыратын постулаттарды тұжырымдады.</w:t>
      </w:r>
      <w:r w:rsidR="00066ADF">
        <w:rPr>
          <w:rFonts w:ascii="Times New Roman" w:hAnsi="Times New Roman" w:cs="Times New Roman"/>
          <w:sz w:val="28"/>
          <w:szCs w:val="28"/>
          <w:lang w:val="kk-KZ"/>
        </w:rPr>
        <w:t xml:space="preserve"> </w:t>
      </w:r>
      <w:r w:rsidRPr="004929E4">
        <w:rPr>
          <w:rFonts w:ascii="Times New Roman" w:hAnsi="Times New Roman" w:cs="Times New Roman"/>
          <w:sz w:val="28"/>
          <w:szCs w:val="28"/>
          <w:lang w:val="kk-KZ"/>
        </w:rPr>
        <w:t>Бордың бірінші постулаты (стационар жүйе постулаты): атомдық жүйе тек ерекше стационар немесе кванттық күйлерде ғана болады, олардың әрқайсына белгілі бір энергия Е сәйкес келеді. Стационар күйде атом сәуле шығармайды.</w:t>
      </w:r>
      <w:r w:rsidR="00066ADF">
        <w:rPr>
          <w:rFonts w:ascii="Times New Roman" w:hAnsi="Times New Roman" w:cs="Times New Roman"/>
          <w:sz w:val="28"/>
          <w:szCs w:val="28"/>
          <w:lang w:val="kk-KZ"/>
        </w:rPr>
        <w:t xml:space="preserve"> </w:t>
      </w:r>
      <w:r w:rsidRPr="004929E4">
        <w:rPr>
          <w:rFonts w:ascii="Times New Roman" w:hAnsi="Times New Roman" w:cs="Times New Roman"/>
          <w:sz w:val="28"/>
          <w:szCs w:val="28"/>
          <w:lang w:val="kk-KZ"/>
        </w:rPr>
        <w:t>Бұл постулатты түсіндіргенде: атомның энергиясы квантталады, яғни ол дискретті мән қабылдайды. Атомның энергиясы электрон ядроға ең жақын орбитамен қозғалған кезде ең аз болады.</w:t>
      </w:r>
      <w:r w:rsidR="00066ADF">
        <w:rPr>
          <w:rFonts w:ascii="Times New Roman" w:hAnsi="Times New Roman" w:cs="Times New Roman"/>
          <w:sz w:val="28"/>
          <w:szCs w:val="28"/>
          <w:lang w:val="kk-KZ"/>
        </w:rPr>
        <w:t xml:space="preserve"> </w:t>
      </w:r>
      <w:r w:rsidRPr="004929E4">
        <w:rPr>
          <w:rFonts w:ascii="Times New Roman" w:hAnsi="Times New Roman" w:cs="Times New Roman"/>
          <w:sz w:val="28"/>
          <w:szCs w:val="28"/>
          <w:lang w:val="kk-KZ"/>
        </w:rPr>
        <w:t>Стационар күйдегі электронның қозғалыс орбитасы үлкен болса, оған стационар күйдің үлкен энергиясы сәйкес келеді.</w:t>
      </w:r>
      <w:r w:rsidR="00066ADF">
        <w:rPr>
          <w:rFonts w:ascii="Times New Roman" w:hAnsi="Times New Roman" w:cs="Times New Roman"/>
          <w:sz w:val="28"/>
          <w:szCs w:val="28"/>
          <w:lang w:val="kk-KZ"/>
        </w:rPr>
        <w:t xml:space="preserve"> </w:t>
      </w:r>
      <w:r w:rsidRPr="004929E4">
        <w:rPr>
          <w:rFonts w:ascii="Times New Roman" w:hAnsi="Times New Roman" w:cs="Times New Roman"/>
          <w:sz w:val="28"/>
          <w:szCs w:val="28"/>
          <w:lang w:val="kk-KZ"/>
        </w:rPr>
        <w:t>Егерде оқушылар Бордың бірінші постулатын жақсы меңгерсе, онда екінші постулатын да тез ұғады.</w:t>
      </w:r>
      <w:r w:rsidR="00066ADF">
        <w:rPr>
          <w:rFonts w:ascii="Times New Roman" w:hAnsi="Times New Roman" w:cs="Times New Roman"/>
          <w:sz w:val="28"/>
          <w:szCs w:val="28"/>
          <w:lang w:val="kk-KZ"/>
        </w:rPr>
        <w:t xml:space="preserve"> </w:t>
      </w:r>
      <w:r w:rsidRPr="004929E4">
        <w:rPr>
          <w:rFonts w:ascii="Times New Roman" w:hAnsi="Times New Roman" w:cs="Times New Roman"/>
          <w:sz w:val="28"/>
          <w:szCs w:val="28"/>
          <w:lang w:val="kk-KZ"/>
        </w:rPr>
        <w:t>Бордың екінші постулаты (жиліктер ережесі): атом бір стационар күйден екінші стационар күйге өткенде бір ғана квант шығарылады немесе жұтылады. Оның энергиясы стационар күйлердің айырмасы</w:t>
      </w:r>
    </w:p>
    <w:p w:rsidR="009271BF" w:rsidRPr="004929E4" w:rsidRDefault="008A6F95" w:rsidP="00066ADF">
      <w:pPr>
        <w:tabs>
          <w:tab w:val="left" w:pos="993"/>
        </w:tabs>
        <w:spacing w:after="0" w:line="240" w:lineRule="auto"/>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арқылы анықталады:</w:t>
      </w:r>
    </w:p>
    <w:p w:rsidR="009271BF" w:rsidRPr="004929E4" w:rsidRDefault="009B780C" w:rsidP="00066ADF">
      <w:pPr>
        <w:tabs>
          <w:tab w:val="left" w:pos="993"/>
        </w:tabs>
        <w:spacing w:after="0" w:line="240" w:lineRule="auto"/>
        <w:ind w:firstLine="709"/>
        <w:jc w:val="center"/>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                                                        </w:t>
      </w:r>
      <m:oMath>
        <m:r>
          <w:rPr>
            <w:rFonts w:ascii="Cambria Math" w:hAnsi="Cambria Math" w:cs="Times New Roman"/>
            <w:sz w:val="28"/>
            <w:szCs w:val="28"/>
            <w:lang w:val="kk-KZ"/>
          </w:rPr>
          <m:t>hν=</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m</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n</m:t>
            </m:r>
          </m:sub>
        </m:sSub>
      </m:oMath>
      <w:r w:rsidRPr="004929E4">
        <w:rPr>
          <w:rFonts w:ascii="Times New Roman" w:hAnsi="Times New Roman" w:cs="Times New Roman"/>
          <w:sz w:val="28"/>
          <w:szCs w:val="28"/>
          <w:lang w:val="kk-KZ"/>
        </w:rPr>
        <w:t xml:space="preserve">                                   (1)</w:t>
      </w:r>
    </w:p>
    <w:p w:rsidR="00764984" w:rsidRPr="004929E4" w:rsidRDefault="00764984" w:rsidP="00066ADF">
      <w:pPr>
        <w:tabs>
          <w:tab w:val="left" w:pos="993"/>
        </w:tabs>
        <w:spacing w:after="0" w:line="240" w:lineRule="auto"/>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мұндағы m және n стационар күйлерінің нөмірлері.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m</m:t>
            </m:r>
          </m:sub>
        </m:sSub>
        <m:r>
          <w:rPr>
            <w:rFonts w:ascii="Cambria Math" w:hAnsi="Cambria Math" w:cs="Times New Roman"/>
            <w:sz w:val="28"/>
            <w:szCs w:val="28"/>
            <w:lang w:val="kk-KZ"/>
          </w:rPr>
          <m:t>&gt;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n</m:t>
            </m:r>
          </m:sub>
        </m:sSub>
      </m:oMath>
      <w:r w:rsidR="007A2129" w:rsidRPr="004929E4">
        <w:rPr>
          <w:rFonts w:ascii="Times New Roman" w:hAnsi="Times New Roman" w:cs="Times New Roman"/>
          <w:sz w:val="28"/>
          <w:szCs w:val="28"/>
          <w:lang w:val="kk-KZ"/>
        </w:rPr>
        <w:t xml:space="preserve"> болғанда фотон щығарылады,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m</m:t>
            </m:r>
          </m:sub>
        </m:sSub>
        <m:r>
          <w:rPr>
            <w:rFonts w:ascii="Cambria Math" w:hAnsi="Cambria Math" w:cs="Times New Roman"/>
            <w:sz w:val="28"/>
            <w:szCs w:val="28"/>
            <w:lang w:val="kk-KZ"/>
          </w:rPr>
          <m:t>&lt;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n</m:t>
            </m:r>
          </m:sub>
        </m:sSub>
      </m:oMath>
      <w:r w:rsidR="007A2129" w:rsidRPr="004929E4">
        <w:rPr>
          <w:rFonts w:ascii="Times New Roman" w:hAnsi="Times New Roman" w:cs="Times New Roman"/>
          <w:sz w:val="28"/>
          <w:szCs w:val="28"/>
          <w:lang w:val="kk-KZ"/>
        </w:rPr>
        <w:t xml:space="preserve"> болғанда жұтылады.</w:t>
      </w:r>
    </w:p>
    <w:p w:rsidR="007A2129" w:rsidRPr="004929E4" w:rsidRDefault="007A2129"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Шығарылған (немесе жұтылған) фотонға сәйкес тербелістер жиілігі мына формуламен анықталады</w:t>
      </w:r>
      <w:r w:rsidR="005911F4" w:rsidRPr="004929E4">
        <w:rPr>
          <w:rFonts w:ascii="Times New Roman" w:hAnsi="Times New Roman" w:cs="Times New Roman"/>
          <w:sz w:val="28"/>
          <w:szCs w:val="28"/>
          <w:lang w:val="kk-KZ"/>
        </w:rPr>
        <w:t>:</w:t>
      </w:r>
    </w:p>
    <w:p w:rsidR="005911F4" w:rsidRPr="004929E4" w:rsidRDefault="006256DF" w:rsidP="00066ADF">
      <w:pPr>
        <w:tabs>
          <w:tab w:val="left" w:pos="993"/>
        </w:tabs>
        <w:spacing w:after="0" w:line="240" w:lineRule="auto"/>
        <w:ind w:firstLine="709"/>
        <w:jc w:val="center"/>
        <w:rPr>
          <w:rFonts w:ascii="Times New Roman" w:hAnsi="Times New Roman" w:cs="Times New Roman"/>
          <w:sz w:val="28"/>
          <w:szCs w:val="28"/>
          <w:lang w:val="kk-KZ"/>
        </w:rPr>
      </w:pP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 xml:space="preserve">                                             ν</m:t>
            </m:r>
          </m:e>
          <m:sub>
            <m:r>
              <w:rPr>
                <w:rFonts w:ascii="Cambria Math" w:hAnsi="Cambria Math" w:cs="Times New Roman"/>
                <w:sz w:val="28"/>
                <w:szCs w:val="28"/>
                <w:lang w:val="kk-KZ"/>
              </w:rPr>
              <m:t>mn</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m</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n</m:t>
                </m:r>
              </m:sub>
            </m:sSub>
          </m:num>
          <m:den>
            <m:r>
              <w:rPr>
                <w:rFonts w:ascii="Cambria Math" w:hAnsi="Cambria Math" w:cs="Times New Roman"/>
                <w:sz w:val="28"/>
                <w:szCs w:val="28"/>
                <w:lang w:val="kk-KZ"/>
              </w:rPr>
              <m:t>h</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m</m:t>
                </m:r>
              </m:sub>
            </m:sSub>
          </m:num>
          <m:den>
            <m:r>
              <w:rPr>
                <w:rFonts w:ascii="Cambria Math" w:hAnsi="Cambria Math" w:cs="Times New Roman"/>
                <w:sz w:val="28"/>
                <w:szCs w:val="28"/>
                <w:lang w:val="kk-KZ"/>
              </w:rPr>
              <m:t>h</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n</m:t>
                </m:r>
              </m:sub>
            </m:sSub>
          </m:num>
          <m:den>
            <m:r>
              <w:rPr>
                <w:rFonts w:ascii="Cambria Math" w:hAnsi="Cambria Math" w:cs="Times New Roman"/>
                <w:sz w:val="28"/>
                <w:szCs w:val="28"/>
                <w:lang w:val="kk-KZ"/>
              </w:rPr>
              <m:t>h</m:t>
            </m:r>
          </m:den>
        </m:f>
      </m:oMath>
      <w:r w:rsidR="009B780C" w:rsidRPr="004929E4">
        <w:rPr>
          <w:rFonts w:ascii="Times New Roman" w:hAnsi="Times New Roman" w:cs="Times New Roman"/>
          <w:sz w:val="28"/>
          <w:szCs w:val="28"/>
          <w:lang w:val="kk-KZ"/>
        </w:rPr>
        <w:t xml:space="preserve">                                       (2)</w:t>
      </w:r>
    </w:p>
    <w:p w:rsidR="005911F4" w:rsidRPr="004929E4" w:rsidRDefault="005911F4"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Бұл постулат – М.Планк анықтаған, А.Эйнштейн дамытқан факті сәулеленудің кванттық сипаттамасын дәлелдейді. </w:t>
      </w:r>
    </w:p>
    <w:p w:rsidR="005911F4" w:rsidRPr="004929E4" w:rsidRDefault="005911F4"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Бордың бірінші постулаты бойынша энергия тек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m</m:t>
            </m:r>
          </m:sub>
        </m:sSub>
      </m:oMath>
      <w:r w:rsidRPr="004929E4">
        <w:rPr>
          <w:rFonts w:ascii="Times New Roman" w:hAnsi="Times New Roman" w:cs="Times New Roman"/>
          <w:sz w:val="28"/>
          <w:szCs w:val="28"/>
          <w:lang w:val="kk-KZ"/>
        </w:rPr>
        <w:t xml:space="preserve"> мәндерді ғана қабылдай алады. Сондықтан да сутегі атомының орбиталарының радиусын да қалауымызша алуға болмайды. </w:t>
      </w:r>
    </w:p>
    <w:p w:rsidR="005911F4" w:rsidRPr="004929E4" w:rsidRDefault="005911F4"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Сутегі атомының үлгісін түсіндіру үшін Бордың үшінші постулаты-кванттау ережесін оқушыларға түсіндіру әдістемелік жағынан дұрыс шешім болып табылады. </w:t>
      </w:r>
    </w:p>
    <w:p w:rsidR="005911F4" w:rsidRPr="004929E4" w:rsidRDefault="005911F4"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Бордың кванттау ережесі орбиталардың мүмкін болатын радиустарын және атомдағы сәйкес энергияның </w:t>
      </w:r>
      <w:r w:rsidR="00351C14" w:rsidRPr="004929E4">
        <w:rPr>
          <w:rFonts w:ascii="Times New Roman" w:hAnsi="Times New Roman" w:cs="Times New Roman"/>
          <w:sz w:val="28"/>
          <w:szCs w:val="28"/>
          <w:lang w:val="kk-KZ"/>
        </w:rPr>
        <w:t xml:space="preserve">мәнін анықтайды. </w:t>
      </w:r>
    </w:p>
    <w:p w:rsidR="00351C14" w:rsidRPr="004929E4" w:rsidRDefault="00351C14"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lastRenderedPageBreak/>
        <w:t xml:space="preserve">Электрон орбиталар бойымен қозғалғанда оның импульс модулі </w:t>
      </w:r>
      <m:oMath>
        <m:r>
          <w:rPr>
            <w:rFonts w:ascii="Cambria Math" w:hAnsi="Cambria Math" w:cs="Times New Roman"/>
            <w:sz w:val="28"/>
            <w:szCs w:val="28"/>
            <w:lang w:val="kk-KZ"/>
          </w:rPr>
          <m:t>mv</m:t>
        </m:r>
      </m:oMath>
      <w:r w:rsidRPr="004929E4">
        <w:rPr>
          <w:rFonts w:ascii="Times New Roman" w:hAnsi="Times New Roman" w:cs="Times New Roman"/>
          <w:sz w:val="28"/>
          <w:szCs w:val="28"/>
          <w:lang w:val="kk-KZ"/>
        </w:rPr>
        <w:t xml:space="preserve"> және орбита радиусы r өзгеріссіз қалады. Ендеше, </w:t>
      </w:r>
      <m:oMath>
        <m:r>
          <w:rPr>
            <w:rFonts w:ascii="Cambria Math" w:hAnsi="Cambria Math" w:cs="Times New Roman"/>
            <w:sz w:val="28"/>
            <w:szCs w:val="28"/>
            <w:lang w:val="kk-KZ"/>
          </w:rPr>
          <m:t>m·v·r</m:t>
        </m:r>
      </m:oMath>
      <w:r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шамасы тұрақты болады.</w:t>
      </w:r>
      <w:r w:rsidR="00592268" w:rsidRPr="004929E4">
        <w:rPr>
          <w:rFonts w:ascii="Times New Roman" w:hAnsi="Times New Roman" w:cs="Times New Roman"/>
          <w:sz w:val="28"/>
          <w:szCs w:val="28"/>
          <w:lang w:val="kk-KZ"/>
        </w:rPr>
        <w:t xml:space="preserve"> Бұл шаманы механикада </w:t>
      </w:r>
      <w:r w:rsidR="00592268" w:rsidRPr="004929E4">
        <w:rPr>
          <w:rFonts w:ascii="Times New Roman" w:hAnsi="Times New Roman" w:cs="Times New Roman"/>
          <w:i/>
          <w:sz w:val="28"/>
          <w:szCs w:val="28"/>
          <w:lang w:val="kk-KZ"/>
        </w:rPr>
        <w:t>импульс моменті</w:t>
      </w:r>
      <w:r w:rsidR="00592268" w:rsidRPr="004929E4">
        <w:rPr>
          <w:rFonts w:ascii="Times New Roman" w:hAnsi="Times New Roman" w:cs="Times New Roman"/>
          <w:sz w:val="28"/>
          <w:szCs w:val="28"/>
          <w:lang w:val="kk-KZ"/>
        </w:rPr>
        <w:t xml:space="preserve"> деп атайды.</w:t>
      </w:r>
    </w:p>
    <w:p w:rsidR="00592268" w:rsidRPr="004929E4" w:rsidRDefault="00E25687"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Бор импульс модулінің орбита радиусына көбейтіндісі h Планк тұрақтысына еселі болады деп жорамалдады. </w:t>
      </w:r>
    </w:p>
    <w:p w:rsidR="00764984" w:rsidRPr="004929E4" w:rsidRDefault="00704C09" w:rsidP="00066ADF">
      <w:pPr>
        <w:tabs>
          <w:tab w:val="left" w:pos="993"/>
        </w:tabs>
        <w:spacing w:after="0" w:line="240" w:lineRule="auto"/>
        <w:ind w:firstLine="709"/>
        <w:jc w:val="center"/>
        <w:rPr>
          <w:rFonts w:ascii="Times New Roman" w:hAnsi="Times New Roman" w:cs="Times New Roman"/>
          <w:sz w:val="28"/>
          <w:szCs w:val="28"/>
        </w:rPr>
      </w:pPr>
      <w:r w:rsidRPr="004929E4">
        <w:rPr>
          <w:rFonts w:ascii="Times New Roman" w:hAnsi="Times New Roman" w:cs="Times New Roman"/>
          <w:sz w:val="28"/>
          <w:szCs w:val="28"/>
          <w:lang w:val="kk-KZ"/>
        </w:rPr>
        <w:t xml:space="preserve">                        </w:t>
      </w:r>
      <m:oMath>
        <m:r>
          <w:rPr>
            <w:rFonts w:ascii="Cambria Math" w:hAnsi="Cambria Math" w:cs="Times New Roman"/>
            <w:sz w:val="28"/>
            <w:szCs w:val="28"/>
            <w:lang w:val="en-US"/>
          </w:rPr>
          <m:t>mvr</m:t>
        </m:r>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rPr>
              <m:t>h</m:t>
            </m:r>
          </m:num>
          <m:den>
            <m:r>
              <w:rPr>
                <w:rFonts w:ascii="Cambria Math" w:hAnsi="Cambria Math" w:cs="Times New Roman"/>
                <w:sz w:val="28"/>
                <w:szCs w:val="28"/>
              </w:rPr>
              <m:t>2</m:t>
            </m:r>
            <m:r>
              <w:rPr>
                <w:rFonts w:ascii="Cambria Math" w:hAnsi="Cambria Math" w:cs="Times New Roman"/>
                <w:sz w:val="28"/>
                <w:szCs w:val="28"/>
                <w:lang w:val="en-US"/>
              </w:rPr>
              <m:t>π</m:t>
            </m:r>
          </m:den>
        </m:f>
        <m:r>
          <w:rPr>
            <w:rFonts w:ascii="Cambria Math" w:hAnsi="Cambria Math" w:cs="Times New Roman"/>
            <w:sz w:val="28"/>
            <w:szCs w:val="28"/>
          </w:rPr>
          <m:t>·</m:t>
        </m:r>
        <m:r>
          <w:rPr>
            <w:rFonts w:ascii="Cambria Math" w:hAnsi="Cambria Math" w:cs="Times New Roman"/>
            <w:sz w:val="28"/>
            <w:szCs w:val="28"/>
            <w:lang w:val="en-US"/>
          </w:rPr>
          <m:t>n</m:t>
        </m:r>
      </m:oMath>
      <w:r w:rsidR="009B780C" w:rsidRPr="004929E4">
        <w:rPr>
          <w:rFonts w:ascii="Times New Roman" w:hAnsi="Times New Roman" w:cs="Times New Roman"/>
          <w:i/>
          <w:sz w:val="28"/>
          <w:szCs w:val="28"/>
          <w:lang w:val="kk-KZ"/>
        </w:rPr>
        <w:t xml:space="preserve">, </w:t>
      </w:r>
      <w:r w:rsidR="009B780C" w:rsidRPr="004929E4">
        <w:rPr>
          <w:rFonts w:ascii="Times New Roman" w:hAnsi="Times New Roman" w:cs="Times New Roman"/>
          <w:sz w:val="28"/>
          <w:szCs w:val="28"/>
          <w:lang w:val="kk-KZ"/>
        </w:rPr>
        <w:t xml:space="preserve">немесе </w:t>
      </w:r>
      <m:oMath>
        <m:r>
          <w:rPr>
            <w:rFonts w:ascii="Cambria Math" w:hAnsi="Cambria Math" w:cs="Times New Roman"/>
            <w:sz w:val="28"/>
            <w:szCs w:val="28"/>
            <w:lang w:val="kk-KZ"/>
          </w:rPr>
          <m:t>mvr=h·n</m:t>
        </m:r>
      </m:oMath>
      <w:r w:rsidRPr="004929E4">
        <w:rPr>
          <w:rFonts w:ascii="Times New Roman" w:hAnsi="Times New Roman" w:cs="Times New Roman"/>
          <w:sz w:val="28"/>
          <w:szCs w:val="28"/>
        </w:rPr>
        <w:t xml:space="preserve">                              (3)</w:t>
      </w:r>
    </w:p>
    <w:p w:rsidR="00704C09" w:rsidRPr="004929E4" w:rsidRDefault="00411939" w:rsidP="00066ADF">
      <w:pPr>
        <w:tabs>
          <w:tab w:val="left" w:pos="993"/>
        </w:tabs>
        <w:spacing w:after="0" w:line="240" w:lineRule="auto"/>
        <w:jc w:val="both"/>
        <w:rPr>
          <w:rFonts w:ascii="Times New Roman" w:hAnsi="Times New Roman" w:cs="Times New Roman"/>
          <w:i/>
          <w:sz w:val="28"/>
          <w:szCs w:val="28"/>
          <w:lang w:val="kk-KZ"/>
        </w:rPr>
      </w:pPr>
      <w:r w:rsidRPr="004929E4">
        <w:rPr>
          <w:rFonts w:ascii="Times New Roman" w:hAnsi="Times New Roman" w:cs="Times New Roman"/>
          <w:sz w:val="28"/>
          <w:szCs w:val="28"/>
          <w:lang w:val="kk-KZ"/>
        </w:rPr>
        <w:t xml:space="preserve">мұндағы </w:t>
      </w:r>
      <m:oMath>
        <m:r>
          <w:rPr>
            <w:rFonts w:ascii="Cambria Math" w:hAnsi="Cambria Math" w:cs="Times New Roman"/>
            <w:sz w:val="28"/>
            <w:szCs w:val="28"/>
            <w:lang w:val="kk-KZ"/>
          </w:rPr>
          <m:t>m-</m:t>
        </m:r>
      </m:oMath>
      <w:r w:rsidRPr="004929E4">
        <w:rPr>
          <w:rFonts w:ascii="Times New Roman" w:hAnsi="Times New Roman" w:cs="Times New Roman"/>
          <w:sz w:val="28"/>
          <w:szCs w:val="28"/>
          <w:lang w:val="kk-KZ"/>
        </w:rPr>
        <w:t xml:space="preserve">электронның массасы, </w:t>
      </w:r>
      <m:oMath>
        <m:r>
          <w:rPr>
            <w:rFonts w:ascii="Cambria Math" w:hAnsi="Cambria Math" w:cs="Times New Roman"/>
            <w:sz w:val="28"/>
            <w:szCs w:val="28"/>
            <w:lang w:val="kk-KZ"/>
          </w:rPr>
          <m:t xml:space="preserve">v-жылдамдығы, </m:t>
        </m:r>
        <m:r>
          <w:rPr>
            <w:rFonts w:ascii="Cambria Math" w:hAnsi="Cambria Math" w:cs="Times New Roman"/>
            <w:sz w:val="28"/>
            <w:szCs w:val="28"/>
            <w:lang w:val="en-US"/>
          </w:rPr>
          <m:t>r</m:t>
        </m:r>
        <m:r>
          <w:rPr>
            <w:rFonts w:ascii="Cambria Math" w:hAnsi="Cambria Math" w:cs="Times New Roman"/>
            <w:sz w:val="28"/>
            <w:szCs w:val="28"/>
          </w:rPr>
          <m:t>-</m:t>
        </m:r>
      </m:oMath>
      <w:r w:rsidRPr="004929E4">
        <w:rPr>
          <w:rFonts w:ascii="Times New Roman" w:hAnsi="Times New Roman" w:cs="Times New Roman"/>
          <w:sz w:val="28"/>
          <w:szCs w:val="28"/>
          <w:lang w:val="kk-KZ"/>
        </w:rPr>
        <w:t>электрон</w:t>
      </w:r>
      <w:r w:rsidR="00066ADF">
        <w:rPr>
          <w:rFonts w:ascii="Times New Roman" w:hAnsi="Times New Roman" w:cs="Times New Roman"/>
          <w:sz w:val="28"/>
          <w:szCs w:val="28"/>
          <w:lang w:val="kk-KZ"/>
        </w:rPr>
        <w:t xml:space="preserve"> </w:t>
      </w:r>
      <w:r w:rsidRPr="004929E4">
        <w:rPr>
          <w:rFonts w:ascii="Times New Roman" w:hAnsi="Times New Roman" w:cs="Times New Roman"/>
          <w:sz w:val="28"/>
          <w:szCs w:val="28"/>
          <w:lang w:val="kk-KZ"/>
        </w:rPr>
        <w:t xml:space="preserve">орбитасының радиусы, </w:t>
      </w:r>
      <w:r w:rsidRPr="004929E4">
        <w:rPr>
          <w:rFonts w:ascii="Times New Roman" w:hAnsi="Times New Roman" w:cs="Times New Roman"/>
          <w:i/>
          <w:sz w:val="28"/>
          <w:szCs w:val="28"/>
          <w:lang w:val="en-US"/>
        </w:rPr>
        <w:t>n</w:t>
      </w:r>
      <w:r w:rsidRPr="004929E4">
        <w:rPr>
          <w:rFonts w:ascii="Times New Roman" w:hAnsi="Times New Roman" w:cs="Times New Roman"/>
          <w:sz w:val="28"/>
          <w:szCs w:val="28"/>
        </w:rPr>
        <w:t xml:space="preserve">=1,2,3…. </w:t>
      </w:r>
      <w:r w:rsidRPr="004929E4">
        <w:rPr>
          <w:rFonts w:ascii="Times New Roman" w:hAnsi="Times New Roman" w:cs="Times New Roman"/>
          <w:sz w:val="28"/>
          <w:szCs w:val="28"/>
          <w:lang w:val="kk-KZ"/>
        </w:rPr>
        <w:t xml:space="preserve">Бұл кванттау ережесі. </w:t>
      </w:r>
    </w:p>
    <w:p w:rsidR="009271BF" w:rsidRPr="004929E4" w:rsidRDefault="00411939"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        Ал, </w:t>
      </w:r>
      <m:oMath>
        <m:r>
          <w:rPr>
            <w:rFonts w:ascii="Cambria Math" w:hAnsi="Cambria Math" w:cs="Times New Roman"/>
            <w:sz w:val="28"/>
            <w:szCs w:val="28"/>
            <w:lang w:val="kk-KZ"/>
          </w:rPr>
          <m:t>ћ=</m:t>
        </m:r>
        <m:f>
          <m:fPr>
            <m:ctrlPr>
              <w:rPr>
                <w:rFonts w:ascii="Cambria Math" w:hAnsi="Cambria Math" w:cs="Times New Roman"/>
                <w:i/>
                <w:sz w:val="28"/>
                <w:szCs w:val="28"/>
                <w:lang w:val="kk-KZ"/>
              </w:rPr>
            </m:ctrlPr>
          </m:fPr>
          <m:num>
            <m:r>
              <w:rPr>
                <w:rFonts w:ascii="Cambria Math" w:hAnsi="Cambria Math" w:cs="Times New Roman"/>
                <w:sz w:val="28"/>
                <w:szCs w:val="28"/>
                <w:lang w:val="kk-KZ"/>
              </w:rPr>
              <m:t>h</m:t>
            </m:r>
          </m:num>
          <m:den>
            <m:r>
              <w:rPr>
                <w:rFonts w:ascii="Cambria Math" w:hAnsi="Cambria Math" w:cs="Times New Roman"/>
                <w:sz w:val="28"/>
                <w:szCs w:val="28"/>
                <w:lang w:val="kk-KZ"/>
              </w:rPr>
              <m:t>2π</m:t>
            </m:r>
          </m:den>
        </m:f>
        <m:r>
          <w:rPr>
            <w:rFonts w:ascii="Cambria Math" w:hAnsi="Cambria Math" w:cs="Times New Roman"/>
            <w:sz w:val="28"/>
            <w:szCs w:val="28"/>
            <w:lang w:val="kk-KZ"/>
          </w:rPr>
          <m:t>=1,05·</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-34</m:t>
            </m:r>
          </m:sup>
        </m:sSup>
      </m:oMath>
      <w:r w:rsidRPr="004929E4">
        <w:rPr>
          <w:rFonts w:ascii="Times New Roman" w:hAnsi="Times New Roman" w:cs="Times New Roman"/>
          <w:sz w:val="28"/>
          <w:szCs w:val="28"/>
          <w:lang w:val="kk-KZ"/>
        </w:rPr>
        <w:t xml:space="preserve"> Дж·с</w:t>
      </w:r>
    </w:p>
    <w:p w:rsidR="00411939" w:rsidRPr="004929E4" w:rsidRDefault="00411939"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Орбитадағы электронға центрге тартқыш үдеуді кулондық күш береді. Сондықтан да центрге тартқыш күш </w:t>
      </w:r>
      <m:oMath>
        <m:sSub>
          <m:sSubPr>
            <m:ctrlPr>
              <w:rPr>
                <w:rFonts w:ascii="Cambria Math" w:hAnsi="Cambria Math" w:cs="Times New Roman"/>
                <w:i/>
                <w:sz w:val="28"/>
                <w:szCs w:val="28"/>
                <w:lang w:val="kk-KZ"/>
              </w:rPr>
            </m:ctrlPr>
          </m:sSubPr>
          <m:e>
            <m:r>
              <w:rPr>
                <w:rFonts w:ascii="Cambria Math" w:hAnsi="Cambria Math" w:cs="Times New Roman"/>
                <w:sz w:val="28"/>
                <w:szCs w:val="28"/>
                <w:lang w:val="en-US"/>
              </w:rPr>
              <m:t>F</m:t>
            </m:r>
          </m:e>
          <m:sub>
            <m:r>
              <w:rPr>
                <w:rFonts w:ascii="Cambria Math" w:hAnsi="Cambria Math" w:cs="Times New Roman"/>
                <w:sz w:val="28"/>
                <w:szCs w:val="28"/>
                <w:lang w:val="kk-KZ"/>
              </w:rPr>
              <m:t>u</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v</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r</m:t>
            </m:r>
          </m:den>
        </m:f>
      </m:oMath>
      <w:r w:rsidR="00953EF8" w:rsidRPr="004929E4">
        <w:rPr>
          <w:rFonts w:ascii="Times New Roman" w:hAnsi="Times New Roman" w:cs="Times New Roman"/>
          <w:sz w:val="28"/>
          <w:szCs w:val="28"/>
        </w:rPr>
        <w:t xml:space="preserve"> </w:t>
      </w:r>
      <w:r w:rsidR="00953EF8" w:rsidRPr="004929E4">
        <w:rPr>
          <w:rFonts w:ascii="Times New Roman" w:hAnsi="Times New Roman" w:cs="Times New Roman"/>
          <w:sz w:val="28"/>
          <w:szCs w:val="28"/>
          <w:lang w:val="kk-KZ"/>
        </w:rPr>
        <w:t>кулондық күшке тең болады.</w:t>
      </w:r>
    </w:p>
    <w:p w:rsidR="008D703E" w:rsidRPr="004929E4" w:rsidRDefault="008D703E" w:rsidP="00066ADF">
      <w:pPr>
        <w:tabs>
          <w:tab w:val="left" w:pos="993"/>
        </w:tabs>
        <w:spacing w:after="0" w:line="240" w:lineRule="auto"/>
        <w:ind w:firstLine="709"/>
        <w:jc w:val="both"/>
        <w:rPr>
          <w:rFonts w:ascii="Times New Roman" w:hAnsi="Times New Roman" w:cs="Times New Roman"/>
          <w:sz w:val="28"/>
          <w:szCs w:val="28"/>
        </w:rPr>
      </w:pPr>
      <w:r w:rsidRPr="004929E4">
        <w:rPr>
          <w:rFonts w:ascii="Times New Roman" w:hAnsi="Times New Roman" w:cs="Times New Roman"/>
          <w:sz w:val="28"/>
          <w:szCs w:val="28"/>
        </w:rPr>
        <w:t xml:space="preserve">                         </w:t>
      </w:r>
      <m:oMath>
        <m:f>
          <m:fPr>
            <m:ctrlPr>
              <w:rPr>
                <w:rFonts w:ascii="Cambria Math" w:hAnsi="Cambria Math" w:cs="Times New Roman"/>
                <w:i/>
                <w:sz w:val="28"/>
                <w:szCs w:val="28"/>
                <w:lang w:val="kk-KZ"/>
              </w:rPr>
            </m:ctrlPr>
          </m:fPr>
          <m:num>
            <m:r>
              <w:rPr>
                <w:rFonts w:ascii="Cambria Math" w:hAnsi="Cambria Math" w:cs="Times New Roman"/>
                <w:sz w:val="28"/>
                <w:szCs w:val="28"/>
                <w:lang w:val="kk-KZ"/>
              </w:rPr>
              <m:t xml:space="preserve">  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v</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r</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4π</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0</m:t>
                </m:r>
              </m:sub>
            </m:sSub>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r</m:t>
                </m:r>
              </m:e>
              <m:sup>
                <m:r>
                  <w:rPr>
                    <w:rFonts w:ascii="Cambria Math" w:hAnsi="Cambria Math" w:cs="Times New Roman"/>
                    <w:sz w:val="28"/>
                    <w:szCs w:val="28"/>
                    <w:lang w:val="kk-KZ"/>
                  </w:rPr>
                  <m:t>2</m:t>
                </m:r>
              </m:sup>
            </m:sSup>
          </m:den>
        </m:f>
      </m:oMath>
      <w:r w:rsidRPr="004929E4">
        <w:rPr>
          <w:rFonts w:ascii="Times New Roman" w:hAnsi="Times New Roman" w:cs="Times New Roman"/>
          <w:i/>
          <w:sz w:val="28"/>
          <w:szCs w:val="28"/>
        </w:rPr>
        <w:t xml:space="preserve"> </w:t>
      </w:r>
      <w:r w:rsidRPr="004929E4">
        <w:rPr>
          <w:rFonts w:ascii="Times New Roman" w:hAnsi="Times New Roman" w:cs="Times New Roman"/>
          <w:i/>
          <w:sz w:val="28"/>
          <w:szCs w:val="28"/>
          <w:lang w:val="kk-KZ"/>
        </w:rPr>
        <w:t xml:space="preserve">  </w:t>
      </w:r>
      <w:r w:rsidRPr="004929E4">
        <w:rPr>
          <w:rFonts w:ascii="Times New Roman" w:hAnsi="Times New Roman" w:cs="Times New Roman"/>
          <w:sz w:val="28"/>
          <w:szCs w:val="28"/>
          <w:lang w:val="kk-KZ"/>
        </w:rPr>
        <w:t xml:space="preserve">немесе </w:t>
      </w:r>
      <m:oMath>
        <m:r>
          <w:rPr>
            <w:rFonts w:ascii="Cambria Math" w:hAnsi="Cambria Math" w:cs="Times New Roman"/>
            <w:sz w:val="28"/>
            <w:szCs w:val="28"/>
            <w:lang w:val="kk-KZ"/>
          </w:rPr>
          <m:t>mr·</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v</m:t>
            </m:r>
          </m:e>
          <m:sup>
            <m:r>
              <w:rPr>
                <w:rFonts w:ascii="Cambria Math" w:hAnsi="Cambria Math" w:cs="Times New Roman"/>
                <w:sz w:val="28"/>
                <w:szCs w:val="28"/>
                <w:lang w:val="kk-KZ"/>
              </w:rPr>
              <m:t>2</m:t>
            </m:r>
          </m:sup>
        </m:sSup>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4π</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0</m:t>
                </m:r>
              </m:sub>
            </m:sSub>
          </m:den>
        </m:f>
      </m:oMath>
      <w:r w:rsidRPr="004929E4">
        <w:rPr>
          <w:rFonts w:ascii="Times New Roman" w:hAnsi="Times New Roman" w:cs="Times New Roman"/>
          <w:sz w:val="28"/>
          <w:szCs w:val="28"/>
        </w:rPr>
        <w:t xml:space="preserve">                       (4)     </w:t>
      </w:r>
    </w:p>
    <w:p w:rsidR="008D703E" w:rsidRPr="004929E4" w:rsidRDefault="008D703E" w:rsidP="00066ADF">
      <w:pPr>
        <w:tabs>
          <w:tab w:val="left" w:pos="993"/>
        </w:tabs>
        <w:spacing w:after="0" w:line="240" w:lineRule="auto"/>
        <w:ind w:firstLine="709"/>
        <w:jc w:val="both"/>
        <w:rPr>
          <w:rFonts w:ascii="Times New Roman" w:hAnsi="Times New Roman" w:cs="Times New Roman"/>
          <w:sz w:val="28"/>
          <w:szCs w:val="28"/>
        </w:rPr>
      </w:pPr>
    </w:p>
    <w:p w:rsidR="00956837" w:rsidRPr="004929E4" w:rsidRDefault="00F07D13" w:rsidP="00066ADF">
      <w:pPr>
        <w:tabs>
          <w:tab w:val="left" w:pos="993"/>
          <w:tab w:val="center" w:pos="4677"/>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 </w:t>
      </w:r>
      <w:r w:rsidR="00956837" w:rsidRPr="004929E4">
        <w:rPr>
          <w:rFonts w:ascii="Times New Roman" w:hAnsi="Times New Roman" w:cs="Times New Roman"/>
          <w:sz w:val="28"/>
          <w:szCs w:val="28"/>
        </w:rPr>
        <w:t xml:space="preserve">(3) </w:t>
      </w:r>
      <w:r w:rsidR="00956837" w:rsidRPr="004929E4">
        <w:rPr>
          <w:rFonts w:ascii="Times New Roman" w:hAnsi="Times New Roman" w:cs="Times New Roman"/>
          <w:sz w:val="28"/>
          <w:szCs w:val="28"/>
          <w:lang w:val="kk-KZ"/>
        </w:rPr>
        <w:t xml:space="preserve">және </w:t>
      </w:r>
      <w:r w:rsidR="00956837" w:rsidRPr="004929E4">
        <w:rPr>
          <w:rFonts w:ascii="Times New Roman" w:hAnsi="Times New Roman" w:cs="Times New Roman"/>
          <w:sz w:val="28"/>
          <w:szCs w:val="28"/>
        </w:rPr>
        <w:t>(4)</w:t>
      </w:r>
      <w:r w:rsidR="00956837" w:rsidRPr="004929E4">
        <w:rPr>
          <w:rFonts w:ascii="Times New Roman" w:hAnsi="Times New Roman" w:cs="Times New Roman"/>
          <w:sz w:val="28"/>
          <w:szCs w:val="28"/>
          <w:lang w:val="kk-KZ"/>
        </w:rPr>
        <w:t xml:space="preserve"> формуладан </w:t>
      </w:r>
      <m:oMath>
        <m:r>
          <w:rPr>
            <w:rFonts w:ascii="Cambria Math" w:hAnsi="Cambria Math" w:cs="Times New Roman"/>
            <w:sz w:val="28"/>
            <w:szCs w:val="28"/>
            <w:lang w:val="kk-KZ"/>
          </w:rPr>
          <m:t>v</m:t>
        </m:r>
      </m:oMath>
      <w:r w:rsidR="00956837" w:rsidRPr="004929E4">
        <w:rPr>
          <w:rFonts w:ascii="Times New Roman" w:hAnsi="Times New Roman" w:cs="Times New Roman"/>
          <w:sz w:val="28"/>
          <w:szCs w:val="28"/>
        </w:rPr>
        <w:t>-</w:t>
      </w:r>
      <w:r w:rsidR="00956837" w:rsidRPr="004929E4">
        <w:rPr>
          <w:rFonts w:ascii="Times New Roman" w:hAnsi="Times New Roman" w:cs="Times New Roman"/>
          <w:sz w:val="28"/>
          <w:szCs w:val="28"/>
          <w:lang w:val="kk-KZ"/>
        </w:rPr>
        <w:t>ны тауып:</w:t>
      </w:r>
    </w:p>
    <w:p w:rsidR="00F07D13" w:rsidRPr="004929E4" w:rsidRDefault="00CE76EB" w:rsidP="00066ADF">
      <w:pPr>
        <w:tabs>
          <w:tab w:val="left" w:pos="993"/>
          <w:tab w:val="center" w:pos="4677"/>
        </w:tabs>
        <w:spacing w:after="0" w:line="240" w:lineRule="auto"/>
        <w:ind w:firstLine="709"/>
        <w:jc w:val="both"/>
        <w:rPr>
          <w:rFonts w:ascii="Times New Roman" w:hAnsi="Times New Roman" w:cs="Times New Roman"/>
          <w:sz w:val="28"/>
          <w:szCs w:val="28"/>
        </w:rPr>
      </w:pPr>
      <w:r w:rsidRPr="004929E4">
        <w:rPr>
          <w:rFonts w:ascii="Times New Roman" w:hAnsi="Times New Roman" w:cs="Times New Roman"/>
          <w:sz w:val="28"/>
          <w:szCs w:val="28"/>
        </w:rPr>
        <w:t xml:space="preserve">                                            </w:t>
      </w:r>
      <m:oMath>
        <m:r>
          <w:rPr>
            <w:rFonts w:ascii="Cambria Math" w:hAnsi="Cambria Math" w:cs="Times New Roman"/>
            <w:sz w:val="28"/>
            <w:szCs w:val="28"/>
          </w:rPr>
          <m:t>v=</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2</m:t>
                </m:r>
              </m:sup>
            </m:sSup>
          </m:num>
          <m:den>
            <m:r>
              <w:rPr>
                <w:rFonts w:ascii="Cambria Math" w:hAnsi="Cambria Math" w:cs="Times New Roman"/>
                <w:sz w:val="28"/>
                <w:szCs w:val="28"/>
              </w:rPr>
              <m:t>4π</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0</m:t>
                </m:r>
              </m:sub>
            </m:sSub>
            <m:r>
              <w:rPr>
                <w:rFonts w:ascii="Cambria Math" w:hAnsi="Cambria Math" w:cs="Times New Roman"/>
                <w:sz w:val="28"/>
                <w:szCs w:val="28"/>
              </w:rPr>
              <m:t>ћ·n</m:t>
            </m:r>
          </m:den>
        </m:f>
      </m:oMath>
      <w:r w:rsidRPr="004929E4">
        <w:rPr>
          <w:rFonts w:ascii="Times New Roman" w:hAnsi="Times New Roman" w:cs="Times New Roman"/>
          <w:i/>
          <w:sz w:val="28"/>
          <w:szCs w:val="28"/>
        </w:rPr>
        <w:t xml:space="preserve">                                             </w:t>
      </w:r>
      <w:r w:rsidRPr="004929E4">
        <w:rPr>
          <w:rFonts w:ascii="Times New Roman" w:hAnsi="Times New Roman" w:cs="Times New Roman"/>
          <w:sz w:val="28"/>
          <w:szCs w:val="28"/>
        </w:rPr>
        <w:t xml:space="preserve">    (5)</w:t>
      </w:r>
      <w:r w:rsidR="00F07D13" w:rsidRPr="004929E4">
        <w:rPr>
          <w:rFonts w:ascii="Times New Roman" w:hAnsi="Times New Roman" w:cs="Times New Roman"/>
          <w:sz w:val="28"/>
          <w:szCs w:val="28"/>
        </w:rPr>
        <w:t xml:space="preserve"> </w:t>
      </w:r>
    </w:p>
    <w:p w:rsidR="00F07D13" w:rsidRPr="004929E4" w:rsidRDefault="00F07D13" w:rsidP="00066ADF">
      <w:pPr>
        <w:tabs>
          <w:tab w:val="left" w:pos="993"/>
          <w:tab w:val="center" w:pos="4677"/>
        </w:tabs>
        <w:spacing w:after="0" w:line="240" w:lineRule="auto"/>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қайтадан </w:t>
      </w:r>
      <w:r w:rsidRPr="004929E4">
        <w:rPr>
          <w:rFonts w:ascii="Times New Roman" w:hAnsi="Times New Roman" w:cs="Times New Roman"/>
          <w:sz w:val="28"/>
          <w:szCs w:val="28"/>
        </w:rPr>
        <w:t xml:space="preserve"> (4) </w:t>
      </w:r>
      <w:r w:rsidRPr="004929E4">
        <w:rPr>
          <w:rFonts w:ascii="Times New Roman" w:hAnsi="Times New Roman" w:cs="Times New Roman"/>
          <w:sz w:val="28"/>
          <w:szCs w:val="28"/>
          <w:lang w:val="kk-KZ"/>
        </w:rPr>
        <w:t xml:space="preserve">формулаға қойып, </w:t>
      </w:r>
      <w:r w:rsidRPr="004929E4">
        <w:rPr>
          <w:rFonts w:ascii="Times New Roman" w:hAnsi="Times New Roman" w:cs="Times New Roman"/>
          <w:i/>
          <w:sz w:val="28"/>
          <w:szCs w:val="28"/>
          <w:lang w:val="en-US"/>
        </w:rPr>
        <w:t>r</w:t>
      </w:r>
      <w:r w:rsidRPr="004929E4">
        <w:rPr>
          <w:rFonts w:ascii="Times New Roman" w:hAnsi="Times New Roman" w:cs="Times New Roman"/>
          <w:sz w:val="28"/>
          <w:szCs w:val="28"/>
        </w:rPr>
        <w:t>-</w:t>
      </w:r>
      <w:r w:rsidRPr="004929E4">
        <w:rPr>
          <w:rFonts w:ascii="Times New Roman" w:hAnsi="Times New Roman" w:cs="Times New Roman"/>
          <w:sz w:val="28"/>
          <w:szCs w:val="28"/>
          <w:lang w:val="kk-KZ"/>
        </w:rPr>
        <w:t>орбита радиусын анықтаймыз:</w:t>
      </w:r>
      <w:r w:rsidR="00CE76EB" w:rsidRPr="004929E4">
        <w:rPr>
          <w:rFonts w:ascii="Times New Roman" w:hAnsi="Times New Roman" w:cs="Times New Roman"/>
          <w:sz w:val="28"/>
          <w:szCs w:val="28"/>
        </w:rPr>
        <w:t xml:space="preserve">         </w:t>
      </w:r>
    </w:p>
    <w:p w:rsidR="00953EF8" w:rsidRPr="004929E4" w:rsidRDefault="00F07D13" w:rsidP="00066ADF">
      <w:pPr>
        <w:tabs>
          <w:tab w:val="left" w:pos="993"/>
          <w:tab w:val="center" w:pos="4677"/>
        </w:tabs>
        <w:spacing w:after="0" w:line="240" w:lineRule="auto"/>
        <w:ind w:firstLine="709"/>
        <w:jc w:val="both"/>
        <w:rPr>
          <w:rFonts w:ascii="Times New Roman" w:hAnsi="Times New Roman" w:cs="Times New Roman"/>
          <w:sz w:val="28"/>
          <w:szCs w:val="28"/>
        </w:rPr>
      </w:pPr>
      <w:r w:rsidRPr="004929E4">
        <w:rPr>
          <w:rFonts w:ascii="Times New Roman" w:hAnsi="Times New Roman" w:cs="Times New Roman"/>
          <w:sz w:val="28"/>
          <w:szCs w:val="28"/>
        </w:rPr>
        <w:t xml:space="preserve">                                              </w:t>
      </w:r>
      <m:oMath>
        <m:r>
          <w:rPr>
            <w:rFonts w:ascii="Cambria Math" w:hAnsi="Cambria Math" w:cs="Times New Roman"/>
            <w:sz w:val="28"/>
            <w:szCs w:val="28"/>
          </w:rPr>
          <m:t>r=4π</m:t>
        </m:r>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0</m:t>
            </m:r>
          </m:sub>
        </m:sSub>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h</m:t>
                </m:r>
              </m:e>
              <m:sup>
                <m:r>
                  <w:rPr>
                    <w:rFonts w:ascii="Cambria Math" w:hAnsi="Cambria Math" w:cs="Times New Roman"/>
                    <w:sz w:val="28"/>
                    <w:szCs w:val="28"/>
                  </w:rPr>
                  <m:t>2</m:t>
                </m:r>
              </m:sup>
            </m:sSup>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n</m:t>
                </m:r>
              </m:e>
              <m:sup>
                <m:r>
                  <w:rPr>
                    <w:rFonts w:ascii="Cambria Math" w:hAnsi="Cambria Math" w:cs="Times New Roman"/>
                    <w:sz w:val="28"/>
                    <w:szCs w:val="28"/>
                  </w:rPr>
                  <m:t>2</m:t>
                </m:r>
              </m:sup>
            </m:sSup>
          </m:num>
          <m:den>
            <m:r>
              <w:rPr>
                <w:rFonts w:ascii="Cambria Math" w:hAnsi="Cambria Math" w:cs="Times New Roman"/>
                <w:sz w:val="28"/>
                <w:szCs w:val="28"/>
              </w:rPr>
              <m:t>m</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2</m:t>
                </m:r>
              </m:sup>
            </m:sSup>
          </m:den>
        </m:f>
      </m:oMath>
      <w:r w:rsidRPr="004929E4">
        <w:rPr>
          <w:rFonts w:ascii="Times New Roman" w:hAnsi="Times New Roman" w:cs="Times New Roman"/>
          <w:sz w:val="28"/>
          <w:szCs w:val="28"/>
        </w:rPr>
        <w:t xml:space="preserve">                                           (6)</w:t>
      </w:r>
    </w:p>
    <w:p w:rsidR="00F80947" w:rsidRPr="004929E4" w:rsidRDefault="00FC032A" w:rsidP="00066ADF">
      <w:pPr>
        <w:tabs>
          <w:tab w:val="left" w:pos="993"/>
          <w:tab w:val="center" w:pos="4677"/>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Бос орбиталарының радиустары </w:t>
      </w:r>
      <w:r w:rsidRPr="004929E4">
        <w:rPr>
          <w:rFonts w:ascii="Times New Roman" w:hAnsi="Times New Roman" w:cs="Times New Roman"/>
          <w:sz w:val="28"/>
          <w:szCs w:val="28"/>
        </w:rPr>
        <w:t xml:space="preserve">  </w:t>
      </w:r>
      <w:r w:rsidRPr="004929E4">
        <w:rPr>
          <w:rFonts w:ascii="Times New Roman" w:hAnsi="Times New Roman" w:cs="Times New Roman"/>
          <w:i/>
          <w:sz w:val="28"/>
          <w:szCs w:val="28"/>
          <w:lang w:val="en-US"/>
        </w:rPr>
        <w:t>n</w:t>
      </w:r>
      <w:r w:rsidRPr="004929E4">
        <w:rPr>
          <w:rFonts w:ascii="Times New Roman" w:hAnsi="Times New Roman" w:cs="Times New Roman"/>
          <w:i/>
          <w:sz w:val="28"/>
          <w:szCs w:val="28"/>
        </w:rPr>
        <w:t xml:space="preserve"> </w:t>
      </w:r>
      <w:r w:rsidRPr="004929E4">
        <w:rPr>
          <w:rFonts w:ascii="Times New Roman" w:hAnsi="Times New Roman" w:cs="Times New Roman"/>
          <w:sz w:val="28"/>
          <w:szCs w:val="28"/>
          <w:lang w:val="kk-KZ"/>
        </w:rPr>
        <w:t xml:space="preserve">санының өзгеруіне байланысты дискретті өзгереді. Электронның массасы </w:t>
      </w:r>
      <m:oMath>
        <m:r>
          <w:rPr>
            <w:rFonts w:ascii="Cambria Math" w:hAnsi="Cambria Math" w:cs="Times New Roman"/>
            <w:sz w:val="28"/>
            <w:szCs w:val="28"/>
            <w:lang w:val="kk-KZ"/>
          </w:rPr>
          <m:t>m=9,1·</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-31</m:t>
            </m:r>
          </m:sup>
        </m:sSup>
      </m:oMath>
      <w:r w:rsidRPr="004929E4">
        <w:rPr>
          <w:rFonts w:ascii="Times New Roman" w:hAnsi="Times New Roman" w:cs="Times New Roman"/>
          <w:i/>
          <w:sz w:val="28"/>
          <w:szCs w:val="28"/>
          <w:lang w:val="kk-KZ"/>
        </w:rPr>
        <w:t xml:space="preserve">кг </w:t>
      </w:r>
      <w:r w:rsidRPr="004929E4">
        <w:rPr>
          <w:rFonts w:ascii="Times New Roman" w:hAnsi="Times New Roman" w:cs="Times New Roman"/>
          <w:sz w:val="28"/>
          <w:szCs w:val="28"/>
          <w:lang w:val="kk-KZ"/>
        </w:rPr>
        <w:t xml:space="preserve">екенін және Планк тұрақтысының, электронның зарядын, электр тұрақтысының </w:t>
      </w:r>
      <m:oMath>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0</m:t>
            </m:r>
          </m:sub>
        </m:sSub>
        <m:r>
          <w:rPr>
            <w:rFonts w:ascii="Cambria Math" w:hAnsi="Cambria Math" w:cs="Times New Roman"/>
            <w:sz w:val="28"/>
            <w:szCs w:val="28"/>
            <w:lang w:val="kk-KZ"/>
          </w:rPr>
          <m:t>=8.85·</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-12</m:t>
            </m:r>
          </m:sup>
        </m:sSup>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Кл</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Н·</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м</m:t>
                </m:r>
              </m:e>
              <m:sup>
                <m:r>
                  <w:rPr>
                    <w:rFonts w:ascii="Cambria Math" w:hAnsi="Cambria Math" w:cs="Times New Roman"/>
                    <w:sz w:val="28"/>
                    <w:szCs w:val="28"/>
                    <w:lang w:val="kk-KZ"/>
                  </w:rPr>
                  <m:t>2</m:t>
                </m:r>
              </m:sup>
            </m:sSup>
          </m:den>
        </m:f>
      </m:oMath>
      <w:r w:rsidRPr="004929E4">
        <w:rPr>
          <w:rFonts w:ascii="Times New Roman" w:hAnsi="Times New Roman" w:cs="Times New Roman"/>
          <w:sz w:val="28"/>
          <w:szCs w:val="28"/>
          <w:lang w:val="kk-KZ"/>
        </w:rPr>
        <w:t xml:space="preserve">)  мәндерін ескере отырып, орбита радиусының ең кіші мәнін табуға болады. </w:t>
      </w:r>
    </w:p>
    <w:p w:rsidR="00952831" w:rsidRPr="004929E4" w:rsidRDefault="00952831" w:rsidP="00066ADF">
      <w:pPr>
        <w:tabs>
          <w:tab w:val="left" w:pos="993"/>
          <w:tab w:val="center" w:pos="4677"/>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Ол</w:t>
      </w:r>
      <w:r w:rsidR="00066ADF">
        <w:rPr>
          <w:rFonts w:ascii="Times New Roman" w:hAnsi="Times New Roman" w:cs="Times New Roman"/>
          <w:sz w:val="28"/>
          <w:szCs w:val="28"/>
          <w:lang w:val="kk-KZ"/>
        </w:rPr>
        <w:t xml:space="preserve">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r</m:t>
            </m:r>
          </m:e>
          <m:sub>
            <m:r>
              <w:rPr>
                <w:rFonts w:ascii="Cambria Math" w:hAnsi="Cambria Math" w:cs="Times New Roman"/>
                <w:sz w:val="28"/>
                <w:szCs w:val="28"/>
                <w:lang w:val="kk-KZ"/>
              </w:rPr>
              <m:t>1</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4·3,14·8,85·</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-12</m:t>
                </m:r>
              </m:sup>
            </m:sSup>
            <m:f>
              <m:fPr>
                <m:ctrlPr>
                  <w:rPr>
                    <w:rFonts w:ascii="Cambria Math" w:hAnsi="Cambria Math" w:cs="Times New Roman"/>
                    <w:i/>
                    <w:sz w:val="28"/>
                    <w:szCs w:val="28"/>
                    <w:lang w:val="kk-KZ"/>
                  </w:rPr>
                </m:ctrlPr>
              </m:fPr>
              <m:num>
                <m:r>
                  <w:rPr>
                    <w:rFonts w:ascii="Cambria Math" w:hAnsi="Cambria Math" w:cs="Times New Roman"/>
                    <w:sz w:val="28"/>
                    <w:szCs w:val="28"/>
                    <w:lang w:val="kk-KZ"/>
                  </w:rPr>
                  <m:t>Кл</m:t>
                </m:r>
              </m:num>
              <m:den>
                <m:r>
                  <w:rPr>
                    <w:rFonts w:ascii="Cambria Math" w:hAnsi="Cambria Math" w:cs="Times New Roman"/>
                    <w:sz w:val="28"/>
                    <w:szCs w:val="28"/>
                    <w:lang w:val="kk-KZ"/>
                  </w:rPr>
                  <m:t>Н·</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м</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(1,05·</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10</m:t>
                    </m:r>
                  </m:e>
                  <m:sup>
                    <m:r>
                      <w:rPr>
                        <w:rFonts w:ascii="Cambria Math" w:hAnsi="Cambria Math" w:cs="Times New Roman"/>
                        <w:sz w:val="28"/>
                        <w:szCs w:val="28"/>
                        <w:lang w:val="kk-KZ"/>
                      </w:rPr>
                      <m:t>-34</m:t>
                    </m:r>
                  </m:sup>
                </m:sSup>
                <m:r>
                  <w:rPr>
                    <w:rFonts w:ascii="Cambria Math" w:hAnsi="Cambria Math" w:cs="Times New Roman"/>
                    <w:sz w:val="28"/>
                    <w:szCs w:val="28"/>
                    <w:lang w:val="kk-KZ"/>
                  </w:rPr>
                  <m:t>Дж·с)</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9,1·</m:t>
            </m:r>
            <m:sSup>
              <m:sSupPr>
                <m:ctrlPr>
                  <w:rPr>
                    <w:rFonts w:ascii="Cambria Math" w:hAnsi="Cambria Math" w:cs="Times New Roman"/>
                    <w:i/>
                    <w:sz w:val="28"/>
                    <w:szCs w:val="28"/>
                  </w:rPr>
                </m:ctrlPr>
              </m:sSupPr>
              <m:e>
                <m:r>
                  <w:rPr>
                    <w:rFonts w:ascii="Cambria Math" w:hAnsi="Cambria Math" w:cs="Times New Roman"/>
                    <w:sz w:val="28"/>
                    <w:szCs w:val="28"/>
                    <w:lang w:val="kk-KZ"/>
                  </w:rPr>
                  <m:t>10</m:t>
                </m:r>
              </m:e>
              <m:sup>
                <m:r>
                  <w:rPr>
                    <w:rFonts w:ascii="Cambria Math" w:hAnsi="Cambria Math" w:cs="Times New Roman"/>
                    <w:sz w:val="28"/>
                    <w:szCs w:val="28"/>
                    <w:lang w:val="kk-KZ"/>
                  </w:rPr>
                  <m:t>-31</m:t>
                </m:r>
              </m:sup>
            </m:sSup>
            <m:r>
              <w:rPr>
                <w:rFonts w:ascii="Cambria Math" w:hAnsi="Cambria Math" w:cs="Times New Roman"/>
                <w:sz w:val="28"/>
                <w:szCs w:val="28"/>
                <w:lang w:val="kk-KZ"/>
              </w:rPr>
              <m:t>кг·(1,6·</m:t>
            </m:r>
            <m:sSup>
              <m:sSupPr>
                <m:ctrlPr>
                  <w:rPr>
                    <w:rFonts w:ascii="Cambria Math" w:hAnsi="Cambria Math" w:cs="Times New Roman"/>
                    <w:i/>
                    <w:sz w:val="28"/>
                    <w:szCs w:val="28"/>
                  </w:rPr>
                </m:ctrlPr>
              </m:sSupPr>
              <m:e>
                <m:r>
                  <w:rPr>
                    <w:rFonts w:ascii="Cambria Math" w:hAnsi="Cambria Math" w:cs="Times New Roman"/>
                    <w:sz w:val="28"/>
                    <w:szCs w:val="28"/>
                    <w:lang w:val="kk-KZ"/>
                  </w:rPr>
                  <m:t>10</m:t>
                </m:r>
              </m:e>
              <m:sup>
                <m:r>
                  <w:rPr>
                    <w:rFonts w:ascii="Cambria Math" w:hAnsi="Cambria Math" w:cs="Times New Roman"/>
                    <w:sz w:val="28"/>
                    <w:szCs w:val="28"/>
                    <w:lang w:val="kk-KZ"/>
                  </w:rPr>
                  <m:t>-19</m:t>
                </m:r>
              </m:sup>
            </m:sSup>
            <m:r>
              <w:rPr>
                <w:rFonts w:ascii="Cambria Math" w:hAnsi="Cambria Math" w:cs="Times New Roman"/>
                <w:sz w:val="28"/>
                <w:szCs w:val="28"/>
                <w:lang w:val="kk-KZ"/>
              </w:rPr>
              <m:t>Кл</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m:t>
                </m:r>
              </m:e>
              <m:sup>
                <m:r>
                  <w:rPr>
                    <w:rFonts w:ascii="Cambria Math" w:hAnsi="Cambria Math" w:cs="Times New Roman"/>
                    <w:sz w:val="28"/>
                    <w:szCs w:val="28"/>
                    <w:lang w:val="kk-KZ"/>
                  </w:rPr>
                  <m:t>2</m:t>
                </m:r>
              </m:sup>
            </m:sSup>
          </m:den>
        </m:f>
      </m:oMath>
      <w:r w:rsidR="00680C53" w:rsidRPr="004929E4">
        <w:rPr>
          <w:rFonts w:ascii="Times New Roman" w:hAnsi="Times New Roman" w:cs="Times New Roman"/>
          <w:sz w:val="28"/>
          <w:szCs w:val="28"/>
          <w:lang w:val="kk-KZ"/>
        </w:rPr>
        <w:t>=5·</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-11</m:t>
            </m:r>
          </m:sup>
        </m:sSup>
        <m:r>
          <w:rPr>
            <w:rFonts w:ascii="Cambria Math" w:hAnsi="Cambria Math" w:cs="Times New Roman"/>
            <w:sz w:val="28"/>
            <w:szCs w:val="28"/>
            <w:lang w:val="kk-KZ"/>
          </w:rPr>
          <m:t>м.</m:t>
        </m:r>
      </m:oMath>
    </w:p>
    <w:p w:rsidR="00560A9A" w:rsidRPr="004929E4" w:rsidRDefault="00560A9A" w:rsidP="00066ADF">
      <w:pPr>
        <w:tabs>
          <w:tab w:val="left" w:pos="993"/>
          <w:tab w:val="center" w:pos="4677"/>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Бұл атом радиусы болып табылады. Ал классикалық теория атом өлшемдері не себепті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-11</m:t>
            </m:r>
          </m:sup>
        </m:sSup>
      </m:oMath>
      <w:r w:rsidRPr="004929E4">
        <w:rPr>
          <w:rFonts w:ascii="Times New Roman" w:hAnsi="Times New Roman" w:cs="Times New Roman"/>
          <w:sz w:val="28"/>
          <w:szCs w:val="28"/>
          <w:lang w:val="kk-KZ"/>
        </w:rPr>
        <w:t xml:space="preserve"> м екенін түсіндіре алмады. </w:t>
      </w:r>
    </w:p>
    <w:p w:rsidR="00560A9A" w:rsidRPr="004929E4" w:rsidRDefault="00560A9A" w:rsidP="00066ADF">
      <w:pPr>
        <w:tabs>
          <w:tab w:val="left" w:pos="993"/>
          <w:tab w:val="center" w:pos="4677"/>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Енді стационар күйлердегі энергияның мәнін анықтап көрейік.</w:t>
      </w:r>
    </w:p>
    <w:p w:rsidR="00560A9A" w:rsidRPr="004929E4" w:rsidRDefault="00560A9A" w:rsidP="00066ADF">
      <w:pPr>
        <w:tabs>
          <w:tab w:val="left" w:pos="993"/>
          <w:tab w:val="center" w:pos="4677"/>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Ньютон механикасы бойынша атомның толық энергиясы кинетикалық және потенциалдық энергиялардың қосындысымен анықталады. </w:t>
      </w:r>
    </w:p>
    <w:p w:rsidR="008E1F1E" w:rsidRPr="004929E4" w:rsidRDefault="008E1F1E" w:rsidP="00066ADF">
      <w:pPr>
        <w:tabs>
          <w:tab w:val="left" w:pos="993"/>
          <w:tab w:val="center" w:pos="4677"/>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                                     </w:t>
      </w:r>
      <m:oMath>
        <m:r>
          <w:rPr>
            <w:rFonts w:ascii="Cambria Math" w:hAnsi="Cambria Math" w:cs="Times New Roman"/>
            <w:sz w:val="28"/>
            <w:szCs w:val="28"/>
            <w:lang w:val="kk-KZ"/>
          </w:rPr>
          <m:t>E=</m:t>
        </m:r>
        <m:f>
          <m:fPr>
            <m:ctrlPr>
              <w:rPr>
                <w:rFonts w:ascii="Cambria Math" w:hAnsi="Cambria Math" w:cs="Times New Roman"/>
                <w:i/>
                <w:sz w:val="28"/>
                <w:szCs w:val="28"/>
                <w:lang w:val="en-US"/>
              </w:rPr>
            </m:ctrlPr>
          </m:fPr>
          <m:num>
            <m:r>
              <w:rPr>
                <w:rFonts w:ascii="Cambria Math" w:hAnsi="Cambria Math" w:cs="Times New Roman"/>
                <w:sz w:val="28"/>
                <w:szCs w:val="28"/>
                <w:lang w:val="kk-KZ"/>
              </w:rPr>
              <m:t>m</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v</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2</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2</m:t>
                </m:r>
              </m:sup>
            </m:sSup>
          </m:num>
          <m:den>
            <m:r>
              <w:rPr>
                <w:rFonts w:ascii="Cambria Math" w:hAnsi="Cambria Math" w:cs="Times New Roman"/>
                <w:sz w:val="28"/>
                <w:szCs w:val="28"/>
                <w:lang w:val="kk-KZ"/>
              </w:rPr>
              <m:t>4π</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0</m:t>
                </m:r>
              </m:sub>
            </m:sSub>
            <m:r>
              <w:rPr>
                <w:rFonts w:ascii="Cambria Math" w:hAnsi="Cambria Math" w:cs="Times New Roman"/>
                <w:sz w:val="28"/>
                <w:szCs w:val="28"/>
                <w:lang w:val="kk-KZ"/>
              </w:rPr>
              <m:t>·r</m:t>
            </m:r>
          </m:den>
        </m:f>
      </m:oMath>
      <w:r w:rsidRPr="004929E4">
        <w:rPr>
          <w:rFonts w:ascii="Times New Roman" w:hAnsi="Times New Roman" w:cs="Times New Roman"/>
          <w:i/>
          <w:sz w:val="28"/>
          <w:szCs w:val="28"/>
          <w:lang w:val="kk-KZ"/>
        </w:rPr>
        <w:t xml:space="preserve">                                         </w:t>
      </w:r>
      <w:r w:rsidRPr="004929E4">
        <w:rPr>
          <w:rFonts w:ascii="Times New Roman" w:hAnsi="Times New Roman" w:cs="Times New Roman"/>
          <w:sz w:val="28"/>
          <w:szCs w:val="28"/>
          <w:lang w:val="kk-KZ"/>
        </w:rPr>
        <w:t xml:space="preserve">  (7)</w:t>
      </w:r>
    </w:p>
    <w:p w:rsidR="008E1F1E" w:rsidRPr="004929E4" w:rsidRDefault="008E1F1E" w:rsidP="00066ADF">
      <w:pPr>
        <w:tabs>
          <w:tab w:val="left" w:pos="993"/>
          <w:tab w:val="center" w:pos="4677"/>
        </w:tabs>
        <w:spacing w:after="0" w:line="240" w:lineRule="auto"/>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(5), (6) формуладан (7)</w:t>
      </w:r>
      <w:r w:rsidR="00F91922" w:rsidRPr="004929E4">
        <w:rPr>
          <w:rFonts w:ascii="Times New Roman" w:hAnsi="Times New Roman" w:cs="Times New Roman"/>
          <w:sz w:val="28"/>
          <w:szCs w:val="28"/>
          <w:lang w:val="kk-KZ"/>
        </w:rPr>
        <w:t xml:space="preserve"> r радиустың  </w:t>
      </w:r>
      <w:r w:rsidR="00F91922" w:rsidRPr="004929E4">
        <w:rPr>
          <w:rFonts w:ascii="Times New Roman" w:hAnsi="Times New Roman" w:cs="Times New Roman"/>
          <w:i/>
          <w:sz w:val="28"/>
          <w:szCs w:val="28"/>
          <w:lang w:val="kk-KZ"/>
        </w:rPr>
        <w:t xml:space="preserve">v </w:t>
      </w:r>
      <w:r w:rsidR="00F91922" w:rsidRPr="004929E4">
        <w:rPr>
          <w:rFonts w:ascii="Times New Roman" w:hAnsi="Times New Roman" w:cs="Times New Roman"/>
          <w:sz w:val="28"/>
          <w:szCs w:val="28"/>
          <w:lang w:val="kk-KZ"/>
        </w:rPr>
        <w:t>жылдамдықтың орнына қойып, стационар күйдегі атомның энергияларының мәнін (кейіннен мұны энергетикалық деңгейлер деп аталады) табамыз:</w:t>
      </w:r>
    </w:p>
    <w:p w:rsidR="005E277E" w:rsidRPr="004929E4" w:rsidRDefault="006256DF" w:rsidP="00066ADF">
      <w:pPr>
        <w:tabs>
          <w:tab w:val="left" w:pos="993"/>
          <w:tab w:val="center" w:pos="4677"/>
        </w:tabs>
        <w:spacing w:after="0" w:line="240" w:lineRule="auto"/>
        <w:ind w:firstLine="709"/>
        <w:jc w:val="center"/>
        <w:rPr>
          <w:rFonts w:ascii="Times New Roman" w:hAnsi="Times New Roman" w:cs="Times New Roman"/>
          <w:sz w:val="28"/>
          <w:szCs w:val="28"/>
        </w:rPr>
      </w:pPr>
      <m:oMath>
        <m:sSub>
          <m:sSubPr>
            <m:ctrlPr>
              <w:rPr>
                <w:rFonts w:ascii="Cambria Math" w:hAnsi="Cambria Math" w:cs="Times New Roman"/>
                <w:i/>
                <w:sz w:val="28"/>
                <w:szCs w:val="28"/>
                <w:lang w:val="kk-KZ"/>
              </w:rPr>
            </m:ctrlPr>
          </m:sSubPr>
          <m:e>
            <m:r>
              <w:rPr>
                <w:rFonts w:ascii="Cambria Math" w:hAnsi="Cambria Math" w:cs="Times New Roman"/>
                <w:sz w:val="28"/>
                <w:szCs w:val="28"/>
              </w:rPr>
              <m:t xml:space="preserve">                     </m:t>
            </m:r>
            <m:r>
              <w:rPr>
                <w:rFonts w:ascii="Cambria Math" w:hAnsi="Cambria Math" w:cs="Times New Roman"/>
                <w:sz w:val="28"/>
                <w:szCs w:val="28"/>
                <w:lang w:val="en-US"/>
              </w:rPr>
              <m:t>E</m:t>
            </m:r>
          </m:e>
          <m:sub>
            <m:r>
              <w:rPr>
                <w:rFonts w:ascii="Cambria Math" w:hAnsi="Cambria Math" w:cs="Times New Roman"/>
                <w:sz w:val="28"/>
                <w:szCs w:val="28"/>
                <w:lang w:val="kk-KZ"/>
              </w:rPr>
              <m:t>n</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(4π</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0</m:t>
                    </m:r>
                  </m:sub>
                </m:sSub>
                <m:r>
                  <w:rPr>
                    <w:rFonts w:ascii="Cambria Math" w:hAnsi="Cambria Math" w:cs="Times New Roman"/>
                    <w:sz w:val="28"/>
                    <w:szCs w:val="28"/>
                    <w:lang w:val="kk-KZ"/>
                  </w:rPr>
                  <m:t>)</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4</m:t>
                </m:r>
              </m:sup>
            </m:sSup>
          </m:num>
          <m:den>
            <m:r>
              <w:rPr>
                <w:rFonts w:ascii="Cambria Math" w:hAnsi="Cambria Math" w:cs="Times New Roman"/>
                <w:sz w:val="28"/>
                <w:szCs w:val="28"/>
                <w:lang w:val="kk-KZ"/>
              </w:rPr>
              <m:t>2</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ћ</m:t>
                </m:r>
              </m:e>
              <m:sup>
                <m:r>
                  <w:rPr>
                    <w:rFonts w:ascii="Cambria Math" w:hAnsi="Cambria Math" w:cs="Times New Roman"/>
                    <w:sz w:val="28"/>
                    <w:szCs w:val="28"/>
                    <w:lang w:val="kk-KZ"/>
                  </w:rPr>
                  <m:t>2</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2</m:t>
                </m:r>
              </m:sup>
            </m:sSup>
          </m:den>
        </m:f>
      </m:oMath>
      <w:r w:rsidR="008F467F" w:rsidRPr="004929E4">
        <w:rPr>
          <w:rFonts w:ascii="Times New Roman" w:hAnsi="Times New Roman" w:cs="Times New Roman"/>
          <w:sz w:val="28"/>
          <w:szCs w:val="28"/>
        </w:rPr>
        <w:t xml:space="preserve">                                  (8)</w:t>
      </w:r>
    </w:p>
    <w:p w:rsidR="008F467F" w:rsidRPr="004929E4" w:rsidRDefault="005E277E"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rPr>
        <w:t xml:space="preserve">Осы </w:t>
      </w:r>
      <w:proofErr w:type="spellStart"/>
      <w:r w:rsidRPr="004929E4">
        <w:rPr>
          <w:rFonts w:ascii="Times New Roman" w:hAnsi="Times New Roman" w:cs="Times New Roman"/>
          <w:sz w:val="28"/>
          <w:szCs w:val="28"/>
        </w:rPr>
        <w:t>формуланы</w:t>
      </w:r>
      <w:proofErr w:type="spellEnd"/>
      <w:r w:rsidRPr="004929E4">
        <w:rPr>
          <w:rFonts w:ascii="Times New Roman" w:hAnsi="Times New Roman" w:cs="Times New Roman"/>
          <w:sz w:val="28"/>
          <w:szCs w:val="28"/>
        </w:rPr>
        <w:t xml:space="preserve"> </w:t>
      </w:r>
      <w:proofErr w:type="spellStart"/>
      <w:r w:rsidRPr="004929E4">
        <w:rPr>
          <w:rFonts w:ascii="Times New Roman" w:hAnsi="Times New Roman" w:cs="Times New Roman"/>
          <w:sz w:val="28"/>
          <w:szCs w:val="28"/>
        </w:rPr>
        <w:t>талдай</w:t>
      </w:r>
      <w:proofErr w:type="spellEnd"/>
      <w:r w:rsidRPr="004929E4">
        <w:rPr>
          <w:rFonts w:ascii="Times New Roman" w:hAnsi="Times New Roman" w:cs="Times New Roman"/>
          <w:sz w:val="28"/>
          <w:szCs w:val="28"/>
        </w:rPr>
        <w:t xml:space="preserve"> </w:t>
      </w:r>
      <w:proofErr w:type="spellStart"/>
      <w:r w:rsidRPr="004929E4">
        <w:rPr>
          <w:rFonts w:ascii="Times New Roman" w:hAnsi="Times New Roman" w:cs="Times New Roman"/>
          <w:sz w:val="28"/>
          <w:szCs w:val="28"/>
        </w:rPr>
        <w:t>отырып</w:t>
      </w:r>
      <w:proofErr w:type="spellEnd"/>
      <w:r w:rsidRPr="004929E4">
        <w:rPr>
          <w:rFonts w:ascii="Times New Roman" w:hAnsi="Times New Roman" w:cs="Times New Roman"/>
          <w:sz w:val="28"/>
          <w:szCs w:val="28"/>
        </w:rPr>
        <w:t xml:space="preserve">, энергия </w:t>
      </w:r>
      <w:proofErr w:type="spellStart"/>
      <w:r w:rsidRPr="004929E4">
        <w:rPr>
          <w:rFonts w:ascii="Times New Roman" w:hAnsi="Times New Roman" w:cs="Times New Roman"/>
          <w:sz w:val="28"/>
          <w:szCs w:val="28"/>
        </w:rPr>
        <w:t>квантталу</w:t>
      </w:r>
      <w:proofErr w:type="spellEnd"/>
      <w:r w:rsidRPr="004929E4">
        <w:rPr>
          <w:rFonts w:ascii="Times New Roman" w:hAnsi="Times New Roman" w:cs="Times New Roman"/>
          <w:sz w:val="28"/>
          <w:szCs w:val="28"/>
        </w:rPr>
        <w:t xml:space="preserve"> саны </w:t>
      </w:r>
      <w:r w:rsidRPr="004929E4">
        <w:rPr>
          <w:rFonts w:ascii="Times New Roman" w:hAnsi="Times New Roman" w:cs="Times New Roman"/>
          <w:sz w:val="28"/>
          <w:szCs w:val="28"/>
          <w:lang w:val="en-US"/>
        </w:rPr>
        <w:t>n</w:t>
      </w:r>
      <w:r w:rsidRPr="004929E4">
        <w:rPr>
          <w:rFonts w:ascii="Times New Roman" w:hAnsi="Times New Roman" w:cs="Times New Roman"/>
          <w:sz w:val="28"/>
          <w:szCs w:val="28"/>
        </w:rPr>
        <w:t>-</w:t>
      </w:r>
      <w:proofErr w:type="spellStart"/>
      <w:r w:rsidRPr="004929E4">
        <w:rPr>
          <w:rFonts w:ascii="Times New Roman" w:hAnsi="Times New Roman" w:cs="Times New Roman"/>
          <w:sz w:val="28"/>
          <w:szCs w:val="28"/>
        </w:rPr>
        <w:t>ға</w:t>
      </w:r>
      <w:proofErr w:type="spellEnd"/>
      <w:r w:rsidRPr="004929E4">
        <w:rPr>
          <w:rFonts w:ascii="Times New Roman" w:hAnsi="Times New Roman" w:cs="Times New Roman"/>
          <w:sz w:val="28"/>
          <w:szCs w:val="28"/>
        </w:rPr>
        <w:t xml:space="preserve"> </w:t>
      </w:r>
      <w:proofErr w:type="spellStart"/>
      <w:r w:rsidRPr="004929E4">
        <w:rPr>
          <w:rFonts w:ascii="Times New Roman" w:hAnsi="Times New Roman" w:cs="Times New Roman"/>
          <w:sz w:val="28"/>
          <w:szCs w:val="28"/>
        </w:rPr>
        <w:t>кері</w:t>
      </w:r>
      <w:proofErr w:type="spellEnd"/>
      <w:r w:rsidRPr="004929E4">
        <w:rPr>
          <w:rFonts w:ascii="Times New Roman" w:hAnsi="Times New Roman" w:cs="Times New Roman"/>
          <w:sz w:val="28"/>
          <w:szCs w:val="28"/>
        </w:rPr>
        <w:t xml:space="preserve"> </w:t>
      </w:r>
      <w:proofErr w:type="spellStart"/>
      <w:r w:rsidRPr="004929E4">
        <w:rPr>
          <w:rFonts w:ascii="Times New Roman" w:hAnsi="Times New Roman" w:cs="Times New Roman"/>
          <w:sz w:val="28"/>
          <w:szCs w:val="28"/>
        </w:rPr>
        <w:t>пропорционал</w:t>
      </w:r>
      <w:proofErr w:type="spellEnd"/>
      <w:r w:rsidRPr="004929E4">
        <w:rPr>
          <w:rFonts w:ascii="Times New Roman" w:hAnsi="Times New Roman" w:cs="Times New Roman"/>
          <w:sz w:val="28"/>
          <w:szCs w:val="28"/>
        </w:rPr>
        <w:t xml:space="preserve"> </w:t>
      </w:r>
      <w:proofErr w:type="spellStart"/>
      <w:r w:rsidRPr="004929E4">
        <w:rPr>
          <w:rFonts w:ascii="Times New Roman" w:hAnsi="Times New Roman" w:cs="Times New Roman"/>
          <w:sz w:val="28"/>
          <w:szCs w:val="28"/>
        </w:rPr>
        <w:t>екенін</w:t>
      </w:r>
      <w:proofErr w:type="spellEnd"/>
      <w:r w:rsidRPr="004929E4">
        <w:rPr>
          <w:rFonts w:ascii="Times New Roman" w:hAnsi="Times New Roman" w:cs="Times New Roman"/>
          <w:sz w:val="28"/>
          <w:szCs w:val="28"/>
        </w:rPr>
        <w:t xml:space="preserve"> </w:t>
      </w:r>
      <w:proofErr w:type="spellStart"/>
      <w:r w:rsidRPr="004929E4">
        <w:rPr>
          <w:rFonts w:ascii="Times New Roman" w:hAnsi="Times New Roman" w:cs="Times New Roman"/>
          <w:sz w:val="28"/>
          <w:szCs w:val="28"/>
        </w:rPr>
        <w:t>атап</w:t>
      </w:r>
      <w:proofErr w:type="spellEnd"/>
      <w:r w:rsidRPr="004929E4">
        <w:rPr>
          <w:rFonts w:ascii="Times New Roman" w:hAnsi="Times New Roman" w:cs="Times New Roman"/>
          <w:sz w:val="28"/>
          <w:szCs w:val="28"/>
        </w:rPr>
        <w:t xml:space="preserve"> </w:t>
      </w:r>
      <w:proofErr w:type="spellStart"/>
      <w:r w:rsidRPr="004929E4">
        <w:rPr>
          <w:rFonts w:ascii="Times New Roman" w:hAnsi="Times New Roman" w:cs="Times New Roman"/>
          <w:sz w:val="28"/>
          <w:szCs w:val="28"/>
        </w:rPr>
        <w:t>айту</w:t>
      </w:r>
      <w:proofErr w:type="spellEnd"/>
      <w:r w:rsidRPr="004929E4">
        <w:rPr>
          <w:rFonts w:ascii="Times New Roman" w:hAnsi="Times New Roman" w:cs="Times New Roman"/>
          <w:sz w:val="28"/>
          <w:szCs w:val="28"/>
        </w:rPr>
        <w:t xml:space="preserve"> </w:t>
      </w:r>
      <w:proofErr w:type="spellStart"/>
      <w:r w:rsidRPr="004929E4">
        <w:rPr>
          <w:rFonts w:ascii="Times New Roman" w:hAnsi="Times New Roman" w:cs="Times New Roman"/>
          <w:sz w:val="28"/>
          <w:szCs w:val="28"/>
        </w:rPr>
        <w:t>керек</w:t>
      </w:r>
      <w:proofErr w:type="spellEnd"/>
      <w:r w:rsidRPr="004929E4">
        <w:rPr>
          <w:rFonts w:ascii="Times New Roman" w:hAnsi="Times New Roman" w:cs="Times New Roman"/>
          <w:sz w:val="28"/>
          <w:szCs w:val="28"/>
        </w:rPr>
        <w:t xml:space="preserve">. </w:t>
      </w:r>
    </w:p>
    <w:p w:rsidR="005E277E" w:rsidRPr="004929E4" w:rsidRDefault="005E277E" w:rsidP="00066ADF">
      <w:pPr>
        <w:tabs>
          <w:tab w:val="left" w:pos="993"/>
        </w:tabs>
        <w:spacing w:after="0" w:line="240" w:lineRule="auto"/>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kk-KZ"/>
            </w:rPr>
            <m:t>Е~</m:t>
          </m:r>
          <m:f>
            <m:fPr>
              <m:ctrlPr>
                <w:rPr>
                  <w:rFonts w:ascii="Cambria Math" w:hAnsi="Cambria Math" w:cs="Times New Roman"/>
                  <w:i/>
                  <w:sz w:val="28"/>
                  <w:szCs w:val="28"/>
                  <w:lang w:val="kk-KZ"/>
                </w:rPr>
              </m:ctrlPr>
            </m:fPr>
            <m:num>
              <m:r>
                <w:rPr>
                  <w:rFonts w:ascii="Cambria Math" w:hAnsi="Cambria Math" w:cs="Times New Roman"/>
                  <w:sz w:val="28"/>
                  <w:szCs w:val="28"/>
                  <w:lang w:val="en-US"/>
                </w:rPr>
                <m:t>1</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2</m:t>
                  </m:r>
                </m:sup>
              </m:sSup>
            </m:den>
          </m:f>
        </m:oMath>
      </m:oMathPara>
    </w:p>
    <w:p w:rsidR="005E277E" w:rsidRPr="004929E4" w:rsidRDefault="005E277E" w:rsidP="00066ADF">
      <w:pPr>
        <w:tabs>
          <w:tab w:val="left" w:pos="993"/>
        </w:tabs>
        <w:spacing w:after="0" w:line="240" w:lineRule="auto"/>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және теріс таңбалы болады, себебі электронның ядроға тартылу салдарынан.</w:t>
      </w:r>
    </w:p>
    <w:p w:rsidR="005E277E" w:rsidRPr="004929E4" w:rsidRDefault="005E277E"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lastRenderedPageBreak/>
        <w:t>Одан кейін оқушыларға бірінші (негізгі), екінші, үшінші, төртінші деңгейлердің энергиясын есептеуді ұсынуға болады.</w:t>
      </w:r>
    </w:p>
    <w:p w:rsidR="00E30A68" w:rsidRPr="004929E4" w:rsidRDefault="006256DF" w:rsidP="00066ADF">
      <w:pPr>
        <w:tabs>
          <w:tab w:val="left" w:pos="993"/>
        </w:tabs>
        <w:spacing w:after="0" w:line="240" w:lineRule="auto"/>
        <w:ind w:firstLine="709"/>
        <w:jc w:val="both"/>
        <w:rPr>
          <w:rFonts w:ascii="Times New Roman" w:hAnsi="Times New Roman" w:cs="Times New Roman"/>
          <w:i/>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en-US"/>
                </w:rPr>
                <m:t xml:space="preserve">                     E</m:t>
              </m:r>
            </m:e>
            <m:sub>
              <m:r>
                <w:rPr>
                  <w:rFonts w:ascii="Cambria Math" w:hAnsi="Cambria Math" w:cs="Times New Roman"/>
                  <w:sz w:val="28"/>
                  <w:szCs w:val="28"/>
                  <w:lang w:val="kk-KZ"/>
                </w:rPr>
                <m:t>n</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(4π</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ε</m:t>
                      </m:r>
                    </m:e>
                    <m:sub>
                      <m:r>
                        <w:rPr>
                          <w:rFonts w:ascii="Cambria Math" w:hAnsi="Cambria Math" w:cs="Times New Roman"/>
                          <w:sz w:val="28"/>
                          <w:szCs w:val="28"/>
                          <w:lang w:val="kk-KZ"/>
                        </w:rPr>
                        <m:t>0</m:t>
                      </m:r>
                    </m:sub>
                  </m:sSub>
                  <m:r>
                    <w:rPr>
                      <w:rFonts w:ascii="Cambria Math" w:hAnsi="Cambria Math" w:cs="Times New Roman"/>
                      <w:sz w:val="28"/>
                      <w:szCs w:val="28"/>
                      <w:lang w:val="kk-KZ"/>
                    </w:rPr>
                    <m:t>)</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m</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e</m:t>
                  </m:r>
                </m:e>
                <m:sup>
                  <m:r>
                    <w:rPr>
                      <w:rFonts w:ascii="Cambria Math" w:hAnsi="Cambria Math" w:cs="Times New Roman"/>
                      <w:sz w:val="28"/>
                      <w:szCs w:val="28"/>
                      <w:lang w:val="kk-KZ"/>
                    </w:rPr>
                    <m:t>4</m:t>
                  </m:r>
                </m:sup>
              </m:sSup>
            </m:num>
            <m:den>
              <m:r>
                <w:rPr>
                  <w:rFonts w:ascii="Cambria Math" w:hAnsi="Cambria Math" w:cs="Times New Roman"/>
                  <w:sz w:val="28"/>
                  <w:szCs w:val="28"/>
                  <w:lang w:val="kk-KZ"/>
                </w:rPr>
                <m:t>2</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ћ</m:t>
                  </m:r>
                </m:e>
                <m:sup>
                  <m:r>
                    <w:rPr>
                      <w:rFonts w:ascii="Cambria Math" w:hAnsi="Cambria Math" w:cs="Times New Roman"/>
                      <w:sz w:val="28"/>
                      <w:szCs w:val="28"/>
                      <w:lang w:val="kk-KZ"/>
                    </w:rPr>
                    <m:t>2</m:t>
                  </m:r>
                </m:sup>
              </m:sSup>
              <m:r>
                <w:rPr>
                  <w:rFonts w:ascii="Cambria Math" w:hAnsi="Cambria Math" w:cs="Times New Roman"/>
                  <w:sz w:val="28"/>
                  <w:szCs w:val="28"/>
                  <w:lang w:val="kk-KZ"/>
                </w:rPr>
                <m:t>·</m:t>
              </m:r>
              <m:r>
                <w:rPr>
                  <w:rFonts w:ascii="Cambria Math" w:hAnsi="Cambria Math" w:cs="Times New Roman"/>
                  <w:sz w:val="28"/>
                  <w:szCs w:val="28"/>
                </w:rPr>
                <m:t>1</m:t>
              </m:r>
            </m:den>
          </m:f>
          <m:r>
            <w:rPr>
              <w:rFonts w:ascii="Cambria Math" w:hAnsi="Cambria Math" w:cs="Times New Roman"/>
              <w:sz w:val="28"/>
              <w:szCs w:val="28"/>
              <w:lang w:val="kk-KZ"/>
            </w:rPr>
            <m:t>=-13</m:t>
          </m:r>
          <m:r>
            <w:rPr>
              <w:rFonts w:ascii="Cambria Math" w:hAnsi="Cambria Math" w:cs="Times New Roman"/>
              <w:sz w:val="28"/>
              <w:szCs w:val="28"/>
              <w:lang w:val="en-US"/>
            </w:rPr>
            <m:t xml:space="preserve">,6 </m:t>
          </m:r>
          <m:r>
            <w:rPr>
              <w:rFonts w:ascii="Cambria Math" w:hAnsi="Cambria Math" w:cs="Times New Roman"/>
              <w:sz w:val="28"/>
              <w:szCs w:val="28"/>
              <w:lang w:val="kk-KZ"/>
            </w:rPr>
            <m:t>эВ,</m:t>
          </m:r>
        </m:oMath>
      </m:oMathPara>
    </w:p>
    <w:p w:rsidR="00E30A68" w:rsidRPr="004929E4" w:rsidRDefault="006256DF" w:rsidP="00066ADF">
      <w:pPr>
        <w:tabs>
          <w:tab w:val="left" w:pos="993"/>
        </w:tabs>
        <w:spacing w:after="0" w:line="240" w:lineRule="auto"/>
        <w:ind w:firstLine="709"/>
        <w:jc w:val="both"/>
        <w:rPr>
          <w:rFonts w:ascii="Times New Roman" w:hAnsi="Times New Roman" w:cs="Times New Roman"/>
          <w:i/>
          <w:sz w:val="28"/>
          <w:szCs w:val="28"/>
          <w:lang w:val="kk-KZ"/>
        </w:rPr>
      </w:pPr>
      <m:oMathPara>
        <m:oMath>
          <m:sSub>
            <m:sSubPr>
              <m:ctrlPr>
                <w:rPr>
                  <w:rFonts w:ascii="Cambria Math" w:hAnsi="Cambria Math" w:cs="Times New Roman"/>
                  <w:i/>
                  <w:sz w:val="28"/>
                  <w:szCs w:val="28"/>
                  <w:lang w:val="kk-KZ"/>
                </w:rPr>
              </m:ctrlPr>
            </m:sSubPr>
            <m:e>
              <m:r>
                <w:rPr>
                  <w:rFonts w:ascii="Cambria Math" w:hAnsi="Cambria Math" w:cs="Times New Roman"/>
                  <w:sz w:val="28"/>
                  <w:szCs w:val="28"/>
                  <w:lang w:val="en-US"/>
                </w:rPr>
                <m:t>E</m:t>
              </m:r>
            </m:e>
            <m:sub>
              <m:r>
                <w:rPr>
                  <w:rFonts w:ascii="Cambria Math" w:hAnsi="Cambria Math" w:cs="Times New Roman"/>
                  <w:sz w:val="28"/>
                  <w:szCs w:val="28"/>
                  <w:lang w:val="kk-KZ"/>
                </w:rPr>
                <m:t>2</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4</m:t>
              </m:r>
            </m:den>
          </m:f>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1</m:t>
              </m:r>
            </m:sub>
          </m:sSub>
          <m:r>
            <w:rPr>
              <w:rFonts w:ascii="Cambria Math" w:hAnsi="Cambria Math" w:cs="Times New Roman"/>
              <w:sz w:val="28"/>
              <w:szCs w:val="28"/>
              <w:lang w:val="kk-KZ"/>
            </w:rPr>
            <m:t xml:space="preserve">=-3,39 эВ,   </m:t>
          </m:r>
          <m:sSub>
            <m:sSubPr>
              <m:ctrlPr>
                <w:rPr>
                  <w:rFonts w:ascii="Cambria Math" w:hAnsi="Cambria Math" w:cs="Times New Roman"/>
                  <w:i/>
                  <w:sz w:val="28"/>
                  <w:szCs w:val="28"/>
                  <w:lang w:val="kk-KZ"/>
                </w:rPr>
              </m:ctrlPr>
            </m:sSubPr>
            <m:e>
              <m:r>
                <w:rPr>
                  <w:rFonts w:ascii="Cambria Math" w:hAnsi="Cambria Math" w:cs="Times New Roman"/>
                  <w:sz w:val="28"/>
                  <w:szCs w:val="28"/>
                  <w:lang w:val="en-US"/>
                </w:rPr>
                <m:t>E</m:t>
              </m:r>
            </m:e>
            <m:sub>
              <m:r>
                <w:rPr>
                  <w:rFonts w:ascii="Cambria Math" w:hAnsi="Cambria Math" w:cs="Times New Roman"/>
                  <w:sz w:val="28"/>
                  <w:szCs w:val="28"/>
                  <w:lang w:val="kk-KZ"/>
                </w:rPr>
                <m:t>3</m:t>
              </m:r>
            </m:sub>
          </m:sSub>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r>
                <w:rPr>
                  <w:rFonts w:ascii="Cambria Math" w:hAnsi="Cambria Math" w:cs="Times New Roman"/>
                  <w:sz w:val="28"/>
                  <w:szCs w:val="28"/>
                  <w:lang w:val="kk-KZ"/>
                </w:rPr>
                <m:t>16</m:t>
              </m:r>
            </m:den>
          </m:f>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1</m:t>
              </m:r>
            </m:sub>
          </m:sSub>
          <m:r>
            <w:rPr>
              <w:rFonts w:ascii="Cambria Math" w:hAnsi="Cambria Math" w:cs="Times New Roman"/>
              <w:sz w:val="28"/>
              <w:szCs w:val="28"/>
              <w:lang w:val="kk-KZ"/>
            </w:rPr>
            <m:t>=-0,85 эВ.</m:t>
          </m:r>
        </m:oMath>
      </m:oMathPara>
    </w:p>
    <w:p w:rsidR="00237D83" w:rsidRPr="004929E4" w:rsidRDefault="00237D83" w:rsidP="00066ADF">
      <w:pPr>
        <w:tabs>
          <w:tab w:val="left" w:pos="993"/>
        </w:tabs>
        <w:spacing w:after="0" w:line="240" w:lineRule="auto"/>
        <w:jc w:val="both"/>
        <w:rPr>
          <w:rFonts w:ascii="Times New Roman" w:hAnsi="Times New Roman" w:cs="Times New Roman"/>
          <w:sz w:val="28"/>
          <w:szCs w:val="28"/>
          <w:lang w:val="kk-KZ"/>
        </w:rPr>
      </w:pPr>
      <w:r w:rsidRPr="004929E4">
        <w:rPr>
          <w:rFonts w:ascii="Times New Roman" w:hAnsi="Times New Roman" w:cs="Times New Roman"/>
          <w:sz w:val="28"/>
          <w:szCs w:val="28"/>
          <w:lang w:val="en-US"/>
        </w:rPr>
        <w:t>n</w:t>
      </w:r>
      <m:oMath>
        <m:r>
          <w:rPr>
            <w:rFonts w:ascii="Cambria Math" w:hAnsi="Cambria Math" w:cs="Times New Roman"/>
            <w:sz w:val="28"/>
            <w:szCs w:val="28"/>
          </w:rPr>
          <m:t>→∞</m:t>
        </m:r>
      </m:oMath>
      <w:r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 xml:space="preserve">болғанда, атом энергиясы нольге ұмтылады. Бұл сутегі атомының энергетикалық деңгейлерінің диаграммасын салуға мүмкіндік береді. </w:t>
      </w:r>
    </w:p>
    <w:p w:rsidR="00BE69A9" w:rsidRPr="004929E4" w:rsidRDefault="00066ADF" w:rsidP="00066ADF">
      <w:pPr>
        <w:tabs>
          <w:tab w:val="left" w:pos="993"/>
        </w:tabs>
        <w:spacing w:after="0" w:line="240" w:lineRule="auto"/>
        <w:ind w:firstLine="708"/>
        <w:jc w:val="both"/>
        <w:rPr>
          <w:rFonts w:ascii="Times New Roman" w:hAnsi="Times New Roman" w:cs="Times New Roman"/>
          <w:sz w:val="28"/>
          <w:szCs w:val="28"/>
          <w:lang w:val="kk-KZ"/>
        </w:rPr>
      </w:pPr>
      <w:r w:rsidRPr="004929E4">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3787139</wp:posOffset>
                </wp:positionH>
                <wp:positionV relativeFrom="paragraph">
                  <wp:posOffset>173355</wp:posOffset>
                </wp:positionV>
                <wp:extent cx="2120265" cy="2392680"/>
                <wp:effectExtent l="0" t="0" r="13335" b="2667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0265" cy="2392680"/>
                        </a:xfrm>
                        <a:prstGeom prst="rect">
                          <a:avLst/>
                        </a:prstGeom>
                        <a:solidFill>
                          <a:srgbClr val="FFFFFF"/>
                        </a:solidFill>
                        <a:ln w="9525">
                          <a:solidFill>
                            <a:srgbClr val="000000"/>
                          </a:solidFill>
                          <a:miter lim="800000"/>
                          <a:headEnd/>
                          <a:tailEnd/>
                        </a:ln>
                      </wps:spPr>
                      <wps:txbx>
                        <w:txbxContent>
                          <w:p w:rsidR="00BE69A9" w:rsidRDefault="00BE69A9" w:rsidP="000B6319">
                            <w:pPr>
                              <w:pStyle w:val="ab"/>
                            </w:pPr>
                            <w:r>
                              <w:rPr>
                                <w:noProof/>
                              </w:rPr>
                              <w:drawing>
                                <wp:inline distT="0" distB="0" distL="0" distR="0">
                                  <wp:extent cx="1959057" cy="2295524"/>
                                  <wp:effectExtent l="0" t="0" r="3175" b="0"/>
                                  <wp:docPr id="7" name="Рисунок 7" descr="C:\Users\Admin\Downloads\b032510b-6fdc-4a1f-a247-ffd2333fbcc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b032510b-6fdc-4a1f-a247-ffd2333fbcc6.jpeg"/>
                                          <pic:cNvPicPr>
                                            <a:picLocks noChangeAspect="1" noChangeArrowheads="1"/>
                                          </pic:cNvPicPr>
                                        </pic:nvPicPr>
                                        <pic:blipFill>
                                          <a:blip r:embed="rId8"/>
                                          <a:srcRect/>
                                          <a:stretch>
                                            <a:fillRect/>
                                          </a:stretch>
                                        </pic:blipFill>
                                        <pic:spPr bwMode="auto">
                                          <a:xfrm>
                                            <a:off x="0" y="0"/>
                                            <a:ext cx="1966509" cy="2304255"/>
                                          </a:xfrm>
                                          <a:prstGeom prst="rect">
                                            <a:avLst/>
                                          </a:prstGeom>
                                          <a:noFill/>
                                          <a:ln w="9525">
                                            <a:noFill/>
                                            <a:miter lim="800000"/>
                                            <a:headEnd/>
                                            <a:tailEnd/>
                                          </a:ln>
                                        </pic:spPr>
                                      </pic:pic>
                                    </a:graphicData>
                                  </a:graphic>
                                </wp:inline>
                              </w:drawing>
                            </w:r>
                          </w:p>
                          <w:p w:rsidR="00BE69A9" w:rsidRDefault="00BE69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298.2pt;margin-top:13.65pt;width:166.95pt;height:188.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">
                <v:textbox>
                  <w:txbxContent>
                    <w:p w:rsidR="00BE69A9" w:rsidRDefault="00BE69A9" w:rsidP="000B6319">
                      <w:pPr>
                        <w:pStyle w:val="ab"/>
                      </w:pPr>
                      <w:r>
                        <w:rPr>
                          <w:noProof/>
                        </w:rPr>
                        <w:drawing>
                          <wp:inline distT="0" distB="0" distL="0" distR="0">
                            <wp:extent cx="1959057" cy="2295524"/>
                            <wp:effectExtent l="0" t="0" r="3175" b="0"/>
                            <wp:docPr id="7" name="Рисунок 7" descr="C:\Users\Admin\Downloads\b032510b-6fdc-4a1f-a247-ffd2333fbcc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b032510b-6fdc-4a1f-a247-ffd2333fbcc6.jpeg"/>
                                    <pic:cNvPicPr>
                                      <a:picLocks noChangeAspect="1" noChangeArrowheads="1"/>
                                    </pic:cNvPicPr>
                                  </pic:nvPicPr>
                                  <pic:blipFill>
                                    <a:blip r:embed="rId8"/>
                                    <a:srcRect/>
                                    <a:stretch>
                                      <a:fillRect/>
                                    </a:stretch>
                                  </pic:blipFill>
                                  <pic:spPr bwMode="auto">
                                    <a:xfrm>
                                      <a:off x="0" y="0"/>
                                      <a:ext cx="1966509" cy="2304255"/>
                                    </a:xfrm>
                                    <a:prstGeom prst="rect">
                                      <a:avLst/>
                                    </a:prstGeom>
                                    <a:noFill/>
                                    <a:ln w="9525">
                                      <a:noFill/>
                                      <a:miter lim="800000"/>
                                      <a:headEnd/>
                                      <a:tailEnd/>
                                    </a:ln>
                                  </pic:spPr>
                                </pic:pic>
                              </a:graphicData>
                            </a:graphic>
                          </wp:inline>
                        </w:drawing>
                      </w:r>
                    </w:p>
                    <w:p w:rsidR="00BE69A9" w:rsidRDefault="00BE69A9"/>
                  </w:txbxContent>
                </v:textbox>
              </v:rect>
            </w:pict>
          </mc:Fallback>
        </mc:AlternateContent>
      </w:r>
      <w:r w:rsidR="00237D83" w:rsidRPr="004929E4">
        <w:rPr>
          <w:rFonts w:ascii="Times New Roman" w:hAnsi="Times New Roman" w:cs="Times New Roman"/>
          <w:sz w:val="28"/>
          <w:szCs w:val="28"/>
          <w:lang w:val="kk-KZ"/>
        </w:rPr>
        <w:t>40-суретте</w:t>
      </w:r>
      <w:r w:rsidR="000B6319" w:rsidRPr="004929E4">
        <w:rPr>
          <w:rFonts w:ascii="Times New Roman" w:hAnsi="Times New Roman" w:cs="Times New Roman"/>
          <w:sz w:val="28"/>
          <w:szCs w:val="28"/>
          <w:lang w:val="kk-KZ"/>
        </w:rPr>
        <w:t xml:space="preserve">  </w:t>
      </w:r>
      <w:r w:rsidR="00237D83" w:rsidRPr="004929E4">
        <w:rPr>
          <w:rFonts w:ascii="Times New Roman" w:hAnsi="Times New Roman" w:cs="Times New Roman"/>
          <w:sz w:val="28"/>
          <w:szCs w:val="28"/>
          <w:lang w:val="kk-KZ"/>
        </w:rPr>
        <w:t xml:space="preserve"> көрсетілген </w:t>
      </w:r>
      <w:r w:rsidR="000B6319" w:rsidRPr="004929E4">
        <w:rPr>
          <w:rFonts w:ascii="Times New Roman" w:hAnsi="Times New Roman" w:cs="Times New Roman"/>
          <w:sz w:val="28"/>
          <w:szCs w:val="28"/>
          <w:lang w:val="kk-KZ"/>
        </w:rPr>
        <w:t xml:space="preserve">    </w:t>
      </w:r>
      <w:r w:rsidR="00237D83" w:rsidRPr="004929E4">
        <w:rPr>
          <w:rFonts w:ascii="Times New Roman" w:hAnsi="Times New Roman" w:cs="Times New Roman"/>
          <w:sz w:val="28"/>
          <w:szCs w:val="28"/>
          <w:lang w:val="kk-KZ"/>
        </w:rPr>
        <w:t xml:space="preserve">энергияның </w:t>
      </w:r>
    </w:p>
    <w:p w:rsidR="00BE69A9" w:rsidRPr="004929E4" w:rsidRDefault="00237D83" w:rsidP="00066ADF">
      <w:pPr>
        <w:tabs>
          <w:tab w:val="left" w:pos="993"/>
        </w:tabs>
        <w:spacing w:after="0" w:line="240" w:lineRule="auto"/>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бұл мәндері вертикаль остердің бойына</w:t>
      </w:r>
    </w:p>
    <w:p w:rsidR="00BE69A9" w:rsidRPr="004929E4" w:rsidRDefault="00237D83" w:rsidP="00066ADF">
      <w:pPr>
        <w:tabs>
          <w:tab w:val="left" w:pos="993"/>
        </w:tabs>
        <w:spacing w:after="0" w:line="240" w:lineRule="auto"/>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салынған. Ең төменгі </w:t>
      </w:r>
      <w:r w:rsidR="000B6319" w:rsidRPr="004929E4">
        <w:rPr>
          <w:rFonts w:ascii="Times New Roman" w:hAnsi="Times New Roman" w:cs="Times New Roman"/>
          <w:sz w:val="28"/>
          <w:szCs w:val="28"/>
          <w:lang w:val="kk-KZ"/>
        </w:rPr>
        <w:t xml:space="preserve">      </w:t>
      </w:r>
      <w:r w:rsidRPr="004929E4">
        <w:rPr>
          <w:rFonts w:ascii="Times New Roman" w:hAnsi="Times New Roman" w:cs="Times New Roman"/>
          <w:sz w:val="28"/>
          <w:szCs w:val="28"/>
          <w:lang w:val="kk-KZ"/>
        </w:rPr>
        <w:t>энергетикалық</w:t>
      </w:r>
    </w:p>
    <w:p w:rsidR="00BE69A9" w:rsidRPr="004929E4" w:rsidRDefault="00237D83" w:rsidP="00066ADF">
      <w:pPr>
        <w:tabs>
          <w:tab w:val="left" w:pos="993"/>
        </w:tabs>
        <w:spacing w:after="0" w:line="240" w:lineRule="auto"/>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 күйде</w:t>
      </w:r>
      <w:r w:rsidR="000B6319" w:rsidRPr="004929E4">
        <w:rPr>
          <w:rFonts w:ascii="Times New Roman" w:hAnsi="Times New Roman" w:cs="Times New Roman"/>
          <w:sz w:val="28"/>
          <w:szCs w:val="28"/>
          <w:lang w:val="kk-KZ"/>
        </w:rPr>
        <w:t xml:space="preserve">   </w:t>
      </w:r>
      <w:r w:rsidRPr="004929E4">
        <w:rPr>
          <w:rFonts w:ascii="Times New Roman" w:hAnsi="Times New Roman" w:cs="Times New Roman"/>
          <w:sz w:val="28"/>
          <w:szCs w:val="28"/>
          <w:lang w:val="kk-KZ"/>
        </w:rPr>
        <w:t xml:space="preserve"> (n=1)</w:t>
      </w:r>
      <w:r w:rsidR="000B6319" w:rsidRPr="004929E4">
        <w:rPr>
          <w:rFonts w:ascii="Times New Roman" w:hAnsi="Times New Roman" w:cs="Times New Roman"/>
          <w:sz w:val="28"/>
          <w:szCs w:val="28"/>
          <w:lang w:val="kk-KZ"/>
        </w:rPr>
        <w:t xml:space="preserve">  </w:t>
      </w:r>
      <w:r w:rsidRPr="004929E4">
        <w:rPr>
          <w:rFonts w:ascii="Times New Roman" w:hAnsi="Times New Roman" w:cs="Times New Roman"/>
          <w:sz w:val="28"/>
          <w:szCs w:val="28"/>
          <w:lang w:val="kk-KZ"/>
        </w:rPr>
        <w:t xml:space="preserve"> атом </w:t>
      </w:r>
      <w:r w:rsidR="000B6319" w:rsidRPr="004929E4">
        <w:rPr>
          <w:rFonts w:ascii="Times New Roman" w:hAnsi="Times New Roman" w:cs="Times New Roman"/>
          <w:sz w:val="28"/>
          <w:szCs w:val="28"/>
          <w:lang w:val="kk-KZ"/>
        </w:rPr>
        <w:t xml:space="preserve">   </w:t>
      </w:r>
      <w:r w:rsidRPr="004929E4">
        <w:rPr>
          <w:rFonts w:ascii="Times New Roman" w:hAnsi="Times New Roman" w:cs="Times New Roman"/>
          <w:sz w:val="28"/>
          <w:szCs w:val="28"/>
          <w:lang w:val="kk-KZ"/>
        </w:rPr>
        <w:t>мейлінше</w:t>
      </w:r>
      <w:r w:rsidR="000B6319" w:rsidRPr="004929E4">
        <w:rPr>
          <w:rFonts w:ascii="Times New Roman" w:hAnsi="Times New Roman" w:cs="Times New Roman"/>
          <w:sz w:val="28"/>
          <w:szCs w:val="28"/>
          <w:lang w:val="kk-KZ"/>
        </w:rPr>
        <w:t xml:space="preserve">   </w:t>
      </w:r>
      <w:r w:rsidRPr="004929E4">
        <w:rPr>
          <w:rFonts w:ascii="Times New Roman" w:hAnsi="Times New Roman" w:cs="Times New Roman"/>
          <w:sz w:val="28"/>
          <w:szCs w:val="28"/>
          <w:lang w:val="kk-KZ"/>
        </w:rPr>
        <w:t xml:space="preserve"> ұзақ </w:t>
      </w:r>
    </w:p>
    <w:p w:rsidR="00BE69A9" w:rsidRPr="004929E4" w:rsidRDefault="00237D83" w:rsidP="00066ADF">
      <w:pPr>
        <w:tabs>
          <w:tab w:val="left" w:pos="993"/>
        </w:tabs>
        <w:spacing w:after="0" w:line="240" w:lineRule="auto"/>
        <w:jc w:val="both"/>
        <w:rPr>
          <w:rFonts w:ascii="Times New Roman" w:hAnsi="Times New Roman" w:cs="Times New Roman"/>
          <w:sz w:val="28"/>
          <w:szCs w:val="28"/>
        </w:rPr>
      </w:pPr>
      <w:r w:rsidRPr="004929E4">
        <w:rPr>
          <w:rFonts w:ascii="Times New Roman" w:hAnsi="Times New Roman" w:cs="Times New Roman"/>
          <w:sz w:val="28"/>
          <w:szCs w:val="28"/>
          <w:lang w:val="kk-KZ"/>
        </w:rPr>
        <w:t xml:space="preserve">өмір </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сүре</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 xml:space="preserve"> алады. Сутегі </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 xml:space="preserve">атомынан </w:t>
      </w:r>
    </w:p>
    <w:p w:rsidR="00BE69A9" w:rsidRPr="004929E4" w:rsidRDefault="00237D83" w:rsidP="00066ADF">
      <w:pPr>
        <w:tabs>
          <w:tab w:val="left" w:pos="993"/>
        </w:tabs>
        <w:spacing w:after="0" w:line="240" w:lineRule="auto"/>
        <w:jc w:val="both"/>
        <w:rPr>
          <w:rFonts w:ascii="Times New Roman" w:hAnsi="Times New Roman" w:cs="Times New Roman"/>
          <w:sz w:val="28"/>
          <w:szCs w:val="28"/>
        </w:rPr>
      </w:pPr>
      <w:r w:rsidRPr="004929E4">
        <w:rPr>
          <w:rFonts w:ascii="Times New Roman" w:hAnsi="Times New Roman" w:cs="Times New Roman"/>
          <w:sz w:val="28"/>
          <w:szCs w:val="28"/>
          <w:lang w:val="kk-KZ"/>
        </w:rPr>
        <w:t>оның</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 xml:space="preserve"> электронын</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 xml:space="preserve"> ажыратып</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 xml:space="preserve"> алу </w:t>
      </w:r>
    </w:p>
    <w:p w:rsidR="00BE69A9" w:rsidRPr="004929E4" w:rsidRDefault="00237D83" w:rsidP="00066ADF">
      <w:pPr>
        <w:tabs>
          <w:tab w:val="left" w:pos="993"/>
        </w:tabs>
        <w:spacing w:after="0" w:line="240" w:lineRule="auto"/>
        <w:jc w:val="both"/>
        <w:rPr>
          <w:rFonts w:ascii="Times New Roman" w:hAnsi="Times New Roman" w:cs="Times New Roman"/>
          <w:sz w:val="28"/>
          <w:szCs w:val="28"/>
        </w:rPr>
      </w:pPr>
      <w:r w:rsidRPr="004929E4">
        <w:rPr>
          <w:rFonts w:ascii="Times New Roman" w:hAnsi="Times New Roman" w:cs="Times New Roman"/>
          <w:sz w:val="28"/>
          <w:szCs w:val="28"/>
          <w:lang w:val="kk-KZ"/>
        </w:rPr>
        <w:t xml:space="preserve">үшін 13,6 Эв </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энергия</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 xml:space="preserve"> жұмсау</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 xml:space="preserve"> керек.</w:t>
      </w:r>
    </w:p>
    <w:p w:rsidR="000B6319" w:rsidRPr="004929E4" w:rsidRDefault="00237D83" w:rsidP="00066ADF">
      <w:pPr>
        <w:tabs>
          <w:tab w:val="left" w:pos="993"/>
        </w:tabs>
        <w:spacing w:after="0" w:line="240" w:lineRule="auto"/>
        <w:jc w:val="both"/>
        <w:rPr>
          <w:rFonts w:ascii="Times New Roman" w:hAnsi="Times New Roman" w:cs="Times New Roman"/>
          <w:sz w:val="28"/>
          <w:szCs w:val="28"/>
        </w:rPr>
      </w:pPr>
      <w:r w:rsidRPr="004929E4">
        <w:rPr>
          <w:rFonts w:ascii="Times New Roman" w:hAnsi="Times New Roman" w:cs="Times New Roman"/>
          <w:sz w:val="28"/>
          <w:szCs w:val="28"/>
          <w:lang w:val="kk-KZ"/>
        </w:rPr>
        <w:t xml:space="preserve">Бұл </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 xml:space="preserve">энергия </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 xml:space="preserve">иондау энергиясы деп </w:t>
      </w:r>
    </w:p>
    <w:p w:rsidR="00066ADF" w:rsidRDefault="00237D83" w:rsidP="00066ADF">
      <w:pPr>
        <w:tabs>
          <w:tab w:val="left" w:pos="993"/>
        </w:tabs>
        <w:spacing w:after="0" w:line="240" w:lineRule="auto"/>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аталады.</w:t>
      </w:r>
    </w:p>
    <w:p w:rsidR="000B6319" w:rsidRPr="004929E4" w:rsidRDefault="00237D83" w:rsidP="00066ADF">
      <w:pPr>
        <w:tabs>
          <w:tab w:val="left" w:pos="993"/>
        </w:tabs>
        <w:spacing w:after="0" w:line="240" w:lineRule="auto"/>
        <w:jc w:val="both"/>
        <w:rPr>
          <w:rFonts w:ascii="Times New Roman" w:hAnsi="Times New Roman" w:cs="Times New Roman"/>
          <w:sz w:val="28"/>
          <w:szCs w:val="28"/>
        </w:rPr>
      </w:pPr>
      <w:r w:rsidRPr="004929E4">
        <w:rPr>
          <w:rFonts w:ascii="Times New Roman" w:hAnsi="Times New Roman" w:cs="Times New Roman"/>
          <w:sz w:val="28"/>
          <w:szCs w:val="28"/>
          <w:lang w:val="kk-KZ"/>
        </w:rPr>
        <w:t xml:space="preserve">n=2,3,4.... </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күйлерінің</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 xml:space="preserve"> бәрі қозған</w:t>
      </w:r>
    </w:p>
    <w:p w:rsidR="000B6319" w:rsidRPr="004929E4" w:rsidRDefault="00237D83" w:rsidP="00066ADF">
      <w:pPr>
        <w:tabs>
          <w:tab w:val="left" w:pos="993"/>
        </w:tabs>
        <w:spacing w:after="0" w:line="240" w:lineRule="auto"/>
        <w:jc w:val="both"/>
        <w:rPr>
          <w:rFonts w:ascii="Times New Roman" w:hAnsi="Times New Roman" w:cs="Times New Roman"/>
          <w:sz w:val="28"/>
          <w:szCs w:val="28"/>
        </w:rPr>
      </w:pPr>
      <w:r w:rsidRPr="004929E4">
        <w:rPr>
          <w:rFonts w:ascii="Times New Roman" w:hAnsi="Times New Roman" w:cs="Times New Roman"/>
          <w:sz w:val="28"/>
          <w:szCs w:val="28"/>
          <w:lang w:val="kk-KZ"/>
        </w:rPr>
        <w:t xml:space="preserve">атомға </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сәйкес</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 xml:space="preserve"> нольге </w:t>
      </w:r>
      <w:r w:rsidR="000B6319"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 xml:space="preserve">ұмтылады, </w:t>
      </w:r>
    </w:p>
    <w:p w:rsidR="000B6319" w:rsidRPr="004929E4" w:rsidRDefault="00237D83" w:rsidP="00066ADF">
      <w:pPr>
        <w:tabs>
          <w:tab w:val="left" w:pos="993"/>
        </w:tabs>
        <w:spacing w:after="0" w:line="240" w:lineRule="auto"/>
        <w:jc w:val="both"/>
        <w:rPr>
          <w:rFonts w:ascii="Times New Roman" w:hAnsi="Times New Roman" w:cs="Times New Roman"/>
          <w:sz w:val="28"/>
          <w:szCs w:val="28"/>
        </w:rPr>
      </w:pPr>
      <w:r w:rsidRPr="004929E4">
        <w:rPr>
          <w:rFonts w:ascii="Times New Roman" w:hAnsi="Times New Roman" w:cs="Times New Roman"/>
          <w:sz w:val="28"/>
          <w:szCs w:val="28"/>
          <w:lang w:val="kk-KZ"/>
        </w:rPr>
        <w:t xml:space="preserve">яғни бұл күйлерде атомның өмңр сүру </w:t>
      </w:r>
    </w:p>
    <w:p w:rsidR="00237D83" w:rsidRPr="004929E4" w:rsidRDefault="00237D83" w:rsidP="00066ADF">
      <w:pPr>
        <w:tabs>
          <w:tab w:val="left" w:pos="993"/>
        </w:tabs>
        <w:spacing w:after="0" w:line="240" w:lineRule="auto"/>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уақыты </w:t>
      </w:r>
      <m:oMath>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-8</m:t>
            </m:r>
          </m:sup>
        </m:sSup>
      </m:oMath>
      <w:r w:rsidRPr="004929E4">
        <w:rPr>
          <w:rFonts w:ascii="Times New Roman" w:hAnsi="Times New Roman" w:cs="Times New Roman"/>
          <w:sz w:val="28"/>
          <w:szCs w:val="28"/>
          <w:lang w:val="kk-KZ"/>
        </w:rPr>
        <w:t xml:space="preserve">с шамасында болады. </w:t>
      </w:r>
    </w:p>
    <w:p w:rsidR="00584D22" w:rsidRPr="004929E4" w:rsidRDefault="00237D83"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Жоғарыға нольдік деңгейге келетін энергия мәнін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m</m:t>
            </m:r>
          </m:sub>
        </m:sSub>
        <m:r>
          <w:rPr>
            <w:rFonts w:ascii="Cambria Math" w:hAnsi="Cambria Math" w:cs="Times New Roman"/>
            <w:sz w:val="28"/>
            <w:szCs w:val="28"/>
            <w:lang w:val="kk-KZ"/>
          </w:rPr>
          <m:t>=0)</m:t>
        </m:r>
      </m:oMath>
      <w:r w:rsidRPr="004929E4">
        <w:rPr>
          <w:rFonts w:ascii="Times New Roman" w:hAnsi="Times New Roman" w:cs="Times New Roman"/>
          <w:sz w:val="28"/>
          <w:szCs w:val="28"/>
          <w:lang w:val="kk-KZ"/>
        </w:rPr>
        <w:t xml:space="preserve"> сызық түрінде</w:t>
      </w:r>
      <w:r w:rsidR="0068128F" w:rsidRPr="004929E4">
        <w:rPr>
          <w:rFonts w:ascii="Times New Roman" w:hAnsi="Times New Roman" w:cs="Times New Roman"/>
          <w:sz w:val="28"/>
          <w:szCs w:val="28"/>
          <w:lang w:val="kk-KZ"/>
        </w:rPr>
        <w:t xml:space="preserve"> саламыз. Төменгі жағына қалауымызша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Е</m:t>
            </m:r>
          </m:e>
          <m:sub>
            <m:r>
              <w:rPr>
                <w:rFonts w:ascii="Cambria Math" w:hAnsi="Cambria Math" w:cs="Times New Roman"/>
                <w:sz w:val="28"/>
                <w:szCs w:val="28"/>
                <w:lang w:val="kk-KZ"/>
              </w:rPr>
              <m:t>1</m:t>
            </m:r>
          </m:sub>
        </m:sSub>
      </m:oMath>
      <w:r w:rsidR="00584D22" w:rsidRPr="004929E4">
        <w:rPr>
          <w:rFonts w:ascii="Times New Roman" w:hAnsi="Times New Roman" w:cs="Times New Roman"/>
          <w:sz w:val="28"/>
          <w:szCs w:val="28"/>
          <w:lang w:val="kk-KZ"/>
        </w:rPr>
        <w:t xml:space="preserve"> энергия мәні салынады. (40-сурет). Одан кейін n-санының өсуіне байланысты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Е</m:t>
            </m:r>
          </m:e>
          <m:sub>
            <m:r>
              <w:rPr>
                <w:rFonts w:ascii="Cambria Math" w:hAnsi="Cambria Math" w:cs="Times New Roman"/>
                <w:sz w:val="28"/>
                <w:szCs w:val="28"/>
                <w:lang w:val="kk-KZ"/>
              </w:rPr>
              <m:t>2</m:t>
            </m:r>
          </m:sub>
        </m:sSub>
        <m:r>
          <w:rPr>
            <w:rFonts w:ascii="Cambria Math" w:hAnsi="Cambria Math" w:cs="Times New Roman"/>
            <w:sz w:val="28"/>
            <w:szCs w:val="28"/>
            <w:lang w:val="kk-KZ"/>
          </w:rPr>
          <m:t xml:space="preserve">, </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Е</m:t>
            </m:r>
          </m:e>
          <m:sub>
            <m:r>
              <w:rPr>
                <w:rFonts w:ascii="Cambria Math" w:hAnsi="Cambria Math" w:cs="Times New Roman"/>
                <w:sz w:val="28"/>
                <w:szCs w:val="28"/>
                <w:lang w:val="kk-KZ"/>
              </w:rPr>
              <m:t>3</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Е</m:t>
            </m:r>
          </m:e>
          <m:sub>
            <m:r>
              <w:rPr>
                <w:rFonts w:ascii="Cambria Math" w:hAnsi="Cambria Math" w:cs="Times New Roman"/>
                <w:sz w:val="28"/>
                <w:szCs w:val="28"/>
                <w:lang w:val="kk-KZ"/>
              </w:rPr>
              <m:t>4</m:t>
            </m:r>
          </m:sub>
        </m:sSub>
      </m:oMath>
      <w:r w:rsidR="00E62AE2" w:rsidRPr="004929E4">
        <w:rPr>
          <w:rFonts w:ascii="Times New Roman" w:hAnsi="Times New Roman" w:cs="Times New Roman"/>
          <w:sz w:val="28"/>
          <w:szCs w:val="28"/>
          <w:lang w:val="kk-KZ"/>
        </w:rPr>
        <w:t xml:space="preserve"> және т.б. деңгейлері артқан сайын ара қашықтықтары азая береді.</w:t>
      </w:r>
    </w:p>
    <w:p w:rsidR="00FF5C70" w:rsidRPr="004929E4" w:rsidRDefault="00FF5C70"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Бор теориясын сутегі атомына қолдану табысты нәтижелер бергенімен, басқа элементтердің сандық теориясын жасауға жарамады, тек сапалық түрде болжамдар жасауға мүмкіндік берді.</w:t>
      </w:r>
    </w:p>
    <w:p w:rsidR="00C04576" w:rsidRPr="004929E4" w:rsidRDefault="00170A70"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Себебі атомдағы электрон қозғалысына классикалық физика заңдары (Ньютон және Кулон ) пайдаланылды, екіншіден Максвелл электродинамикасымен ешқандай байланысы жоқ кванттық постулаттар енгізілді.</w:t>
      </w:r>
      <w:r w:rsidR="00C04576" w:rsidRPr="004929E4">
        <w:rPr>
          <w:rFonts w:ascii="Times New Roman" w:hAnsi="Times New Roman" w:cs="Times New Roman"/>
          <w:sz w:val="28"/>
          <w:szCs w:val="28"/>
          <w:lang w:val="kk-KZ"/>
        </w:rPr>
        <w:t xml:space="preserve"> Бор теориясының қиыншылықтары бұрынғы классикалық көзқарастардан бас тартып, физикаға кванттық түсініктерді енгізіп, жаңа кванттық механика және кванттық электродинамика сияқты физикалық теориялар жасалды. </w:t>
      </w:r>
    </w:p>
    <w:p w:rsidR="00C04576" w:rsidRPr="004929E4" w:rsidRDefault="00C04576"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Жарық шығарудың кванттық теориясын пайдаланып, радиотолқындардың кванттық генераторлары және көрінетін жарық генераторлары лазерлер пайда болады. Лазерлер аса қуатты когеренттік сәулелер шығарады. Лазерлердің шығарған сәулелері ғылым мен техникада кең қолданылады. </w:t>
      </w:r>
    </w:p>
    <w:p w:rsidR="00C04576" w:rsidRPr="004929E4" w:rsidRDefault="00C04576" w:rsidP="00066ADF">
      <w:pPr>
        <w:tabs>
          <w:tab w:val="left" w:pos="993"/>
        </w:tabs>
        <w:spacing w:after="0" w:line="240" w:lineRule="auto"/>
        <w:ind w:firstLine="709"/>
        <w:jc w:val="both"/>
        <w:rPr>
          <w:rFonts w:ascii="Times New Roman" w:hAnsi="Times New Roman" w:cs="Times New Roman"/>
          <w:sz w:val="28"/>
          <w:szCs w:val="28"/>
          <w:lang w:val="kk-KZ"/>
        </w:rPr>
      </w:pPr>
    </w:p>
    <w:p w:rsidR="005E277E" w:rsidRPr="00066ADF" w:rsidRDefault="00C04576" w:rsidP="00856BE5">
      <w:pPr>
        <w:pStyle w:val="a3"/>
        <w:numPr>
          <w:ilvl w:val="0"/>
          <w:numId w:val="2"/>
        </w:numPr>
        <w:tabs>
          <w:tab w:val="left" w:pos="993"/>
        </w:tabs>
        <w:spacing w:after="0" w:line="240" w:lineRule="auto"/>
        <w:ind w:left="0" w:firstLine="709"/>
        <w:jc w:val="both"/>
        <w:rPr>
          <w:rFonts w:ascii="Times New Roman" w:hAnsi="Times New Roman" w:cs="Times New Roman"/>
          <w:sz w:val="28"/>
          <w:szCs w:val="28"/>
          <w:lang w:val="kk-KZ"/>
        </w:rPr>
      </w:pPr>
      <w:r w:rsidRPr="00066ADF">
        <w:rPr>
          <w:rFonts w:ascii="Times New Roman" w:hAnsi="Times New Roman" w:cs="Times New Roman"/>
          <w:b/>
          <w:sz w:val="28"/>
          <w:szCs w:val="28"/>
          <w:lang w:val="kk-KZ"/>
        </w:rPr>
        <w:t>Атомдық спектрлер</w:t>
      </w:r>
      <w:r w:rsidR="00066ADF" w:rsidRPr="00066ADF">
        <w:rPr>
          <w:rFonts w:ascii="Times New Roman" w:hAnsi="Times New Roman" w:cs="Times New Roman"/>
          <w:b/>
          <w:sz w:val="28"/>
          <w:szCs w:val="28"/>
          <w:lang w:val="kk-KZ"/>
        </w:rPr>
        <w:t xml:space="preserve">. </w:t>
      </w:r>
      <w:r w:rsidRPr="00066ADF">
        <w:rPr>
          <w:rFonts w:ascii="Times New Roman" w:hAnsi="Times New Roman" w:cs="Times New Roman"/>
          <w:sz w:val="28"/>
          <w:szCs w:val="28"/>
          <w:lang w:val="kk-KZ"/>
        </w:rPr>
        <w:t xml:space="preserve">Спектрлік заңдылықтар атом құрылысын түсіндіретін Бор теориясынан да бұрыннан белгілі. Бірақта сызықтық спектрлерді Бор теориясы арқылы түсіндіру оңай болады. </w:t>
      </w:r>
    </w:p>
    <w:p w:rsidR="00A66B68" w:rsidRPr="004929E4" w:rsidRDefault="00C04576"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lastRenderedPageBreak/>
        <w:t xml:space="preserve">Материалды оқып үйренуді тәжірбиеден бастаған дұрыс. </w:t>
      </w:r>
      <w:r w:rsidR="006A77DC" w:rsidRPr="004929E4">
        <w:rPr>
          <w:rFonts w:ascii="Times New Roman" w:hAnsi="Times New Roman" w:cs="Times New Roman"/>
          <w:sz w:val="28"/>
          <w:szCs w:val="28"/>
          <w:lang w:val="kk-KZ"/>
        </w:rPr>
        <w:t>Егерде газ арқылы электр зарядын өткізсек, онда газ жарқырайды. Оқушыларға спектроскоп (немесе дифракциялық тор</w:t>
      </w:r>
      <w:r w:rsidR="00A66B68" w:rsidRPr="004929E4">
        <w:rPr>
          <w:rFonts w:ascii="Times New Roman" w:hAnsi="Times New Roman" w:cs="Times New Roman"/>
          <w:sz w:val="28"/>
          <w:szCs w:val="28"/>
          <w:lang w:val="kk-KZ"/>
        </w:rPr>
        <w:t>) арқылы сутегімен толтырылған шамды қарап, онда пайда болған қызыл, көгілдір, көк, күлгін спектрлерді көруді ұсыну керек. Неон немесе гелиймен толтырылған шамдар басқаша сызықтық спектрлерді береді.</w:t>
      </w:r>
    </w:p>
    <w:p w:rsidR="00A66B68" w:rsidRPr="004929E4" w:rsidRDefault="00A66B68"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Сызықтық спектрлерді Бор теориясы тұрғысынан түсіндіретін болсақ,  сутегі атомы қосымша энергия алып қозады, яғни валенттік электрондар негізгі  күйінен шығып (бірінші) энергиясы жоғары күйге өтеді. Атом қозған күйде ұзақ болмайды. Ол өздігінен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m</m:t>
            </m:r>
          </m:sub>
        </m:sSub>
      </m:oMath>
      <w:r w:rsidRPr="004929E4">
        <w:rPr>
          <w:rFonts w:ascii="Times New Roman" w:hAnsi="Times New Roman" w:cs="Times New Roman"/>
          <w:sz w:val="28"/>
          <w:szCs w:val="28"/>
          <w:lang w:val="kk-KZ"/>
        </w:rPr>
        <w:t xml:space="preserve">-энергиясы жоғары күйінен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n</m:t>
            </m:r>
          </m:sub>
        </m:sSub>
      </m:oMath>
      <w:r w:rsidRPr="004929E4">
        <w:rPr>
          <w:rFonts w:ascii="Times New Roman" w:hAnsi="Times New Roman" w:cs="Times New Roman"/>
          <w:sz w:val="28"/>
          <w:szCs w:val="28"/>
          <w:lang w:val="kk-KZ"/>
        </w:rPr>
        <w:t xml:space="preserve">-энергиясы төмен күйге ауысады және сәуле шығарып (фотон), жиілігі мына теңдеумен анықталады: </w:t>
      </w:r>
    </w:p>
    <w:p w:rsidR="0005458B" w:rsidRPr="004929E4" w:rsidRDefault="008C261B" w:rsidP="00066ADF">
      <w:pPr>
        <w:tabs>
          <w:tab w:val="left" w:pos="993"/>
        </w:tabs>
        <w:spacing w:after="0" w:line="240" w:lineRule="auto"/>
        <w:ind w:firstLine="709"/>
        <w:jc w:val="center"/>
        <w:rPr>
          <w:rFonts w:ascii="Times New Roman" w:hAnsi="Times New Roman" w:cs="Times New Roman"/>
          <w:sz w:val="28"/>
          <w:szCs w:val="28"/>
        </w:rPr>
      </w:pPr>
      <m:oMath>
        <m:r>
          <w:rPr>
            <w:rFonts w:ascii="Cambria Math" w:hAnsi="Cambria Math" w:cs="Times New Roman"/>
            <w:sz w:val="28"/>
            <w:szCs w:val="28"/>
            <w:lang w:val="kk-KZ"/>
          </w:rPr>
          <m:t>hν=</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m</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n</m:t>
            </m:r>
          </m:sub>
        </m:sSub>
      </m:oMath>
      <w:r w:rsidRPr="004929E4">
        <w:rPr>
          <w:rFonts w:ascii="Times New Roman" w:hAnsi="Times New Roman" w:cs="Times New Roman"/>
          <w:sz w:val="28"/>
          <w:szCs w:val="28"/>
        </w:rPr>
        <w:t xml:space="preserve">, </w:t>
      </w:r>
      <w:r w:rsidR="0005458B" w:rsidRPr="004929E4">
        <w:rPr>
          <w:rFonts w:ascii="Times New Roman" w:hAnsi="Times New Roman" w:cs="Times New Roman"/>
          <w:sz w:val="28"/>
          <w:szCs w:val="28"/>
          <w:lang w:val="kk-KZ"/>
        </w:rPr>
        <w:t xml:space="preserve">мұнда </w:t>
      </w:r>
      <m:oMath>
        <m:r>
          <w:rPr>
            <w:rFonts w:ascii="Cambria Math" w:hAnsi="Cambria Math" w:cs="Times New Roman"/>
            <w:sz w:val="28"/>
            <w:szCs w:val="28"/>
            <w:lang w:val="kk-KZ"/>
          </w:rPr>
          <m:t>m&gt;n.</m:t>
        </m:r>
      </m:oMath>
    </w:p>
    <w:p w:rsidR="0005458B" w:rsidRPr="004929E4" w:rsidRDefault="0005458B"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en-US"/>
        </w:rPr>
        <w:t>C</w:t>
      </w:r>
      <w:r w:rsidRPr="004929E4">
        <w:rPr>
          <w:rFonts w:ascii="Times New Roman" w:hAnsi="Times New Roman" w:cs="Times New Roman"/>
          <w:sz w:val="28"/>
          <w:szCs w:val="28"/>
          <w:lang w:val="kk-KZ"/>
        </w:rPr>
        <w:t xml:space="preserve">утегі атомының спектрін талдай отырып, оқушыларға жоғарғы деңгейдің бірінен, бірден негізгі деңгейге </w:t>
      </w:r>
      <w:r w:rsidRPr="004929E4">
        <w:rPr>
          <w:rFonts w:ascii="Times New Roman" w:hAnsi="Times New Roman" w:cs="Times New Roman"/>
          <w:sz w:val="28"/>
          <w:szCs w:val="28"/>
        </w:rPr>
        <w:t>(</w:t>
      </w:r>
      <w:r w:rsidRPr="004929E4">
        <w:rPr>
          <w:rFonts w:ascii="Times New Roman" w:hAnsi="Times New Roman" w:cs="Times New Roman"/>
          <w:sz w:val="28"/>
          <w:szCs w:val="28"/>
          <w:lang w:val="en-US"/>
        </w:rPr>
        <w:t>n</w:t>
      </w:r>
      <w:r w:rsidRPr="004929E4">
        <w:rPr>
          <w:rFonts w:ascii="Times New Roman" w:hAnsi="Times New Roman" w:cs="Times New Roman"/>
          <w:sz w:val="28"/>
          <w:szCs w:val="28"/>
        </w:rPr>
        <w:t xml:space="preserve">=1) </w:t>
      </w:r>
      <w:r w:rsidRPr="004929E4">
        <w:rPr>
          <w:rFonts w:ascii="Times New Roman" w:hAnsi="Times New Roman" w:cs="Times New Roman"/>
          <w:sz w:val="28"/>
          <w:szCs w:val="28"/>
          <w:lang w:val="kk-KZ"/>
        </w:rPr>
        <w:t>түспей-ақ кез келген энергисы одан төмен</w:t>
      </w:r>
      <w:r w:rsidR="00B65FF4" w:rsidRPr="004929E4">
        <w:rPr>
          <w:rFonts w:ascii="Times New Roman" w:hAnsi="Times New Roman" w:cs="Times New Roman"/>
          <w:sz w:val="28"/>
          <w:szCs w:val="28"/>
          <w:lang w:val="kk-KZ"/>
        </w:rPr>
        <w:t xml:space="preserve">, басқа деңгейлерге түсе алатынын түсіндіру қажет. Мысалы төртінші деңгейдегі электрон үшінші деңгейге, одан екінші, келесіде </w:t>
      </w:r>
      <w:r w:rsidR="006F7C28" w:rsidRPr="004929E4">
        <w:rPr>
          <w:rFonts w:ascii="Times New Roman" w:hAnsi="Times New Roman" w:cs="Times New Roman"/>
          <w:sz w:val="28"/>
          <w:szCs w:val="28"/>
          <w:lang w:val="kk-KZ"/>
        </w:rPr>
        <w:t>бірінші (негізгі) деңгейге ауысуы мүмкін. Тіптен төртінші деңгейден бірден екіншіге, болмаса бірінші деңгейге де ауыса алады. Сутегі атомы жиілігі белгілі, бірақ әртүрлі фотондар шығара алады. Материалды бекітуге мынандай жаттығуларды орындауды ұсыну керек. Қозған сутегі атомының валенттік электроны төртінші деңгейде болса, қанша әртүрлі фотон шығарады. (Жауабы: 6)</w:t>
      </w:r>
    </w:p>
    <w:p w:rsidR="006F7C28" w:rsidRPr="004929E4" w:rsidRDefault="006F7C28"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Қазіргі кезде электронды есептегіш кішкене машиналарды қолданып, оларға сәйкес жиілігін де есептеу еш </w:t>
      </w:r>
      <w:r w:rsidR="00C943CA" w:rsidRPr="004929E4">
        <w:rPr>
          <w:rFonts w:ascii="Times New Roman" w:hAnsi="Times New Roman" w:cs="Times New Roman"/>
          <w:sz w:val="28"/>
          <w:szCs w:val="28"/>
          <w:lang w:val="kk-KZ"/>
        </w:rPr>
        <w:t>қиындық туғызбайды:</w:t>
      </w:r>
    </w:p>
    <w:p w:rsidR="00C943CA" w:rsidRPr="004929E4" w:rsidRDefault="000B6319"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                           </w:t>
      </w:r>
      <m:oMath>
        <m:r>
          <w:rPr>
            <w:rFonts w:ascii="Cambria Math" w:hAnsi="Cambria Math" w:cs="Times New Roman"/>
            <w:sz w:val="28"/>
            <w:szCs w:val="28"/>
            <w:lang w:val="kk-KZ"/>
          </w:rPr>
          <m:t>ν=</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m</m:t>
                </m:r>
              </m:sub>
            </m:sSub>
            <m:r>
              <w:rPr>
                <w:rFonts w:ascii="Cambria Math" w:hAnsi="Cambria Math" w:cs="Times New Roman"/>
                <w:sz w:val="28"/>
                <w:szCs w:val="28"/>
                <w:lang w:val="kk-KZ"/>
              </w:rPr>
              <m:t>-</m:t>
            </m:r>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n</m:t>
                </m:r>
              </m:sub>
            </m:sSub>
          </m:num>
          <m:den>
            <m:r>
              <w:rPr>
                <w:rFonts w:ascii="Cambria Math" w:hAnsi="Cambria Math" w:cs="Times New Roman"/>
                <w:sz w:val="28"/>
                <w:szCs w:val="28"/>
                <w:lang w:val="kk-KZ"/>
              </w:rPr>
              <m:t>h</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1</m:t>
                </m:r>
              </m:sub>
            </m:sSub>
          </m:num>
          <m:den>
            <m:r>
              <w:rPr>
                <w:rFonts w:ascii="Cambria Math" w:hAnsi="Cambria Math" w:cs="Times New Roman"/>
                <w:sz w:val="28"/>
                <w:szCs w:val="28"/>
                <w:lang w:val="kk-KZ"/>
              </w:rPr>
              <m:t>h</m:t>
            </m:r>
          </m:den>
        </m:f>
        <m:d>
          <m:dPr>
            <m:ctrlPr>
              <w:rPr>
                <w:rFonts w:ascii="Cambria Math" w:hAnsi="Cambria Math" w:cs="Times New Roman"/>
                <w:i/>
                <w:sz w:val="28"/>
                <w:szCs w:val="28"/>
                <w:lang w:val="kk-KZ"/>
              </w:rPr>
            </m:ctrlPr>
          </m:dPr>
          <m:e>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2</m:t>
                    </m:r>
                  </m:sup>
                </m:sSup>
              </m:den>
            </m:f>
          </m:e>
        </m:d>
        <m:r>
          <w:rPr>
            <w:rFonts w:ascii="Cambria Math" w:hAnsi="Cambria Math" w:cs="Times New Roman"/>
            <w:sz w:val="28"/>
            <w:szCs w:val="28"/>
            <w:lang w:val="kk-KZ"/>
          </w:rPr>
          <m:t>=-</m:t>
        </m:r>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1</m:t>
                </m:r>
              </m:sub>
            </m:sSub>
          </m:num>
          <m:den>
            <m:r>
              <w:rPr>
                <w:rFonts w:ascii="Cambria Math" w:hAnsi="Cambria Math" w:cs="Times New Roman"/>
                <w:sz w:val="28"/>
                <w:szCs w:val="28"/>
                <w:lang w:val="kk-KZ"/>
              </w:rPr>
              <m:t>h</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n</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oMath>
      <w:r w:rsidR="00C943CA" w:rsidRPr="004929E4">
        <w:rPr>
          <w:rFonts w:ascii="Times New Roman" w:hAnsi="Times New Roman" w:cs="Times New Roman"/>
          <w:sz w:val="28"/>
          <w:szCs w:val="28"/>
          <w:lang w:val="kk-KZ"/>
        </w:rPr>
        <w:t xml:space="preserve">                   (1)</w:t>
      </w:r>
    </w:p>
    <w:p w:rsidR="00C943CA" w:rsidRPr="004929E4" w:rsidRDefault="00C943CA"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Алдын</w:t>
      </w:r>
      <w:r w:rsidRPr="004929E4">
        <w:rPr>
          <w:rFonts w:ascii="Times New Roman" w:hAnsi="Times New Roman" w:cs="Times New Roman"/>
          <w:sz w:val="28"/>
          <w:szCs w:val="28"/>
        </w:rPr>
        <w:t>-</w:t>
      </w:r>
      <w:r w:rsidRPr="004929E4">
        <w:rPr>
          <w:rFonts w:ascii="Times New Roman" w:hAnsi="Times New Roman" w:cs="Times New Roman"/>
          <w:sz w:val="28"/>
          <w:szCs w:val="28"/>
          <w:lang w:val="kk-KZ"/>
        </w:rPr>
        <w:t xml:space="preserve">ала </w:t>
      </w:r>
      <m:oMath>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kk-KZ"/>
                  </w:rPr>
                </m:ctrlPr>
              </m:sSubPr>
              <m:e>
                <m:r>
                  <w:rPr>
                    <w:rFonts w:ascii="Cambria Math" w:hAnsi="Cambria Math" w:cs="Times New Roman"/>
                    <w:sz w:val="28"/>
                    <w:szCs w:val="28"/>
                    <w:lang w:val="kk-KZ"/>
                  </w:rPr>
                  <m:t>E</m:t>
                </m:r>
              </m:e>
              <m:sub>
                <m:r>
                  <w:rPr>
                    <w:rFonts w:ascii="Cambria Math" w:hAnsi="Cambria Math" w:cs="Times New Roman"/>
                    <w:sz w:val="28"/>
                    <w:szCs w:val="28"/>
                    <w:lang w:val="kk-KZ"/>
                  </w:rPr>
                  <m:t>1</m:t>
                </m:r>
              </m:sub>
            </m:sSub>
          </m:num>
          <m:den>
            <m:r>
              <w:rPr>
                <w:rFonts w:ascii="Cambria Math" w:hAnsi="Cambria Math" w:cs="Times New Roman"/>
                <w:sz w:val="28"/>
                <w:szCs w:val="28"/>
              </w:rPr>
              <m:t>h</m:t>
            </m:r>
          </m:den>
        </m:f>
      </m:oMath>
      <w:r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 xml:space="preserve">мәні табылады.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Е</m:t>
            </m:r>
          </m:e>
          <m:sub>
            <m:r>
              <w:rPr>
                <w:rFonts w:ascii="Cambria Math" w:hAnsi="Cambria Math" w:cs="Times New Roman"/>
                <w:sz w:val="28"/>
                <w:szCs w:val="28"/>
                <w:lang w:val="kk-KZ"/>
              </w:rPr>
              <m:t>1</m:t>
            </m:r>
          </m:sub>
        </m:sSub>
        <m:r>
          <w:rPr>
            <w:rFonts w:ascii="Cambria Math" w:hAnsi="Cambria Math" w:cs="Times New Roman"/>
            <w:sz w:val="28"/>
            <w:szCs w:val="28"/>
            <w:lang w:val="kk-KZ"/>
          </w:rPr>
          <m:t>=-13.6 эВ=-13.6·1.6·</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-19</m:t>
            </m:r>
          </m:sup>
        </m:sSup>
        <m:r>
          <w:rPr>
            <w:rFonts w:ascii="Cambria Math" w:hAnsi="Cambria Math" w:cs="Times New Roman"/>
            <w:sz w:val="28"/>
            <w:szCs w:val="28"/>
            <w:lang w:val="kk-KZ"/>
          </w:rPr>
          <m:t xml:space="preserve"> Дж</m:t>
        </m:r>
      </m:oMath>
      <w:r w:rsidR="00A52408" w:rsidRPr="004929E4">
        <w:rPr>
          <w:rFonts w:ascii="Times New Roman" w:hAnsi="Times New Roman" w:cs="Times New Roman"/>
          <w:sz w:val="28"/>
          <w:szCs w:val="28"/>
          <w:lang w:val="kk-KZ"/>
        </w:rPr>
        <w:t xml:space="preserve"> олай болса:</w:t>
      </w:r>
    </w:p>
    <w:p w:rsidR="00A52408" w:rsidRPr="004929E4" w:rsidRDefault="006256DF" w:rsidP="00066ADF">
      <w:pPr>
        <w:tabs>
          <w:tab w:val="left" w:pos="993"/>
        </w:tabs>
        <w:spacing w:after="0" w:line="240" w:lineRule="auto"/>
        <w:ind w:firstLine="709"/>
        <w:jc w:val="both"/>
        <w:rPr>
          <w:rFonts w:ascii="Times New Roman" w:hAnsi="Times New Roman" w:cs="Times New Roman"/>
          <w:sz w:val="28"/>
          <w:szCs w:val="28"/>
          <w:lang w:val="en-US"/>
        </w:rPr>
      </w:pPr>
      <m:oMathPara>
        <m:oMath>
          <m:f>
            <m:fPr>
              <m:ctrlPr>
                <w:rPr>
                  <w:rFonts w:ascii="Cambria Math" w:hAnsi="Cambria Math" w:cs="Times New Roman"/>
                  <w:i/>
                  <w:sz w:val="28"/>
                  <w:szCs w:val="28"/>
                  <w:lang w:val="kk-KZ"/>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E</m:t>
                  </m:r>
                </m:e>
                <m:sub>
                  <m:r>
                    <w:rPr>
                      <w:rFonts w:ascii="Cambria Math" w:hAnsi="Cambria Math" w:cs="Times New Roman"/>
                      <w:sz w:val="28"/>
                      <w:szCs w:val="28"/>
                      <w:lang w:val="en-US"/>
                    </w:rPr>
                    <m:t>1</m:t>
                  </m:r>
                </m:sub>
              </m:sSub>
            </m:num>
            <m:den>
              <m:r>
                <w:rPr>
                  <w:rFonts w:ascii="Cambria Math" w:hAnsi="Cambria Math" w:cs="Times New Roman"/>
                  <w:sz w:val="28"/>
                  <w:szCs w:val="28"/>
                  <w:lang w:val="kk-KZ"/>
                </w:rPr>
                <m:t>h</m:t>
              </m:r>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13,6·1,6·</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-19</m:t>
                  </m:r>
                </m:sup>
              </m:sSup>
              <m:r>
                <w:rPr>
                  <w:rFonts w:ascii="Cambria Math" w:hAnsi="Cambria Math" w:cs="Times New Roman"/>
                  <w:sz w:val="28"/>
                  <w:szCs w:val="28"/>
                  <w:lang w:val="kk-KZ"/>
                </w:rPr>
                <m:t xml:space="preserve">Дж </m:t>
              </m:r>
            </m:num>
            <m:den>
              <m:r>
                <w:rPr>
                  <w:rFonts w:ascii="Cambria Math" w:hAnsi="Cambria Math" w:cs="Times New Roman"/>
                  <w:sz w:val="28"/>
                  <w:szCs w:val="28"/>
                  <w:lang w:val="kk-KZ"/>
                </w:rPr>
                <m:t>6,62·</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-34</m:t>
                  </m:r>
                </m:sup>
              </m:sSup>
              <m:r>
                <w:rPr>
                  <w:rFonts w:ascii="Cambria Math" w:hAnsi="Cambria Math" w:cs="Times New Roman"/>
                  <w:sz w:val="28"/>
                  <w:szCs w:val="28"/>
                  <w:lang w:val="kk-KZ"/>
                </w:rPr>
                <m:t>Дж·с</m:t>
              </m:r>
            </m:den>
          </m:f>
          <m:r>
            <w:rPr>
              <w:rFonts w:ascii="Cambria Math" w:hAnsi="Cambria Math" w:cs="Times New Roman"/>
              <w:sz w:val="28"/>
              <w:szCs w:val="28"/>
              <w:lang w:val="kk-KZ"/>
            </w:rPr>
            <m:t>=3,28·</m:t>
          </m:r>
          <m:sSup>
            <m:sSupPr>
              <m:ctrlPr>
                <w:rPr>
                  <w:rFonts w:ascii="Cambria Math" w:hAnsi="Cambria Math" w:cs="Times New Roman"/>
                  <w:i/>
                  <w:sz w:val="28"/>
                  <w:szCs w:val="28"/>
                  <w:lang w:val="kk-KZ"/>
                </w:rPr>
              </m:ctrlPr>
            </m:sSupPr>
            <m:e>
              <m:r>
                <w:rPr>
                  <w:rFonts w:ascii="Cambria Math" w:hAnsi="Cambria Math" w:cs="Times New Roman"/>
                  <w:sz w:val="28"/>
                  <w:szCs w:val="28"/>
                  <w:lang w:val="kk-KZ"/>
                </w:rPr>
                <m:t>10</m:t>
              </m:r>
            </m:e>
            <m:sup>
              <m:r>
                <w:rPr>
                  <w:rFonts w:ascii="Cambria Math" w:hAnsi="Cambria Math" w:cs="Times New Roman"/>
                  <w:sz w:val="28"/>
                  <w:szCs w:val="28"/>
                  <w:lang w:val="kk-KZ"/>
                </w:rPr>
                <m:t>15</m:t>
              </m:r>
            </m:sup>
          </m:sSup>
          <m:sSup>
            <m:sSupPr>
              <m:ctrlPr>
                <w:rPr>
                  <w:rFonts w:ascii="Cambria Math" w:hAnsi="Cambria Math" w:cs="Times New Roman"/>
                  <w:i/>
                  <w:sz w:val="28"/>
                  <w:szCs w:val="28"/>
                  <w:lang w:val="kk-KZ"/>
                </w:rPr>
              </m:ctrlPr>
            </m:sSupPr>
            <m:e>
              <m:r>
                <w:rPr>
                  <w:rFonts w:ascii="Cambria Math" w:hAnsi="Cambria Math" w:cs="Times New Roman"/>
                  <w:sz w:val="28"/>
                  <w:szCs w:val="28"/>
                  <w:lang w:val="kk-KZ"/>
                </w:rPr>
                <m:t>c</m:t>
              </m:r>
            </m:e>
            <m:sup>
              <m:r>
                <w:rPr>
                  <w:rFonts w:ascii="Cambria Math" w:hAnsi="Cambria Math" w:cs="Times New Roman"/>
                  <w:sz w:val="28"/>
                  <w:szCs w:val="28"/>
                  <w:lang w:val="kk-KZ"/>
                </w:rPr>
                <m:t>-1</m:t>
              </m:r>
            </m:sup>
          </m:sSup>
        </m:oMath>
      </m:oMathPara>
    </w:p>
    <w:p w:rsidR="005F3A2E" w:rsidRPr="004929E4" w:rsidRDefault="005F3A2E"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Сутегі атомының спектрінде </w:t>
      </w:r>
      <w:r w:rsidR="00063D78" w:rsidRPr="004929E4">
        <w:rPr>
          <w:rFonts w:ascii="Times New Roman" w:hAnsi="Times New Roman" w:cs="Times New Roman"/>
          <w:sz w:val="28"/>
          <w:szCs w:val="28"/>
          <w:lang w:val="kk-KZ"/>
        </w:rPr>
        <w:t xml:space="preserve">жақсы көрінетін төрт сызық </w:t>
      </w:r>
      <w:r w:rsidR="00063D78" w:rsidRPr="004929E4">
        <w:rPr>
          <w:rFonts w:ascii="Times New Roman" w:hAnsi="Times New Roman" w:cs="Times New Roman"/>
          <w:sz w:val="28"/>
          <w:szCs w:val="28"/>
          <w:lang w:val="en-US"/>
        </w:rPr>
        <w:t>(</w:t>
      </w:r>
      <w:r w:rsidR="00063D78" w:rsidRPr="004929E4">
        <w:rPr>
          <w:rFonts w:ascii="Times New Roman" w:hAnsi="Times New Roman" w:cs="Times New Roman"/>
          <w:sz w:val="28"/>
          <w:szCs w:val="28"/>
          <w:lang w:val="kk-KZ"/>
        </w:rPr>
        <w:t xml:space="preserve">толқын ұзындықтары </w:t>
      </w:r>
      <w:r w:rsidR="0093497B" w:rsidRPr="004929E4">
        <w:rPr>
          <w:rFonts w:ascii="Times New Roman" w:hAnsi="Times New Roman" w:cs="Times New Roman"/>
          <w:sz w:val="28"/>
          <w:szCs w:val="28"/>
          <w:lang w:val="en-US"/>
        </w:rPr>
        <w:t xml:space="preserve">410, 434, 484, 656 </w:t>
      </w:r>
      <w:r w:rsidR="0093497B" w:rsidRPr="004929E4">
        <w:rPr>
          <w:rFonts w:ascii="Times New Roman" w:hAnsi="Times New Roman" w:cs="Times New Roman"/>
          <w:sz w:val="28"/>
          <w:szCs w:val="28"/>
          <w:lang w:val="kk-KZ"/>
        </w:rPr>
        <w:t>нм</w:t>
      </w:r>
      <w:r w:rsidR="00063D78" w:rsidRPr="004929E4">
        <w:rPr>
          <w:rFonts w:ascii="Times New Roman" w:hAnsi="Times New Roman" w:cs="Times New Roman"/>
          <w:sz w:val="28"/>
          <w:szCs w:val="28"/>
          <w:lang w:val="en-US"/>
        </w:rPr>
        <w:t>)</w:t>
      </w:r>
      <w:r w:rsidR="0093497B" w:rsidRPr="004929E4">
        <w:rPr>
          <w:rFonts w:ascii="Times New Roman" w:hAnsi="Times New Roman" w:cs="Times New Roman"/>
          <w:sz w:val="28"/>
          <w:szCs w:val="28"/>
          <w:lang w:val="kk-KZ"/>
        </w:rPr>
        <w:t xml:space="preserve"> үшінші, төртінші, бесінші және алтыншы деңгейлерден электронның екінші деңгейге өтуінен пайда болған. Жүргізілген есептеулер Бор теориясының нақты және тәжірбиелік дәлелдеуін көрсетеді.</w:t>
      </w:r>
    </w:p>
    <w:p w:rsidR="0093497B" w:rsidRPr="004929E4" w:rsidRDefault="0093497B"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Оқушыларға Бор теориясы жасалмай-ақ Швейцариядағы мектеп мұғалімі И.Бальмер сутегі атомы шығаратын спектрдің көрінетін жағындағы сәулелену жиілігі мына формуламен </w:t>
      </w:r>
    </w:p>
    <w:p w:rsidR="0093497B" w:rsidRPr="004929E4" w:rsidRDefault="0093497B"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                                            </w:t>
      </w:r>
      <m:oMath>
        <m:r>
          <w:rPr>
            <w:rFonts w:ascii="Cambria Math" w:hAnsi="Cambria Math" w:cs="Times New Roman"/>
            <w:sz w:val="28"/>
            <w:szCs w:val="28"/>
            <w:lang w:val="kk-KZ"/>
          </w:rPr>
          <m:t>ν=C(</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oMath>
      <w:r w:rsidRPr="004929E4">
        <w:rPr>
          <w:rFonts w:ascii="Times New Roman" w:hAnsi="Times New Roman" w:cs="Times New Roman"/>
          <w:sz w:val="28"/>
          <w:szCs w:val="28"/>
          <w:lang w:val="kk-KZ"/>
        </w:rPr>
        <w:t xml:space="preserve">                                    (2)</w:t>
      </w:r>
    </w:p>
    <w:p w:rsidR="0093497B" w:rsidRPr="004929E4" w:rsidRDefault="0093497B" w:rsidP="00066ADF">
      <w:pPr>
        <w:tabs>
          <w:tab w:val="left" w:pos="993"/>
        </w:tabs>
        <w:spacing w:after="0" w:line="240" w:lineRule="auto"/>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 xml:space="preserve">анықталатынын айтқан дұрыс. Мұндағы </w:t>
      </w:r>
      <m:oMath>
        <m:r>
          <w:rPr>
            <w:rFonts w:ascii="Cambria Math" w:hAnsi="Cambria Math" w:cs="Times New Roman"/>
            <w:sz w:val="28"/>
            <w:szCs w:val="28"/>
            <w:lang w:val="kk-KZ"/>
          </w:rPr>
          <m:t>m&gt;2</m:t>
        </m:r>
      </m:oMath>
      <w:r w:rsidR="004E1346" w:rsidRPr="004929E4">
        <w:rPr>
          <w:rFonts w:ascii="Times New Roman" w:hAnsi="Times New Roman" w:cs="Times New Roman"/>
          <w:sz w:val="28"/>
          <w:szCs w:val="28"/>
          <w:lang w:val="kk-KZ"/>
        </w:rPr>
        <w:t xml:space="preserve">  ал тұрақты  </w:t>
      </w:r>
      <m:oMath>
        <m:r>
          <w:rPr>
            <w:rFonts w:ascii="Cambria Math" w:hAnsi="Cambria Math" w:cs="Times New Roman"/>
            <w:sz w:val="28"/>
            <w:szCs w:val="28"/>
            <w:lang w:val="kk-KZ"/>
          </w:rPr>
          <m:t>C=3,29·</m:t>
        </m:r>
        <m:sSup>
          <m:sSupPr>
            <m:ctrlPr>
              <w:rPr>
                <w:rFonts w:ascii="Cambria Math" w:hAnsi="Cambria Math" w:cs="Times New Roman"/>
                <w:i/>
                <w:sz w:val="28"/>
                <w:szCs w:val="28"/>
                <w:lang w:val="en-US"/>
              </w:rPr>
            </m:ctrlPr>
          </m:sSupPr>
          <m:e>
            <m:r>
              <w:rPr>
                <w:rFonts w:ascii="Cambria Math" w:hAnsi="Cambria Math" w:cs="Times New Roman"/>
                <w:sz w:val="28"/>
                <w:szCs w:val="28"/>
                <w:lang w:val="kk-KZ"/>
              </w:rPr>
              <m:t>10</m:t>
            </m:r>
          </m:e>
          <m:sup>
            <m:r>
              <w:rPr>
                <w:rFonts w:ascii="Cambria Math" w:hAnsi="Cambria Math" w:cs="Times New Roman"/>
                <w:sz w:val="28"/>
                <w:szCs w:val="28"/>
                <w:lang w:val="kk-KZ"/>
              </w:rPr>
              <m:t>15</m:t>
            </m:r>
          </m:sup>
        </m:sSup>
        <m:sSup>
          <m:sSupPr>
            <m:ctrlPr>
              <w:rPr>
                <w:rFonts w:ascii="Cambria Math" w:hAnsi="Cambria Math" w:cs="Times New Roman"/>
                <w:i/>
                <w:sz w:val="28"/>
                <w:szCs w:val="28"/>
                <w:lang w:val="en-US"/>
              </w:rPr>
            </m:ctrlPr>
          </m:sSupPr>
          <m:e>
            <m:r>
              <w:rPr>
                <w:rFonts w:ascii="Cambria Math" w:hAnsi="Cambria Math" w:cs="Times New Roman"/>
                <w:sz w:val="28"/>
                <w:szCs w:val="28"/>
                <w:lang w:val="kk-KZ"/>
              </w:rPr>
              <m:t>c</m:t>
            </m:r>
          </m:e>
          <m:sup>
            <m:r>
              <w:rPr>
                <w:rFonts w:ascii="Cambria Math" w:hAnsi="Cambria Math" w:cs="Times New Roman"/>
                <w:sz w:val="28"/>
                <w:szCs w:val="28"/>
                <w:lang w:val="kk-KZ"/>
              </w:rPr>
              <m:t>-1</m:t>
            </m:r>
          </m:sup>
        </m:sSup>
      </m:oMath>
      <w:r w:rsidR="004E1346" w:rsidRPr="004929E4">
        <w:rPr>
          <w:rFonts w:ascii="Times New Roman" w:hAnsi="Times New Roman" w:cs="Times New Roman"/>
          <w:sz w:val="28"/>
          <w:szCs w:val="28"/>
          <w:lang w:val="kk-KZ"/>
        </w:rPr>
        <w:t xml:space="preserve"> тең екенін көрсетіп </w:t>
      </w:r>
      <w:r w:rsidR="00F54A0C" w:rsidRPr="004929E4">
        <w:rPr>
          <w:rFonts w:ascii="Times New Roman" w:hAnsi="Times New Roman" w:cs="Times New Roman"/>
          <w:sz w:val="28"/>
          <w:szCs w:val="28"/>
          <w:lang w:val="kk-KZ"/>
        </w:rPr>
        <w:t xml:space="preserve"> </w:t>
      </w:r>
      <w:r w:rsidR="009A4CC3" w:rsidRPr="004929E4">
        <w:rPr>
          <w:rFonts w:ascii="Times New Roman" w:hAnsi="Times New Roman" w:cs="Times New Roman"/>
          <w:sz w:val="28"/>
          <w:szCs w:val="28"/>
          <w:lang w:val="kk-KZ"/>
        </w:rPr>
        <w:t xml:space="preserve">(1) және (2) </w:t>
      </w:r>
      <w:r w:rsidR="00FB5CE1" w:rsidRPr="004929E4">
        <w:rPr>
          <w:rFonts w:ascii="Times New Roman" w:hAnsi="Times New Roman" w:cs="Times New Roman"/>
          <w:sz w:val="28"/>
          <w:szCs w:val="28"/>
          <w:lang w:val="kk-KZ"/>
        </w:rPr>
        <w:t xml:space="preserve">формулалардың n=2 болғанда бірдей болатынына назар аударамыз. Сонымен тәжірбие жолымен алынған Бальмердің формуласы Бор теориясымен жақсы түсіндіріледі. </w:t>
      </w:r>
    </w:p>
    <w:p w:rsidR="00FB5CE1" w:rsidRPr="004929E4" w:rsidRDefault="00FB5CE1"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lastRenderedPageBreak/>
        <w:t>Сондай-ақ сутегі спектрінде бізге белгілі сызықтардан басқа да, спектрлер сериясының бар екенін оның мына формуламен анықталатынын айтып кеткен жөн.</w:t>
      </w:r>
    </w:p>
    <w:p w:rsidR="00FB5CE1" w:rsidRPr="004929E4" w:rsidRDefault="00FB5CE1" w:rsidP="00066ADF">
      <w:pPr>
        <w:tabs>
          <w:tab w:val="left" w:pos="993"/>
        </w:tabs>
        <w:spacing w:after="0" w:line="240" w:lineRule="auto"/>
        <w:ind w:firstLine="709"/>
        <w:jc w:val="both"/>
        <w:rPr>
          <w:rFonts w:ascii="Times New Roman" w:hAnsi="Times New Roman" w:cs="Times New Roman"/>
          <w:sz w:val="28"/>
          <w:szCs w:val="28"/>
        </w:rPr>
      </w:pPr>
      <w:r w:rsidRPr="004929E4">
        <w:rPr>
          <w:rFonts w:ascii="Times New Roman" w:hAnsi="Times New Roman" w:cs="Times New Roman"/>
          <w:sz w:val="28"/>
          <w:szCs w:val="28"/>
          <w:lang w:val="kk-KZ"/>
        </w:rPr>
        <w:t xml:space="preserve">       </w:t>
      </w:r>
      <m:oMath>
        <m:r>
          <w:rPr>
            <w:rFonts w:ascii="Cambria Math" w:hAnsi="Cambria Math" w:cs="Times New Roman"/>
            <w:sz w:val="28"/>
            <w:szCs w:val="28"/>
            <w:lang w:val="kk-KZ"/>
          </w:rPr>
          <m:t>ν=C(</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1</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oMath>
      <w:r w:rsidRPr="004929E4">
        <w:rPr>
          <w:rFonts w:ascii="Times New Roman" w:hAnsi="Times New Roman" w:cs="Times New Roman"/>
          <w:sz w:val="28"/>
          <w:szCs w:val="28"/>
          <w:lang w:val="kk-KZ"/>
        </w:rPr>
        <w:t xml:space="preserve">    мұндағы </w:t>
      </w:r>
      <w:r w:rsidRPr="004929E4">
        <w:rPr>
          <w:rFonts w:ascii="Times New Roman" w:hAnsi="Times New Roman" w:cs="Times New Roman"/>
          <w:sz w:val="28"/>
          <w:szCs w:val="28"/>
          <w:lang w:val="en-US"/>
        </w:rPr>
        <w:t>m</w:t>
      </w:r>
      <w:r w:rsidRPr="004929E4">
        <w:rPr>
          <w:rFonts w:ascii="Times New Roman" w:hAnsi="Times New Roman" w:cs="Times New Roman"/>
          <w:sz w:val="28"/>
          <w:szCs w:val="28"/>
        </w:rPr>
        <w:t>=2,3,4,5…..  (</w:t>
      </w:r>
      <w:r w:rsidRPr="004929E4">
        <w:rPr>
          <w:rFonts w:ascii="Times New Roman" w:hAnsi="Times New Roman" w:cs="Times New Roman"/>
          <w:sz w:val="28"/>
          <w:szCs w:val="28"/>
          <w:lang w:val="kk-KZ"/>
        </w:rPr>
        <w:t>Лайман сериясы</w:t>
      </w:r>
      <w:r w:rsidRPr="004929E4">
        <w:rPr>
          <w:rFonts w:ascii="Times New Roman" w:hAnsi="Times New Roman" w:cs="Times New Roman"/>
          <w:sz w:val="28"/>
          <w:szCs w:val="28"/>
        </w:rPr>
        <w:t>).</w:t>
      </w:r>
    </w:p>
    <w:p w:rsidR="00FB5CE1" w:rsidRPr="004929E4" w:rsidRDefault="00FB5CE1"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rPr>
        <w:t xml:space="preserve">       </w:t>
      </w:r>
      <m:oMath>
        <m:r>
          <w:rPr>
            <w:rFonts w:ascii="Cambria Math" w:hAnsi="Cambria Math" w:cs="Times New Roman"/>
            <w:sz w:val="28"/>
            <w:szCs w:val="28"/>
            <w:lang w:val="kk-KZ"/>
          </w:rPr>
          <m:t>ν=C(</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2</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f>
          <m:fPr>
            <m:ctrlPr>
              <w:rPr>
                <w:rFonts w:ascii="Cambria Math" w:hAnsi="Cambria Math" w:cs="Times New Roman"/>
                <w:i/>
                <w:sz w:val="28"/>
                <w:szCs w:val="28"/>
                <w:lang w:val="kk-KZ"/>
              </w:rPr>
            </m:ctrlPr>
          </m:fPr>
          <m:num>
            <m:r>
              <w:rPr>
                <w:rFonts w:ascii="Cambria Math" w:hAnsi="Cambria Math" w:cs="Times New Roman"/>
                <w:sz w:val="28"/>
                <w:szCs w:val="28"/>
                <w:lang w:val="kk-KZ"/>
              </w:rPr>
              <m:t>1</m:t>
            </m:r>
          </m:num>
          <m:den>
            <m:sSup>
              <m:sSupPr>
                <m:ctrlPr>
                  <w:rPr>
                    <w:rFonts w:ascii="Cambria Math" w:hAnsi="Cambria Math" w:cs="Times New Roman"/>
                    <w:i/>
                    <w:sz w:val="28"/>
                    <w:szCs w:val="28"/>
                    <w:lang w:val="kk-KZ"/>
                  </w:rPr>
                </m:ctrlPr>
              </m:sSupPr>
              <m:e>
                <m:r>
                  <w:rPr>
                    <w:rFonts w:ascii="Cambria Math" w:hAnsi="Cambria Math" w:cs="Times New Roman"/>
                    <w:sz w:val="28"/>
                    <w:szCs w:val="28"/>
                    <w:lang w:val="kk-KZ"/>
                  </w:rPr>
                  <m:t>m</m:t>
                </m:r>
              </m:e>
              <m:sup>
                <m:r>
                  <w:rPr>
                    <w:rFonts w:ascii="Cambria Math" w:hAnsi="Cambria Math" w:cs="Times New Roman"/>
                    <w:sz w:val="28"/>
                    <w:szCs w:val="28"/>
                    <w:lang w:val="kk-KZ"/>
                  </w:rPr>
                  <m:t>2</m:t>
                </m:r>
              </m:sup>
            </m:sSup>
          </m:den>
        </m:f>
        <m:r>
          <w:rPr>
            <w:rFonts w:ascii="Cambria Math" w:hAnsi="Cambria Math" w:cs="Times New Roman"/>
            <w:sz w:val="28"/>
            <w:szCs w:val="28"/>
            <w:lang w:val="kk-KZ"/>
          </w:rPr>
          <m:t>)</m:t>
        </m:r>
      </m:oMath>
      <w:r w:rsidRPr="004929E4">
        <w:rPr>
          <w:rFonts w:ascii="Times New Roman" w:hAnsi="Times New Roman" w:cs="Times New Roman"/>
          <w:sz w:val="28"/>
          <w:szCs w:val="28"/>
        </w:rPr>
        <w:t xml:space="preserve">   </w:t>
      </w:r>
      <w:r w:rsidRPr="004929E4">
        <w:rPr>
          <w:rFonts w:ascii="Times New Roman" w:hAnsi="Times New Roman" w:cs="Times New Roman"/>
          <w:sz w:val="28"/>
          <w:szCs w:val="28"/>
          <w:lang w:val="kk-KZ"/>
        </w:rPr>
        <w:t xml:space="preserve">мұндағы </w:t>
      </w:r>
      <w:r w:rsidRPr="004929E4">
        <w:rPr>
          <w:rFonts w:ascii="Times New Roman" w:hAnsi="Times New Roman" w:cs="Times New Roman"/>
          <w:sz w:val="28"/>
          <w:szCs w:val="28"/>
          <w:lang w:val="en-US"/>
        </w:rPr>
        <w:t>m</w:t>
      </w:r>
      <w:r w:rsidRPr="004929E4">
        <w:rPr>
          <w:rFonts w:ascii="Times New Roman" w:hAnsi="Times New Roman" w:cs="Times New Roman"/>
          <w:sz w:val="28"/>
          <w:szCs w:val="28"/>
        </w:rPr>
        <w:t>=4,5,6,7…..  (</w:t>
      </w:r>
      <w:r w:rsidRPr="004929E4">
        <w:rPr>
          <w:rFonts w:ascii="Times New Roman" w:hAnsi="Times New Roman" w:cs="Times New Roman"/>
          <w:sz w:val="28"/>
          <w:szCs w:val="28"/>
          <w:lang w:val="kk-KZ"/>
        </w:rPr>
        <w:t>Пашен сериясы</w:t>
      </w:r>
      <w:r w:rsidRPr="004929E4">
        <w:rPr>
          <w:rFonts w:ascii="Times New Roman" w:hAnsi="Times New Roman" w:cs="Times New Roman"/>
          <w:sz w:val="28"/>
          <w:szCs w:val="28"/>
        </w:rPr>
        <w:t xml:space="preserve">). </w:t>
      </w:r>
    </w:p>
    <w:p w:rsidR="00FB5CE1" w:rsidRDefault="0062548C" w:rsidP="00066ADF">
      <w:pPr>
        <w:tabs>
          <w:tab w:val="left" w:pos="993"/>
        </w:tabs>
        <w:spacing w:after="0" w:line="240" w:lineRule="auto"/>
        <w:ind w:firstLine="709"/>
        <w:jc w:val="both"/>
        <w:rPr>
          <w:rFonts w:ascii="Times New Roman" w:hAnsi="Times New Roman" w:cs="Times New Roman"/>
          <w:sz w:val="28"/>
          <w:szCs w:val="28"/>
          <w:lang w:val="kk-KZ"/>
        </w:rPr>
      </w:pPr>
      <w:r w:rsidRPr="004929E4">
        <w:rPr>
          <w:rFonts w:ascii="Times New Roman" w:hAnsi="Times New Roman" w:cs="Times New Roman"/>
          <w:sz w:val="28"/>
          <w:szCs w:val="28"/>
          <w:lang w:val="kk-KZ"/>
        </w:rPr>
        <w:t>Бұл сызықтар спектрдің ультракүлгін және инфрақызыл аймағында табылған.</w:t>
      </w:r>
    </w:p>
    <w:p w:rsidR="004929E4" w:rsidRDefault="004929E4" w:rsidP="00066ADF">
      <w:pPr>
        <w:tabs>
          <w:tab w:val="left" w:pos="993"/>
        </w:tabs>
        <w:spacing w:after="0" w:line="240" w:lineRule="auto"/>
        <w:ind w:firstLine="709"/>
        <w:jc w:val="both"/>
        <w:rPr>
          <w:rFonts w:ascii="Times New Roman" w:hAnsi="Times New Roman" w:cs="Times New Roman"/>
          <w:sz w:val="28"/>
          <w:szCs w:val="28"/>
          <w:lang w:val="kk-KZ"/>
        </w:rPr>
      </w:pPr>
    </w:p>
    <w:p w:rsidR="004929E4" w:rsidRPr="008601A0" w:rsidRDefault="004929E4" w:rsidP="00066ADF">
      <w:pPr>
        <w:pStyle w:val="a3"/>
        <w:tabs>
          <w:tab w:val="left" w:pos="993"/>
          <w:tab w:val="left" w:pos="1992"/>
        </w:tabs>
        <w:spacing w:after="0" w:line="240" w:lineRule="auto"/>
        <w:ind w:left="0" w:firstLine="709"/>
        <w:rPr>
          <w:rFonts w:ascii="Times New Roman" w:hAnsi="Times New Roman" w:cs="Times New Roman"/>
          <w:sz w:val="28"/>
          <w:szCs w:val="28"/>
          <w:lang w:val="kk-KZ"/>
        </w:rPr>
      </w:pPr>
    </w:p>
    <w:p w:rsidR="004929E4" w:rsidRPr="004929E4" w:rsidRDefault="004929E4" w:rsidP="00066ADF">
      <w:pPr>
        <w:widowControl w:val="0"/>
        <w:tabs>
          <w:tab w:val="left" w:pos="851"/>
        </w:tabs>
        <w:autoSpaceDE w:val="0"/>
        <w:autoSpaceDN w:val="0"/>
        <w:spacing w:after="0" w:line="240" w:lineRule="auto"/>
        <w:ind w:firstLine="709"/>
        <w:jc w:val="both"/>
        <w:rPr>
          <w:rFonts w:ascii="Times New Roman" w:eastAsia="Times New Roman" w:hAnsi="Times New Roman" w:cs="Times New Roman"/>
          <w:b/>
          <w:bCs/>
          <w:sz w:val="28"/>
          <w:szCs w:val="28"/>
          <w:lang w:val="kk-KZ" w:eastAsia="en-US"/>
        </w:rPr>
      </w:pPr>
      <w:bookmarkStart w:id="1" w:name="_Hlk180335363"/>
      <w:r w:rsidRPr="004929E4">
        <w:rPr>
          <w:rFonts w:ascii="Times New Roman" w:eastAsia="Times New Roman" w:hAnsi="Times New Roman" w:cs="Times New Roman"/>
          <w:b/>
          <w:bCs/>
          <w:sz w:val="28"/>
          <w:szCs w:val="28"/>
          <w:lang w:val="kk-KZ" w:eastAsia="en-US"/>
        </w:rPr>
        <w:t>Дәрісті бекіту сұрақтары</w:t>
      </w:r>
    </w:p>
    <w:bookmarkEnd w:id="1"/>
    <w:p w:rsidR="008601A0" w:rsidRPr="008601A0" w:rsidRDefault="008601A0" w:rsidP="008601A0">
      <w:pPr>
        <w:pStyle w:val="a3"/>
        <w:numPr>
          <w:ilvl w:val="0"/>
          <w:numId w:val="4"/>
        </w:numPr>
        <w:tabs>
          <w:tab w:val="left" w:pos="1134"/>
          <w:tab w:val="left" w:pos="1276"/>
        </w:tabs>
        <w:spacing w:after="0" w:line="240" w:lineRule="auto"/>
        <w:ind w:left="0" w:firstLine="709"/>
        <w:jc w:val="both"/>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Мектеп оқушыларына а</w:t>
      </w:r>
      <w:r w:rsidRPr="008601A0">
        <w:rPr>
          <w:rFonts w:ascii="Times New Roman" w:eastAsia="Arial" w:hAnsi="Times New Roman" w:cs="Times New Roman"/>
          <w:sz w:val="28"/>
          <w:szCs w:val="28"/>
          <w:lang w:val="kk-KZ"/>
        </w:rPr>
        <w:t>том құрылысы</w:t>
      </w:r>
      <w:r>
        <w:rPr>
          <w:rFonts w:ascii="Times New Roman" w:eastAsia="Arial" w:hAnsi="Times New Roman" w:cs="Times New Roman"/>
          <w:sz w:val="28"/>
          <w:szCs w:val="28"/>
          <w:lang w:val="kk-KZ"/>
        </w:rPr>
        <w:t xml:space="preserve"> тақырыбын оқыту ә</w:t>
      </w:r>
      <w:r w:rsidRPr="008601A0">
        <w:rPr>
          <w:rFonts w:ascii="Times New Roman" w:eastAsia="Arial" w:hAnsi="Times New Roman" w:cs="Times New Roman"/>
          <w:sz w:val="28"/>
          <w:szCs w:val="28"/>
          <w:lang w:val="kk-KZ"/>
        </w:rPr>
        <w:t>дістемесі</w:t>
      </w:r>
      <w:r>
        <w:rPr>
          <w:rFonts w:ascii="Times New Roman" w:eastAsia="Arial" w:hAnsi="Times New Roman" w:cs="Times New Roman"/>
          <w:sz w:val="28"/>
          <w:szCs w:val="28"/>
          <w:lang w:val="kk-KZ"/>
        </w:rPr>
        <w:t>н айтыңыз.</w:t>
      </w:r>
    </w:p>
    <w:p w:rsidR="008601A0" w:rsidRPr="008601A0" w:rsidRDefault="008601A0" w:rsidP="008601A0">
      <w:pPr>
        <w:pStyle w:val="a3"/>
        <w:numPr>
          <w:ilvl w:val="0"/>
          <w:numId w:val="4"/>
        </w:numPr>
        <w:tabs>
          <w:tab w:val="left" w:pos="1134"/>
          <w:tab w:val="left" w:pos="1276"/>
        </w:tabs>
        <w:spacing w:after="0" w:line="240" w:lineRule="auto"/>
        <w:ind w:left="0" w:firstLine="709"/>
        <w:jc w:val="both"/>
        <w:rPr>
          <w:rFonts w:ascii="Times New Roman" w:eastAsia="Arial" w:hAnsi="Times New Roman" w:cs="Times New Roman"/>
          <w:sz w:val="28"/>
          <w:szCs w:val="28"/>
          <w:lang w:val="kk-KZ"/>
        </w:rPr>
      </w:pPr>
      <w:r w:rsidRPr="008601A0">
        <w:rPr>
          <w:rFonts w:ascii="Times New Roman" w:eastAsia="Arial" w:hAnsi="Times New Roman" w:cs="Times New Roman"/>
          <w:sz w:val="28"/>
          <w:szCs w:val="28"/>
          <w:lang w:val="kk-KZ"/>
        </w:rPr>
        <w:t>Бор постулаттары</w:t>
      </w:r>
      <w:r>
        <w:rPr>
          <w:rFonts w:ascii="Times New Roman" w:eastAsia="Arial" w:hAnsi="Times New Roman" w:cs="Times New Roman"/>
          <w:sz w:val="28"/>
          <w:szCs w:val="28"/>
          <w:lang w:val="kk-KZ"/>
        </w:rPr>
        <w:t xml:space="preserve"> айтыңыз</w:t>
      </w:r>
      <w:r w:rsidRPr="008601A0">
        <w:rPr>
          <w:rFonts w:ascii="Times New Roman" w:eastAsia="Arial" w:hAnsi="Times New Roman" w:cs="Times New Roman"/>
          <w:sz w:val="28"/>
          <w:szCs w:val="28"/>
          <w:lang w:val="kk-KZ"/>
        </w:rPr>
        <w:t>.</w:t>
      </w:r>
    </w:p>
    <w:p w:rsidR="008601A0" w:rsidRPr="008601A0" w:rsidRDefault="008601A0" w:rsidP="008601A0">
      <w:pPr>
        <w:pStyle w:val="a3"/>
        <w:numPr>
          <w:ilvl w:val="0"/>
          <w:numId w:val="4"/>
        </w:numPr>
        <w:tabs>
          <w:tab w:val="left" w:pos="1134"/>
          <w:tab w:val="left" w:pos="1276"/>
        </w:tabs>
        <w:spacing w:after="0" w:line="240" w:lineRule="auto"/>
        <w:ind w:left="0" w:firstLine="709"/>
        <w:jc w:val="both"/>
        <w:rPr>
          <w:rFonts w:ascii="Times New Roman" w:eastAsia="Arial" w:hAnsi="Times New Roman" w:cs="Times New Roman"/>
          <w:sz w:val="28"/>
          <w:szCs w:val="28"/>
          <w:lang w:val="kk-KZ"/>
        </w:rPr>
      </w:pPr>
      <w:r w:rsidRPr="008601A0">
        <w:rPr>
          <w:rFonts w:ascii="Times New Roman" w:eastAsia="Arial" w:hAnsi="Times New Roman" w:cs="Times New Roman"/>
          <w:sz w:val="28"/>
          <w:szCs w:val="28"/>
          <w:lang w:val="kk-KZ"/>
        </w:rPr>
        <w:t>Атомдық спектрлер</w:t>
      </w:r>
    </w:p>
    <w:p w:rsidR="008601A0" w:rsidRPr="008601A0" w:rsidRDefault="008601A0" w:rsidP="008601A0">
      <w:pPr>
        <w:pStyle w:val="a3"/>
        <w:numPr>
          <w:ilvl w:val="0"/>
          <w:numId w:val="4"/>
        </w:numPr>
        <w:tabs>
          <w:tab w:val="left" w:pos="1134"/>
          <w:tab w:val="left" w:pos="1276"/>
        </w:tabs>
        <w:spacing w:after="0" w:line="240" w:lineRule="auto"/>
        <w:ind w:left="0" w:firstLine="709"/>
        <w:jc w:val="both"/>
        <w:rPr>
          <w:rFonts w:ascii="Times New Roman" w:eastAsia="Arial" w:hAnsi="Times New Roman" w:cs="Times New Roman"/>
          <w:sz w:val="28"/>
          <w:szCs w:val="28"/>
          <w:lang w:val="kk-KZ"/>
        </w:rPr>
      </w:pPr>
      <w:r w:rsidRPr="008601A0">
        <w:rPr>
          <w:rFonts w:ascii="Times New Roman" w:eastAsia="Arial" w:hAnsi="Times New Roman" w:cs="Times New Roman"/>
          <w:sz w:val="28"/>
          <w:szCs w:val="28"/>
          <w:lang w:val="kk-KZ"/>
        </w:rPr>
        <w:t>Радиактивтілік</w:t>
      </w:r>
      <w:r>
        <w:rPr>
          <w:rFonts w:ascii="Times New Roman" w:eastAsia="Arial" w:hAnsi="Times New Roman" w:cs="Times New Roman"/>
          <w:sz w:val="28"/>
          <w:szCs w:val="28"/>
          <w:lang w:val="kk-KZ"/>
        </w:rPr>
        <w:t xml:space="preserve"> дегеніміз не?</w:t>
      </w:r>
      <w:r w:rsidRPr="008601A0">
        <w:rPr>
          <w:rFonts w:ascii="Times New Roman" w:eastAsia="Arial" w:hAnsi="Times New Roman" w:cs="Times New Roman"/>
          <w:sz w:val="28"/>
          <w:szCs w:val="28"/>
          <w:lang w:val="kk-KZ"/>
        </w:rPr>
        <w:t xml:space="preserve"> </w:t>
      </w:r>
    </w:p>
    <w:p w:rsidR="008601A0" w:rsidRPr="008601A0" w:rsidRDefault="008601A0" w:rsidP="00F60A6F">
      <w:pPr>
        <w:pStyle w:val="a3"/>
        <w:numPr>
          <w:ilvl w:val="0"/>
          <w:numId w:val="4"/>
        </w:numPr>
        <w:tabs>
          <w:tab w:val="left" w:pos="1134"/>
          <w:tab w:val="left" w:pos="1276"/>
        </w:tabs>
        <w:spacing w:after="0" w:line="240" w:lineRule="auto"/>
        <w:ind w:left="0" w:firstLine="709"/>
        <w:jc w:val="both"/>
        <w:rPr>
          <w:rFonts w:ascii="Times New Roman" w:eastAsia="Arial" w:hAnsi="Times New Roman" w:cs="Times New Roman"/>
          <w:sz w:val="28"/>
          <w:szCs w:val="28"/>
          <w:lang w:val="kk-KZ"/>
        </w:rPr>
      </w:pPr>
      <w:r w:rsidRPr="008601A0">
        <w:rPr>
          <w:rFonts w:ascii="Times New Roman" w:eastAsia="Arial" w:hAnsi="Times New Roman" w:cs="Times New Roman"/>
          <w:sz w:val="28"/>
          <w:szCs w:val="28"/>
          <w:lang w:val="kk-KZ"/>
        </w:rPr>
        <w:t>Резерфордтың тәжірбиесін</w:t>
      </w:r>
      <w:r w:rsidRPr="008601A0">
        <w:rPr>
          <w:rFonts w:ascii="Times New Roman" w:eastAsia="Arial" w:hAnsi="Times New Roman" w:cs="Times New Roman"/>
          <w:sz w:val="28"/>
          <w:szCs w:val="28"/>
          <w:lang w:val="kk-KZ"/>
        </w:rPr>
        <w:t xml:space="preserve"> айтыңыз. </w:t>
      </w:r>
      <w:r w:rsidRPr="008601A0">
        <w:rPr>
          <w:rFonts w:ascii="Times New Roman" w:eastAsia="Arial" w:hAnsi="Times New Roman" w:cs="Times New Roman"/>
          <w:sz w:val="28"/>
          <w:szCs w:val="28"/>
          <w:lang w:val="kk-KZ"/>
        </w:rPr>
        <w:t>Бор постулаттары</w:t>
      </w:r>
      <w:r w:rsidRPr="008601A0">
        <w:rPr>
          <w:rFonts w:ascii="Times New Roman" w:eastAsia="Arial" w:hAnsi="Times New Roman" w:cs="Times New Roman"/>
          <w:sz w:val="28"/>
          <w:szCs w:val="28"/>
          <w:lang w:val="kk-KZ"/>
        </w:rPr>
        <w:t>н атаңыз.</w:t>
      </w:r>
    </w:p>
    <w:p w:rsidR="008601A0" w:rsidRPr="008601A0" w:rsidRDefault="008601A0" w:rsidP="008601A0">
      <w:pPr>
        <w:pStyle w:val="a3"/>
        <w:numPr>
          <w:ilvl w:val="0"/>
          <w:numId w:val="4"/>
        </w:numPr>
        <w:tabs>
          <w:tab w:val="left" w:pos="1134"/>
          <w:tab w:val="left" w:pos="1276"/>
        </w:tabs>
        <w:spacing w:after="0" w:line="240" w:lineRule="auto"/>
        <w:ind w:left="0" w:firstLine="709"/>
        <w:jc w:val="both"/>
        <w:rPr>
          <w:rFonts w:ascii="Times New Roman" w:eastAsia="Arial" w:hAnsi="Times New Roman" w:cs="Times New Roman"/>
          <w:sz w:val="28"/>
          <w:szCs w:val="28"/>
          <w:lang w:val="kk-KZ"/>
        </w:rPr>
      </w:pPr>
      <w:r w:rsidRPr="008601A0">
        <w:rPr>
          <w:rFonts w:ascii="Times New Roman" w:eastAsia="Arial" w:hAnsi="Times New Roman" w:cs="Times New Roman"/>
          <w:sz w:val="28"/>
          <w:szCs w:val="28"/>
          <w:lang w:val="kk-KZ"/>
        </w:rPr>
        <w:t xml:space="preserve">импульс моменті деп </w:t>
      </w:r>
    </w:p>
    <w:p w:rsidR="008601A0" w:rsidRPr="008601A0" w:rsidRDefault="008601A0" w:rsidP="008601A0">
      <w:pPr>
        <w:pStyle w:val="a3"/>
        <w:numPr>
          <w:ilvl w:val="0"/>
          <w:numId w:val="4"/>
        </w:numPr>
        <w:tabs>
          <w:tab w:val="left" w:pos="1134"/>
          <w:tab w:val="left" w:pos="1276"/>
        </w:tabs>
        <w:spacing w:after="0" w:line="240" w:lineRule="auto"/>
        <w:ind w:left="0" w:firstLine="709"/>
        <w:jc w:val="both"/>
        <w:rPr>
          <w:rFonts w:ascii="Times New Roman" w:eastAsia="Arial" w:hAnsi="Times New Roman" w:cs="Times New Roman"/>
          <w:sz w:val="28"/>
          <w:szCs w:val="28"/>
          <w:lang w:val="kk-KZ"/>
        </w:rPr>
      </w:pPr>
      <w:r>
        <w:rPr>
          <w:rFonts w:ascii="Times New Roman" w:eastAsia="Arial" w:hAnsi="Times New Roman" w:cs="Times New Roman"/>
          <w:sz w:val="28"/>
          <w:szCs w:val="28"/>
          <w:lang w:val="kk-KZ"/>
        </w:rPr>
        <w:t>Лазерлік сәулелер қалай пайда болады?</w:t>
      </w:r>
      <w:r w:rsidRPr="008601A0">
        <w:rPr>
          <w:rFonts w:ascii="Times New Roman" w:eastAsia="Arial" w:hAnsi="Times New Roman" w:cs="Times New Roman"/>
          <w:sz w:val="28"/>
          <w:szCs w:val="28"/>
          <w:lang w:val="kk-KZ"/>
        </w:rPr>
        <w:t xml:space="preserve">. </w:t>
      </w:r>
    </w:p>
    <w:p w:rsidR="008601A0" w:rsidRPr="008601A0" w:rsidRDefault="008601A0" w:rsidP="008601A0">
      <w:pPr>
        <w:pStyle w:val="a3"/>
        <w:numPr>
          <w:ilvl w:val="0"/>
          <w:numId w:val="4"/>
        </w:numPr>
        <w:tabs>
          <w:tab w:val="left" w:pos="1134"/>
          <w:tab w:val="left" w:pos="1276"/>
        </w:tabs>
        <w:spacing w:after="0" w:line="240" w:lineRule="auto"/>
        <w:ind w:left="0" w:firstLine="709"/>
        <w:jc w:val="both"/>
        <w:rPr>
          <w:rFonts w:ascii="Times New Roman" w:eastAsia="Arial" w:hAnsi="Times New Roman" w:cs="Times New Roman"/>
          <w:sz w:val="28"/>
          <w:szCs w:val="28"/>
          <w:lang w:val="kk-KZ"/>
        </w:rPr>
      </w:pPr>
      <w:r w:rsidRPr="008601A0">
        <w:rPr>
          <w:rFonts w:ascii="Times New Roman" w:eastAsia="Arial" w:hAnsi="Times New Roman" w:cs="Times New Roman"/>
          <w:sz w:val="28"/>
          <w:szCs w:val="28"/>
          <w:lang w:val="kk-KZ"/>
        </w:rPr>
        <w:t>Атомдық спектрл</w:t>
      </w:r>
      <w:r>
        <w:rPr>
          <w:rFonts w:ascii="Times New Roman" w:eastAsia="Arial" w:hAnsi="Times New Roman" w:cs="Times New Roman"/>
          <w:sz w:val="28"/>
          <w:szCs w:val="28"/>
          <w:lang w:val="kk-KZ"/>
        </w:rPr>
        <w:t>арына анықтама беріңіз.</w:t>
      </w:r>
    </w:p>
    <w:p w:rsidR="004929E4" w:rsidRPr="008601A0" w:rsidRDefault="008601A0" w:rsidP="00DE5831">
      <w:pPr>
        <w:pStyle w:val="a3"/>
        <w:numPr>
          <w:ilvl w:val="0"/>
          <w:numId w:val="4"/>
        </w:numPr>
        <w:tabs>
          <w:tab w:val="left" w:pos="1134"/>
          <w:tab w:val="left" w:pos="1276"/>
        </w:tabs>
        <w:spacing w:after="0" w:line="240" w:lineRule="auto"/>
        <w:ind w:left="0" w:firstLine="709"/>
        <w:jc w:val="both"/>
        <w:rPr>
          <w:rFonts w:ascii="Times New Roman" w:eastAsia="Arial" w:hAnsi="Times New Roman" w:cs="Times New Roman"/>
          <w:sz w:val="28"/>
          <w:szCs w:val="28"/>
          <w:lang w:val="kk-KZ"/>
        </w:rPr>
      </w:pPr>
      <w:r w:rsidRPr="008601A0">
        <w:rPr>
          <w:rFonts w:ascii="Times New Roman" w:eastAsia="Arial" w:hAnsi="Times New Roman" w:cs="Times New Roman"/>
          <w:sz w:val="28"/>
          <w:szCs w:val="28"/>
          <w:lang w:val="kk-KZ"/>
        </w:rPr>
        <w:t>Лайман сериясы</w:t>
      </w:r>
      <w:r w:rsidRPr="008601A0">
        <w:rPr>
          <w:rFonts w:ascii="Times New Roman" w:eastAsia="Arial" w:hAnsi="Times New Roman" w:cs="Times New Roman"/>
          <w:sz w:val="28"/>
          <w:szCs w:val="28"/>
          <w:lang w:val="kk-KZ"/>
        </w:rPr>
        <w:t xml:space="preserve"> мен </w:t>
      </w:r>
      <w:r w:rsidRPr="008601A0">
        <w:rPr>
          <w:rFonts w:ascii="Times New Roman" w:eastAsia="Arial" w:hAnsi="Times New Roman" w:cs="Times New Roman"/>
          <w:sz w:val="28"/>
          <w:szCs w:val="28"/>
          <w:lang w:val="kk-KZ"/>
        </w:rPr>
        <w:t>Пашен сериясы</w:t>
      </w:r>
      <w:r>
        <w:rPr>
          <w:rFonts w:ascii="Times New Roman" w:eastAsia="Arial" w:hAnsi="Times New Roman" w:cs="Times New Roman"/>
          <w:sz w:val="28"/>
          <w:szCs w:val="28"/>
          <w:lang w:val="kk-KZ"/>
        </w:rPr>
        <w:t>ның айырмашылығы қандай?</w:t>
      </w:r>
    </w:p>
    <w:p w:rsidR="008601A0" w:rsidRDefault="008601A0" w:rsidP="00066ADF">
      <w:pPr>
        <w:tabs>
          <w:tab w:val="left" w:pos="1134"/>
          <w:tab w:val="left" w:pos="1276"/>
        </w:tabs>
        <w:spacing w:after="0" w:line="240" w:lineRule="auto"/>
        <w:ind w:firstLine="709"/>
        <w:jc w:val="both"/>
        <w:rPr>
          <w:rFonts w:ascii="Times New Roman" w:eastAsia="Arial" w:hAnsi="Times New Roman" w:cs="Times New Roman"/>
          <w:b/>
          <w:bCs/>
          <w:sz w:val="28"/>
          <w:szCs w:val="28"/>
          <w:lang w:val="kk-KZ"/>
        </w:rPr>
      </w:pPr>
    </w:p>
    <w:p w:rsidR="004929E4" w:rsidRPr="004929E4" w:rsidRDefault="004929E4" w:rsidP="00066ADF">
      <w:pPr>
        <w:tabs>
          <w:tab w:val="left" w:pos="1134"/>
          <w:tab w:val="left" w:pos="1276"/>
        </w:tabs>
        <w:spacing w:after="0" w:line="240" w:lineRule="auto"/>
        <w:ind w:firstLine="709"/>
        <w:jc w:val="both"/>
        <w:rPr>
          <w:rFonts w:ascii="Times New Roman" w:eastAsia="Arial" w:hAnsi="Times New Roman" w:cs="Times New Roman"/>
          <w:b/>
          <w:bCs/>
          <w:sz w:val="28"/>
          <w:szCs w:val="28"/>
          <w:lang w:val="kk-KZ"/>
        </w:rPr>
      </w:pPr>
      <w:r w:rsidRPr="004929E4">
        <w:rPr>
          <w:rFonts w:ascii="Times New Roman" w:eastAsia="Arial" w:hAnsi="Times New Roman" w:cs="Times New Roman"/>
          <w:b/>
          <w:bCs/>
          <w:sz w:val="28"/>
          <w:szCs w:val="28"/>
          <w:lang w:val="kk-KZ"/>
        </w:rPr>
        <w:t>Әдебиеттер:</w:t>
      </w:r>
    </w:p>
    <w:p w:rsidR="004929E4" w:rsidRPr="004929E4" w:rsidRDefault="004929E4" w:rsidP="00066ADF">
      <w:pPr>
        <w:numPr>
          <w:ilvl w:val="0"/>
          <w:numId w:val="3"/>
        </w:numPr>
        <w:tabs>
          <w:tab w:val="left" w:pos="709"/>
          <w:tab w:val="left" w:pos="993"/>
          <w:tab w:val="left" w:pos="1276"/>
        </w:tabs>
        <w:spacing w:after="0" w:line="240" w:lineRule="auto"/>
        <w:ind w:left="0" w:firstLine="709"/>
        <w:contextualSpacing/>
        <w:jc w:val="both"/>
        <w:rPr>
          <w:rFonts w:ascii="Times New Roman" w:eastAsia="Arial" w:hAnsi="Times New Roman" w:cs="Times New Roman"/>
          <w:sz w:val="28"/>
          <w:szCs w:val="28"/>
          <w:lang w:val="ru"/>
        </w:rPr>
      </w:pPr>
      <w:bookmarkStart w:id="2" w:name="_Hlk180334708"/>
      <w:bookmarkStart w:id="3" w:name="_Hlk180348272"/>
      <w:bookmarkStart w:id="4" w:name="_Hlk180349586"/>
      <w:r w:rsidRPr="004929E4">
        <w:rPr>
          <w:rFonts w:ascii="Times New Roman" w:eastAsia="Arial" w:hAnsi="Times New Roman" w:cs="Times New Roman"/>
          <w:sz w:val="28"/>
          <w:szCs w:val="28"/>
          <w:lang w:val="ru"/>
        </w:rPr>
        <w:t xml:space="preserve">Каменецкий С.Е., </w:t>
      </w:r>
      <w:proofErr w:type="spellStart"/>
      <w:r w:rsidRPr="004929E4">
        <w:rPr>
          <w:rFonts w:ascii="Times New Roman" w:eastAsia="Arial" w:hAnsi="Times New Roman" w:cs="Times New Roman"/>
          <w:sz w:val="28"/>
          <w:szCs w:val="28"/>
          <w:lang w:val="ru"/>
        </w:rPr>
        <w:t>Пурышева</w:t>
      </w:r>
      <w:proofErr w:type="spellEnd"/>
      <w:r w:rsidRPr="004929E4">
        <w:rPr>
          <w:rFonts w:ascii="Times New Roman" w:eastAsia="Arial" w:hAnsi="Times New Roman" w:cs="Times New Roman"/>
          <w:sz w:val="28"/>
          <w:szCs w:val="28"/>
          <w:lang w:val="ru"/>
        </w:rPr>
        <w:t xml:space="preserve"> Н.С., </w:t>
      </w:r>
      <w:proofErr w:type="spellStart"/>
      <w:r w:rsidRPr="004929E4">
        <w:rPr>
          <w:rFonts w:ascii="Times New Roman" w:eastAsia="Arial" w:hAnsi="Times New Roman" w:cs="Times New Roman"/>
          <w:sz w:val="28"/>
          <w:szCs w:val="28"/>
          <w:lang w:val="ru"/>
        </w:rPr>
        <w:t>Важеевская</w:t>
      </w:r>
      <w:proofErr w:type="spellEnd"/>
      <w:r w:rsidRPr="004929E4">
        <w:rPr>
          <w:rFonts w:ascii="Times New Roman" w:eastAsia="Arial" w:hAnsi="Times New Roman" w:cs="Times New Roman"/>
          <w:sz w:val="28"/>
          <w:szCs w:val="28"/>
          <w:lang w:val="ru"/>
        </w:rPr>
        <w:t xml:space="preserve"> Н.Е. Теория и методика обучения физике в школе. </w:t>
      </w:r>
      <w:proofErr w:type="spellStart"/>
      <w:r w:rsidRPr="004929E4">
        <w:rPr>
          <w:rFonts w:ascii="Times New Roman" w:eastAsia="Arial" w:hAnsi="Times New Roman" w:cs="Times New Roman"/>
          <w:sz w:val="28"/>
          <w:szCs w:val="28"/>
          <w:lang w:val="ru"/>
        </w:rPr>
        <w:t>Оқу</w:t>
      </w:r>
      <w:proofErr w:type="spellEnd"/>
      <w:r w:rsidRPr="004929E4">
        <w:rPr>
          <w:rFonts w:ascii="Times New Roman" w:eastAsia="Arial" w:hAnsi="Times New Roman" w:cs="Times New Roman"/>
          <w:sz w:val="28"/>
          <w:szCs w:val="28"/>
          <w:lang w:val="ru"/>
        </w:rPr>
        <w:t xml:space="preserve"> </w:t>
      </w:r>
      <w:proofErr w:type="spellStart"/>
      <w:r w:rsidRPr="004929E4">
        <w:rPr>
          <w:rFonts w:ascii="Times New Roman" w:eastAsia="Arial" w:hAnsi="Times New Roman" w:cs="Times New Roman"/>
          <w:sz w:val="28"/>
          <w:szCs w:val="28"/>
          <w:lang w:val="ru"/>
        </w:rPr>
        <w:t>құралы</w:t>
      </w:r>
      <w:proofErr w:type="spellEnd"/>
      <w:r w:rsidRPr="004929E4">
        <w:rPr>
          <w:rFonts w:ascii="Times New Roman" w:eastAsia="Arial" w:hAnsi="Times New Roman" w:cs="Times New Roman"/>
          <w:sz w:val="28"/>
          <w:szCs w:val="28"/>
          <w:lang w:val="ru"/>
        </w:rPr>
        <w:t>. 2000. -368с.</w:t>
      </w:r>
    </w:p>
    <w:p w:rsidR="004929E4" w:rsidRPr="004929E4" w:rsidRDefault="004929E4" w:rsidP="00066ADF">
      <w:pPr>
        <w:numPr>
          <w:ilvl w:val="0"/>
          <w:numId w:val="3"/>
        </w:numPr>
        <w:tabs>
          <w:tab w:val="left" w:pos="709"/>
          <w:tab w:val="left" w:pos="993"/>
          <w:tab w:val="left" w:pos="1276"/>
        </w:tabs>
        <w:spacing w:after="0" w:line="240" w:lineRule="auto"/>
        <w:ind w:left="0" w:firstLine="709"/>
        <w:contextualSpacing/>
        <w:jc w:val="both"/>
        <w:rPr>
          <w:rFonts w:ascii="Times New Roman" w:eastAsia="Arial" w:hAnsi="Times New Roman" w:cs="Times New Roman"/>
          <w:sz w:val="28"/>
          <w:szCs w:val="28"/>
          <w:lang w:val="kk-KZ"/>
        </w:rPr>
      </w:pPr>
      <w:proofErr w:type="spellStart"/>
      <w:r w:rsidRPr="004929E4">
        <w:rPr>
          <w:rFonts w:ascii="Times New Roman" w:eastAsia="Arial" w:hAnsi="Times New Roman" w:cs="Times New Roman"/>
          <w:sz w:val="28"/>
          <w:szCs w:val="28"/>
          <w:lang w:val="ru"/>
        </w:rPr>
        <w:t>Жүсіпқалиева</w:t>
      </w:r>
      <w:proofErr w:type="spellEnd"/>
      <w:r w:rsidRPr="004929E4">
        <w:rPr>
          <w:rFonts w:ascii="Times New Roman" w:eastAsia="Arial" w:hAnsi="Times New Roman" w:cs="Times New Roman"/>
          <w:sz w:val="28"/>
          <w:szCs w:val="28"/>
          <w:lang w:val="ru"/>
        </w:rPr>
        <w:t xml:space="preserve"> Ғ.Қ., </w:t>
      </w:r>
      <w:proofErr w:type="spellStart"/>
      <w:r w:rsidRPr="004929E4">
        <w:rPr>
          <w:rFonts w:ascii="Times New Roman" w:eastAsia="Arial" w:hAnsi="Times New Roman" w:cs="Times New Roman"/>
          <w:sz w:val="28"/>
          <w:szCs w:val="28"/>
          <w:lang w:val="ru"/>
        </w:rPr>
        <w:t>Джумашева</w:t>
      </w:r>
      <w:proofErr w:type="spellEnd"/>
      <w:r w:rsidRPr="004929E4">
        <w:rPr>
          <w:rFonts w:ascii="Times New Roman" w:eastAsia="Arial" w:hAnsi="Times New Roman" w:cs="Times New Roman"/>
          <w:sz w:val="28"/>
          <w:szCs w:val="28"/>
          <w:lang w:val="ru"/>
        </w:rPr>
        <w:t xml:space="preserve"> А.А., </w:t>
      </w:r>
      <w:proofErr w:type="spellStart"/>
      <w:r w:rsidRPr="004929E4">
        <w:rPr>
          <w:rFonts w:ascii="Times New Roman" w:eastAsia="Arial" w:hAnsi="Times New Roman" w:cs="Times New Roman"/>
          <w:sz w:val="28"/>
          <w:szCs w:val="28"/>
          <w:lang w:val="ru"/>
        </w:rPr>
        <w:t>Құбаева</w:t>
      </w:r>
      <w:proofErr w:type="spellEnd"/>
      <w:r w:rsidRPr="004929E4">
        <w:rPr>
          <w:rFonts w:ascii="Times New Roman" w:eastAsia="Arial" w:hAnsi="Times New Roman" w:cs="Times New Roman"/>
          <w:sz w:val="28"/>
          <w:szCs w:val="28"/>
          <w:lang w:val="ru"/>
        </w:rPr>
        <w:t xml:space="preserve"> Б.С. </w:t>
      </w:r>
      <w:proofErr w:type="spellStart"/>
      <w:r w:rsidRPr="004929E4">
        <w:rPr>
          <w:rFonts w:ascii="Times New Roman" w:eastAsia="Arial" w:hAnsi="Times New Roman" w:cs="Times New Roman"/>
          <w:sz w:val="28"/>
          <w:szCs w:val="28"/>
          <w:lang w:val="ru"/>
        </w:rPr>
        <w:t>Мектепте</w:t>
      </w:r>
      <w:proofErr w:type="spellEnd"/>
      <w:r w:rsidRPr="004929E4">
        <w:rPr>
          <w:rFonts w:ascii="Times New Roman" w:eastAsia="Arial" w:hAnsi="Times New Roman" w:cs="Times New Roman"/>
          <w:sz w:val="28"/>
          <w:szCs w:val="28"/>
          <w:lang w:val="ru"/>
        </w:rPr>
        <w:t xml:space="preserve"> физика </w:t>
      </w:r>
      <w:proofErr w:type="spellStart"/>
      <w:r w:rsidRPr="004929E4">
        <w:rPr>
          <w:rFonts w:ascii="Times New Roman" w:eastAsia="Arial" w:hAnsi="Times New Roman" w:cs="Times New Roman"/>
          <w:sz w:val="28"/>
          <w:szCs w:val="28"/>
          <w:lang w:val="ru"/>
        </w:rPr>
        <w:t>курсын</w:t>
      </w:r>
      <w:proofErr w:type="spellEnd"/>
      <w:r w:rsidRPr="004929E4">
        <w:rPr>
          <w:rFonts w:ascii="Times New Roman" w:eastAsia="Arial" w:hAnsi="Times New Roman" w:cs="Times New Roman"/>
          <w:sz w:val="28"/>
          <w:szCs w:val="28"/>
          <w:lang w:val="ru"/>
        </w:rPr>
        <w:t xml:space="preserve"> </w:t>
      </w:r>
      <w:proofErr w:type="spellStart"/>
      <w:r w:rsidRPr="004929E4">
        <w:rPr>
          <w:rFonts w:ascii="Times New Roman" w:eastAsia="Arial" w:hAnsi="Times New Roman" w:cs="Times New Roman"/>
          <w:sz w:val="28"/>
          <w:szCs w:val="28"/>
          <w:lang w:val="ru"/>
        </w:rPr>
        <w:t>оқытудың</w:t>
      </w:r>
      <w:proofErr w:type="spellEnd"/>
      <w:r w:rsidRPr="004929E4">
        <w:rPr>
          <w:rFonts w:ascii="Times New Roman" w:eastAsia="Arial" w:hAnsi="Times New Roman" w:cs="Times New Roman"/>
          <w:sz w:val="28"/>
          <w:szCs w:val="28"/>
          <w:lang w:val="ru"/>
        </w:rPr>
        <w:t xml:space="preserve"> </w:t>
      </w:r>
      <w:proofErr w:type="spellStart"/>
      <w:r w:rsidRPr="004929E4">
        <w:rPr>
          <w:rFonts w:ascii="Times New Roman" w:eastAsia="Arial" w:hAnsi="Times New Roman" w:cs="Times New Roman"/>
          <w:sz w:val="28"/>
          <w:szCs w:val="28"/>
          <w:lang w:val="ru"/>
        </w:rPr>
        <w:t>теориясы</w:t>
      </w:r>
      <w:proofErr w:type="spellEnd"/>
      <w:r w:rsidRPr="004929E4">
        <w:rPr>
          <w:rFonts w:ascii="Times New Roman" w:eastAsia="Arial" w:hAnsi="Times New Roman" w:cs="Times New Roman"/>
          <w:sz w:val="28"/>
          <w:szCs w:val="28"/>
          <w:lang w:val="ru"/>
        </w:rPr>
        <w:t xml:space="preserve"> мен </w:t>
      </w:r>
      <w:proofErr w:type="spellStart"/>
      <w:r w:rsidRPr="004929E4">
        <w:rPr>
          <w:rFonts w:ascii="Times New Roman" w:eastAsia="Arial" w:hAnsi="Times New Roman" w:cs="Times New Roman"/>
          <w:sz w:val="28"/>
          <w:szCs w:val="28"/>
          <w:lang w:val="ru"/>
        </w:rPr>
        <w:t>әдістемесі</w:t>
      </w:r>
      <w:proofErr w:type="spellEnd"/>
      <w:r w:rsidRPr="004929E4">
        <w:rPr>
          <w:rFonts w:ascii="Times New Roman" w:eastAsia="Arial" w:hAnsi="Times New Roman" w:cs="Times New Roman"/>
          <w:sz w:val="28"/>
          <w:szCs w:val="28"/>
          <w:lang w:val="ru"/>
        </w:rPr>
        <w:t xml:space="preserve">. </w:t>
      </w:r>
      <w:proofErr w:type="spellStart"/>
      <w:r w:rsidRPr="004929E4">
        <w:rPr>
          <w:rFonts w:ascii="Times New Roman" w:eastAsia="Arial" w:hAnsi="Times New Roman" w:cs="Times New Roman"/>
          <w:sz w:val="28"/>
          <w:szCs w:val="28"/>
          <w:lang w:val="ru"/>
        </w:rPr>
        <w:t>Оқу</w:t>
      </w:r>
      <w:proofErr w:type="spellEnd"/>
      <w:r w:rsidRPr="004929E4">
        <w:rPr>
          <w:rFonts w:ascii="Times New Roman" w:eastAsia="Arial" w:hAnsi="Times New Roman" w:cs="Times New Roman"/>
          <w:sz w:val="28"/>
          <w:szCs w:val="28"/>
          <w:lang w:val="ru"/>
        </w:rPr>
        <w:t xml:space="preserve"> </w:t>
      </w:r>
      <w:proofErr w:type="spellStart"/>
      <w:r w:rsidRPr="004929E4">
        <w:rPr>
          <w:rFonts w:ascii="Times New Roman" w:eastAsia="Arial" w:hAnsi="Times New Roman" w:cs="Times New Roman"/>
          <w:sz w:val="28"/>
          <w:szCs w:val="28"/>
          <w:lang w:val="ru"/>
        </w:rPr>
        <w:t>құралы</w:t>
      </w:r>
      <w:proofErr w:type="spellEnd"/>
      <w:r w:rsidRPr="004929E4">
        <w:rPr>
          <w:rFonts w:ascii="Times New Roman" w:eastAsia="Arial" w:hAnsi="Times New Roman" w:cs="Times New Roman"/>
          <w:sz w:val="28"/>
          <w:szCs w:val="28"/>
          <w:lang w:val="ru"/>
        </w:rPr>
        <w:t xml:space="preserve">. Орал: </w:t>
      </w:r>
      <w:proofErr w:type="spellStart"/>
      <w:r w:rsidRPr="004929E4">
        <w:rPr>
          <w:rFonts w:ascii="Times New Roman" w:eastAsia="Arial" w:hAnsi="Times New Roman" w:cs="Times New Roman"/>
          <w:sz w:val="28"/>
          <w:szCs w:val="28"/>
          <w:lang w:val="ru"/>
        </w:rPr>
        <w:t>М.Өтемісов</w:t>
      </w:r>
      <w:proofErr w:type="spellEnd"/>
      <w:r w:rsidRPr="004929E4">
        <w:rPr>
          <w:rFonts w:ascii="Times New Roman" w:eastAsia="Arial" w:hAnsi="Times New Roman" w:cs="Times New Roman"/>
          <w:sz w:val="28"/>
          <w:szCs w:val="28"/>
          <w:lang w:val="ru"/>
        </w:rPr>
        <w:t xml:space="preserve"> </w:t>
      </w:r>
      <w:proofErr w:type="spellStart"/>
      <w:r w:rsidRPr="004929E4">
        <w:rPr>
          <w:rFonts w:ascii="Times New Roman" w:eastAsia="Arial" w:hAnsi="Times New Roman" w:cs="Times New Roman"/>
          <w:sz w:val="28"/>
          <w:szCs w:val="28"/>
          <w:lang w:val="ru"/>
        </w:rPr>
        <w:t>атындағы</w:t>
      </w:r>
      <w:proofErr w:type="spellEnd"/>
      <w:r w:rsidRPr="004929E4">
        <w:rPr>
          <w:rFonts w:ascii="Times New Roman" w:eastAsia="Arial" w:hAnsi="Times New Roman" w:cs="Times New Roman"/>
          <w:sz w:val="28"/>
          <w:szCs w:val="28"/>
          <w:lang w:val="ru"/>
        </w:rPr>
        <w:t xml:space="preserve"> БҚМУ </w:t>
      </w:r>
      <w:proofErr w:type="spellStart"/>
      <w:r w:rsidRPr="004929E4">
        <w:rPr>
          <w:rFonts w:ascii="Times New Roman" w:eastAsia="Arial" w:hAnsi="Times New Roman" w:cs="Times New Roman"/>
          <w:sz w:val="28"/>
          <w:szCs w:val="28"/>
          <w:lang w:val="ru"/>
        </w:rPr>
        <w:t>редакциялық</w:t>
      </w:r>
      <w:proofErr w:type="spellEnd"/>
      <w:r w:rsidRPr="004929E4">
        <w:rPr>
          <w:rFonts w:ascii="Times New Roman" w:eastAsia="Arial" w:hAnsi="Times New Roman" w:cs="Times New Roman"/>
          <w:sz w:val="28"/>
          <w:szCs w:val="28"/>
          <w:lang w:val="ru"/>
        </w:rPr>
        <w:t xml:space="preserve"> </w:t>
      </w:r>
      <w:proofErr w:type="spellStart"/>
      <w:r w:rsidRPr="004929E4">
        <w:rPr>
          <w:rFonts w:ascii="Times New Roman" w:eastAsia="Arial" w:hAnsi="Times New Roman" w:cs="Times New Roman"/>
          <w:sz w:val="28"/>
          <w:szCs w:val="28"/>
          <w:lang w:val="ru"/>
        </w:rPr>
        <w:t>баспа</w:t>
      </w:r>
      <w:proofErr w:type="spellEnd"/>
      <w:r w:rsidRPr="004929E4">
        <w:rPr>
          <w:rFonts w:ascii="Times New Roman" w:eastAsia="Arial" w:hAnsi="Times New Roman" w:cs="Times New Roman"/>
          <w:sz w:val="28"/>
          <w:szCs w:val="28"/>
          <w:lang w:val="ru"/>
        </w:rPr>
        <w:t xml:space="preserve"> </w:t>
      </w:r>
      <w:proofErr w:type="spellStart"/>
      <w:r w:rsidRPr="004929E4">
        <w:rPr>
          <w:rFonts w:ascii="Times New Roman" w:eastAsia="Arial" w:hAnsi="Times New Roman" w:cs="Times New Roman"/>
          <w:sz w:val="28"/>
          <w:szCs w:val="28"/>
          <w:lang w:val="ru"/>
        </w:rPr>
        <w:t>орталығы</w:t>
      </w:r>
      <w:proofErr w:type="spellEnd"/>
      <w:r w:rsidRPr="004929E4">
        <w:rPr>
          <w:rFonts w:ascii="Times New Roman" w:eastAsia="Arial" w:hAnsi="Times New Roman" w:cs="Times New Roman"/>
          <w:sz w:val="28"/>
          <w:szCs w:val="28"/>
          <w:lang w:val="ru"/>
        </w:rPr>
        <w:t>, 2012. – 195 б</w:t>
      </w:r>
      <w:r w:rsidRPr="004929E4">
        <w:rPr>
          <w:rFonts w:ascii="Times New Roman" w:eastAsia="Arial" w:hAnsi="Times New Roman" w:cs="Times New Roman"/>
          <w:sz w:val="28"/>
          <w:szCs w:val="28"/>
          <w:lang w:val="kk-KZ"/>
        </w:rPr>
        <w:t xml:space="preserve">. </w:t>
      </w:r>
    </w:p>
    <w:bookmarkEnd w:id="3"/>
    <w:p w:rsidR="004929E4" w:rsidRPr="004929E4" w:rsidRDefault="004929E4" w:rsidP="00066ADF">
      <w:pPr>
        <w:tabs>
          <w:tab w:val="left" w:pos="709"/>
          <w:tab w:val="left" w:pos="993"/>
          <w:tab w:val="left" w:pos="1276"/>
        </w:tabs>
        <w:spacing w:after="0" w:line="240" w:lineRule="auto"/>
        <w:ind w:firstLine="709"/>
        <w:contextualSpacing/>
        <w:jc w:val="both"/>
        <w:rPr>
          <w:rFonts w:ascii="Times New Roman" w:eastAsia="Arial" w:hAnsi="Times New Roman" w:cs="Times New Roman"/>
          <w:sz w:val="28"/>
          <w:szCs w:val="28"/>
          <w:lang w:val="kk-KZ"/>
        </w:rPr>
      </w:pPr>
      <w:r w:rsidRPr="004929E4">
        <w:rPr>
          <w:rFonts w:ascii="Times New Roman" w:eastAsia="Arial" w:hAnsi="Times New Roman" w:cs="Times New Roman"/>
          <w:sz w:val="28"/>
          <w:szCs w:val="28"/>
          <w:lang w:val="kk-KZ"/>
        </w:rPr>
        <w:t xml:space="preserve">3. </w:t>
      </w:r>
      <w:bookmarkStart w:id="5" w:name="_Hlk180348294"/>
      <w:r w:rsidRPr="004929E4">
        <w:rPr>
          <w:rFonts w:ascii="Times New Roman" w:eastAsia="Arial" w:hAnsi="Times New Roman" w:cs="Times New Roman"/>
          <w:sz w:val="28"/>
          <w:szCs w:val="28"/>
          <w:lang w:val="kk-KZ"/>
        </w:rPr>
        <w:t>Акитай Б.Е. Физиканы оқыту теориясы мен əдістемелік негіздері : оқу құралы / Акитай Б.Е. - Алматы: Нур-Принт, 2015. - 236 c. - ISBN 9965-29-013-Х.</w:t>
      </w:r>
    </w:p>
    <w:bookmarkEnd w:id="4"/>
    <w:bookmarkEnd w:id="5"/>
    <w:p w:rsidR="004929E4" w:rsidRPr="004929E4" w:rsidRDefault="004929E4" w:rsidP="00066ADF">
      <w:pPr>
        <w:tabs>
          <w:tab w:val="left" w:pos="709"/>
          <w:tab w:val="left" w:pos="993"/>
          <w:tab w:val="left" w:pos="1276"/>
        </w:tabs>
        <w:spacing w:after="0" w:line="240" w:lineRule="auto"/>
        <w:ind w:firstLine="709"/>
        <w:contextualSpacing/>
        <w:jc w:val="both"/>
        <w:rPr>
          <w:rFonts w:ascii="Times New Roman" w:eastAsia="Arial" w:hAnsi="Times New Roman" w:cs="Times New Roman"/>
          <w:sz w:val="28"/>
          <w:szCs w:val="28"/>
          <w:lang w:val="ru"/>
        </w:rPr>
      </w:pPr>
      <w:r w:rsidRPr="004929E4">
        <w:rPr>
          <w:rFonts w:ascii="Times New Roman" w:eastAsia="Arial" w:hAnsi="Times New Roman" w:cs="Times New Roman"/>
          <w:sz w:val="28"/>
          <w:szCs w:val="28"/>
          <w:lang w:val="kk-KZ"/>
        </w:rPr>
        <w:t xml:space="preserve">4. </w:t>
      </w:r>
      <w:r w:rsidRPr="004929E4">
        <w:rPr>
          <w:rFonts w:ascii="Times New Roman" w:eastAsia="Arial" w:hAnsi="Times New Roman" w:cs="Times New Roman"/>
          <w:sz w:val="28"/>
          <w:szCs w:val="28"/>
          <w:lang w:val="ru"/>
        </w:rPr>
        <w:t>Бугаев А.И. Методика преподавания физики в СШ. М.: Просвещение, 1981. Гл. 1-П. С.-99.</w:t>
      </w:r>
    </w:p>
    <w:p w:rsidR="004929E4" w:rsidRPr="004929E4" w:rsidRDefault="004929E4" w:rsidP="00066ADF">
      <w:pPr>
        <w:tabs>
          <w:tab w:val="left" w:pos="709"/>
          <w:tab w:val="left" w:pos="993"/>
          <w:tab w:val="left" w:pos="1276"/>
        </w:tabs>
        <w:spacing w:after="0" w:line="240" w:lineRule="auto"/>
        <w:ind w:firstLine="709"/>
        <w:contextualSpacing/>
        <w:jc w:val="both"/>
        <w:rPr>
          <w:rFonts w:ascii="Times New Roman" w:eastAsia="Arial" w:hAnsi="Times New Roman" w:cs="Times New Roman"/>
          <w:sz w:val="28"/>
          <w:szCs w:val="28"/>
          <w:lang w:val="kk-KZ"/>
        </w:rPr>
      </w:pPr>
      <w:r w:rsidRPr="004929E4">
        <w:rPr>
          <w:rFonts w:ascii="Times New Roman" w:eastAsia="Arial" w:hAnsi="Times New Roman" w:cs="Times New Roman"/>
          <w:sz w:val="28"/>
          <w:szCs w:val="28"/>
          <w:lang w:val="kk-KZ"/>
        </w:rPr>
        <w:t xml:space="preserve">5. </w:t>
      </w:r>
      <w:r w:rsidRPr="004929E4">
        <w:rPr>
          <w:rFonts w:ascii="Times New Roman" w:eastAsia="Arial" w:hAnsi="Times New Roman" w:cs="Times New Roman"/>
          <w:sz w:val="28"/>
          <w:szCs w:val="28"/>
          <w:lang w:val="ru"/>
        </w:rPr>
        <w:t xml:space="preserve">Гладышева Н.К., </w:t>
      </w:r>
      <w:proofErr w:type="spellStart"/>
      <w:r w:rsidRPr="004929E4">
        <w:rPr>
          <w:rFonts w:ascii="Times New Roman" w:eastAsia="Arial" w:hAnsi="Times New Roman" w:cs="Times New Roman"/>
          <w:sz w:val="28"/>
          <w:szCs w:val="28"/>
          <w:lang w:val="ru"/>
        </w:rPr>
        <w:t>Нурминский</w:t>
      </w:r>
      <w:proofErr w:type="spellEnd"/>
      <w:r w:rsidRPr="004929E4">
        <w:rPr>
          <w:rFonts w:ascii="Times New Roman" w:eastAsia="Arial" w:hAnsi="Times New Roman" w:cs="Times New Roman"/>
          <w:sz w:val="28"/>
          <w:szCs w:val="28"/>
          <w:lang w:val="ru"/>
        </w:rPr>
        <w:t xml:space="preserve"> И.И. Методика преподавания физики в 8-9 классах общеобразовательных учреждений. М.: Просвещение, 2001. Г. І. С.3-20</w:t>
      </w:r>
      <w:r w:rsidRPr="004929E4">
        <w:rPr>
          <w:rFonts w:ascii="Times New Roman" w:eastAsia="Arial" w:hAnsi="Times New Roman" w:cs="Times New Roman"/>
          <w:sz w:val="28"/>
          <w:szCs w:val="28"/>
          <w:lang w:val="kk-KZ"/>
        </w:rPr>
        <w:t>.</w:t>
      </w:r>
    </w:p>
    <w:p w:rsidR="004929E4" w:rsidRPr="004929E4" w:rsidRDefault="004929E4" w:rsidP="00066ADF">
      <w:pPr>
        <w:tabs>
          <w:tab w:val="left" w:pos="709"/>
          <w:tab w:val="left" w:pos="993"/>
          <w:tab w:val="left" w:pos="1276"/>
        </w:tabs>
        <w:spacing w:after="0" w:line="240" w:lineRule="auto"/>
        <w:ind w:firstLine="709"/>
        <w:contextualSpacing/>
        <w:jc w:val="both"/>
        <w:rPr>
          <w:rFonts w:ascii="Times New Roman" w:eastAsia="Arial" w:hAnsi="Times New Roman" w:cs="Times New Roman"/>
          <w:sz w:val="28"/>
          <w:szCs w:val="28"/>
          <w:lang w:val="kk-KZ"/>
        </w:rPr>
      </w:pPr>
      <w:r w:rsidRPr="004929E4">
        <w:rPr>
          <w:rFonts w:ascii="Times New Roman" w:eastAsia="Arial" w:hAnsi="Times New Roman" w:cs="Times New Roman"/>
          <w:sz w:val="28"/>
          <w:szCs w:val="28"/>
          <w:lang w:val="kk-KZ"/>
        </w:rPr>
        <w:t xml:space="preserve">6. Құдайқұлов М., Жанабергенов К. Орта мектепте физиканы оқыту әдістемесі. Алматы: Рауан, 1998. </w:t>
      </w:r>
    </w:p>
    <w:bookmarkEnd w:id="2"/>
    <w:p w:rsidR="004929E4" w:rsidRDefault="004929E4" w:rsidP="00066ADF">
      <w:pPr>
        <w:pStyle w:val="a3"/>
        <w:tabs>
          <w:tab w:val="left" w:pos="993"/>
          <w:tab w:val="left" w:pos="1992"/>
        </w:tabs>
        <w:spacing w:after="0" w:line="240" w:lineRule="auto"/>
        <w:ind w:left="0" w:firstLine="709"/>
        <w:jc w:val="both"/>
        <w:rPr>
          <w:rFonts w:ascii="Times New Roman" w:hAnsi="Times New Roman" w:cs="Times New Roman"/>
          <w:b/>
          <w:sz w:val="28"/>
          <w:szCs w:val="28"/>
          <w:lang w:val="kk-KZ"/>
        </w:rPr>
      </w:pPr>
    </w:p>
    <w:p w:rsidR="004929E4" w:rsidRPr="004929E4" w:rsidRDefault="004929E4" w:rsidP="00066ADF">
      <w:pPr>
        <w:pStyle w:val="a3"/>
        <w:tabs>
          <w:tab w:val="left" w:pos="993"/>
          <w:tab w:val="left" w:pos="1992"/>
        </w:tabs>
        <w:spacing w:after="0" w:line="240" w:lineRule="auto"/>
        <w:ind w:left="0" w:firstLine="709"/>
        <w:jc w:val="both"/>
        <w:rPr>
          <w:rFonts w:ascii="Times New Roman" w:hAnsi="Times New Roman" w:cs="Times New Roman"/>
          <w:sz w:val="28"/>
          <w:szCs w:val="28"/>
          <w:lang w:val="kk-KZ"/>
        </w:rPr>
      </w:pPr>
      <w:r w:rsidRPr="004929E4">
        <w:rPr>
          <w:rFonts w:ascii="Times New Roman" w:hAnsi="Times New Roman" w:cs="Times New Roman"/>
          <w:b/>
          <w:sz w:val="28"/>
          <w:szCs w:val="28"/>
          <w:lang w:val="kk-KZ"/>
        </w:rPr>
        <w:t>Студенттердің өзіндік жұмысына тапсырма:</w:t>
      </w:r>
      <w:r w:rsidRPr="004929E4">
        <w:rPr>
          <w:rFonts w:ascii="Times New Roman" w:hAnsi="Times New Roman" w:cs="Times New Roman"/>
          <w:sz w:val="28"/>
          <w:szCs w:val="28"/>
          <w:lang w:val="kk-KZ"/>
        </w:rPr>
        <w:t xml:space="preserve"> "Бөлшектердің толқындық қасиеттері" тақырыбына реферат жазып келу.</w:t>
      </w:r>
    </w:p>
    <w:p w:rsidR="004929E4" w:rsidRPr="004929E4" w:rsidRDefault="004929E4" w:rsidP="00066ADF">
      <w:pPr>
        <w:tabs>
          <w:tab w:val="left" w:pos="993"/>
        </w:tabs>
        <w:spacing w:after="0" w:line="240" w:lineRule="auto"/>
        <w:ind w:firstLine="709"/>
        <w:jc w:val="both"/>
        <w:rPr>
          <w:rFonts w:ascii="Times New Roman" w:hAnsi="Times New Roman" w:cs="Times New Roman"/>
          <w:sz w:val="28"/>
          <w:szCs w:val="28"/>
          <w:lang w:val="kk-KZ"/>
        </w:rPr>
      </w:pPr>
    </w:p>
    <w:sectPr w:rsidR="004929E4" w:rsidRPr="004929E4" w:rsidSect="004929E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56DF" w:rsidRDefault="006256DF" w:rsidP="00A3407B">
      <w:pPr>
        <w:spacing w:after="0" w:line="240" w:lineRule="auto"/>
      </w:pPr>
      <w:r>
        <w:separator/>
      </w:r>
    </w:p>
  </w:endnote>
  <w:endnote w:type="continuationSeparator" w:id="0">
    <w:p w:rsidR="006256DF" w:rsidRDefault="006256DF" w:rsidP="00A3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56DF" w:rsidRDefault="006256DF" w:rsidP="00A3407B">
      <w:pPr>
        <w:spacing w:after="0" w:line="240" w:lineRule="auto"/>
      </w:pPr>
      <w:r>
        <w:separator/>
      </w:r>
    </w:p>
  </w:footnote>
  <w:footnote w:type="continuationSeparator" w:id="0">
    <w:p w:rsidR="006256DF" w:rsidRDefault="006256DF" w:rsidP="00A34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0815"/>
    <w:multiLevelType w:val="hybridMultilevel"/>
    <w:tmpl w:val="3F0C4512"/>
    <w:lvl w:ilvl="0" w:tplc="7B46919A">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 w15:restartNumberingAfterBreak="0">
    <w:nsid w:val="34CF2928"/>
    <w:multiLevelType w:val="hybridMultilevel"/>
    <w:tmpl w:val="504E4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6DD4A99"/>
    <w:multiLevelType w:val="hybridMultilevel"/>
    <w:tmpl w:val="03A41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81B4A5C"/>
    <w:multiLevelType w:val="hybridMultilevel"/>
    <w:tmpl w:val="74E04B78"/>
    <w:lvl w:ilvl="0" w:tplc="336C2E24">
      <w:start w:val="1"/>
      <w:numFmt w:val="decimal"/>
      <w:lvlText w:val="%1."/>
      <w:lvlJc w:val="left"/>
      <w:pPr>
        <w:ind w:left="6598" w:hanging="360"/>
      </w:pPr>
      <w:rPr>
        <w:rFonts w:hint="default"/>
      </w:rPr>
    </w:lvl>
    <w:lvl w:ilvl="1" w:tplc="04190019" w:tentative="1">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75"/>
    <w:rsid w:val="0003048C"/>
    <w:rsid w:val="0005458B"/>
    <w:rsid w:val="00062EE5"/>
    <w:rsid w:val="00063D78"/>
    <w:rsid w:val="00066ADF"/>
    <w:rsid w:val="00080B97"/>
    <w:rsid w:val="000B6319"/>
    <w:rsid w:val="000E0B32"/>
    <w:rsid w:val="000E2B67"/>
    <w:rsid w:val="00100C43"/>
    <w:rsid w:val="00130D77"/>
    <w:rsid w:val="0015534E"/>
    <w:rsid w:val="00170A70"/>
    <w:rsid w:val="00212B3D"/>
    <w:rsid w:val="00214D31"/>
    <w:rsid w:val="00214D75"/>
    <w:rsid w:val="00217896"/>
    <w:rsid w:val="00237D83"/>
    <w:rsid w:val="00264F06"/>
    <w:rsid w:val="00351C14"/>
    <w:rsid w:val="00366A09"/>
    <w:rsid w:val="00405BFF"/>
    <w:rsid w:val="00411939"/>
    <w:rsid w:val="004650F7"/>
    <w:rsid w:val="00477C49"/>
    <w:rsid w:val="004929E4"/>
    <w:rsid w:val="004E1346"/>
    <w:rsid w:val="0055474F"/>
    <w:rsid w:val="00560A9A"/>
    <w:rsid w:val="00584D22"/>
    <w:rsid w:val="005911F4"/>
    <w:rsid w:val="00592268"/>
    <w:rsid w:val="005E277E"/>
    <w:rsid w:val="005F3A2E"/>
    <w:rsid w:val="005F44C1"/>
    <w:rsid w:val="0062548C"/>
    <w:rsid w:val="006256DF"/>
    <w:rsid w:val="00670EA5"/>
    <w:rsid w:val="006772F3"/>
    <w:rsid w:val="00680C53"/>
    <w:rsid w:val="0068128F"/>
    <w:rsid w:val="006A77DC"/>
    <w:rsid w:val="006B52FB"/>
    <w:rsid w:val="006F2401"/>
    <w:rsid w:val="006F7C28"/>
    <w:rsid w:val="007005AE"/>
    <w:rsid w:val="00704C09"/>
    <w:rsid w:val="0072691F"/>
    <w:rsid w:val="00732481"/>
    <w:rsid w:val="00736A5D"/>
    <w:rsid w:val="00760AB7"/>
    <w:rsid w:val="00764984"/>
    <w:rsid w:val="007A2129"/>
    <w:rsid w:val="00857AC2"/>
    <w:rsid w:val="008601A0"/>
    <w:rsid w:val="008729A5"/>
    <w:rsid w:val="008A6F95"/>
    <w:rsid w:val="008C261B"/>
    <w:rsid w:val="008D703E"/>
    <w:rsid w:val="008E1F1E"/>
    <w:rsid w:val="008F22E2"/>
    <w:rsid w:val="008F467F"/>
    <w:rsid w:val="00925F81"/>
    <w:rsid w:val="009271BF"/>
    <w:rsid w:val="0093497B"/>
    <w:rsid w:val="00952831"/>
    <w:rsid w:val="00953EF8"/>
    <w:rsid w:val="00956837"/>
    <w:rsid w:val="0099798D"/>
    <w:rsid w:val="009A4CC3"/>
    <w:rsid w:val="009B780C"/>
    <w:rsid w:val="009F4F92"/>
    <w:rsid w:val="00A17122"/>
    <w:rsid w:val="00A3407B"/>
    <w:rsid w:val="00A52408"/>
    <w:rsid w:val="00A66B68"/>
    <w:rsid w:val="00AC406C"/>
    <w:rsid w:val="00AC4B4A"/>
    <w:rsid w:val="00AD3E13"/>
    <w:rsid w:val="00B65FF4"/>
    <w:rsid w:val="00B738F7"/>
    <w:rsid w:val="00B75587"/>
    <w:rsid w:val="00BD3DE4"/>
    <w:rsid w:val="00BE69A9"/>
    <w:rsid w:val="00C04576"/>
    <w:rsid w:val="00C57019"/>
    <w:rsid w:val="00C943CA"/>
    <w:rsid w:val="00CA53D6"/>
    <w:rsid w:val="00CD0595"/>
    <w:rsid w:val="00CE4578"/>
    <w:rsid w:val="00CE76EB"/>
    <w:rsid w:val="00D20924"/>
    <w:rsid w:val="00D67013"/>
    <w:rsid w:val="00D97980"/>
    <w:rsid w:val="00DA69FC"/>
    <w:rsid w:val="00DE1E6D"/>
    <w:rsid w:val="00DF78F8"/>
    <w:rsid w:val="00E14098"/>
    <w:rsid w:val="00E25687"/>
    <w:rsid w:val="00E30A68"/>
    <w:rsid w:val="00E320A8"/>
    <w:rsid w:val="00E62AE2"/>
    <w:rsid w:val="00E76722"/>
    <w:rsid w:val="00ED272A"/>
    <w:rsid w:val="00F07D13"/>
    <w:rsid w:val="00F44599"/>
    <w:rsid w:val="00F54602"/>
    <w:rsid w:val="00F54A0C"/>
    <w:rsid w:val="00F80947"/>
    <w:rsid w:val="00F91922"/>
    <w:rsid w:val="00FB16AA"/>
    <w:rsid w:val="00FB5CE1"/>
    <w:rsid w:val="00FC032A"/>
    <w:rsid w:val="00FF3243"/>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2CE0"/>
  <w15:docId w15:val="{81790006-095B-45D6-A6CA-5AD2F41F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A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4D75"/>
    <w:pPr>
      <w:ind w:left="720"/>
      <w:contextualSpacing/>
    </w:pPr>
  </w:style>
  <w:style w:type="character" w:styleId="a4">
    <w:name w:val="Placeholder Text"/>
    <w:basedOn w:val="a0"/>
    <w:uiPriority w:val="99"/>
    <w:semiHidden/>
    <w:rsid w:val="00212B3D"/>
    <w:rPr>
      <w:color w:val="808080"/>
    </w:rPr>
  </w:style>
  <w:style w:type="paragraph" w:styleId="a5">
    <w:name w:val="Balloon Text"/>
    <w:basedOn w:val="a"/>
    <w:link w:val="a6"/>
    <w:uiPriority w:val="99"/>
    <w:semiHidden/>
    <w:unhideWhenUsed/>
    <w:rsid w:val="00212B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2B3D"/>
    <w:rPr>
      <w:rFonts w:ascii="Tahoma" w:hAnsi="Tahoma" w:cs="Tahoma"/>
      <w:sz w:val="16"/>
      <w:szCs w:val="16"/>
    </w:rPr>
  </w:style>
  <w:style w:type="paragraph" w:styleId="a7">
    <w:name w:val="header"/>
    <w:basedOn w:val="a"/>
    <w:link w:val="a8"/>
    <w:uiPriority w:val="99"/>
    <w:semiHidden/>
    <w:unhideWhenUsed/>
    <w:rsid w:val="00A3407B"/>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3407B"/>
  </w:style>
  <w:style w:type="paragraph" w:styleId="a9">
    <w:name w:val="footer"/>
    <w:basedOn w:val="a"/>
    <w:link w:val="aa"/>
    <w:uiPriority w:val="99"/>
    <w:semiHidden/>
    <w:unhideWhenUsed/>
    <w:rsid w:val="00A3407B"/>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3407B"/>
  </w:style>
  <w:style w:type="paragraph" w:styleId="ab">
    <w:name w:val="Normal (Web)"/>
    <w:basedOn w:val="a"/>
    <w:uiPriority w:val="99"/>
    <w:semiHidden/>
    <w:unhideWhenUsed/>
    <w:rsid w:val="00477C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33409">
      <w:bodyDiv w:val="1"/>
      <w:marLeft w:val="0"/>
      <w:marRight w:val="0"/>
      <w:marTop w:val="0"/>
      <w:marBottom w:val="0"/>
      <w:divBdr>
        <w:top w:val="none" w:sz="0" w:space="0" w:color="auto"/>
        <w:left w:val="none" w:sz="0" w:space="0" w:color="auto"/>
        <w:bottom w:val="none" w:sz="0" w:space="0" w:color="auto"/>
        <w:right w:val="none" w:sz="0" w:space="0" w:color="auto"/>
      </w:divBdr>
    </w:div>
    <w:div w:id="610430801">
      <w:bodyDiv w:val="1"/>
      <w:marLeft w:val="0"/>
      <w:marRight w:val="0"/>
      <w:marTop w:val="0"/>
      <w:marBottom w:val="0"/>
      <w:divBdr>
        <w:top w:val="none" w:sz="0" w:space="0" w:color="auto"/>
        <w:left w:val="none" w:sz="0" w:space="0" w:color="auto"/>
        <w:bottom w:val="none" w:sz="0" w:space="0" w:color="auto"/>
        <w:right w:val="none" w:sz="0" w:space="0" w:color="auto"/>
      </w:divBdr>
    </w:div>
    <w:div w:id="85288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BCE3-B95D-4EB1-8CC6-07C7A710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2537</Words>
  <Characters>14463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Аралбаева Гульнара Мырзахановна</cp:lastModifiedBy>
  <cp:revision>5</cp:revision>
  <dcterms:created xsi:type="dcterms:W3CDTF">2024-10-20T16:25:00Z</dcterms:created>
  <dcterms:modified xsi:type="dcterms:W3CDTF">2024-10-20T16:37:00Z</dcterms:modified>
</cp:coreProperties>
</file>