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9524B" w14:textId="1B14AB57" w:rsidR="009642D0" w:rsidRPr="00260882" w:rsidRDefault="00260882" w:rsidP="00260882">
      <w:pPr>
        <w:ind w:firstLine="709"/>
        <w:jc w:val="both"/>
        <w:rPr>
          <w:rFonts w:ascii="Times New Roman" w:hAnsi="Times New Roman" w:cs="Times New Roman"/>
          <w:b/>
          <w:bCs/>
          <w:sz w:val="28"/>
          <w:szCs w:val="28"/>
        </w:rPr>
      </w:pPr>
      <w:r w:rsidRPr="00260882">
        <w:rPr>
          <w:rFonts w:ascii="Times New Roman" w:hAnsi="Times New Roman" w:cs="Times New Roman"/>
          <w:b/>
          <w:bCs/>
          <w:sz w:val="28"/>
          <w:szCs w:val="28"/>
          <w:lang w:val="kk-KZ"/>
        </w:rPr>
        <w:t>10 Дәріс. С</w:t>
      </w:r>
      <w:proofErr w:type="spellStart"/>
      <w:r w:rsidRPr="00260882">
        <w:rPr>
          <w:rFonts w:ascii="Times New Roman" w:hAnsi="Times New Roman" w:cs="Times New Roman"/>
          <w:b/>
          <w:bCs/>
          <w:sz w:val="28"/>
          <w:szCs w:val="28"/>
        </w:rPr>
        <w:t>ақталу</w:t>
      </w:r>
      <w:proofErr w:type="spellEnd"/>
      <w:r w:rsidRPr="00260882">
        <w:rPr>
          <w:rFonts w:ascii="Times New Roman" w:hAnsi="Times New Roman" w:cs="Times New Roman"/>
          <w:b/>
          <w:bCs/>
          <w:sz w:val="28"/>
          <w:szCs w:val="28"/>
        </w:rPr>
        <w:t xml:space="preserve"> </w:t>
      </w:r>
      <w:proofErr w:type="spellStart"/>
      <w:r w:rsidRPr="00260882">
        <w:rPr>
          <w:rFonts w:ascii="Times New Roman" w:hAnsi="Times New Roman" w:cs="Times New Roman"/>
          <w:b/>
          <w:bCs/>
          <w:sz w:val="28"/>
          <w:szCs w:val="28"/>
        </w:rPr>
        <w:t>заңдарын</w:t>
      </w:r>
      <w:proofErr w:type="spellEnd"/>
      <w:r w:rsidRPr="00260882">
        <w:rPr>
          <w:rFonts w:ascii="Times New Roman" w:hAnsi="Times New Roman" w:cs="Times New Roman"/>
          <w:b/>
          <w:bCs/>
          <w:sz w:val="28"/>
          <w:szCs w:val="28"/>
        </w:rPr>
        <w:t xml:space="preserve"> </w:t>
      </w:r>
      <w:proofErr w:type="spellStart"/>
      <w:r w:rsidRPr="00260882">
        <w:rPr>
          <w:rFonts w:ascii="Times New Roman" w:hAnsi="Times New Roman" w:cs="Times New Roman"/>
          <w:b/>
          <w:bCs/>
          <w:sz w:val="28"/>
          <w:szCs w:val="28"/>
        </w:rPr>
        <w:t>оқыту</w:t>
      </w:r>
      <w:proofErr w:type="spellEnd"/>
      <w:r w:rsidRPr="00260882">
        <w:rPr>
          <w:rFonts w:ascii="Times New Roman" w:hAnsi="Times New Roman" w:cs="Times New Roman"/>
          <w:b/>
          <w:bCs/>
          <w:sz w:val="28"/>
          <w:szCs w:val="28"/>
        </w:rPr>
        <w:t xml:space="preserve"> </w:t>
      </w:r>
      <w:proofErr w:type="spellStart"/>
      <w:r w:rsidRPr="00260882">
        <w:rPr>
          <w:rFonts w:ascii="Times New Roman" w:hAnsi="Times New Roman" w:cs="Times New Roman"/>
          <w:b/>
          <w:bCs/>
          <w:sz w:val="28"/>
          <w:szCs w:val="28"/>
        </w:rPr>
        <w:t>әдістемесі</w:t>
      </w:r>
      <w:proofErr w:type="spellEnd"/>
      <w:r w:rsidRPr="00260882">
        <w:rPr>
          <w:rFonts w:ascii="Times New Roman" w:hAnsi="Times New Roman" w:cs="Times New Roman"/>
          <w:b/>
          <w:bCs/>
          <w:sz w:val="28"/>
          <w:szCs w:val="28"/>
        </w:rPr>
        <w:t xml:space="preserve"> </w:t>
      </w:r>
    </w:p>
    <w:p w14:paraId="0241B1AD" w14:textId="1A4261E5" w:rsidR="009642D0" w:rsidRPr="00260882" w:rsidRDefault="009642D0" w:rsidP="00260882">
      <w:pPr>
        <w:pStyle w:val="a3"/>
        <w:ind w:firstLine="709"/>
        <w:jc w:val="both"/>
        <w:rPr>
          <w:rFonts w:ascii="Times New Roman" w:hAnsi="Times New Roman" w:cs="Times New Roman"/>
          <w:b/>
          <w:bCs/>
          <w:sz w:val="28"/>
          <w:szCs w:val="28"/>
          <w:lang w:val="kk-KZ"/>
        </w:rPr>
      </w:pPr>
      <w:r w:rsidRPr="00260882">
        <w:rPr>
          <w:rFonts w:ascii="Times New Roman" w:hAnsi="Times New Roman" w:cs="Times New Roman"/>
          <w:b/>
          <w:bCs/>
          <w:sz w:val="28"/>
          <w:szCs w:val="28"/>
          <w:lang w:val="kk-KZ"/>
        </w:rPr>
        <w:t xml:space="preserve">   Жоспар</w:t>
      </w:r>
    </w:p>
    <w:p w14:paraId="684E0939" w14:textId="562A83C2" w:rsidR="009642D0" w:rsidRPr="00260882" w:rsidRDefault="009642D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1. Импульстың сақталу заңы.</w:t>
      </w:r>
    </w:p>
    <w:p w14:paraId="5D7FEE48" w14:textId="052690A9" w:rsidR="009642D0" w:rsidRPr="00260882" w:rsidRDefault="009642D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2. Жұмыс және энергия ұғымдарына ғылыми әдістемелік талдау жасау.</w:t>
      </w:r>
    </w:p>
    <w:p w14:paraId="0FE51EF2" w14:textId="77777777" w:rsidR="009642D0" w:rsidRPr="00260882" w:rsidRDefault="009642D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3. Механикалық жұмыс.</w:t>
      </w:r>
    </w:p>
    <w:p w14:paraId="63E0D4C5" w14:textId="77777777" w:rsidR="009642D0" w:rsidRPr="00260882" w:rsidRDefault="009642D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4. Механикалық энергия және оның сақталу заңы.</w:t>
      </w:r>
    </w:p>
    <w:p w14:paraId="774B6F3C" w14:textId="77777777" w:rsidR="00260882" w:rsidRDefault="009642D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   </w:t>
      </w:r>
    </w:p>
    <w:p w14:paraId="05F18795" w14:textId="1CC433AF" w:rsidR="00F24364" w:rsidRPr="00F24364" w:rsidRDefault="009642D0" w:rsidP="00F24364">
      <w:pPr>
        <w:pStyle w:val="a3"/>
        <w:ind w:firstLine="709"/>
        <w:jc w:val="both"/>
        <w:rPr>
          <w:rFonts w:ascii="Times New Roman" w:hAnsi="Times New Roman" w:cs="Times New Roman"/>
          <w:sz w:val="28"/>
          <w:szCs w:val="28"/>
          <w:lang w:val="kk-KZ"/>
        </w:rPr>
      </w:pPr>
      <w:r w:rsidRPr="00260882">
        <w:rPr>
          <w:rFonts w:ascii="Times New Roman" w:hAnsi="Times New Roman" w:cs="Times New Roman"/>
          <w:b/>
          <w:bCs/>
          <w:sz w:val="28"/>
          <w:szCs w:val="28"/>
          <w:lang w:val="kk-KZ"/>
        </w:rPr>
        <w:t>1. Импульстің сақталу заңы</w:t>
      </w:r>
      <w:r w:rsidR="00260882">
        <w:rPr>
          <w:rFonts w:ascii="Times New Roman" w:hAnsi="Times New Roman" w:cs="Times New Roman"/>
          <w:b/>
          <w:bCs/>
          <w:sz w:val="28"/>
          <w:szCs w:val="28"/>
          <w:lang w:val="kk-KZ"/>
        </w:rPr>
        <w:t xml:space="preserve">. </w:t>
      </w:r>
      <w:r w:rsidR="00F24364" w:rsidRPr="00F24364">
        <w:rPr>
          <w:rFonts w:ascii="Times New Roman" w:hAnsi="Times New Roman" w:cs="Times New Roman"/>
          <w:sz w:val="28"/>
          <w:szCs w:val="28"/>
          <w:lang w:val="kk-KZ"/>
        </w:rPr>
        <w:t>Сақталу заңдары тақырыбын өткен кезде ең алдымен сақталу заңдарының</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маңызына назар аудару керек. Сақталу заңдары физикада ерекше орын алады</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және кез келген физикалық теорияның негізі болып табылады. Физиканың</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бүкіл дамуы механика саласында ма әлде табиғаттың басқа салаларында ма</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бой түзетін сақталу заңдарын оқып-үйренудің әдіснамалық (методологиялық)</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маңызын айқын көрсетеді. Әрбір сақталу заңы сәйкес физикалық шамалармен</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сипатталатын материяның қандай да бір іргелі қасиеттерінің сақталуын</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білдіреді, сонымен қатар материяның өзінің өмір сүру түрлерінің — кеңістік</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пен уақыттың байланысын да білдіреді.</w:t>
      </w:r>
      <w:r w:rsidR="00F24364">
        <w:rPr>
          <w:rFonts w:ascii="Times New Roman" w:hAnsi="Times New Roman" w:cs="Times New Roman"/>
          <w:sz w:val="28"/>
          <w:szCs w:val="28"/>
          <w:lang w:val="kk-KZ"/>
        </w:rPr>
        <w:t xml:space="preserve"> И</w:t>
      </w:r>
      <w:r w:rsidR="00F24364" w:rsidRPr="00F24364">
        <w:rPr>
          <w:rFonts w:ascii="Times New Roman" w:hAnsi="Times New Roman" w:cs="Times New Roman"/>
          <w:sz w:val="28"/>
          <w:szCs w:val="28"/>
          <w:lang w:val="kk-KZ"/>
        </w:rPr>
        <w:t>мпульстің (қозғалыс мөлшерінің) сақталу заңын француз ғалымы</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және философы Р. Декарт (1596–1656) ашты. Декарт бұл заңды былай</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тұжырымдады: бір дене екінші денемен соқтығысқан кезде бірінші дене</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екінші денеге соқтығысу кезінде өзі қанша қозғалысын жоғалтса, сонша</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қозғалысын бере алады және өз қозғалысын қаншаға арттыра алса, екіншіден</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сонша қозғалыс алады. Қозғалыс мөлшері, яғни импульстің мөлшері ретінде</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Декарт дене массасының жылдамдығына көбейтіндісін алуды ұсынды.</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Импульстің сақталу заңын қарастырған кезде тұйықталған жүйе, дененің</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импульсі, күш импульсі тәрізді бірқатар физикалық түсініктер енгізуге тура</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келеді. Тұйықталған жүйеде денелер берілген жүйеге кірмейтін басқа ешбір</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денелермен өзара әсерлесуге түспейді (өзара әсерлесудің жоқтығы сыртқы</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күштердің жоқтығымен немесе сыртқы күштердің теңәсерінің нөлге теңдігімен</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эквивалентті) және бұл жүйенің денелері тек серпімділік және тартылыс</w:t>
      </w:r>
      <w:r w:rsidR="00F24364">
        <w:rPr>
          <w:rFonts w:ascii="Times New Roman" w:hAnsi="Times New Roman" w:cs="Times New Roman"/>
          <w:sz w:val="28"/>
          <w:szCs w:val="28"/>
          <w:lang w:val="kk-KZ"/>
        </w:rPr>
        <w:t xml:space="preserve"> </w:t>
      </w:r>
      <w:r w:rsidR="00F24364" w:rsidRPr="00F24364">
        <w:rPr>
          <w:rFonts w:ascii="Times New Roman" w:hAnsi="Times New Roman" w:cs="Times New Roman"/>
          <w:sz w:val="28"/>
          <w:szCs w:val="28"/>
          <w:lang w:val="kk-KZ"/>
        </w:rPr>
        <w:t>күштерімен ғана өзара әсерлеседі.</w:t>
      </w:r>
    </w:p>
    <w:p w14:paraId="12EC9ED3" w14:textId="4CEA1E9C" w:rsidR="00F24364" w:rsidRPr="00F24364" w:rsidRDefault="00F24364" w:rsidP="00F24364">
      <w:pPr>
        <w:pStyle w:val="a3"/>
        <w:ind w:firstLine="709"/>
        <w:jc w:val="both"/>
        <w:rPr>
          <w:rFonts w:ascii="Times New Roman" w:hAnsi="Times New Roman" w:cs="Times New Roman"/>
          <w:sz w:val="28"/>
          <w:szCs w:val="28"/>
          <w:lang w:val="kk-KZ"/>
        </w:rPr>
      </w:pPr>
      <w:r w:rsidRPr="00F24364">
        <w:rPr>
          <w:rFonts w:ascii="Times New Roman" w:hAnsi="Times New Roman" w:cs="Times New Roman"/>
          <w:sz w:val="28"/>
          <w:szCs w:val="28"/>
          <w:lang w:val="kk-KZ"/>
        </w:rPr>
        <w:t>Одан әрі дененің импульсі деп дене массасының оның жылдамдығына</w:t>
      </w:r>
      <w:r>
        <w:rPr>
          <w:rFonts w:ascii="Times New Roman" w:hAnsi="Times New Roman" w:cs="Times New Roman"/>
          <w:sz w:val="28"/>
          <w:szCs w:val="28"/>
          <w:lang w:val="kk-KZ"/>
        </w:rPr>
        <w:t xml:space="preserve"> </w:t>
      </w:r>
      <w:r w:rsidRPr="00F24364">
        <w:rPr>
          <w:rFonts w:ascii="Times New Roman" w:hAnsi="Times New Roman" w:cs="Times New Roman"/>
          <w:sz w:val="28"/>
          <w:szCs w:val="28"/>
          <w:lang w:val="kk-KZ"/>
        </w:rPr>
        <w:t>көбейтіндісімен өлшенетін шама аталатынын айтамыз: p = m v .</w:t>
      </w:r>
    </w:p>
    <w:p w14:paraId="6E084B57" w14:textId="1509390F" w:rsidR="00F24364" w:rsidRPr="00F24364" w:rsidRDefault="00F24364" w:rsidP="00F24364">
      <w:pPr>
        <w:pStyle w:val="a3"/>
        <w:ind w:firstLine="709"/>
        <w:jc w:val="both"/>
        <w:rPr>
          <w:rFonts w:ascii="Times New Roman" w:hAnsi="Times New Roman" w:cs="Times New Roman"/>
          <w:sz w:val="28"/>
          <w:szCs w:val="28"/>
          <w:lang w:val="kk-KZ"/>
        </w:rPr>
      </w:pPr>
      <w:r w:rsidRPr="00F24364">
        <w:rPr>
          <w:rFonts w:ascii="Times New Roman" w:hAnsi="Times New Roman" w:cs="Times New Roman"/>
          <w:sz w:val="28"/>
          <w:szCs w:val="28"/>
          <w:lang w:val="kk-KZ"/>
        </w:rPr>
        <w:t>Осы импульс терминін күштің оның әсер ету уақытына көбейтіндісі үшін</w:t>
      </w:r>
      <w:r>
        <w:rPr>
          <w:rFonts w:ascii="Times New Roman" w:hAnsi="Times New Roman" w:cs="Times New Roman"/>
          <w:sz w:val="28"/>
          <w:szCs w:val="28"/>
          <w:lang w:val="kk-KZ"/>
        </w:rPr>
        <w:t xml:space="preserve"> </w:t>
      </w:r>
      <w:r w:rsidRPr="00F24364">
        <w:rPr>
          <w:rFonts w:ascii="Times New Roman" w:hAnsi="Times New Roman" w:cs="Times New Roman"/>
          <w:sz w:val="28"/>
          <w:szCs w:val="28"/>
          <w:lang w:val="kk-KZ"/>
        </w:rPr>
        <w:t>де пайдаланады; бұл көбейтінді күш импульсі деп аталады; күш импульсі</w:t>
      </w:r>
      <w:r>
        <w:rPr>
          <w:rFonts w:ascii="Times New Roman" w:hAnsi="Times New Roman" w:cs="Times New Roman"/>
          <w:sz w:val="28"/>
          <w:szCs w:val="28"/>
          <w:lang w:val="kk-KZ"/>
        </w:rPr>
        <w:t xml:space="preserve"> </w:t>
      </w:r>
      <w:r w:rsidRPr="00F24364">
        <w:rPr>
          <w:rFonts w:ascii="Times New Roman" w:hAnsi="Times New Roman" w:cs="Times New Roman"/>
          <w:sz w:val="28"/>
          <w:szCs w:val="28"/>
          <w:lang w:val="kk-KZ"/>
        </w:rPr>
        <w:t>механикалық қозғалыстың денеге басқа дене тарапынан берілгенін сипаттайды</w:t>
      </w:r>
      <w:r>
        <w:rPr>
          <w:rFonts w:ascii="Times New Roman" w:hAnsi="Times New Roman" w:cs="Times New Roman"/>
          <w:sz w:val="28"/>
          <w:szCs w:val="28"/>
          <w:lang w:val="kk-KZ"/>
        </w:rPr>
        <w:t xml:space="preserve"> </w:t>
      </w:r>
      <w:r w:rsidRPr="00F24364">
        <w:rPr>
          <w:rFonts w:ascii="Times New Roman" w:hAnsi="Times New Roman" w:cs="Times New Roman"/>
          <w:sz w:val="28"/>
          <w:szCs w:val="28"/>
          <w:lang w:val="kk-KZ"/>
        </w:rPr>
        <w:t>және ол дене импульсінің өзгерісіне тең болады: ∆ p = F ∆t.</w:t>
      </w:r>
    </w:p>
    <w:p w14:paraId="6213AC11" w14:textId="7A7A6CAA" w:rsidR="00F24364" w:rsidRPr="00F24364" w:rsidRDefault="00F24364" w:rsidP="00F24364">
      <w:pPr>
        <w:pStyle w:val="a3"/>
        <w:ind w:firstLine="709"/>
        <w:jc w:val="both"/>
        <w:rPr>
          <w:rFonts w:ascii="Times New Roman" w:hAnsi="Times New Roman" w:cs="Times New Roman"/>
          <w:sz w:val="28"/>
          <w:szCs w:val="28"/>
          <w:lang w:val="kk-KZ"/>
        </w:rPr>
      </w:pPr>
      <w:r w:rsidRPr="00F24364">
        <w:rPr>
          <w:rFonts w:ascii="Times New Roman" w:hAnsi="Times New Roman" w:cs="Times New Roman"/>
          <w:sz w:val="28"/>
          <w:szCs w:val="28"/>
          <w:lang w:val="kk-KZ"/>
        </w:rPr>
        <w:t>Күш импульсі идеясының, мысалы, ағашқа балғамен шеге қағып жатқанды,</w:t>
      </w:r>
      <w:r>
        <w:rPr>
          <w:rFonts w:ascii="Times New Roman" w:hAnsi="Times New Roman" w:cs="Times New Roman"/>
          <w:sz w:val="28"/>
          <w:szCs w:val="28"/>
          <w:lang w:val="kk-KZ"/>
        </w:rPr>
        <w:t xml:space="preserve"> </w:t>
      </w:r>
      <w:r w:rsidRPr="00F24364">
        <w:rPr>
          <w:rFonts w:ascii="Times New Roman" w:hAnsi="Times New Roman" w:cs="Times New Roman"/>
          <w:sz w:val="28"/>
          <w:szCs w:val="28"/>
          <w:lang w:val="kk-KZ"/>
        </w:rPr>
        <w:t>футбол добын теуіп жатқан баланы, дискі лақтырып жатқан спортшыны</w:t>
      </w:r>
      <w:r>
        <w:rPr>
          <w:rFonts w:ascii="Times New Roman" w:hAnsi="Times New Roman" w:cs="Times New Roman"/>
          <w:sz w:val="28"/>
          <w:szCs w:val="28"/>
          <w:lang w:val="kk-KZ"/>
        </w:rPr>
        <w:t xml:space="preserve"> </w:t>
      </w:r>
      <w:r w:rsidRPr="00F24364">
        <w:rPr>
          <w:rFonts w:ascii="Times New Roman" w:hAnsi="Times New Roman" w:cs="Times New Roman"/>
          <w:sz w:val="28"/>
          <w:szCs w:val="28"/>
          <w:lang w:val="kk-KZ"/>
        </w:rPr>
        <w:t>қарастырған кезде маңызды екенін көрсету керек. Басқа да мысалдар бар,</w:t>
      </w:r>
      <w:r>
        <w:rPr>
          <w:rFonts w:ascii="Times New Roman" w:hAnsi="Times New Roman" w:cs="Times New Roman"/>
          <w:sz w:val="28"/>
          <w:szCs w:val="28"/>
          <w:lang w:val="kk-KZ"/>
        </w:rPr>
        <w:t xml:space="preserve"> </w:t>
      </w:r>
      <w:r w:rsidRPr="00F24364">
        <w:rPr>
          <w:rFonts w:ascii="Times New Roman" w:hAnsi="Times New Roman" w:cs="Times New Roman"/>
          <w:sz w:val="28"/>
          <w:szCs w:val="28"/>
          <w:lang w:val="kk-KZ"/>
        </w:rPr>
        <w:t>оларды оқушылардың өздері де келтіре алады.</w:t>
      </w:r>
    </w:p>
    <w:p w14:paraId="1B4B2591" w14:textId="2BA83D67" w:rsidR="009642D0" w:rsidRPr="00260882" w:rsidRDefault="00F24364" w:rsidP="00F24364">
      <w:pPr>
        <w:pStyle w:val="a3"/>
        <w:ind w:firstLine="709"/>
        <w:jc w:val="both"/>
        <w:rPr>
          <w:rFonts w:ascii="Times New Roman" w:hAnsi="Times New Roman" w:cs="Times New Roman"/>
          <w:sz w:val="28"/>
          <w:szCs w:val="28"/>
          <w:lang w:val="kk-KZ"/>
        </w:rPr>
      </w:pPr>
      <w:r w:rsidRPr="00F24364">
        <w:rPr>
          <w:rFonts w:ascii="Times New Roman" w:hAnsi="Times New Roman" w:cs="Times New Roman"/>
          <w:sz w:val="28"/>
          <w:szCs w:val="28"/>
          <w:lang w:val="kk-KZ"/>
        </w:rPr>
        <w:t>Оқулықта импульстің сақталу заңы Ньютонның екінші және үшінші</w:t>
      </w:r>
      <w:r>
        <w:rPr>
          <w:rFonts w:ascii="Times New Roman" w:hAnsi="Times New Roman" w:cs="Times New Roman"/>
          <w:sz w:val="28"/>
          <w:szCs w:val="28"/>
          <w:lang w:val="kk-KZ"/>
        </w:rPr>
        <w:t xml:space="preserve"> </w:t>
      </w:r>
      <w:r w:rsidRPr="00F24364">
        <w:rPr>
          <w:rFonts w:ascii="Times New Roman" w:hAnsi="Times New Roman" w:cs="Times New Roman"/>
          <w:sz w:val="28"/>
          <w:szCs w:val="28"/>
          <w:lang w:val="kk-KZ"/>
        </w:rPr>
        <w:t>заңдарынан шығарылады. Ықшамдылық үшін, импульстің сақталу заңын</w:t>
      </w:r>
      <w:r>
        <w:rPr>
          <w:rFonts w:ascii="Times New Roman" w:hAnsi="Times New Roman" w:cs="Times New Roman"/>
          <w:sz w:val="28"/>
          <w:szCs w:val="28"/>
          <w:lang w:val="kk-KZ"/>
        </w:rPr>
        <w:t xml:space="preserve"> </w:t>
      </w:r>
      <w:r w:rsidRPr="00F24364">
        <w:rPr>
          <w:rFonts w:ascii="Times New Roman" w:hAnsi="Times New Roman" w:cs="Times New Roman"/>
          <w:sz w:val="28"/>
          <w:szCs w:val="28"/>
          <w:lang w:val="kk-KZ"/>
        </w:rPr>
        <w:t>массалары бірдей және жылдамдықтары түрліше болатын соқтығысатын екі</w:t>
      </w:r>
      <w:r>
        <w:rPr>
          <w:rFonts w:ascii="Times New Roman" w:hAnsi="Times New Roman" w:cs="Times New Roman"/>
          <w:sz w:val="28"/>
          <w:szCs w:val="28"/>
          <w:lang w:val="kk-KZ"/>
        </w:rPr>
        <w:t xml:space="preserve"> </w:t>
      </w:r>
      <w:r w:rsidRPr="00F24364">
        <w:rPr>
          <w:rFonts w:ascii="Times New Roman" w:hAnsi="Times New Roman" w:cs="Times New Roman"/>
          <w:sz w:val="28"/>
          <w:szCs w:val="28"/>
          <w:lang w:val="kk-KZ"/>
        </w:rPr>
        <w:t>денеден тұратын тұйықталған жүйені қарастырады</w:t>
      </w:r>
      <w:r w:rsidRPr="00F24364">
        <w:rPr>
          <w:rFonts w:ascii="Times New Roman" w:hAnsi="Times New Roman" w:cs="Times New Roman"/>
          <w:sz w:val="28"/>
          <w:szCs w:val="28"/>
          <w:lang w:val="kk-KZ"/>
        </w:rPr>
        <w:t>.</w:t>
      </w:r>
      <w:r>
        <w:rPr>
          <w:rFonts w:ascii="Times New Roman" w:hAnsi="Times New Roman" w:cs="Times New Roman"/>
          <w:b/>
          <w:bCs/>
          <w:sz w:val="28"/>
          <w:szCs w:val="28"/>
          <w:lang w:val="kk-KZ"/>
        </w:rPr>
        <w:t xml:space="preserve"> </w:t>
      </w:r>
      <w:r w:rsidR="009642D0" w:rsidRPr="00260882">
        <w:rPr>
          <w:rFonts w:ascii="Times New Roman" w:hAnsi="Times New Roman" w:cs="Times New Roman"/>
          <w:sz w:val="28"/>
          <w:szCs w:val="28"/>
          <w:lang w:val="kk-KZ"/>
        </w:rPr>
        <w:t>Импульстің сақталу заңын оқып үйрену үшін алдымен о</w:t>
      </w:r>
      <w:r w:rsidR="00146A5C" w:rsidRPr="00260882">
        <w:rPr>
          <w:rFonts w:ascii="Times New Roman" w:hAnsi="Times New Roman" w:cs="Times New Roman"/>
          <w:sz w:val="28"/>
          <w:szCs w:val="28"/>
          <w:lang w:val="kk-KZ"/>
        </w:rPr>
        <w:t>қ</w:t>
      </w:r>
      <w:r w:rsidR="009642D0" w:rsidRPr="00260882">
        <w:rPr>
          <w:rFonts w:ascii="Times New Roman" w:hAnsi="Times New Roman" w:cs="Times New Roman"/>
          <w:sz w:val="28"/>
          <w:szCs w:val="28"/>
          <w:lang w:val="kk-KZ"/>
        </w:rPr>
        <w:t xml:space="preserve">ушыларды бірқатар маңызды ұғымдармен: </w:t>
      </w:r>
      <w:r w:rsidR="009642D0" w:rsidRPr="00260882">
        <w:rPr>
          <w:rFonts w:ascii="Times New Roman" w:hAnsi="Times New Roman" w:cs="Times New Roman"/>
          <w:sz w:val="28"/>
          <w:szCs w:val="28"/>
          <w:lang w:val="kk-KZ"/>
        </w:rPr>
        <w:lastRenderedPageBreak/>
        <w:t>механикалық жүйе, тұйык механикалық жүйе, сыртқы күштер, ішкі күштер, консервативтік күштер, күш импульсі ұғымдарымен таныстыру керек.</w:t>
      </w:r>
    </w:p>
    <w:p w14:paraId="19530926" w14:textId="637C3953" w:rsidR="009642D0" w:rsidRPr="00260882" w:rsidRDefault="009642D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Тұйық механикалық жүйе идеалданған ұғым болып табылады. Берілген физикалық жүйедегі денелердің қозғалысын қарастырғанда оларға сыртқы күштердің </w:t>
      </w:r>
      <w:r w:rsidR="00146A5C" w:rsidRPr="00260882">
        <w:rPr>
          <w:rFonts w:ascii="Times New Roman" w:hAnsi="Times New Roman" w:cs="Times New Roman"/>
          <w:sz w:val="28"/>
          <w:szCs w:val="28"/>
          <w:lang w:val="kk-KZ"/>
        </w:rPr>
        <w:t>ә</w:t>
      </w:r>
      <w:r w:rsidRPr="00260882">
        <w:rPr>
          <w:rFonts w:ascii="Times New Roman" w:hAnsi="Times New Roman" w:cs="Times New Roman"/>
          <w:sz w:val="28"/>
          <w:szCs w:val="28"/>
          <w:lang w:val="kk-KZ"/>
        </w:rPr>
        <w:t>серін қарастыру өте маңызды. Егерде б</w:t>
      </w:r>
      <w:r w:rsidR="00146A5C" w:rsidRPr="00260882">
        <w:rPr>
          <w:rFonts w:ascii="Times New Roman" w:hAnsi="Times New Roman" w:cs="Times New Roman"/>
          <w:sz w:val="28"/>
          <w:szCs w:val="28"/>
          <w:lang w:val="kk-KZ"/>
        </w:rPr>
        <w:t>ұ</w:t>
      </w:r>
      <w:r w:rsidRPr="00260882">
        <w:rPr>
          <w:rFonts w:ascii="Times New Roman" w:hAnsi="Times New Roman" w:cs="Times New Roman"/>
          <w:sz w:val="28"/>
          <w:szCs w:val="28"/>
          <w:lang w:val="kk-KZ"/>
        </w:rPr>
        <w:t>л к</w:t>
      </w:r>
      <w:r w:rsidR="00146A5C" w:rsidRPr="00260882">
        <w:rPr>
          <w:rFonts w:ascii="Times New Roman" w:hAnsi="Times New Roman" w:cs="Times New Roman"/>
          <w:sz w:val="28"/>
          <w:szCs w:val="28"/>
          <w:lang w:val="kk-KZ"/>
        </w:rPr>
        <w:t>ү</w:t>
      </w:r>
      <w:r w:rsidRPr="00260882">
        <w:rPr>
          <w:rFonts w:ascii="Times New Roman" w:hAnsi="Times New Roman" w:cs="Times New Roman"/>
          <w:sz w:val="28"/>
          <w:szCs w:val="28"/>
          <w:lang w:val="kk-KZ"/>
        </w:rPr>
        <w:t>штер жо</w:t>
      </w:r>
      <w:r w:rsidR="00146A5C"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 xml:space="preserve"> болса (немесе олар еленбесе), онда импульстің сақталу заңын қолдануға болады; егерде сыртқы күштер әсер етсе, онда жүйеге әсер ететін күш импульсі жүйе импульсінің өзгерісіне тең болады.</w:t>
      </w:r>
    </w:p>
    <w:p w14:paraId="21B75BEE" w14:textId="2480236E" w:rsidR="00D6079C" w:rsidRPr="00260882" w:rsidRDefault="009642D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Импульстің сақталу заңын оқып-үйрену үшін, тұйық жүйедегі массалары бірдей, жылдамдыктары </w:t>
      </w:r>
      <w:r w:rsidR="00146A5C" w:rsidRPr="00260882">
        <w:rPr>
          <w:rFonts w:ascii="Times New Roman" w:hAnsi="Times New Roman" w:cs="Times New Roman"/>
          <w:sz w:val="28"/>
          <w:szCs w:val="28"/>
          <w:lang w:val="kk-KZ"/>
        </w:rPr>
        <w:t>ә</w:t>
      </w:r>
      <w:r w:rsidRPr="00260882">
        <w:rPr>
          <w:rFonts w:ascii="Times New Roman" w:hAnsi="Times New Roman" w:cs="Times New Roman"/>
          <w:sz w:val="28"/>
          <w:szCs w:val="28"/>
          <w:lang w:val="kk-KZ"/>
        </w:rPr>
        <w:t>ртүрлі екі дененің өзара әсерлесуі</w:t>
      </w:r>
      <w:r w:rsidR="00260882">
        <w:rPr>
          <w:rFonts w:ascii="Times New Roman" w:hAnsi="Times New Roman" w:cs="Times New Roman"/>
          <w:sz w:val="28"/>
          <w:szCs w:val="28"/>
          <w:lang w:val="kk-KZ"/>
        </w:rPr>
        <w:t xml:space="preserve"> </w:t>
      </w:r>
      <w:r w:rsidR="00146A5C" w:rsidRPr="00260882">
        <w:rPr>
          <w:rFonts w:ascii="Times New Roman" w:hAnsi="Times New Roman" w:cs="Times New Roman"/>
          <w:sz w:val="28"/>
          <w:szCs w:val="28"/>
          <w:lang w:val="kk-KZ"/>
        </w:rPr>
        <w:t>қарастырылады.</w:t>
      </w:r>
      <w:r w:rsidR="00260882">
        <w:rPr>
          <w:rFonts w:ascii="Times New Roman" w:hAnsi="Times New Roman" w:cs="Times New Roman"/>
          <w:sz w:val="28"/>
          <w:szCs w:val="28"/>
          <w:lang w:val="kk-KZ"/>
        </w:rPr>
        <w:t xml:space="preserve"> </w:t>
      </w:r>
      <w:r w:rsidR="00146A5C" w:rsidRPr="00260882">
        <w:rPr>
          <w:rFonts w:ascii="Times New Roman" w:hAnsi="Times New Roman" w:cs="Times New Roman"/>
          <w:sz w:val="28"/>
          <w:szCs w:val="28"/>
          <w:lang w:val="kk-KZ"/>
        </w:rPr>
        <w:t>Импульстің сақталу заңы Ньютонның екінші және үшінші заңынан қорытылып шығады.</w:t>
      </w:r>
      <w:r w:rsidR="00260882">
        <w:rPr>
          <w:rFonts w:ascii="Times New Roman" w:hAnsi="Times New Roman" w:cs="Times New Roman"/>
          <w:sz w:val="28"/>
          <w:szCs w:val="28"/>
          <w:lang w:val="kk-KZ"/>
        </w:rPr>
        <w:t xml:space="preserve"> </w:t>
      </w:r>
      <w:r w:rsidR="00146A5C" w:rsidRPr="00260882">
        <w:rPr>
          <w:rFonts w:ascii="Times New Roman" w:hAnsi="Times New Roman" w:cs="Times New Roman"/>
          <w:sz w:val="28"/>
          <w:szCs w:val="28"/>
          <w:lang w:val="kk-KZ"/>
        </w:rPr>
        <w:t>Әсерлескен</w:t>
      </w:r>
      <w:r w:rsidR="00D6079C" w:rsidRPr="00260882">
        <w:rPr>
          <w:rFonts w:ascii="Times New Roman" w:hAnsi="Times New Roman" w:cs="Times New Roman"/>
          <w:sz w:val="28"/>
          <w:szCs w:val="28"/>
          <w:lang w:val="kk-KZ"/>
        </w:rPr>
        <w:t xml:space="preserve"> </w:t>
      </w:r>
      <w:r w:rsidR="00146A5C" w:rsidRPr="00260882">
        <w:rPr>
          <w:rFonts w:ascii="Times New Roman" w:hAnsi="Times New Roman" w:cs="Times New Roman"/>
          <w:sz w:val="28"/>
          <w:szCs w:val="28"/>
          <w:lang w:val="kk-KZ"/>
        </w:rPr>
        <w:t>екі дененің</w:t>
      </w:r>
      <w:r w:rsidR="00D6079C" w:rsidRPr="00260882">
        <w:rPr>
          <w:rFonts w:ascii="Times New Roman" w:hAnsi="Times New Roman" w:cs="Times New Roman"/>
          <w:sz w:val="28"/>
          <w:szCs w:val="28"/>
          <w:lang w:val="kk-KZ"/>
        </w:rPr>
        <w:t xml:space="preserve"> </w:t>
      </w:r>
      <w:r w:rsidR="00146A5C" w:rsidRPr="00260882">
        <w:rPr>
          <w:rFonts w:ascii="Times New Roman" w:hAnsi="Times New Roman" w:cs="Times New Roman"/>
          <w:sz w:val="28"/>
          <w:szCs w:val="28"/>
          <w:lang w:val="kk-KZ"/>
        </w:rPr>
        <w:t>импульстерінің өзгерісі</w:t>
      </w:r>
      <w:r w:rsidR="00260882">
        <w:rPr>
          <w:rFonts w:ascii="Times New Roman" w:hAnsi="Times New Roman" w:cs="Times New Roman"/>
          <w:sz w:val="28"/>
          <w:szCs w:val="28"/>
          <w:lang w:val="kk-KZ"/>
        </w:rPr>
        <w:t xml:space="preserve"> </w:t>
      </w:r>
      <w:r w:rsidR="00146A5C" w:rsidRPr="00260882">
        <w:rPr>
          <w:rFonts w:ascii="Times New Roman" w:hAnsi="Times New Roman" w:cs="Times New Roman"/>
          <w:sz w:val="28"/>
          <w:szCs w:val="28"/>
          <w:lang w:val="kk-KZ"/>
        </w:rPr>
        <w:t>модульдері бойынша тең де, бағыттары карама-қарсы</w:t>
      </w:r>
      <w:r w:rsidR="00260882">
        <w:rPr>
          <w:rFonts w:ascii="Times New Roman" w:hAnsi="Times New Roman" w:cs="Times New Roman"/>
          <w:sz w:val="28"/>
          <w:szCs w:val="28"/>
          <w:lang w:val="kk-KZ"/>
        </w:rPr>
        <w:t xml:space="preserve"> </w:t>
      </w:r>
      <w:r w:rsidR="00146A5C" w:rsidRPr="00260882">
        <w:rPr>
          <w:rFonts w:ascii="Times New Roman" w:hAnsi="Times New Roman" w:cs="Times New Roman"/>
          <w:sz w:val="28"/>
          <w:szCs w:val="28"/>
          <w:lang w:val="kk-KZ"/>
        </w:rPr>
        <w:t>болатыны дәлелденеді.</w:t>
      </w:r>
      <w:r w:rsidR="00D6079C" w:rsidRPr="00260882">
        <w:rPr>
          <w:rFonts w:ascii="Times New Roman" w:hAnsi="Times New Roman" w:cs="Times New Roman"/>
          <w:sz w:val="28"/>
          <w:szCs w:val="28"/>
          <w:lang w:val="kk-KZ"/>
        </w:rPr>
        <w:t xml:space="preserve">                                                                                                                      </w:t>
      </w:r>
    </w:p>
    <w:p w14:paraId="17A2ED9F" w14:textId="5D6079EF" w:rsidR="0091516E" w:rsidRPr="00260882" w:rsidRDefault="00146A5C" w:rsidP="00260882">
      <w:pPr>
        <w:pStyle w:val="a3"/>
        <w:ind w:firstLine="709"/>
        <w:jc w:val="both"/>
        <w:rPr>
          <w:rFonts w:ascii="Times New Roman" w:hAnsi="Times New Roman" w:cs="Times New Roman"/>
          <w:i/>
          <w:iCs/>
          <w:sz w:val="28"/>
          <w:szCs w:val="28"/>
          <w:lang w:val="kk-KZ"/>
        </w:rPr>
      </w:pPr>
      <w:r w:rsidRPr="00260882">
        <w:rPr>
          <w:rFonts w:ascii="Times New Roman" w:hAnsi="Times New Roman" w:cs="Times New Roman"/>
          <w:sz w:val="28"/>
          <w:szCs w:val="28"/>
          <w:lang w:val="kk-KZ"/>
        </w:rPr>
        <w:t xml:space="preserve">Ары қарай заң тұжырымдалады: </w:t>
      </w:r>
      <w:r w:rsidRPr="00260882">
        <w:rPr>
          <w:rFonts w:ascii="Times New Roman" w:hAnsi="Times New Roman" w:cs="Times New Roman"/>
          <w:i/>
          <w:iCs/>
          <w:sz w:val="28"/>
          <w:szCs w:val="28"/>
          <w:lang w:val="kk-KZ"/>
        </w:rPr>
        <w:t>тұйық жүйені құрайтын денелердің импульстерінің векторлық қосындысы уақыт өтуімен осы денелердің кез келген қозғалысында және өзара әрекеттесуінде өзгермейді.</w:t>
      </w:r>
    </w:p>
    <w:p w14:paraId="0640403C" w14:textId="0A2358E4" w:rsidR="00146A5C" w:rsidRPr="00260882" w:rsidRDefault="0091516E"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 xml:space="preserve"> </w:t>
      </w:r>
      <w:r w:rsidR="00146A5C" w:rsidRPr="00260882">
        <w:rPr>
          <w:rFonts w:ascii="Times New Roman" w:hAnsi="Times New Roman" w:cs="Times New Roman"/>
          <w:sz w:val="28"/>
          <w:szCs w:val="28"/>
          <w:lang w:val="kk-KZ"/>
        </w:rPr>
        <w:t>Импульстің сақталу заңына міндетті түрде эксперименттік тәжірибе көрсетіліп, мысалдар келтіріліп, есептер шығарылуы тиіс. Мынандай тәжірибелерді көрсетуге болады: рельспен қозғалатын арбашаның өзара әсерлесуі, екі шардың өзара әсерлесуі, жеңіл арбаша үстіне қойылған бұрандалы ойыншық және т.б.</w:t>
      </w:r>
      <w:r w:rsidR="00075A1D">
        <w:rPr>
          <w:rFonts w:ascii="Times New Roman" w:hAnsi="Times New Roman" w:cs="Times New Roman"/>
          <w:sz w:val="28"/>
          <w:szCs w:val="28"/>
          <w:lang w:val="kk-KZ"/>
        </w:rPr>
        <w:t xml:space="preserve"> </w:t>
      </w:r>
      <w:r w:rsidR="00146A5C" w:rsidRPr="00260882">
        <w:rPr>
          <w:rFonts w:ascii="Times New Roman" w:hAnsi="Times New Roman" w:cs="Times New Roman"/>
          <w:sz w:val="28"/>
          <w:szCs w:val="28"/>
          <w:lang w:val="kk-KZ"/>
        </w:rPr>
        <w:t>Мысал ретінде судағы қайықтан денені лақтырғанда, зеңбіректен ат</w:t>
      </w:r>
      <w:r w:rsidRPr="00260882">
        <w:rPr>
          <w:rFonts w:ascii="Times New Roman" w:hAnsi="Times New Roman" w:cs="Times New Roman"/>
          <w:sz w:val="28"/>
          <w:szCs w:val="28"/>
          <w:lang w:val="kk-KZ"/>
        </w:rPr>
        <w:t>қ</w:t>
      </w:r>
      <w:r w:rsidR="00146A5C" w:rsidRPr="00260882">
        <w:rPr>
          <w:rFonts w:ascii="Times New Roman" w:hAnsi="Times New Roman" w:cs="Times New Roman"/>
          <w:sz w:val="28"/>
          <w:szCs w:val="28"/>
          <w:lang w:val="kk-KZ"/>
        </w:rPr>
        <w:t>ан кезде оның кері тебілуі және т.б. келтіруге болады.</w:t>
      </w:r>
    </w:p>
    <w:p w14:paraId="676C4B10" w14:textId="40ABE6D3" w:rsidR="0091516E" w:rsidRPr="00260882" w:rsidRDefault="00146A5C"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Импульстің геометриялық қосындысы (векторлық) жайында түсіндіру үшін, есеп шығарғанда алдымен графиктік есептерден бастаған дұрыс. Мысалы мына түрдегі есепке тоқталайық. "Радиактивті ядро бөлінгенге дейін біршама жылдамдықпен қозғалып импульске ие болады. Бөлінген кездегі жарықшақтардың импульстерінің қосындысы бастапқы импульске тең екенін көрсетіңдер.</w:t>
      </w:r>
    </w:p>
    <w:p w14:paraId="35011ABD" w14:textId="3BCB2BA9" w:rsidR="00CC7105" w:rsidRPr="00260882" w:rsidRDefault="00146A5C"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Оқушыларға импульстің сақталу заңы барлық инерциялы санақ жүйелерінде орындалатынын және импульстің салыстырмалы шама </w:t>
      </w:r>
      <w:r w:rsidR="0091516E" w:rsidRPr="00260882">
        <w:rPr>
          <w:rFonts w:ascii="Times New Roman" w:hAnsi="Times New Roman" w:cs="Times New Roman"/>
          <w:sz w:val="28"/>
          <w:szCs w:val="28"/>
          <w:lang w:val="kk-KZ"/>
        </w:rPr>
        <w:t>е</w:t>
      </w:r>
      <w:r w:rsidRPr="00260882">
        <w:rPr>
          <w:rFonts w:ascii="Times New Roman" w:hAnsi="Times New Roman" w:cs="Times New Roman"/>
          <w:sz w:val="28"/>
          <w:szCs w:val="28"/>
          <w:lang w:val="kk-KZ"/>
        </w:rPr>
        <w:t>кенін түсіндіру қажет. Бекіту үшін мынадай жаттығуларды орындауға</w:t>
      </w:r>
      <w:r w:rsidR="0091516E" w:rsidRPr="00260882">
        <w:rPr>
          <w:rFonts w:ascii="Times New Roman" w:hAnsi="Times New Roman" w:cs="Times New Roman"/>
          <w:sz w:val="28"/>
          <w:szCs w:val="28"/>
          <w:lang w:val="kk-KZ"/>
        </w:rPr>
        <w:t xml:space="preserve"> болады.</w:t>
      </w:r>
      <w:r w:rsidRPr="00260882">
        <w:rPr>
          <w:rFonts w:ascii="Times New Roman" w:hAnsi="Times New Roman" w:cs="Times New Roman"/>
          <w:sz w:val="28"/>
          <w:szCs w:val="28"/>
          <w:lang w:val="kk-KZ"/>
        </w:rPr>
        <w:t xml:space="preserve"> Мысалы: массасы 1 кг доп футбол алаңында модулі бойынша</w:t>
      </w:r>
      <w:r w:rsidR="0091516E" w:rsidRPr="00260882">
        <w:rPr>
          <w:rFonts w:ascii="Times New Roman" w:hAnsi="Times New Roman" w:cs="Times New Roman"/>
          <w:sz w:val="28"/>
          <w:szCs w:val="28"/>
          <w:lang w:val="kk-KZ"/>
        </w:rPr>
        <w:t xml:space="preserve"> 4 м/с жылдамдықпен қозғалады. Оның импульсін әртүрлі санақ</w:t>
      </w:r>
      <w:r w:rsidRPr="00260882">
        <w:rPr>
          <w:rFonts w:ascii="Times New Roman" w:hAnsi="Times New Roman" w:cs="Times New Roman"/>
          <w:sz w:val="28"/>
          <w:szCs w:val="28"/>
          <w:lang w:val="kk-KZ"/>
        </w:rPr>
        <w:t xml:space="preserve"> жүйесінде анықтандар: а) ала</w:t>
      </w:r>
      <w:r w:rsidR="0091516E"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га катысты; ә) алаңға қатысты доп</w:t>
      </w:r>
      <w:r w:rsidR="0091516E"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 xml:space="preserve">а </w:t>
      </w:r>
      <w:r w:rsidR="0091516E"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арай 5 м/с жылдамды</w:t>
      </w:r>
      <w:r w:rsidR="0091516E"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 xml:space="preserve">пен қозғалған </w:t>
      </w:r>
      <w:r w:rsidR="0091516E" w:rsidRPr="00260882">
        <w:rPr>
          <w:rFonts w:ascii="Times New Roman" w:hAnsi="Times New Roman" w:cs="Times New Roman"/>
          <w:sz w:val="28"/>
          <w:szCs w:val="28"/>
          <w:lang w:val="kk-KZ"/>
        </w:rPr>
        <w:t>№</w:t>
      </w:r>
      <w:r w:rsidRPr="00260882">
        <w:rPr>
          <w:rFonts w:ascii="Times New Roman" w:hAnsi="Times New Roman" w:cs="Times New Roman"/>
          <w:sz w:val="28"/>
          <w:szCs w:val="28"/>
          <w:lang w:val="kk-KZ"/>
        </w:rPr>
        <w:t xml:space="preserve">1 футболшыға байланысты; в) допты алаңмен қозғалтып келе жатқан </w:t>
      </w:r>
      <w:r w:rsidR="0091516E" w:rsidRPr="00260882">
        <w:rPr>
          <w:rFonts w:ascii="Times New Roman" w:hAnsi="Times New Roman" w:cs="Times New Roman"/>
          <w:sz w:val="28"/>
          <w:szCs w:val="28"/>
          <w:lang w:val="kk-KZ"/>
        </w:rPr>
        <w:t>№</w:t>
      </w:r>
      <w:r w:rsidRPr="00260882">
        <w:rPr>
          <w:rFonts w:ascii="Times New Roman" w:hAnsi="Times New Roman" w:cs="Times New Roman"/>
          <w:sz w:val="28"/>
          <w:szCs w:val="28"/>
          <w:lang w:val="kk-KZ"/>
        </w:rPr>
        <w:t>2 футболшыға қатысты.</w:t>
      </w:r>
    </w:p>
    <w:p w14:paraId="256DB36F" w14:textId="7C8963D7" w:rsidR="00260882" w:rsidRDefault="00EC0C3C"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Шешуі: </w:t>
      </w:r>
    </w:p>
    <w:p w14:paraId="42EE9945" w14:textId="7C56B514" w:rsidR="00EC0C3C" w:rsidRPr="00260882" w:rsidRDefault="00EC0C3C"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а) Доп импульсін алаңға қатысты санақ жүйе жазайық.</w:t>
      </w:r>
    </w:p>
    <w:p w14:paraId="7FA42F92" w14:textId="5C132DF4" w:rsidR="00EC0C3C" w:rsidRPr="00260882" w:rsidRDefault="00EC0C3C"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                            </w:t>
      </w:r>
      <w:r w:rsidR="00C90CEF"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 xml:space="preserve"> m</w:t>
      </w:r>
      <w:r w:rsidRPr="00260882">
        <w:rPr>
          <w:rFonts w:ascii="Times New Roman" w:hAnsi="Times New Roman" w:cs="Times New Roman"/>
          <w:sz w:val="28"/>
          <w:szCs w:val="28"/>
          <w:lang w:val="en-US"/>
        </w:rPr>
        <w:t>ν</w:t>
      </w:r>
      <w:r w:rsidRPr="00260882">
        <w:rPr>
          <w:rFonts w:ascii="Times New Roman" w:hAnsi="Times New Roman" w:cs="Times New Roman"/>
          <w:sz w:val="28"/>
          <w:szCs w:val="28"/>
          <w:lang w:val="kk-KZ"/>
        </w:rPr>
        <w:t>= 4 кг м/с,</w:t>
      </w:r>
    </w:p>
    <w:p w14:paraId="7F4ACE0B" w14:textId="3CE71354" w:rsidR="00EC0C3C" w:rsidRPr="00260882" w:rsidRDefault="00EC0C3C" w:rsidP="00260882">
      <w:pPr>
        <w:pStyle w:val="a3"/>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мұндағы </w:t>
      </w:r>
      <w:r w:rsidRPr="00260882">
        <w:rPr>
          <w:rFonts w:ascii="Times New Roman" w:hAnsi="Times New Roman" w:cs="Times New Roman"/>
          <w:sz w:val="28"/>
          <w:szCs w:val="28"/>
          <w:lang w:val="en-US"/>
        </w:rPr>
        <w:t>ν</w:t>
      </w:r>
      <w:r w:rsidRPr="00260882">
        <w:rPr>
          <w:rFonts w:ascii="Times New Roman" w:hAnsi="Times New Roman" w:cs="Times New Roman"/>
          <w:sz w:val="28"/>
          <w:szCs w:val="28"/>
          <w:lang w:val="kk-KZ"/>
        </w:rPr>
        <w:t xml:space="preserve"> доптың алаңға қатысты жылдамдығы. </w:t>
      </w:r>
    </w:p>
    <w:p w14:paraId="0168DC1C" w14:textId="3DC829FD" w:rsidR="00EC0C3C" w:rsidRPr="00260882" w:rsidRDefault="00EC0C3C"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ә) Допқа қарай жүгіріп келе жатқан </w:t>
      </w:r>
      <w:r w:rsidR="00AC56A7"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1 футболшы</w:t>
      </w:r>
      <w:r w:rsidR="00AC56A7" w:rsidRPr="00260882">
        <w:rPr>
          <w:rFonts w:ascii="Times New Roman" w:hAnsi="Times New Roman" w:cs="Times New Roman"/>
          <w:sz w:val="28"/>
          <w:szCs w:val="28"/>
          <w:lang w:val="kk-KZ"/>
        </w:rPr>
        <w:t xml:space="preserve">мен </w:t>
      </w:r>
      <w:r w:rsidRPr="00260882">
        <w:rPr>
          <w:rFonts w:ascii="Times New Roman" w:hAnsi="Times New Roman" w:cs="Times New Roman"/>
          <w:sz w:val="28"/>
          <w:szCs w:val="28"/>
          <w:lang w:val="kk-KZ"/>
        </w:rPr>
        <w:t>байланысқан санақ жүйесіне қатысты доптың импульсі:</w:t>
      </w:r>
    </w:p>
    <w:p w14:paraId="1D944D22" w14:textId="1B3F541B" w:rsidR="00EC0C3C" w:rsidRPr="00260882" w:rsidRDefault="00AC56A7" w:rsidP="00260882">
      <w:pPr>
        <w:pStyle w:val="a3"/>
        <w:ind w:firstLine="709"/>
        <w:jc w:val="both"/>
        <w:rPr>
          <w:rFonts w:ascii="Times New Roman" w:hAnsi="Times New Roman" w:cs="Times New Roman"/>
          <w:i/>
          <w:sz w:val="28"/>
          <w:szCs w:val="28"/>
          <w:lang w:val="en-US"/>
        </w:rPr>
      </w:pPr>
      <w:r w:rsidRPr="00260882">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mv</m:t>
            </m:r>
          </m:e>
          <m:sub>
            <m:r>
              <w:rPr>
                <w:rFonts w:ascii="Cambria Math" w:hAnsi="Cambria Math" w:cs="Times New Roman"/>
                <w:sz w:val="28"/>
                <w:szCs w:val="28"/>
                <w:lang w:val="kk-KZ"/>
              </w:rPr>
              <m:t>д1</m:t>
            </m:r>
          </m:sub>
        </m:sSub>
        <m:r>
          <w:rPr>
            <w:rFonts w:ascii="Cambria Math" w:hAnsi="Cambria Math" w:cs="Times New Roman"/>
            <w:sz w:val="28"/>
            <w:szCs w:val="28"/>
            <w:lang w:val="kk-KZ"/>
          </w:rPr>
          <m:t>=m</m:t>
        </m:r>
        <m:d>
          <m:dPr>
            <m:ctrlPr>
              <w:rPr>
                <w:rFonts w:ascii="Cambria Math" w:hAnsi="Cambria Math" w:cs="Times New Roman"/>
                <w:i/>
                <w:sz w:val="28"/>
                <w:szCs w:val="28"/>
                <w:lang w:val="kk-KZ"/>
              </w:rPr>
            </m:ctrlPr>
          </m:d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да</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1ф</m:t>
                </m:r>
              </m:sub>
            </m:sSub>
          </m:e>
        </m:d>
        <m:r>
          <w:rPr>
            <w:rFonts w:ascii="Cambria Math" w:hAnsi="Cambria Math" w:cs="Times New Roman"/>
            <w:sz w:val="28"/>
            <w:szCs w:val="28"/>
            <w:lang w:val="kk-KZ"/>
          </w:rPr>
          <m:t>=9 кг∙м/с</m:t>
        </m:r>
      </m:oMath>
    </w:p>
    <w:p w14:paraId="3749E4F8" w14:textId="3E715E8D" w:rsidR="00EC0C3C" w:rsidRPr="00260882" w:rsidRDefault="00AC56A7" w:rsidP="00260882">
      <w:pPr>
        <w:pStyle w:val="a3"/>
        <w:jc w:val="both"/>
        <w:rPr>
          <w:rFonts w:ascii="Times New Roman" w:hAnsi="Times New Roman" w:cs="Times New Roman"/>
          <w:sz w:val="28"/>
          <w:szCs w:val="28"/>
          <w:lang w:val="en-US"/>
        </w:rPr>
      </w:pPr>
      <w:r w:rsidRPr="00260882">
        <w:rPr>
          <w:rFonts w:ascii="Times New Roman" w:hAnsi="Times New Roman" w:cs="Times New Roman"/>
          <w:sz w:val="28"/>
          <w:szCs w:val="28"/>
          <w:lang w:val="kk-KZ"/>
        </w:rPr>
        <w:lastRenderedPageBreak/>
        <w:t>м</w:t>
      </w:r>
      <w:r w:rsidR="00EC0C3C" w:rsidRPr="00260882">
        <w:rPr>
          <w:rFonts w:ascii="Times New Roman" w:hAnsi="Times New Roman" w:cs="Times New Roman"/>
          <w:sz w:val="28"/>
          <w:szCs w:val="28"/>
        </w:rPr>
        <w:t>ұнда</w:t>
      </w:r>
      <w:r w:rsidRPr="00260882">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1ф</m:t>
            </m:r>
          </m:sub>
        </m:sSub>
      </m:oMath>
      <w:r w:rsidR="00EC0C3C" w:rsidRPr="00260882">
        <w:rPr>
          <w:rFonts w:ascii="Times New Roman" w:hAnsi="Times New Roman" w:cs="Times New Roman"/>
          <w:sz w:val="28"/>
          <w:szCs w:val="28"/>
          <w:lang w:val="en-US"/>
        </w:rPr>
        <w:t xml:space="preserve"> </w:t>
      </w:r>
      <w:proofErr w:type="spellStart"/>
      <w:r w:rsidR="00EC0C3C" w:rsidRPr="00260882">
        <w:rPr>
          <w:rFonts w:ascii="Times New Roman" w:hAnsi="Times New Roman" w:cs="Times New Roman"/>
          <w:sz w:val="28"/>
          <w:szCs w:val="28"/>
        </w:rPr>
        <w:t>футболшы</w:t>
      </w:r>
      <w:proofErr w:type="spellEnd"/>
      <w:r w:rsidR="00EC0C3C" w:rsidRPr="00260882">
        <w:rPr>
          <w:rFonts w:ascii="Times New Roman" w:hAnsi="Times New Roman" w:cs="Times New Roman"/>
          <w:sz w:val="28"/>
          <w:szCs w:val="28"/>
          <w:lang w:val="en-US"/>
        </w:rPr>
        <w:t xml:space="preserve"> </w:t>
      </w:r>
      <w:proofErr w:type="spellStart"/>
      <w:r w:rsidR="00EC0C3C" w:rsidRPr="00260882">
        <w:rPr>
          <w:rFonts w:ascii="Times New Roman" w:hAnsi="Times New Roman" w:cs="Times New Roman"/>
          <w:sz w:val="28"/>
          <w:szCs w:val="28"/>
        </w:rPr>
        <w:t>жылдамдығының</w:t>
      </w:r>
      <w:proofErr w:type="spellEnd"/>
      <w:r w:rsidR="00EC0C3C" w:rsidRPr="00260882">
        <w:rPr>
          <w:rFonts w:ascii="Times New Roman" w:hAnsi="Times New Roman" w:cs="Times New Roman"/>
          <w:sz w:val="28"/>
          <w:szCs w:val="28"/>
          <w:lang w:val="en-US"/>
        </w:rPr>
        <w:t xml:space="preserve"> </w:t>
      </w:r>
      <w:proofErr w:type="spellStart"/>
      <w:r w:rsidR="00EC0C3C" w:rsidRPr="00260882">
        <w:rPr>
          <w:rFonts w:ascii="Times New Roman" w:hAnsi="Times New Roman" w:cs="Times New Roman"/>
          <w:sz w:val="28"/>
          <w:szCs w:val="28"/>
        </w:rPr>
        <w:t>модулі</w:t>
      </w:r>
      <w:proofErr w:type="spellEnd"/>
      <w:r w:rsidR="00EC0C3C" w:rsidRPr="00260882">
        <w:rPr>
          <w:rFonts w:ascii="Times New Roman" w:hAnsi="Times New Roman" w:cs="Times New Roman"/>
          <w:sz w:val="28"/>
          <w:szCs w:val="28"/>
          <w:lang w:val="en-US"/>
        </w:rPr>
        <w:t>;</w:t>
      </w:r>
      <w:r w:rsidRPr="00260882">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д1</m:t>
            </m:r>
          </m:sub>
        </m:sSub>
      </m:oMath>
      <w:r w:rsidRPr="00260882">
        <w:rPr>
          <w:rFonts w:ascii="Times New Roman" w:hAnsi="Times New Roman" w:cs="Times New Roman"/>
          <w:sz w:val="28"/>
          <w:szCs w:val="28"/>
          <w:lang w:val="kk-KZ"/>
        </w:rPr>
        <w:t xml:space="preserve">- осы </w:t>
      </w:r>
      <w:proofErr w:type="spellStart"/>
      <w:r w:rsidR="00EC0C3C" w:rsidRPr="00260882">
        <w:rPr>
          <w:rFonts w:ascii="Times New Roman" w:hAnsi="Times New Roman" w:cs="Times New Roman"/>
          <w:sz w:val="28"/>
          <w:szCs w:val="28"/>
        </w:rPr>
        <w:t>футболшыға</w:t>
      </w:r>
      <w:proofErr w:type="spellEnd"/>
      <w:r w:rsidR="00EC0C3C" w:rsidRPr="00260882">
        <w:rPr>
          <w:rFonts w:ascii="Times New Roman" w:hAnsi="Times New Roman" w:cs="Times New Roman"/>
          <w:sz w:val="28"/>
          <w:szCs w:val="28"/>
          <w:lang w:val="en-US"/>
        </w:rPr>
        <w:t xml:space="preserve"> </w:t>
      </w:r>
      <w:proofErr w:type="spellStart"/>
      <w:r w:rsidR="00EC0C3C" w:rsidRPr="00260882">
        <w:rPr>
          <w:rFonts w:ascii="Times New Roman" w:hAnsi="Times New Roman" w:cs="Times New Roman"/>
          <w:sz w:val="28"/>
          <w:szCs w:val="28"/>
        </w:rPr>
        <w:t>қатысты</w:t>
      </w:r>
      <w:proofErr w:type="spellEnd"/>
      <w:r w:rsidR="00EC0C3C" w:rsidRPr="00260882">
        <w:rPr>
          <w:rFonts w:ascii="Times New Roman" w:hAnsi="Times New Roman" w:cs="Times New Roman"/>
          <w:sz w:val="28"/>
          <w:szCs w:val="28"/>
          <w:lang w:val="en-US"/>
        </w:rPr>
        <w:t xml:space="preserve"> </w:t>
      </w:r>
      <w:proofErr w:type="spellStart"/>
      <w:r w:rsidR="00EC0C3C" w:rsidRPr="00260882">
        <w:rPr>
          <w:rFonts w:ascii="Times New Roman" w:hAnsi="Times New Roman" w:cs="Times New Roman"/>
          <w:sz w:val="28"/>
          <w:szCs w:val="28"/>
        </w:rPr>
        <w:t>доптың</w:t>
      </w:r>
      <w:proofErr w:type="spellEnd"/>
      <w:r w:rsidR="00EC0C3C" w:rsidRPr="00260882">
        <w:rPr>
          <w:rFonts w:ascii="Times New Roman" w:hAnsi="Times New Roman" w:cs="Times New Roman"/>
          <w:sz w:val="28"/>
          <w:szCs w:val="28"/>
          <w:lang w:val="en-US"/>
        </w:rPr>
        <w:t xml:space="preserve"> </w:t>
      </w:r>
      <w:proofErr w:type="spellStart"/>
      <w:r w:rsidR="00EC0C3C" w:rsidRPr="00260882">
        <w:rPr>
          <w:rFonts w:ascii="Times New Roman" w:hAnsi="Times New Roman" w:cs="Times New Roman"/>
          <w:sz w:val="28"/>
          <w:szCs w:val="28"/>
        </w:rPr>
        <w:t>жылдамдығы</w:t>
      </w:r>
      <w:proofErr w:type="spellEnd"/>
      <w:r w:rsidR="00EC0C3C" w:rsidRPr="00260882">
        <w:rPr>
          <w:rFonts w:ascii="Times New Roman" w:hAnsi="Times New Roman" w:cs="Times New Roman"/>
          <w:sz w:val="28"/>
          <w:szCs w:val="28"/>
          <w:lang w:val="en-US"/>
        </w:rPr>
        <w:t>;</w:t>
      </w:r>
      <w:r w:rsidRPr="00260882">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да</m:t>
            </m:r>
          </m:sub>
        </m:sSub>
      </m:oMath>
      <w:r w:rsidRPr="00260882">
        <w:rPr>
          <w:rFonts w:ascii="Times New Roman" w:hAnsi="Times New Roman" w:cs="Times New Roman"/>
          <w:sz w:val="28"/>
          <w:szCs w:val="28"/>
          <w:lang w:val="kk-KZ"/>
        </w:rPr>
        <w:t xml:space="preserve"> – доптың алаңға </w:t>
      </w:r>
      <w:proofErr w:type="spellStart"/>
      <w:r w:rsidR="00EC0C3C" w:rsidRPr="00260882">
        <w:rPr>
          <w:rFonts w:ascii="Times New Roman" w:hAnsi="Times New Roman" w:cs="Times New Roman"/>
          <w:sz w:val="28"/>
          <w:szCs w:val="28"/>
        </w:rPr>
        <w:t>қатысты</w:t>
      </w:r>
      <w:proofErr w:type="spellEnd"/>
      <w:r w:rsidR="00EC0C3C" w:rsidRPr="00260882">
        <w:rPr>
          <w:rFonts w:ascii="Times New Roman" w:hAnsi="Times New Roman" w:cs="Times New Roman"/>
          <w:sz w:val="28"/>
          <w:szCs w:val="28"/>
          <w:lang w:val="en-US"/>
        </w:rPr>
        <w:t xml:space="preserve"> </w:t>
      </w:r>
      <w:proofErr w:type="spellStart"/>
      <w:r w:rsidR="00EC0C3C" w:rsidRPr="00260882">
        <w:rPr>
          <w:rFonts w:ascii="Times New Roman" w:hAnsi="Times New Roman" w:cs="Times New Roman"/>
          <w:sz w:val="28"/>
          <w:szCs w:val="28"/>
        </w:rPr>
        <w:t>жылдамдығының</w:t>
      </w:r>
      <w:proofErr w:type="spellEnd"/>
      <w:r w:rsidR="00EC0C3C" w:rsidRPr="00260882">
        <w:rPr>
          <w:rFonts w:ascii="Times New Roman" w:hAnsi="Times New Roman" w:cs="Times New Roman"/>
          <w:sz w:val="28"/>
          <w:szCs w:val="28"/>
          <w:lang w:val="en-US"/>
        </w:rPr>
        <w:t xml:space="preserve"> </w:t>
      </w:r>
      <w:proofErr w:type="spellStart"/>
      <w:r w:rsidR="00EC0C3C" w:rsidRPr="00260882">
        <w:rPr>
          <w:rFonts w:ascii="Times New Roman" w:hAnsi="Times New Roman" w:cs="Times New Roman"/>
          <w:sz w:val="28"/>
          <w:szCs w:val="28"/>
        </w:rPr>
        <w:t>модулі</w:t>
      </w:r>
      <w:proofErr w:type="spellEnd"/>
      <w:r w:rsidR="00EC0C3C" w:rsidRPr="00260882">
        <w:rPr>
          <w:rFonts w:ascii="Times New Roman" w:hAnsi="Times New Roman" w:cs="Times New Roman"/>
          <w:sz w:val="28"/>
          <w:szCs w:val="28"/>
          <w:lang w:val="en-US"/>
        </w:rPr>
        <w:t>.</w:t>
      </w:r>
    </w:p>
    <w:p w14:paraId="3F12DE6C" w14:textId="42FFA48E" w:rsidR="00EC0C3C" w:rsidRPr="00260882" w:rsidRDefault="00EC0C3C"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б) Допты алып келе жатқан </w:t>
      </w:r>
      <w:r w:rsidR="00AC56A7" w:rsidRPr="00260882">
        <w:rPr>
          <w:rFonts w:ascii="Times New Roman" w:hAnsi="Times New Roman" w:cs="Times New Roman"/>
          <w:sz w:val="28"/>
          <w:szCs w:val="28"/>
          <w:lang w:val="kk-KZ"/>
        </w:rPr>
        <w:t>№</w:t>
      </w:r>
      <w:r w:rsidRPr="00260882">
        <w:rPr>
          <w:rFonts w:ascii="Times New Roman" w:hAnsi="Times New Roman" w:cs="Times New Roman"/>
          <w:sz w:val="28"/>
          <w:szCs w:val="28"/>
          <w:lang w:val="kk-KZ"/>
        </w:rPr>
        <w:t>2 футболшымен байланысқан санақ</w:t>
      </w:r>
      <w:r w:rsidR="00AC56A7"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жүйесіндегі импульсі:</w:t>
      </w:r>
    </w:p>
    <w:p w14:paraId="28C769DF" w14:textId="1A8F952B" w:rsidR="00AC56A7" w:rsidRPr="00260882" w:rsidRDefault="00AC56A7" w:rsidP="00260882">
      <w:pPr>
        <w:pStyle w:val="a3"/>
        <w:ind w:firstLine="709"/>
        <w:jc w:val="both"/>
        <w:rPr>
          <w:rFonts w:ascii="Times New Roman" w:eastAsiaTheme="minorEastAsia" w:hAnsi="Times New Roman" w:cs="Times New Roman"/>
          <w:sz w:val="28"/>
          <w:szCs w:val="28"/>
          <w:lang w:val="kk-KZ"/>
        </w:rPr>
      </w:pPr>
      <w:r w:rsidRPr="00260882">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mv</m:t>
            </m:r>
          </m:e>
          <m:sub>
            <m:r>
              <w:rPr>
                <w:rFonts w:ascii="Cambria Math" w:hAnsi="Cambria Math" w:cs="Times New Roman"/>
                <w:sz w:val="28"/>
                <w:szCs w:val="28"/>
                <w:lang w:val="kk-KZ"/>
              </w:rPr>
              <m:t>д2</m:t>
            </m:r>
          </m:sub>
        </m:sSub>
        <m:r>
          <w:rPr>
            <w:rFonts w:ascii="Cambria Math" w:hAnsi="Cambria Math" w:cs="Times New Roman"/>
            <w:sz w:val="28"/>
            <w:szCs w:val="28"/>
            <w:lang w:val="kk-KZ"/>
          </w:rPr>
          <m:t>=0</m:t>
        </m:r>
      </m:oMath>
    </w:p>
    <w:p w14:paraId="7CC66173" w14:textId="101EB69D" w:rsidR="00EC3D16" w:rsidRPr="00260882" w:rsidRDefault="00EC3D16" w:rsidP="00260882">
      <w:pPr>
        <w:pStyle w:val="a3"/>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мұндағы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д2</m:t>
            </m:r>
          </m:sub>
        </m:sSub>
      </m:oMath>
      <w:r w:rsidRPr="00260882">
        <w:rPr>
          <w:rFonts w:ascii="Times New Roman" w:hAnsi="Times New Roman" w:cs="Times New Roman"/>
          <w:sz w:val="28"/>
          <w:szCs w:val="28"/>
          <w:lang w:val="kk-KZ"/>
        </w:rPr>
        <w:t xml:space="preserve"> доптың осы футболшыға қатысты жылдамдығы.</w:t>
      </w:r>
    </w:p>
    <w:p w14:paraId="61958138" w14:textId="37FEA1BF" w:rsidR="00EC3D16" w:rsidRPr="00260882" w:rsidRDefault="00EC3D16"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Импульстің сақталу заңы кез келген инерциялық санақ жүйесінде орындалатынын делелдеу үшін мынадай ойша тежірибе жасайық.</w:t>
      </w:r>
    </w:p>
    <w:p w14:paraId="2F6F9CBB" w14:textId="6458A6AA" w:rsidR="00EC3D16" w:rsidRPr="00260882" w:rsidRDefault="00EC3D16" w:rsidP="00260882">
      <w:pPr>
        <w:pStyle w:val="a3"/>
        <w:ind w:firstLine="709"/>
        <w:jc w:val="both"/>
        <w:rPr>
          <w:rFonts w:ascii="Times New Roman" w:hAnsi="Times New Roman" w:cs="Times New Roman"/>
          <w:i/>
          <w:sz w:val="28"/>
          <w:szCs w:val="28"/>
          <w:lang w:val="kk-KZ"/>
        </w:rPr>
      </w:pPr>
      <w:r w:rsidRPr="00260882">
        <w:rPr>
          <w:rFonts w:ascii="Times New Roman" w:hAnsi="Times New Roman" w:cs="Times New Roman"/>
          <w:sz w:val="28"/>
          <w:szCs w:val="28"/>
          <w:lang w:val="kk-KZ"/>
        </w:rPr>
        <w:t xml:space="preserve">Бір қалыпты және тузу сызықты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v</m:t>
            </m:r>
          </m:e>
          <m:sub>
            <m:r>
              <w:rPr>
                <w:rFonts w:ascii="Cambria Math" w:hAnsi="Cambria Math" w:cs="Times New Roman"/>
                <w:sz w:val="28"/>
                <w:szCs w:val="28"/>
                <w:lang w:val="kk-KZ"/>
              </w:rPr>
              <m:t>n</m:t>
            </m:r>
          </m:sub>
        </m:sSub>
      </m:oMath>
      <w:r w:rsidRPr="00260882">
        <w:rPr>
          <w:rFonts w:ascii="Times New Roman" w:hAnsi="Times New Roman" w:cs="Times New Roman"/>
          <w:sz w:val="28"/>
          <w:szCs w:val="28"/>
          <w:lang w:val="kk-KZ"/>
        </w:rPr>
        <w:t xml:space="preserve"> жылдамдықпен қозгалып бара жатқан платформаның үстіндеті массасы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1</m:t>
            </m:r>
          </m:sub>
        </m:sSub>
      </m:oMath>
      <w:r w:rsidRPr="00260882">
        <w:rPr>
          <w:rFonts w:ascii="Times New Roman" w:hAnsi="Times New Roman" w:cs="Times New Roman"/>
          <w:sz w:val="28"/>
          <w:szCs w:val="28"/>
          <w:lang w:val="kk-KZ"/>
        </w:rPr>
        <w:t xml:space="preserve"> тыныштықтағы арбашаның платформаға қарағандағы жылдамдығы </w:t>
      </w:r>
      <m:oMath>
        <m:r>
          <w:rPr>
            <w:rFonts w:ascii="Cambria Math" w:hAnsi="Cambria Math" w:cs="Times New Roman"/>
            <w:sz w:val="28"/>
            <w:szCs w:val="28"/>
            <w:lang w:val="kk-KZ"/>
          </w:rPr>
          <m:t>v</m:t>
        </m:r>
      </m:oMath>
      <w:r w:rsidRPr="00260882">
        <w:rPr>
          <w:rFonts w:ascii="Times New Roman" w:hAnsi="Times New Roman" w:cs="Times New Roman"/>
          <w:sz w:val="28"/>
          <w:szCs w:val="28"/>
          <w:lang w:val="kk-KZ"/>
        </w:rPr>
        <w:t xml:space="preserve">  болатын,массасы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2</m:t>
            </m:r>
          </m:sub>
        </m:sSub>
      </m:oMath>
      <w:r w:rsidRPr="00260882">
        <w:rPr>
          <w:rFonts w:ascii="Times New Roman" w:hAnsi="Times New Roman" w:cs="Times New Roman"/>
          <w:sz w:val="28"/>
          <w:szCs w:val="28"/>
          <w:lang w:val="kk-KZ"/>
        </w:rPr>
        <w:t>, арба келіп со</w:t>
      </w:r>
      <w:r w:rsidR="00020918"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ылады (10-сурет). Со</w:t>
      </w:r>
      <w:r w:rsidR="0002091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т</w:t>
      </w:r>
      <w:r w:rsidR="00020918" w:rsidRPr="00260882">
        <w:rPr>
          <w:rFonts w:ascii="Times New Roman" w:hAnsi="Times New Roman" w:cs="Times New Roman"/>
          <w:sz w:val="28"/>
          <w:szCs w:val="28"/>
          <w:lang w:val="kk-KZ"/>
        </w:rPr>
        <w:t>ығ</w:t>
      </w:r>
      <w:r w:rsidRPr="00260882">
        <w:rPr>
          <w:rFonts w:ascii="Times New Roman" w:hAnsi="Times New Roman" w:cs="Times New Roman"/>
          <w:sz w:val="28"/>
          <w:szCs w:val="28"/>
          <w:lang w:val="kk-KZ"/>
        </w:rPr>
        <w:t>ысудан кейінг</w:t>
      </w:r>
      <w:r w:rsidR="00020918" w:rsidRPr="00260882">
        <w:rPr>
          <w:rFonts w:ascii="Times New Roman" w:hAnsi="Times New Roman" w:cs="Times New Roman"/>
          <w:sz w:val="28"/>
          <w:szCs w:val="28"/>
          <w:lang w:val="kk-KZ"/>
        </w:rPr>
        <w:t>і</w:t>
      </w:r>
      <w:r w:rsidR="00020918" w:rsidRPr="00260882">
        <w:rPr>
          <w:rFonts w:ascii="Times New Roman" w:hAnsi="Times New Roman" w:cs="Times New Roman"/>
          <w:i/>
          <w:sz w:val="28"/>
          <w:szCs w:val="28"/>
          <w:lang w:val="kk-KZ"/>
        </w:rPr>
        <w:t xml:space="preserve"> </w:t>
      </w:r>
      <w:r w:rsidRPr="00260882">
        <w:rPr>
          <w:rFonts w:ascii="Times New Roman" w:hAnsi="Times New Roman" w:cs="Times New Roman"/>
          <w:sz w:val="28"/>
          <w:szCs w:val="28"/>
          <w:lang w:val="kk-KZ"/>
        </w:rPr>
        <w:t>арбашаларды</w:t>
      </w:r>
      <w:r w:rsidR="00020918"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 xml:space="preserve"> платформа</w:t>
      </w:r>
      <w:r w:rsidR="00020918"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 xml:space="preserve">а </w:t>
      </w:r>
      <w:r w:rsidR="0002091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ара</w:t>
      </w:r>
      <w:r w:rsidR="00020918"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анда</w:t>
      </w:r>
      <w:r w:rsidR="00020918"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ы орта</w:t>
      </w:r>
      <w:r w:rsidR="0002091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 xml:space="preserve"> жылдамды</w:t>
      </w:r>
      <w:r w:rsidR="00020918"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 xml:space="preserve">ын </w:t>
      </w:r>
      <w:r w:rsidR="00020918" w:rsidRPr="00260882">
        <w:rPr>
          <w:rFonts w:ascii="Times New Roman" w:hAnsi="Times New Roman" w:cs="Times New Roman"/>
          <w:sz w:val="28"/>
          <w:szCs w:val="28"/>
          <w:lang w:val="kk-KZ"/>
        </w:rPr>
        <w:t>ῡ</w:t>
      </w:r>
      <w:r w:rsidRPr="00260882">
        <w:rPr>
          <w:rFonts w:ascii="Times New Roman" w:hAnsi="Times New Roman" w:cs="Times New Roman"/>
          <w:sz w:val="28"/>
          <w:szCs w:val="28"/>
          <w:lang w:val="kk-KZ"/>
        </w:rPr>
        <w:t xml:space="preserve"> деп</w:t>
      </w:r>
      <w:r w:rsidR="00020918" w:rsidRPr="00260882">
        <w:rPr>
          <w:rFonts w:ascii="Times New Roman" w:hAnsi="Times New Roman" w:cs="Times New Roman"/>
          <w:i/>
          <w:sz w:val="28"/>
          <w:szCs w:val="28"/>
          <w:lang w:val="kk-KZ"/>
        </w:rPr>
        <w:t xml:space="preserve"> </w:t>
      </w:r>
      <w:r w:rsidRPr="00260882">
        <w:rPr>
          <w:rFonts w:ascii="Times New Roman" w:hAnsi="Times New Roman" w:cs="Times New Roman"/>
          <w:sz w:val="28"/>
          <w:szCs w:val="28"/>
          <w:lang w:val="kk-KZ"/>
        </w:rPr>
        <w:t>белгілейік. О</w:t>
      </w:r>
      <w:r w:rsidR="0002091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ушылар</w:t>
      </w:r>
      <w:r w:rsidR="00020918"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а Жерге ж</w:t>
      </w:r>
      <w:r w:rsidR="00020918" w:rsidRPr="00260882">
        <w:rPr>
          <w:rFonts w:ascii="Times New Roman" w:hAnsi="Times New Roman" w:cs="Times New Roman"/>
          <w:sz w:val="28"/>
          <w:szCs w:val="28"/>
          <w:lang w:val="kk-KZ"/>
        </w:rPr>
        <w:t>ә</w:t>
      </w:r>
      <w:r w:rsidRPr="00260882">
        <w:rPr>
          <w:rFonts w:ascii="Times New Roman" w:hAnsi="Times New Roman" w:cs="Times New Roman"/>
          <w:sz w:val="28"/>
          <w:szCs w:val="28"/>
          <w:lang w:val="kk-KZ"/>
        </w:rPr>
        <w:t>не платформа</w:t>
      </w:r>
      <w:r w:rsidR="00020918"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а байланысты сана</w:t>
      </w:r>
      <w:r w:rsidR="0002091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 xml:space="preserve"> ж</w:t>
      </w:r>
      <w:r w:rsidR="00020918" w:rsidRPr="00260882">
        <w:rPr>
          <w:rFonts w:ascii="Times New Roman" w:hAnsi="Times New Roman" w:cs="Times New Roman"/>
          <w:sz w:val="28"/>
          <w:szCs w:val="28"/>
          <w:lang w:val="kk-KZ"/>
        </w:rPr>
        <w:t>ү</w:t>
      </w:r>
      <w:r w:rsidRPr="00260882">
        <w:rPr>
          <w:rFonts w:ascii="Times New Roman" w:hAnsi="Times New Roman" w:cs="Times New Roman"/>
          <w:sz w:val="28"/>
          <w:szCs w:val="28"/>
          <w:lang w:val="kk-KZ"/>
        </w:rPr>
        <w:t xml:space="preserve">йелері </w:t>
      </w:r>
      <w:r w:rsidR="00020918" w:rsidRPr="00260882">
        <w:rPr>
          <w:rFonts w:ascii="Times New Roman" w:hAnsi="Times New Roman" w:cs="Times New Roman"/>
          <w:sz w:val="28"/>
          <w:szCs w:val="28"/>
          <w:lang w:val="kk-KZ"/>
        </w:rPr>
        <w:t>ү</w:t>
      </w:r>
      <w:r w:rsidRPr="00260882">
        <w:rPr>
          <w:rFonts w:ascii="Times New Roman" w:hAnsi="Times New Roman" w:cs="Times New Roman"/>
          <w:sz w:val="28"/>
          <w:szCs w:val="28"/>
          <w:lang w:val="kk-KZ"/>
        </w:rPr>
        <w:t>шін импульсті</w:t>
      </w:r>
      <w:r w:rsidR="00020918"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 xml:space="preserve"> са</w:t>
      </w:r>
      <w:r w:rsidR="0002091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талу за</w:t>
      </w:r>
      <w:r w:rsidR="00020918"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ын жазуды ж</w:t>
      </w:r>
      <w:r w:rsidR="00020918" w:rsidRPr="00260882">
        <w:rPr>
          <w:rFonts w:ascii="Times New Roman" w:hAnsi="Times New Roman" w:cs="Times New Roman"/>
          <w:sz w:val="28"/>
          <w:szCs w:val="28"/>
          <w:lang w:val="kk-KZ"/>
        </w:rPr>
        <w:t>ә</w:t>
      </w:r>
      <w:r w:rsidRPr="00260882">
        <w:rPr>
          <w:rFonts w:ascii="Times New Roman" w:hAnsi="Times New Roman" w:cs="Times New Roman"/>
          <w:sz w:val="28"/>
          <w:szCs w:val="28"/>
          <w:lang w:val="kk-KZ"/>
        </w:rPr>
        <w:t>не са</w:t>
      </w:r>
      <w:r w:rsidR="0002091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талу за</w:t>
      </w:r>
      <w:r w:rsidR="00020918"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ы</w:t>
      </w:r>
      <w:r w:rsidR="00020918" w:rsidRPr="00260882">
        <w:rPr>
          <w:rFonts w:ascii="Times New Roman" w:hAnsi="Times New Roman" w:cs="Times New Roman"/>
          <w:i/>
          <w:sz w:val="28"/>
          <w:szCs w:val="28"/>
          <w:lang w:val="kk-KZ"/>
        </w:rPr>
        <w:t xml:space="preserve"> </w:t>
      </w:r>
      <w:r w:rsidRPr="00260882">
        <w:rPr>
          <w:rFonts w:ascii="Times New Roman" w:hAnsi="Times New Roman" w:cs="Times New Roman"/>
          <w:sz w:val="28"/>
          <w:szCs w:val="28"/>
          <w:lang w:val="kk-KZ"/>
        </w:rPr>
        <w:t>сана</w:t>
      </w:r>
      <w:r w:rsidR="0002091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 xml:space="preserve"> ж</w:t>
      </w:r>
      <w:r w:rsidR="00020918" w:rsidRPr="00260882">
        <w:rPr>
          <w:rFonts w:ascii="Times New Roman" w:hAnsi="Times New Roman" w:cs="Times New Roman"/>
          <w:sz w:val="28"/>
          <w:szCs w:val="28"/>
          <w:lang w:val="kk-KZ"/>
        </w:rPr>
        <w:t>ү</w:t>
      </w:r>
      <w:r w:rsidRPr="00260882">
        <w:rPr>
          <w:rFonts w:ascii="Times New Roman" w:hAnsi="Times New Roman" w:cs="Times New Roman"/>
          <w:sz w:val="28"/>
          <w:szCs w:val="28"/>
          <w:lang w:val="kk-KZ"/>
        </w:rPr>
        <w:t>йесін та</w:t>
      </w:r>
      <w:r w:rsidR="00020918"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дауымыз</w:t>
      </w:r>
      <w:r w:rsidR="00020918"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а байланыстылы</w:t>
      </w:r>
      <w:r w:rsidR="00020918"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ын аны</w:t>
      </w:r>
      <w:r w:rsidR="0002091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 xml:space="preserve">тауды </w:t>
      </w:r>
      <w:r w:rsidR="00020918" w:rsidRPr="00260882">
        <w:rPr>
          <w:rFonts w:ascii="Times New Roman" w:hAnsi="Times New Roman" w:cs="Times New Roman"/>
          <w:sz w:val="28"/>
          <w:szCs w:val="28"/>
          <w:lang w:val="kk-KZ"/>
        </w:rPr>
        <w:t>ұ</w:t>
      </w:r>
      <w:r w:rsidRPr="00260882">
        <w:rPr>
          <w:rFonts w:ascii="Times New Roman" w:hAnsi="Times New Roman" w:cs="Times New Roman"/>
          <w:sz w:val="28"/>
          <w:szCs w:val="28"/>
          <w:lang w:val="kk-KZ"/>
        </w:rPr>
        <w:t>сынамы</w:t>
      </w:r>
      <w:r w:rsidR="00020918" w:rsidRPr="00260882">
        <w:rPr>
          <w:rFonts w:ascii="Times New Roman" w:hAnsi="Times New Roman" w:cs="Times New Roman"/>
          <w:sz w:val="28"/>
          <w:szCs w:val="28"/>
          <w:lang w:val="kk-KZ"/>
        </w:rPr>
        <w:t>з</w:t>
      </w:r>
      <w:r w:rsidRPr="00260882">
        <w:rPr>
          <w:rFonts w:ascii="Times New Roman" w:hAnsi="Times New Roman" w:cs="Times New Roman"/>
          <w:sz w:val="28"/>
          <w:szCs w:val="28"/>
          <w:lang w:val="kk-KZ"/>
        </w:rPr>
        <w:t>.</w:t>
      </w:r>
    </w:p>
    <w:p w14:paraId="115A51A4" w14:textId="130458B7" w:rsidR="00EC3D16" w:rsidRPr="00260882" w:rsidRDefault="00EC3D16"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Ойша т</w:t>
      </w:r>
      <w:r w:rsidR="00020918" w:rsidRPr="00260882">
        <w:rPr>
          <w:rFonts w:ascii="Times New Roman" w:hAnsi="Times New Roman" w:cs="Times New Roman"/>
          <w:sz w:val="28"/>
          <w:szCs w:val="28"/>
          <w:lang w:val="kk-KZ"/>
        </w:rPr>
        <w:t>ә</w:t>
      </w:r>
      <w:r w:rsidRPr="00260882">
        <w:rPr>
          <w:rFonts w:ascii="Times New Roman" w:hAnsi="Times New Roman" w:cs="Times New Roman"/>
          <w:sz w:val="28"/>
          <w:szCs w:val="28"/>
          <w:lang w:val="kk-KZ"/>
        </w:rPr>
        <w:t>жірибеге талдау жасай отыры</w:t>
      </w:r>
      <w:r w:rsidR="00020918" w:rsidRPr="00260882">
        <w:rPr>
          <w:rFonts w:ascii="Times New Roman" w:hAnsi="Times New Roman" w:cs="Times New Roman"/>
          <w:sz w:val="28"/>
          <w:szCs w:val="28"/>
          <w:lang w:val="kk-KZ"/>
        </w:rPr>
        <w:t>п</w:t>
      </w:r>
      <w:r w:rsidRPr="00260882">
        <w:rPr>
          <w:rFonts w:ascii="Times New Roman" w:hAnsi="Times New Roman" w:cs="Times New Roman"/>
          <w:sz w:val="28"/>
          <w:szCs w:val="28"/>
          <w:lang w:val="kk-KZ"/>
        </w:rPr>
        <w:t xml:space="preserve"> шы</w:t>
      </w:r>
      <w:r w:rsidR="00020918"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 xml:space="preserve">аратын </w:t>
      </w:r>
      <w:r w:rsidR="0002091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орытынды: егерде импульсті</w:t>
      </w:r>
      <w:r w:rsidR="00020918"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 xml:space="preserve"> са</w:t>
      </w:r>
      <w:r w:rsidR="0002091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талу за</w:t>
      </w:r>
      <w:r w:rsidR="00020918"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ы бір сана</w:t>
      </w:r>
      <w:r w:rsidR="0002091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 xml:space="preserve"> ж</w:t>
      </w:r>
      <w:r w:rsidR="004638C8" w:rsidRPr="00260882">
        <w:rPr>
          <w:rFonts w:ascii="Times New Roman" w:hAnsi="Times New Roman" w:cs="Times New Roman"/>
          <w:sz w:val="28"/>
          <w:szCs w:val="28"/>
          <w:lang w:val="kk-KZ"/>
        </w:rPr>
        <w:t>ү</w:t>
      </w:r>
      <w:r w:rsidRPr="00260882">
        <w:rPr>
          <w:rFonts w:ascii="Times New Roman" w:hAnsi="Times New Roman" w:cs="Times New Roman"/>
          <w:sz w:val="28"/>
          <w:szCs w:val="28"/>
          <w:lang w:val="kk-KZ"/>
        </w:rPr>
        <w:t>йесінде орындалса, онда осы ж</w:t>
      </w:r>
      <w:r w:rsidR="004638C8" w:rsidRPr="00260882">
        <w:rPr>
          <w:rFonts w:ascii="Times New Roman" w:hAnsi="Times New Roman" w:cs="Times New Roman"/>
          <w:sz w:val="28"/>
          <w:szCs w:val="28"/>
          <w:lang w:val="kk-KZ"/>
        </w:rPr>
        <w:t>ү</w:t>
      </w:r>
      <w:r w:rsidRPr="00260882">
        <w:rPr>
          <w:rFonts w:ascii="Times New Roman" w:hAnsi="Times New Roman" w:cs="Times New Roman"/>
          <w:sz w:val="28"/>
          <w:szCs w:val="28"/>
          <w:lang w:val="kk-KZ"/>
        </w:rPr>
        <w:t xml:space="preserve">йеге </w:t>
      </w:r>
      <w:r w:rsidR="004638C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атысты бір</w:t>
      </w:r>
      <w:r w:rsidR="004638C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ал</w:t>
      </w:r>
      <w:r w:rsidR="004638C8" w:rsidRPr="00260882">
        <w:rPr>
          <w:rFonts w:ascii="Times New Roman" w:hAnsi="Times New Roman" w:cs="Times New Roman"/>
          <w:sz w:val="28"/>
          <w:szCs w:val="28"/>
          <w:lang w:val="kk-KZ"/>
        </w:rPr>
        <w:t>ып</w:t>
      </w:r>
      <w:r w:rsidRPr="00260882">
        <w:rPr>
          <w:rFonts w:ascii="Times New Roman" w:hAnsi="Times New Roman" w:cs="Times New Roman"/>
          <w:sz w:val="28"/>
          <w:szCs w:val="28"/>
          <w:lang w:val="kk-KZ"/>
        </w:rPr>
        <w:t>ты т</w:t>
      </w:r>
      <w:r w:rsidR="004638C8" w:rsidRPr="00260882">
        <w:rPr>
          <w:rFonts w:ascii="Times New Roman" w:hAnsi="Times New Roman" w:cs="Times New Roman"/>
          <w:sz w:val="28"/>
          <w:szCs w:val="28"/>
          <w:lang w:val="kk-KZ"/>
        </w:rPr>
        <w:t>ү</w:t>
      </w:r>
      <w:r w:rsidRPr="00260882">
        <w:rPr>
          <w:rFonts w:ascii="Times New Roman" w:hAnsi="Times New Roman" w:cs="Times New Roman"/>
          <w:sz w:val="28"/>
          <w:szCs w:val="28"/>
          <w:lang w:val="kk-KZ"/>
        </w:rPr>
        <w:t>з</w:t>
      </w:r>
      <w:r w:rsidR="004638C8" w:rsidRPr="00260882">
        <w:rPr>
          <w:rFonts w:ascii="Times New Roman" w:hAnsi="Times New Roman" w:cs="Times New Roman"/>
          <w:sz w:val="28"/>
          <w:szCs w:val="28"/>
          <w:lang w:val="kk-KZ"/>
        </w:rPr>
        <w:t>у</w:t>
      </w:r>
      <w:r w:rsidRPr="00260882">
        <w:rPr>
          <w:rFonts w:ascii="Times New Roman" w:hAnsi="Times New Roman" w:cs="Times New Roman"/>
          <w:sz w:val="28"/>
          <w:szCs w:val="28"/>
          <w:lang w:val="kk-KZ"/>
        </w:rPr>
        <w:t>сызы</w:t>
      </w:r>
      <w:r w:rsidR="004638C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 xml:space="preserve">ты </w:t>
      </w:r>
      <w:r w:rsidR="004638C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оз</w:t>
      </w:r>
      <w:r w:rsidR="004638C8"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алатын ж</w:t>
      </w:r>
      <w:r w:rsidR="004638C8" w:rsidRPr="00260882">
        <w:rPr>
          <w:rFonts w:ascii="Times New Roman" w:hAnsi="Times New Roman" w:cs="Times New Roman"/>
          <w:sz w:val="28"/>
          <w:szCs w:val="28"/>
          <w:lang w:val="kk-KZ"/>
        </w:rPr>
        <w:t>ү</w:t>
      </w:r>
      <w:r w:rsidRPr="00260882">
        <w:rPr>
          <w:rFonts w:ascii="Times New Roman" w:hAnsi="Times New Roman" w:cs="Times New Roman"/>
          <w:sz w:val="28"/>
          <w:szCs w:val="28"/>
          <w:lang w:val="kk-KZ"/>
        </w:rPr>
        <w:t>йеде де орындалады. Я</w:t>
      </w:r>
      <w:r w:rsidR="004638C8"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ни, импульсті</w:t>
      </w:r>
      <w:r w:rsidR="004638C8"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 xml:space="preserve"> са</w:t>
      </w:r>
      <w:r w:rsidR="004638C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талу за</w:t>
      </w:r>
      <w:r w:rsidR="004638C8"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ы кез келген</w:t>
      </w:r>
      <w:r w:rsidR="004638C8"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инерциялы сана</w:t>
      </w:r>
      <w:r w:rsidR="004638C8"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 xml:space="preserve"> ж</w:t>
      </w:r>
      <w:r w:rsidR="004638C8" w:rsidRPr="00260882">
        <w:rPr>
          <w:rFonts w:ascii="Times New Roman" w:hAnsi="Times New Roman" w:cs="Times New Roman"/>
          <w:sz w:val="28"/>
          <w:szCs w:val="28"/>
          <w:lang w:val="kk-KZ"/>
        </w:rPr>
        <w:t>ү</w:t>
      </w:r>
      <w:r w:rsidRPr="00260882">
        <w:rPr>
          <w:rFonts w:ascii="Times New Roman" w:hAnsi="Times New Roman" w:cs="Times New Roman"/>
          <w:sz w:val="28"/>
          <w:szCs w:val="28"/>
          <w:lang w:val="kk-KZ"/>
        </w:rPr>
        <w:t>йесінде орындалады.</w:t>
      </w:r>
      <w:r w:rsidR="004638C8" w:rsidRPr="00260882">
        <w:rPr>
          <w:rFonts w:ascii="Times New Roman" w:hAnsi="Times New Roman" w:cs="Times New Roman"/>
          <w:sz w:val="28"/>
          <w:szCs w:val="28"/>
          <w:lang w:val="kk-KZ"/>
        </w:rPr>
        <w:t xml:space="preserve">  </w:t>
      </w:r>
    </w:p>
    <w:p w14:paraId="28CC1C61" w14:textId="4447383E" w:rsidR="004638C8" w:rsidRPr="00260882" w:rsidRDefault="004638C8"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                                           </w:t>
      </w:r>
      <w:r w:rsidRPr="00260882">
        <w:rPr>
          <w:rFonts w:ascii="Times New Roman" w:hAnsi="Times New Roman" w:cs="Times New Roman"/>
          <w:noProof/>
          <w:sz w:val="28"/>
          <w:szCs w:val="28"/>
          <w:lang w:val="kk-KZ"/>
        </w:rPr>
        <w:drawing>
          <wp:inline distT="0" distB="0" distL="0" distR="0" wp14:anchorId="1266975A" wp14:editId="49019767">
            <wp:extent cx="1651000" cy="895162"/>
            <wp:effectExtent l="0" t="0" r="635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72560" cy="906852"/>
                    </a:xfrm>
                    <a:prstGeom prst="rect">
                      <a:avLst/>
                    </a:prstGeom>
                  </pic:spPr>
                </pic:pic>
              </a:graphicData>
            </a:graphic>
          </wp:inline>
        </w:drawing>
      </w:r>
    </w:p>
    <w:p w14:paraId="317E591C" w14:textId="5D01F319" w:rsidR="00B257B2" w:rsidRPr="00260882" w:rsidRDefault="00B257B2"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Сонымен бірге дене релятивистік жылдамдықпен ѵ→ с қозғалатын болса, тұйық жүйедегі релятивистік импульстің қосындысы, денелер арасындағы кез келген өзара әсерлесуде тұрақты болып қалады. Ал, импульс р жылдамдықпен мына түрде байланысады:</w:t>
      </w:r>
    </w:p>
    <w:p w14:paraId="2F11803B" w14:textId="6BD9FB2C" w:rsidR="00B257B2" w:rsidRPr="00260882" w:rsidRDefault="00B257B2"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                                                               </w:t>
      </w:r>
      <m:oMath>
        <m:r>
          <w:rPr>
            <w:rFonts w:ascii="Cambria Math" w:hAnsi="Cambria Math" w:cs="Times New Roman"/>
            <w:sz w:val="28"/>
            <w:szCs w:val="28"/>
            <w:lang w:val="en-US"/>
          </w:rPr>
          <m:t>p=</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0</m:t>
                </m:r>
              </m:sub>
            </m:sSub>
            <m:r>
              <w:rPr>
                <w:rFonts w:ascii="Cambria Math" w:hAnsi="Cambria Math" w:cs="Times New Roman"/>
                <w:sz w:val="28"/>
                <w:szCs w:val="28"/>
                <w:lang w:val="kk-KZ"/>
              </w:rPr>
              <m:t>∙v</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1</m:t>
                </m:r>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en-US"/>
                          </w:rPr>
                          <m:t>v</m:t>
                        </m:r>
                      </m:e>
                      <m:sup>
                        <m:r>
                          <w:rPr>
                            <w:rFonts w:ascii="Cambria Math" w:hAnsi="Cambria Math" w:cs="Times New Roman"/>
                            <w:sz w:val="28"/>
                            <w:szCs w:val="28"/>
                            <w:lang w:val="en-US"/>
                          </w:rPr>
                          <m:t>2</m:t>
                        </m:r>
                      </m:sup>
                    </m:sSup>
                  </m:num>
                  <m:den>
                    <m:sSup>
                      <m:sSupPr>
                        <m:ctrlPr>
                          <w:rPr>
                            <w:rFonts w:ascii="Cambria Math" w:hAnsi="Cambria Math" w:cs="Times New Roman"/>
                            <w:i/>
                            <w:sz w:val="28"/>
                            <w:szCs w:val="28"/>
                            <w:lang w:val="en-US"/>
                          </w:rPr>
                        </m:ctrlPr>
                      </m:sSupPr>
                      <m:e>
                        <m:r>
                          <w:rPr>
                            <w:rFonts w:ascii="Cambria Math" w:hAnsi="Cambria Math" w:cs="Times New Roman"/>
                            <w:sz w:val="28"/>
                            <w:szCs w:val="28"/>
                            <w:lang w:val="en-US"/>
                          </w:rPr>
                          <m:t>c</m:t>
                        </m:r>
                      </m:e>
                      <m:sup>
                        <m:r>
                          <w:rPr>
                            <w:rFonts w:ascii="Cambria Math" w:hAnsi="Cambria Math" w:cs="Times New Roman"/>
                            <w:sz w:val="28"/>
                            <w:szCs w:val="28"/>
                            <w:lang w:val="en-US"/>
                          </w:rPr>
                          <m:t>2</m:t>
                        </m:r>
                      </m:sup>
                    </m:sSup>
                  </m:den>
                </m:f>
              </m:e>
            </m:rad>
          </m:den>
        </m:f>
      </m:oMath>
    </w:p>
    <w:p w14:paraId="4459C2B0" w14:textId="3E8FFBFF" w:rsidR="00C15241" w:rsidRPr="00260882" w:rsidRDefault="00B257B2"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Классикалық механиканың қолдану шегін қарастырайық. Жарық жылдамдығынан әлдеқайда аз жылдамдықтарда (</w:t>
      </w:r>
      <m:oMath>
        <m:r>
          <w:rPr>
            <w:rFonts w:ascii="Cambria Math" w:hAnsi="Cambria Math" w:cs="Times New Roman"/>
            <w:sz w:val="28"/>
            <w:szCs w:val="28"/>
            <w:lang w:val="kk-KZ"/>
          </w:rPr>
          <m:t>v</m:t>
        </m:r>
      </m:oMath>
      <w:r w:rsidRPr="00260882">
        <w:rPr>
          <w:rFonts w:ascii="Times New Roman" w:hAnsi="Times New Roman" w:cs="Times New Roman"/>
          <w:sz w:val="28"/>
          <w:szCs w:val="28"/>
          <w:lang w:val="kk-KZ"/>
        </w:rPr>
        <w:t xml:space="preserve"> &lt;&lt;с) қатынасы</w:t>
      </w:r>
      <w:r w:rsidR="00C15241" w:rsidRPr="00260882">
        <w:rPr>
          <w:rFonts w:ascii="Times New Roman" w:hAnsi="Times New Roman" w:cs="Times New Roman"/>
          <w:sz w:val="28"/>
          <w:szCs w:val="28"/>
          <w:lang w:val="kk-KZ"/>
        </w:rPr>
        <w:t xml:space="preserve"> </w:t>
      </w:r>
      <m:oMath>
        <m:f>
          <m:fPr>
            <m:ctrlPr>
              <w:rPr>
                <w:rFonts w:ascii="Cambria Math" w:hAnsi="Cambria Math" w:cs="Times New Roman"/>
                <w:i/>
                <w:sz w:val="28"/>
                <w:szCs w:val="28"/>
                <w:lang w:val="en-US"/>
              </w:rPr>
            </m:ctrlPr>
          </m:fPr>
          <m:num>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2</m:t>
                </m:r>
              </m:sup>
            </m:sSup>
          </m:num>
          <m:den>
            <m:sSup>
              <m:sSupPr>
                <m:ctrlPr>
                  <w:rPr>
                    <w:rFonts w:ascii="Cambria Math" w:hAnsi="Cambria Math" w:cs="Times New Roman"/>
                    <w:i/>
                    <w:sz w:val="28"/>
                    <w:szCs w:val="28"/>
                    <w:lang w:val="en-US"/>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den>
        </m:f>
      </m:oMath>
      <w:r w:rsidR="00C15241" w:rsidRPr="00260882">
        <w:rPr>
          <w:rFonts w:ascii="Times New Roman" w:eastAsiaTheme="minorEastAsia" w:hAnsi="Times New Roman" w:cs="Times New Roman"/>
          <w:sz w:val="28"/>
          <w:szCs w:val="28"/>
          <w:lang w:val="kk-KZ"/>
        </w:rPr>
        <w:t xml:space="preserve">        0</w:t>
      </w:r>
      <w:r w:rsidRPr="00260882">
        <w:rPr>
          <w:rFonts w:ascii="Times New Roman" w:hAnsi="Times New Roman" w:cs="Times New Roman"/>
          <w:sz w:val="28"/>
          <w:szCs w:val="28"/>
          <w:lang w:val="kk-KZ"/>
        </w:rPr>
        <w:t xml:space="preserve">, сондықтан да дененің импульсі </w:t>
      </w:r>
      <w:r w:rsidR="00C15241" w:rsidRPr="00260882">
        <w:rPr>
          <w:rFonts w:ascii="Times New Roman" w:hAnsi="Times New Roman" w:cs="Times New Roman"/>
          <w:sz w:val="28"/>
          <w:szCs w:val="28"/>
          <w:lang w:val="kk-KZ"/>
        </w:rPr>
        <w:t xml:space="preserve"> </w:t>
      </w:r>
      <m:oMath>
        <m:r>
          <w:rPr>
            <w:rFonts w:ascii="Cambria Math" w:hAnsi="Cambria Math" w:cs="Times New Roman"/>
            <w:sz w:val="28"/>
            <w:szCs w:val="28"/>
            <w:lang w:val="kk-KZ"/>
          </w:rPr>
          <m:t>p</m:t>
        </m:r>
      </m:oMath>
      <w:r w:rsidR="00C15241"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m</m:t>
            </m:r>
          </m:e>
          <m:sub>
            <m:r>
              <w:rPr>
                <w:rFonts w:ascii="Cambria Math" w:hAnsi="Cambria Math" w:cs="Times New Roman"/>
                <w:sz w:val="28"/>
                <w:szCs w:val="28"/>
                <w:lang w:val="kk-KZ"/>
              </w:rPr>
              <m:t>0</m:t>
            </m:r>
          </m:sub>
        </m:sSub>
        <m:r>
          <w:rPr>
            <w:rFonts w:ascii="Cambria Math" w:hAnsi="Cambria Math" w:cs="Times New Roman"/>
            <w:sz w:val="28"/>
            <w:szCs w:val="28"/>
            <w:lang w:val="kk-KZ"/>
          </w:rPr>
          <m:t>∙v</m:t>
        </m:r>
      </m:oMath>
      <w:r w:rsidRPr="00260882">
        <w:rPr>
          <w:rFonts w:ascii="Times New Roman" w:hAnsi="Times New Roman" w:cs="Times New Roman"/>
          <w:sz w:val="28"/>
          <w:szCs w:val="28"/>
          <w:lang w:val="kk-KZ"/>
        </w:rPr>
        <w:t>, тең болады.Бұл теңдік Ньютон механикасы үшін дұрыс.</w:t>
      </w:r>
    </w:p>
    <w:p w14:paraId="50C96D4F" w14:textId="7E560063" w:rsidR="00B257B2" w:rsidRPr="00260882" w:rsidRDefault="00B257B2"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Импульстің сақталу заңын оқып-үйрену негізгі мектеп курсында реактивті қозғалысқа қолданумен аяқталады. Ракетаның қозғалыс жылдамдығын анықтағанда импульстің сақталу заңы қолданылады. Ракета кабықшасының жылдамдығы:</w:t>
      </w:r>
    </w:p>
    <w:p w14:paraId="6A615428" w14:textId="2A310A2A" w:rsidR="00C15241" w:rsidRPr="00260882" w:rsidRDefault="00C15241" w:rsidP="00260882">
      <w:pPr>
        <w:pStyle w:val="a3"/>
        <w:ind w:firstLine="709"/>
        <w:jc w:val="both"/>
        <w:rPr>
          <w:rFonts w:ascii="Times New Roman" w:hAnsi="Times New Roman" w:cs="Times New Roman"/>
          <w:i/>
          <w:sz w:val="28"/>
          <w:szCs w:val="28"/>
          <w:lang w:val="en-US"/>
        </w:rPr>
      </w:pPr>
      <w:r w:rsidRPr="00260882">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kk-KZ"/>
              </w:rPr>
              <m:t>р.қаб</m:t>
            </m:r>
          </m:sub>
        </m:sSub>
        <m:r>
          <w:rPr>
            <w:rFonts w:ascii="Cambria Math" w:hAnsi="Cambria Math" w:cs="Times New Roman"/>
            <w:sz w:val="28"/>
            <w:szCs w:val="28"/>
            <w:lang w:val="en-US"/>
          </w:rPr>
          <m:t>=</m:t>
        </m:r>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kk-KZ"/>
              </w:rPr>
              <m:t>2</m:t>
            </m:r>
          </m:sub>
        </m:sSub>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ῡ</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m:t>
        </m:r>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р</m:t>
            </m:r>
            <m:r>
              <w:rPr>
                <w:rFonts w:ascii="Cambria Math" w:eastAsiaTheme="minorEastAsia" w:hAnsi="Cambria Math" w:cs="Times New Roman"/>
                <w:sz w:val="28"/>
                <w:szCs w:val="28"/>
                <w:lang w:val="kk-KZ"/>
              </w:rPr>
              <m:t>.қаб.</m:t>
            </m:r>
          </m:sub>
        </m:sSub>
      </m:oMath>
    </w:p>
    <w:p w14:paraId="78D31944" w14:textId="545DF6CD" w:rsidR="00B257B2" w:rsidRPr="00260882" w:rsidRDefault="00B257B2"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мұндағы </w:t>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en-US"/>
              </w:rPr>
              <m:t>р</m:t>
            </m:r>
            <m:r>
              <w:rPr>
                <w:rFonts w:ascii="Cambria Math" w:eastAsiaTheme="minorEastAsia" w:hAnsi="Cambria Math" w:cs="Times New Roman"/>
                <w:sz w:val="28"/>
                <w:szCs w:val="28"/>
                <w:lang w:val="kk-KZ"/>
              </w:rPr>
              <m:t>.қаб.</m:t>
            </m:r>
          </m:sub>
        </m:sSub>
      </m:oMath>
      <w:r w:rsidRPr="00260882">
        <w:rPr>
          <w:rFonts w:ascii="Times New Roman" w:hAnsi="Times New Roman" w:cs="Times New Roman"/>
          <w:sz w:val="28"/>
          <w:szCs w:val="28"/>
          <w:lang w:val="kk-KZ"/>
        </w:rPr>
        <w:t xml:space="preserve"> ракета қабықшасының массасы;</w:t>
      </w:r>
      <w:r w:rsidR="00442EF0" w:rsidRPr="00260882">
        <w:rPr>
          <w:rFonts w:ascii="Times New Roman" w:hAnsi="Times New Roman" w:cs="Times New Roman"/>
          <w:i/>
          <w:sz w:val="28"/>
          <w:szCs w:val="28"/>
          <w:lang w:val="en-US"/>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kk-KZ"/>
              </w:rPr>
              <m:t>р.қаб</m:t>
            </m:r>
          </m:sub>
        </m:sSub>
      </m:oMath>
      <w:r w:rsidR="00442EF0" w:rsidRPr="00260882">
        <w:rPr>
          <w:rFonts w:ascii="Times New Roman" w:eastAsiaTheme="minorEastAsia" w:hAnsi="Times New Roman" w:cs="Times New Roman"/>
          <w:i/>
          <w:sz w:val="28"/>
          <w:szCs w:val="28"/>
          <w:lang w:val="kk-KZ"/>
        </w:rPr>
        <w:t xml:space="preserve"> </w:t>
      </w:r>
      <w:r w:rsidR="00442EF0" w:rsidRPr="00260882">
        <w:rPr>
          <w:rFonts w:ascii="Times New Roman" w:eastAsiaTheme="minorEastAsia" w:hAnsi="Times New Roman" w:cs="Times New Roman"/>
          <w:iCs/>
          <w:sz w:val="28"/>
          <w:szCs w:val="28"/>
          <w:lang w:val="kk-KZ"/>
        </w:rPr>
        <w:t xml:space="preserve">ракета </w:t>
      </w:r>
      <w:r w:rsidRPr="00260882">
        <w:rPr>
          <w:rFonts w:ascii="Times New Roman" w:hAnsi="Times New Roman" w:cs="Times New Roman"/>
          <w:sz w:val="28"/>
          <w:szCs w:val="28"/>
          <w:lang w:val="kk-KZ"/>
        </w:rPr>
        <w:t xml:space="preserve">қабықшасының жылдамдығы;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en-US"/>
              </w:rPr>
              <m:t>m</m:t>
            </m:r>
          </m:e>
          <m:sub>
            <m:r>
              <w:rPr>
                <w:rFonts w:ascii="Cambria Math" w:eastAsiaTheme="minorEastAsia" w:hAnsi="Cambria Math" w:cs="Times New Roman"/>
                <w:sz w:val="28"/>
                <w:szCs w:val="28"/>
                <w:lang w:val="kk-KZ"/>
              </w:rPr>
              <m:t>2</m:t>
            </m:r>
          </m:sub>
        </m:sSub>
        <m:r>
          <w:rPr>
            <w:rFonts w:ascii="Cambria Math" w:eastAsiaTheme="minorEastAsia" w:hAnsi="Cambria Math" w:cs="Times New Roman"/>
            <w:sz w:val="28"/>
            <w:szCs w:val="28"/>
            <w:lang w:val="kk-KZ"/>
          </w:rPr>
          <m:t xml:space="preserve"> </m:t>
        </m:r>
      </m:oMath>
      <w:r w:rsidRPr="00260882">
        <w:rPr>
          <w:rFonts w:ascii="Times New Roman" w:hAnsi="Times New Roman" w:cs="Times New Roman"/>
          <w:sz w:val="28"/>
          <w:szCs w:val="28"/>
          <w:lang w:val="kk-KZ"/>
        </w:rPr>
        <w:t xml:space="preserve">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en-US"/>
              </w:rPr>
              <m:t>v</m:t>
            </m:r>
          </m:e>
          <m:sub>
            <m:r>
              <w:rPr>
                <w:rFonts w:ascii="Cambria Math" w:hAnsi="Cambria Math" w:cs="Times New Roman"/>
                <w:sz w:val="28"/>
                <w:szCs w:val="28"/>
                <w:lang w:val="kk-KZ"/>
              </w:rPr>
              <m:t>2</m:t>
            </m:r>
          </m:sub>
        </m:sSub>
      </m:oMath>
      <w:r w:rsidRPr="00260882">
        <w:rPr>
          <w:rFonts w:ascii="Times New Roman" w:hAnsi="Times New Roman" w:cs="Times New Roman"/>
          <w:sz w:val="28"/>
          <w:szCs w:val="28"/>
          <w:lang w:val="kk-KZ"/>
        </w:rPr>
        <w:t xml:space="preserve"> -</w:t>
      </w:r>
      <w:r w:rsidR="00442EF0"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жанған отынның массасы мен газдың ағу жылдамдығы.</w:t>
      </w:r>
    </w:p>
    <w:p w14:paraId="08E0AB65" w14:textId="77777777" w:rsidR="00442EF0" w:rsidRPr="00260882" w:rsidRDefault="00442EF0" w:rsidP="00260882">
      <w:pPr>
        <w:pStyle w:val="a3"/>
        <w:ind w:firstLine="709"/>
        <w:jc w:val="both"/>
        <w:rPr>
          <w:rFonts w:ascii="Times New Roman" w:hAnsi="Times New Roman" w:cs="Times New Roman"/>
          <w:b/>
          <w:bCs/>
          <w:sz w:val="28"/>
          <w:szCs w:val="28"/>
          <w:lang w:val="kk-KZ"/>
        </w:rPr>
      </w:pPr>
    </w:p>
    <w:p w14:paraId="0CBD90FD" w14:textId="20B7173A" w:rsidR="00B257B2" w:rsidRPr="00260882" w:rsidRDefault="00B257B2"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b/>
          <w:bCs/>
          <w:sz w:val="28"/>
          <w:szCs w:val="28"/>
          <w:lang w:val="kk-KZ"/>
        </w:rPr>
        <w:lastRenderedPageBreak/>
        <w:t>2. Жұмыс және энергия ұғымдарына</w:t>
      </w:r>
      <w:r w:rsidR="00442EF0" w:rsidRPr="00260882">
        <w:rPr>
          <w:rFonts w:ascii="Times New Roman" w:hAnsi="Times New Roman" w:cs="Times New Roman"/>
          <w:b/>
          <w:bCs/>
          <w:sz w:val="28"/>
          <w:szCs w:val="28"/>
          <w:lang w:val="kk-KZ"/>
        </w:rPr>
        <w:t xml:space="preserve"> </w:t>
      </w:r>
      <w:r w:rsidRPr="00260882">
        <w:rPr>
          <w:rFonts w:ascii="Times New Roman" w:hAnsi="Times New Roman" w:cs="Times New Roman"/>
          <w:b/>
          <w:bCs/>
          <w:sz w:val="28"/>
          <w:szCs w:val="28"/>
          <w:lang w:val="kk-KZ"/>
        </w:rPr>
        <w:t>ғылыми-әдістемелік талдау жасау</w:t>
      </w:r>
      <w:r w:rsidR="00260882">
        <w:rPr>
          <w:rFonts w:ascii="Times New Roman" w:hAnsi="Times New Roman" w:cs="Times New Roman"/>
          <w:b/>
          <w:bCs/>
          <w:sz w:val="28"/>
          <w:szCs w:val="28"/>
          <w:lang w:val="kk-KZ"/>
        </w:rPr>
        <w:t xml:space="preserve">. </w:t>
      </w:r>
      <w:r w:rsidRPr="00260882">
        <w:rPr>
          <w:rFonts w:ascii="Times New Roman" w:hAnsi="Times New Roman" w:cs="Times New Roman"/>
          <w:sz w:val="28"/>
          <w:szCs w:val="28"/>
          <w:lang w:val="kk-KZ"/>
        </w:rPr>
        <w:t xml:space="preserve">Энергия ұғымы туралы жан-жақты қарастырғанымызға </w:t>
      </w:r>
      <w:r w:rsidR="00442EF0"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арамастан, энергияның толық анықтамасы туралы біртұтас пікір қалыптаспаған.</w:t>
      </w:r>
    </w:p>
    <w:p w14:paraId="63E74127" w14:textId="4E7A9311" w:rsidR="00B257B2" w:rsidRPr="00260882" w:rsidRDefault="00B257B2"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Ғылымда механикалық жұмыс ұғымы энергияға қарағанда бұрын енгізіліп, соның негізінде энергия </w:t>
      </w:r>
      <w:r w:rsidR="00442EF0" w:rsidRPr="00260882">
        <w:rPr>
          <w:rFonts w:ascii="Times New Roman" w:hAnsi="Times New Roman" w:cs="Times New Roman"/>
          <w:sz w:val="28"/>
          <w:szCs w:val="28"/>
          <w:lang w:val="kk-KZ"/>
        </w:rPr>
        <w:t>ұғ</w:t>
      </w:r>
      <w:r w:rsidRPr="00260882">
        <w:rPr>
          <w:rFonts w:ascii="Times New Roman" w:hAnsi="Times New Roman" w:cs="Times New Roman"/>
          <w:sz w:val="28"/>
          <w:szCs w:val="28"/>
          <w:lang w:val="kk-KZ"/>
        </w:rPr>
        <w:t>ымы тұжырымдалған. Оны физиктердің жүйенің бір күйінен екінші күйіне өту процесі көбірек қызықтыруымен түсіндіруге болады.</w:t>
      </w:r>
    </w:p>
    <w:p w14:paraId="6A16AD2C" w14:textId="4F68D050" w:rsidR="00442EF0" w:rsidRPr="00260882" w:rsidRDefault="00B257B2"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Мектепте жұмыс ұғымын қалыптастыруда бірқатар қиындықтар кездеседі: оқушыларды</w:t>
      </w:r>
      <w:r w:rsidR="00442EF0"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 xml:space="preserve"> көптеген физикалық ұғымдар туралы, мысалы жылдамдықты, массаны, температураны және т.б. мектепке о</w:t>
      </w:r>
      <w:r w:rsidR="00442EF0"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уға келгенше біледі, ал мектепте оларды тереңірек оқытады. Ал</w:t>
      </w:r>
      <w:r w:rsidR="00442EF0" w:rsidRPr="00260882">
        <w:rPr>
          <w:rFonts w:ascii="Times New Roman" w:hAnsi="Times New Roman" w:cs="Times New Roman"/>
          <w:sz w:val="28"/>
          <w:szCs w:val="28"/>
          <w:lang w:val="kk-KZ"/>
        </w:rPr>
        <w:t xml:space="preserve"> оқушылардың жұмыс туралы ұғымы ғылыми қөзқарасқа сәйкес келмейді.</w:t>
      </w:r>
    </w:p>
    <w:p w14:paraId="6953E6B4" w14:textId="030C5E70" w:rsidR="00F572A5" w:rsidRPr="00260882" w:rsidRDefault="00442EF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Энергия ұғымының көп кездесетін анықтамаларын талдап </w:t>
      </w:r>
      <w:r w:rsidR="00F572A5" w:rsidRPr="00260882">
        <w:rPr>
          <w:rFonts w:ascii="Times New Roman" w:hAnsi="Times New Roman" w:cs="Times New Roman"/>
          <w:sz w:val="28"/>
          <w:szCs w:val="28"/>
          <w:lang w:val="kk-KZ"/>
        </w:rPr>
        <w:t>көрсетейік.</w:t>
      </w:r>
    </w:p>
    <w:p w14:paraId="5F48DE50" w14:textId="0C8FAC35" w:rsidR="00442EF0" w:rsidRPr="00260882" w:rsidRDefault="00442EF0" w:rsidP="00260882">
      <w:pPr>
        <w:pStyle w:val="a3"/>
        <w:ind w:firstLine="709"/>
        <w:jc w:val="both"/>
        <w:rPr>
          <w:rFonts w:ascii="Times New Roman" w:hAnsi="Times New Roman" w:cs="Times New Roman"/>
          <w:i/>
          <w:iCs/>
          <w:sz w:val="28"/>
          <w:szCs w:val="28"/>
          <w:lang w:val="kk-KZ"/>
        </w:rPr>
      </w:pPr>
      <w:r w:rsidRPr="00260882">
        <w:rPr>
          <w:rFonts w:ascii="Times New Roman" w:hAnsi="Times New Roman" w:cs="Times New Roman"/>
          <w:sz w:val="28"/>
          <w:szCs w:val="28"/>
          <w:lang w:val="kk-KZ"/>
        </w:rPr>
        <w:t>Материя қозғалысының көптеген түрі бар. Материя қозғалысы</w:t>
      </w:r>
      <w:r w:rsidR="00F572A5" w:rsidRPr="00260882">
        <w:rPr>
          <w:rFonts w:ascii="Times New Roman" w:hAnsi="Times New Roman" w:cs="Times New Roman"/>
          <w:sz w:val="28"/>
          <w:szCs w:val="28"/>
          <w:lang w:val="kk-KZ"/>
        </w:rPr>
        <w:t>ның</w:t>
      </w:r>
      <w:r w:rsidRPr="00260882">
        <w:rPr>
          <w:rFonts w:ascii="Times New Roman" w:hAnsi="Times New Roman" w:cs="Times New Roman"/>
          <w:sz w:val="28"/>
          <w:szCs w:val="28"/>
          <w:lang w:val="kk-KZ"/>
        </w:rPr>
        <w:t xml:space="preserve"> барлық түрлері бір-біріне белгілі бір сандық қатынаста айнала алады. Осыдан барып материя қозғалысының </w:t>
      </w:r>
      <w:r w:rsidR="00F572A5" w:rsidRPr="00260882">
        <w:rPr>
          <w:rFonts w:ascii="Times New Roman" w:hAnsi="Times New Roman" w:cs="Times New Roman"/>
          <w:sz w:val="28"/>
          <w:szCs w:val="28"/>
          <w:lang w:val="kk-KZ"/>
        </w:rPr>
        <w:t>ә</w:t>
      </w:r>
      <w:r w:rsidRPr="00260882">
        <w:rPr>
          <w:rFonts w:ascii="Times New Roman" w:hAnsi="Times New Roman" w:cs="Times New Roman"/>
          <w:sz w:val="28"/>
          <w:szCs w:val="28"/>
          <w:lang w:val="kk-KZ"/>
        </w:rPr>
        <w:t xml:space="preserve">р түрін бірдей шамамен өлшеуге болатындығы шығады. </w:t>
      </w:r>
      <w:r w:rsidRPr="00260882">
        <w:rPr>
          <w:rFonts w:ascii="Times New Roman" w:hAnsi="Times New Roman" w:cs="Times New Roman"/>
          <w:i/>
          <w:iCs/>
          <w:sz w:val="28"/>
          <w:szCs w:val="28"/>
          <w:lang w:val="kk-KZ"/>
        </w:rPr>
        <w:t>Яғни, энергия әр түрлі материя қозғалысының сандық өлшемі болып табылады.</w:t>
      </w:r>
    </w:p>
    <w:p w14:paraId="6280CFB6" w14:textId="7ECE2599" w:rsidR="00F572A5" w:rsidRPr="00260882" w:rsidRDefault="00442EF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Екінші жағынан</w:t>
      </w:r>
      <w:r w:rsidRPr="00260882">
        <w:rPr>
          <w:rFonts w:ascii="Times New Roman" w:hAnsi="Times New Roman" w:cs="Times New Roman"/>
          <w:sz w:val="28"/>
          <w:szCs w:val="28"/>
          <w:lang w:val="kk-KZ"/>
        </w:rPr>
        <w:t xml:space="preserve"> механикалық жүйенің белгілі бір күйіне тән энергия сәйкес келеді. Бір күйден екіншісіне өту жүйенің энергиясының өзгеруімен анықталады. Механикалық процесс жағдайында бұл ауысу жұмыс істеу арқылы іске асырылады. Осыған байланысты, басқаша анықтама: </w:t>
      </w:r>
    </w:p>
    <w:p w14:paraId="5A273CA5" w14:textId="45856631" w:rsidR="00F572A5" w:rsidRPr="00260882" w:rsidRDefault="00442EF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Жүйенің энергиясы оның күйінің функциясы болып табылады. </w:t>
      </w:r>
    </w:p>
    <w:p w14:paraId="09859DE0" w14:textId="6252C66F" w:rsidR="00442EF0" w:rsidRPr="00260882" w:rsidRDefault="00442EF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Ал орта мектептегі анықтамасы: энергия - денелердің жұмыс істеу қабілеттілігін анықтайды.</w:t>
      </w:r>
    </w:p>
    <w:p w14:paraId="660642AF" w14:textId="1C937DDF" w:rsidR="00442EF0" w:rsidRPr="00260882" w:rsidRDefault="00442EF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Жоғарыда келтірілген энергияның анықтамаларының әрқайсысы, оны ғылыми және әдістемелік жағынан толық ашпайды. Шындығында материяның формасы мен қозғалысының түрлерінің классификациясына байланысты сұрақтар анық, әрі нақты емес. Оның үстіне </w:t>
      </w:r>
      <w:r w:rsidRPr="00260882">
        <w:rPr>
          <w:rFonts w:ascii="Times New Roman" w:hAnsi="Times New Roman" w:cs="Times New Roman"/>
          <w:i/>
          <w:iCs/>
          <w:sz w:val="28"/>
          <w:szCs w:val="28"/>
          <w:lang w:val="kk-KZ"/>
        </w:rPr>
        <w:t>бірінші анықтама</w:t>
      </w:r>
      <w:r w:rsidRPr="00260882">
        <w:rPr>
          <w:rFonts w:ascii="Times New Roman" w:hAnsi="Times New Roman" w:cs="Times New Roman"/>
          <w:sz w:val="28"/>
          <w:szCs w:val="28"/>
          <w:lang w:val="kk-KZ"/>
        </w:rPr>
        <w:t xml:space="preserve"> оқушыларға білім беру сатыларындағы алған білімдерін дамыту мақсатында жалпылауға арналған. Тек қана механикалық құбылыстарды оқу кезінде "</w:t>
      </w:r>
      <w:r w:rsidR="000F4BAE"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озғалыс мөлшері" ұғымының физикалық мағынасын ашу қиын.</w:t>
      </w:r>
    </w:p>
    <w:p w14:paraId="35BC377F" w14:textId="61509CEA" w:rsidR="000F4BAE" w:rsidRPr="00260882" w:rsidRDefault="00442EF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Екінші анықтаманың да</w:t>
      </w:r>
      <w:r w:rsidRPr="00260882">
        <w:rPr>
          <w:rFonts w:ascii="Times New Roman" w:hAnsi="Times New Roman" w:cs="Times New Roman"/>
          <w:sz w:val="28"/>
          <w:szCs w:val="28"/>
          <w:lang w:val="kk-KZ"/>
        </w:rPr>
        <w:t xml:space="preserve"> кемшіліктері бар. Дененің күйін анықтайтын көптеген шамалардан энергияны қалай бөліп алып қарастыруға болады. Орта мектеп о</w:t>
      </w:r>
      <w:r w:rsidR="000F4BAE"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 xml:space="preserve">ушылары үшін </w:t>
      </w:r>
      <w:r w:rsidRPr="00260882">
        <w:rPr>
          <w:rFonts w:ascii="Times New Roman" w:hAnsi="Times New Roman" w:cs="Times New Roman"/>
          <w:i/>
          <w:iCs/>
          <w:sz w:val="28"/>
          <w:szCs w:val="28"/>
          <w:lang w:val="kk-KZ"/>
        </w:rPr>
        <w:t>"жүйенің күйі</w:t>
      </w:r>
      <w:r w:rsidRPr="00260882">
        <w:rPr>
          <w:rFonts w:ascii="Times New Roman" w:hAnsi="Times New Roman" w:cs="Times New Roman"/>
          <w:sz w:val="28"/>
          <w:szCs w:val="28"/>
          <w:lang w:val="kk-KZ"/>
        </w:rPr>
        <w:t xml:space="preserve"> </w:t>
      </w:r>
      <w:r w:rsidRPr="00260882">
        <w:rPr>
          <w:rFonts w:ascii="Times New Roman" w:hAnsi="Times New Roman" w:cs="Times New Roman"/>
          <w:i/>
          <w:iCs/>
          <w:sz w:val="28"/>
          <w:szCs w:val="28"/>
          <w:lang w:val="kk-KZ"/>
        </w:rPr>
        <w:t>қарапайым ұғым емес.</w:t>
      </w:r>
      <w:r w:rsidRPr="00260882">
        <w:rPr>
          <w:rFonts w:ascii="Times New Roman" w:hAnsi="Times New Roman" w:cs="Times New Roman"/>
          <w:sz w:val="28"/>
          <w:szCs w:val="28"/>
          <w:lang w:val="kk-KZ"/>
        </w:rPr>
        <w:t xml:space="preserve"> Бұл ұғым да энергияға байланысты құбылыстарды оқып үйренгенде оқушылардың білімдерін толықтыруда, ойлау қабілеттерін дамытуда көптеген </w:t>
      </w:r>
      <w:r w:rsidR="000F4BAE"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осал</w:t>
      </w:r>
      <w:r w:rsidR="000F4BAE"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ы жұмыстарды қажет етеді.</w:t>
      </w:r>
    </w:p>
    <w:p w14:paraId="386262A6" w14:textId="584B353D" w:rsidR="00442EF0" w:rsidRPr="00260882" w:rsidRDefault="00442EF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Сондықтан да осындай мағынадағы анықтамамен энергия ұғымын қалыптастыруды бастауға болмайды. Бірақта орта мектепті бітіретін</w:t>
      </w:r>
      <w:r w:rsidR="000F4BAE" w:rsidRPr="00260882">
        <w:rPr>
          <w:rFonts w:ascii="Times New Roman" w:hAnsi="Times New Roman" w:cs="Times New Roman"/>
          <w:sz w:val="28"/>
          <w:szCs w:val="28"/>
          <w:lang w:val="kk-KZ"/>
        </w:rPr>
        <w:t xml:space="preserve"> оқ</w:t>
      </w:r>
      <w:r w:rsidRPr="00260882">
        <w:rPr>
          <w:rFonts w:ascii="Times New Roman" w:hAnsi="Times New Roman" w:cs="Times New Roman"/>
          <w:sz w:val="28"/>
          <w:szCs w:val="28"/>
          <w:lang w:val="kk-KZ"/>
        </w:rPr>
        <w:t>ушыларды энергияның осы анықтаманы түсінуге</w:t>
      </w:r>
      <w:r w:rsid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 xml:space="preserve">алып келу </w:t>
      </w:r>
      <w:r w:rsidR="000F4BAE"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ажет.</w:t>
      </w:r>
    </w:p>
    <w:p w14:paraId="12DDB739" w14:textId="5846467E" w:rsidR="000F4BAE" w:rsidRPr="00260882" w:rsidRDefault="00442EF0"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Үшінші анықтамадан</w:t>
      </w:r>
      <w:r w:rsidRPr="00260882">
        <w:rPr>
          <w:rFonts w:ascii="Times New Roman" w:hAnsi="Times New Roman" w:cs="Times New Roman"/>
          <w:sz w:val="28"/>
          <w:szCs w:val="28"/>
          <w:lang w:val="kk-KZ"/>
        </w:rPr>
        <w:t xml:space="preserve"> энергия ұғымын енгізу үшін алдымен жұмыс ұғымын анықтау керек. Сонымен бірге жұмыс ұғымы энергия ұғымы арқылы ашылады. Мұндай жағдайда логикаға қойылатын қарапайым талап (бір сөздің мәнін қайталай беру) бұзылады (яғни энергия -</w:t>
      </w:r>
      <w:r w:rsidR="000F4BAE" w:rsidRPr="00260882">
        <w:rPr>
          <w:rFonts w:ascii="Times New Roman" w:hAnsi="Times New Roman" w:cs="Times New Roman"/>
          <w:sz w:val="28"/>
          <w:szCs w:val="28"/>
          <w:lang w:val="kk-KZ"/>
        </w:rPr>
        <w:t xml:space="preserve"> дененің жұмыс істей алатындығын көрсетеді, ал істелген жұмыс энергияның өзгерісіне тең).</w:t>
      </w:r>
    </w:p>
    <w:p w14:paraId="5ECAC877" w14:textId="1B0B27BE" w:rsidR="000F4BAE" w:rsidRPr="00260882" w:rsidRDefault="000F4BAE"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lastRenderedPageBreak/>
        <w:t>Орта мектепте механиканы оқып үйренгенде энергия мен жұмыс ұғымын қалыптастырудың әртүрлі жолдары бар.</w:t>
      </w:r>
    </w:p>
    <w:p w14:paraId="75EB960A" w14:textId="160060F1" w:rsidR="000F4BAE" w:rsidRPr="00260882" w:rsidRDefault="000F4BAE"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1. Энергия ұғымы жұмысқа байланыссыз енгізіліп, соңынан олардың өзара байланысы анықталады. Мұнда механикалық процестерде сақталатын кинетикалық</w:t>
      </w:r>
      <w:r w:rsidR="00A35796" w:rsidRPr="00260882">
        <w:rPr>
          <w:rFonts w:ascii="Times New Roman" w:hAnsi="Times New Roman" w:cs="Times New Roman"/>
          <w:sz w:val="28"/>
          <w:szCs w:val="28"/>
          <w:lang w:val="kk-KZ"/>
        </w:rPr>
        <w:t xml:space="preserve"> </w:t>
      </w:r>
      <m:oMath>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mv</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r>
          <w:rPr>
            <w:rFonts w:ascii="Cambria Math" w:hAnsi="Cambria Math" w:cs="Times New Roman"/>
            <w:sz w:val="28"/>
            <w:szCs w:val="28"/>
            <w:lang w:val="kk-KZ"/>
          </w:rPr>
          <m:t xml:space="preserve"> </m:t>
        </m:r>
      </m:oMath>
      <w:r w:rsidRPr="00260882">
        <w:rPr>
          <w:rFonts w:ascii="Times New Roman" w:hAnsi="Times New Roman" w:cs="Times New Roman"/>
          <w:sz w:val="28"/>
          <w:szCs w:val="28"/>
          <w:lang w:val="kk-KZ"/>
        </w:rPr>
        <w:t>және потенциалдық -mgh энергиялардың қосындысы арқылы қарастырылады. Одан кейін механикалық процестердегі кинетикалық энергияның өзгерісі ретінде жұмыс ұғымы енгізіледі.</w:t>
      </w:r>
    </w:p>
    <w:p w14:paraId="69E7F79D" w14:textId="2793CAE1" w:rsidR="000F4BAE" w:rsidRPr="00260882" w:rsidRDefault="000F4BAE"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2. Кинетикалық энергияның өзгерісі және жұмысты байланыстыратын теңдеу арқылы энергия және жұмыс ұғымы бірге енгізіледі. Бұл жағдайда энергетикалық ұғымдарды оқып үйрену денелердің екпіндей немесе тежелу кезіндегі қозғалысын қарастыру арқылы басталады. Ешқандай күш қозғалысты бірден тоқтата алмайды.</w:t>
      </w:r>
    </w:p>
    <w:p w14:paraId="03133727" w14:textId="59540C87" w:rsidR="000F4BAE" w:rsidRPr="00260882" w:rsidRDefault="000F4BAE" w:rsidP="00260882">
      <w:pPr>
        <w:pStyle w:val="a3"/>
        <w:ind w:firstLine="709"/>
        <w:jc w:val="both"/>
        <w:rPr>
          <w:rFonts w:ascii="Times New Roman" w:hAnsi="Times New Roman" w:cs="Times New Roman"/>
          <w:i/>
          <w:sz w:val="28"/>
          <w:szCs w:val="28"/>
          <w:lang w:val="kk-KZ"/>
        </w:rPr>
      </w:pPr>
      <w:r w:rsidRPr="00260882">
        <w:rPr>
          <w:rFonts w:ascii="Times New Roman" w:hAnsi="Times New Roman" w:cs="Times New Roman"/>
          <w:sz w:val="28"/>
          <w:szCs w:val="28"/>
          <w:lang w:val="kk-KZ"/>
        </w:rPr>
        <w:t>Тежелу жолын есептегенде мына теңдеуді алады</w:t>
      </w:r>
      <w:r w:rsidR="00A35796" w:rsidRPr="00260882">
        <w:rPr>
          <w:rFonts w:ascii="Times New Roman" w:hAnsi="Times New Roman" w:cs="Times New Roman"/>
          <w:sz w:val="28"/>
          <w:szCs w:val="28"/>
          <w:lang w:val="kk-KZ"/>
        </w:rPr>
        <w:t xml:space="preserve">   </w:t>
      </w:r>
      <m:oMath>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mv</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r>
          <w:rPr>
            <w:rFonts w:ascii="Cambria Math" w:hAnsi="Cambria Math" w:cs="Times New Roman"/>
            <w:sz w:val="28"/>
            <w:szCs w:val="28"/>
            <w:lang w:val="kk-KZ"/>
          </w:rPr>
          <m:t>=F∙S</m:t>
        </m:r>
      </m:oMath>
    </w:p>
    <w:p w14:paraId="254DAC21" w14:textId="56F3663B" w:rsidR="000F4BAE" w:rsidRPr="00260882" w:rsidRDefault="000F4BAE"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Теңдіктің сол жағы кинетикалық энергия, ал оң жағын механикалық жұмыс деп атайды. Дене осындай энергия алу үшін, ол осыған сәйкес</w:t>
      </w:r>
      <w:r w:rsidR="00A35796"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жолды жүріп өтуі қажет. Потенциалды энергия кинетикалық энергияның пайда болуының "қоры" ретінде енгізіледі.</w:t>
      </w:r>
      <w:r w:rsidR="00A35796"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Кинетикалық</w:t>
      </w:r>
      <w:r w:rsidR="00A35796"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энергия мен потенциалдық энергияның қосындысының тұрақтылығынан механикалық энергия ұғымы енгізіледі. Механикалық процестерде ол сақталып қана қоймайды, әрі бір-біріне айнала алады.</w:t>
      </w:r>
    </w:p>
    <w:p w14:paraId="2FD1370B" w14:textId="6BDADE98" w:rsidR="000F4BAE" w:rsidRPr="00260882" w:rsidRDefault="000F4BAE"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3. Негізгі мектепте алған жұмыс және энергия ұғымдарын дамытып, одан ары ба</w:t>
      </w:r>
      <w:r w:rsidR="00A35796" w:rsidRPr="00260882">
        <w:rPr>
          <w:rFonts w:ascii="Times New Roman" w:hAnsi="Times New Roman" w:cs="Times New Roman"/>
          <w:sz w:val="28"/>
          <w:szCs w:val="28"/>
          <w:lang w:val="kk-KZ"/>
        </w:rPr>
        <w:t>ғ</w:t>
      </w:r>
      <w:r w:rsidRPr="00260882">
        <w:rPr>
          <w:rFonts w:ascii="Times New Roman" w:hAnsi="Times New Roman" w:cs="Times New Roman"/>
          <w:sz w:val="28"/>
          <w:szCs w:val="28"/>
          <w:lang w:val="kk-KZ"/>
        </w:rPr>
        <w:t>дарлы немесе жалпы білім беретін мектепте жоғарғы сыныптың механика курсында энергетикалық ұғымдарды оқыту әдісін қарастырады.</w:t>
      </w:r>
    </w:p>
    <w:p w14:paraId="08397EA9" w14:textId="469A6AA6" w:rsidR="000F4BAE" w:rsidRPr="00260882" w:rsidRDefault="000F4BAE"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Жоғарыдағы талдауларға қарағанда жұмыс және энергия ұғымдары бір-біріне жақын, олай болса оқыту үрдісінде олардың айырмашылықтарын көрсете білу қажет. </w:t>
      </w:r>
    </w:p>
    <w:p w14:paraId="7B456DC0" w14:textId="2CFA3ED8" w:rsidR="004638C8" w:rsidRPr="00260882" w:rsidRDefault="000F4BAE"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Жұмыс процесті сипаттайды, ал энергия механикалық жүйенің күйін сипаттайды. Сонды</w:t>
      </w:r>
      <w:r w:rsidR="00A35796"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тан да денені</w:t>
      </w:r>
      <w:r w:rsidR="00A35796"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 xml:space="preserve"> алған энергиясы туралы айтуға болады, ал оның жұмысының сандық мәні мынаған тең деуге болмайды</w:t>
      </w:r>
      <w:r w:rsidR="00987DB4" w:rsidRPr="00260882">
        <w:rPr>
          <w:rFonts w:ascii="Times New Roman" w:hAnsi="Times New Roman" w:cs="Times New Roman"/>
          <w:sz w:val="28"/>
          <w:szCs w:val="28"/>
          <w:lang w:val="kk-KZ"/>
        </w:rPr>
        <w:t>.</w:t>
      </w:r>
    </w:p>
    <w:p w14:paraId="228F3B03" w14:textId="1749A476" w:rsidR="00987DB4" w:rsidRPr="00260882" w:rsidRDefault="00987DB4"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ұмыс энергияның өзгеруін сипаттайтын физикалық шама,яғни энергияның өзгерісінің өлшемі болып табылады.</w:t>
      </w:r>
    </w:p>
    <w:p w14:paraId="71BE66FA" w14:textId="3263EF9B" w:rsidR="00987DB4" w:rsidRPr="00260882" w:rsidRDefault="00987DB4"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b/>
          <w:bCs/>
          <w:sz w:val="28"/>
          <w:szCs w:val="28"/>
          <w:lang w:val="kk-KZ"/>
        </w:rPr>
        <w:t>3. Механикалық жұмыс</w:t>
      </w:r>
      <w:r w:rsidR="00260882">
        <w:rPr>
          <w:rFonts w:ascii="Times New Roman" w:hAnsi="Times New Roman" w:cs="Times New Roman"/>
          <w:b/>
          <w:bCs/>
          <w:sz w:val="28"/>
          <w:szCs w:val="28"/>
          <w:lang w:val="kk-KZ"/>
        </w:rPr>
        <w:t xml:space="preserve">. </w:t>
      </w:r>
      <w:r w:rsidRPr="00260882">
        <w:rPr>
          <w:rFonts w:ascii="Times New Roman" w:hAnsi="Times New Roman" w:cs="Times New Roman"/>
          <w:sz w:val="28"/>
          <w:szCs w:val="28"/>
          <w:lang w:val="kk-KZ"/>
        </w:rPr>
        <w:t>Бағдарлы мектепте механикалық, жұмыс ұғымын оқып үйренуді бірнеше кезеңдерге бөлуге болады.</w:t>
      </w:r>
    </w:p>
    <w:p w14:paraId="30817A4F" w14:textId="3EEBD072" w:rsidR="00987DB4" w:rsidRPr="00260882" w:rsidRDefault="00987DB4"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1 кезең -</w:t>
      </w:r>
      <w:r w:rsidRPr="00260882">
        <w:rPr>
          <w:rFonts w:ascii="Times New Roman" w:hAnsi="Times New Roman" w:cs="Times New Roman"/>
          <w:sz w:val="28"/>
          <w:szCs w:val="28"/>
          <w:lang w:val="kk-KZ"/>
        </w:rPr>
        <w:t xml:space="preserve"> негізгі мектепте өткен жұмыс ұғымы туралы алған білімдерін қайталау. Дененің қозғалу бағыты бойынша әсер ететін күштің жұмысы күш пен жолдың көбейтіндісіне тура пропорционал (А=F</w:t>
      </w:r>
      <m:oMath>
        <m:r>
          <w:rPr>
            <w:rFonts w:ascii="Cambria Math" w:hAnsi="Cambria Math" w:cs="Times New Roman"/>
            <w:sz w:val="28"/>
            <w:szCs w:val="28"/>
            <w:lang w:val="kk-KZ"/>
          </w:rPr>
          <m:t>∙</m:t>
        </m:r>
      </m:oMath>
      <w:r w:rsidRPr="00260882">
        <w:rPr>
          <w:rFonts w:ascii="Times New Roman" w:hAnsi="Times New Roman" w:cs="Times New Roman"/>
          <w:sz w:val="28"/>
          <w:szCs w:val="28"/>
          <w:lang w:val="kk-KZ"/>
        </w:rPr>
        <w:t>S)</w:t>
      </w:r>
    </w:p>
    <w:p w14:paraId="723DFB58" w14:textId="77A875A9" w:rsidR="00987DB4" w:rsidRPr="00260882" w:rsidRDefault="00987DB4"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2 кезең</w:t>
      </w:r>
      <w:r w:rsidRPr="00260882">
        <w:rPr>
          <w:rFonts w:ascii="Times New Roman" w:hAnsi="Times New Roman" w:cs="Times New Roman"/>
          <w:sz w:val="28"/>
          <w:szCs w:val="28"/>
          <w:lang w:val="kk-KZ"/>
        </w:rPr>
        <w:t xml:space="preserve"> механикалық жұмыс ұғымының анықтамасын одан ары дамытып (А = F · S cosα) нақтылау. Тұрақты күштің жұмысы күш пен орын ауыстыру векторларының модульдерінің көбейтіндісін сол векторлар арасындағы бұрыштың косинусына көбейткенге тен. А = F · S cosα өрнегіндегі α (α=90°, α &lt;90°, α &gt;90°,α=180°) мәндеріне әртүрлі шамалар беріп зерттеудің нәтижесінде, жұмыстың оң, теріс және нольге тең болатындығын анықтау.</w:t>
      </w:r>
    </w:p>
    <w:p w14:paraId="6FCD8AA9" w14:textId="14B6C2D8" w:rsidR="00DE40DD" w:rsidRPr="00260882" w:rsidRDefault="00987DB4"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lastRenderedPageBreak/>
        <w:t>3 кезең</w:t>
      </w:r>
      <w:r w:rsidRPr="00260882">
        <w:rPr>
          <w:rFonts w:ascii="Times New Roman" w:hAnsi="Times New Roman" w:cs="Times New Roman"/>
          <w:sz w:val="28"/>
          <w:szCs w:val="28"/>
          <w:lang w:val="kk-KZ"/>
        </w:rPr>
        <w:t xml:space="preserve"> жұмыстың механикадағы барлық күштер арқылы өрнектелетін теңдеуін қарастыру: A=mg(</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m:t>
        </m:r>
        <m:sSub>
          <m:sSubPr>
            <m:ctrlPr>
              <w:rPr>
                <w:rFonts w:ascii="Cambria Math" w:hAnsi="Cambria Math" w:cs="Times New Roman"/>
                <w:i/>
                <w:sz w:val="28"/>
                <w:szCs w:val="28"/>
                <w:lang w:val="en-US"/>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r>
          <w:rPr>
            <w:rFonts w:ascii="Cambria Math" w:hAnsi="Cambria Math" w:cs="Times New Roman"/>
            <w:sz w:val="28"/>
            <w:szCs w:val="28"/>
            <w:lang w:val="kk-KZ"/>
          </w:rPr>
          <m:t>)</m:t>
        </m:r>
      </m:oMath>
      <w:r w:rsidRPr="00260882">
        <w:rPr>
          <w:rFonts w:ascii="Times New Roman" w:hAnsi="Times New Roman" w:cs="Times New Roman"/>
          <w:sz w:val="28"/>
          <w:szCs w:val="28"/>
          <w:lang w:val="kk-KZ"/>
        </w:rPr>
        <w:t xml:space="preserve">- ауырлық күшінің жұмысы; </w:t>
      </w:r>
      <m:oMath>
        <m:r>
          <w:rPr>
            <w:rFonts w:ascii="Cambria Math" w:hAnsi="Cambria Math" w:cs="Times New Roman"/>
            <w:sz w:val="28"/>
            <w:szCs w:val="28"/>
            <w:lang w:val="kk-KZ"/>
          </w:rPr>
          <m:t>A=</m:t>
        </m:r>
        <m:f>
          <m:fPr>
            <m:ctrlPr>
              <w:rPr>
                <w:rFonts w:ascii="Cambria Math" w:hAnsi="Cambria Math" w:cs="Times New Roman"/>
                <w:i/>
                <w:sz w:val="28"/>
                <w:szCs w:val="28"/>
                <w:lang w:val="kk-KZ"/>
              </w:rPr>
            </m:ctrlPr>
          </m:fPr>
          <m:num>
            <m:r>
              <w:rPr>
                <w:rFonts w:ascii="Cambria Math" w:hAnsi="Cambria Math" w:cs="Times New Roman"/>
                <w:sz w:val="28"/>
                <w:szCs w:val="28"/>
                <w:lang w:val="kk-KZ"/>
              </w:rPr>
              <m:t>k</m:t>
            </m:r>
          </m:num>
          <m:den>
            <m:r>
              <w:rPr>
                <w:rFonts w:ascii="Cambria Math" w:hAnsi="Cambria Math" w:cs="Times New Roman"/>
                <w:sz w:val="28"/>
                <w:szCs w:val="28"/>
                <w:lang w:val="kk-KZ"/>
              </w:rPr>
              <m:t>2</m:t>
            </m:r>
          </m:den>
        </m:f>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x</m:t>
            </m:r>
          </m:e>
          <m:sub>
            <m:r>
              <w:rPr>
                <w:rFonts w:ascii="Cambria Math" w:hAnsi="Cambria Math" w:cs="Times New Roman"/>
                <w:sz w:val="28"/>
                <w:szCs w:val="28"/>
                <w:lang w:val="kk-KZ"/>
              </w:rPr>
              <m:t>1</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sSubSup>
          <m:sSubSupPr>
            <m:ctrlPr>
              <w:rPr>
                <w:rFonts w:ascii="Cambria Math" w:hAnsi="Cambria Math" w:cs="Times New Roman"/>
                <w:i/>
                <w:sz w:val="28"/>
                <w:szCs w:val="28"/>
                <w:lang w:val="en-US"/>
              </w:rPr>
            </m:ctrlPr>
          </m:sSubSupPr>
          <m:e>
            <m:r>
              <w:rPr>
                <w:rFonts w:ascii="Cambria Math" w:hAnsi="Cambria Math" w:cs="Times New Roman"/>
                <w:sz w:val="28"/>
                <w:szCs w:val="28"/>
                <w:lang w:val="kk-KZ"/>
              </w:rPr>
              <m:t>x</m:t>
            </m:r>
          </m:e>
          <m:sub>
            <m:r>
              <w:rPr>
                <w:rFonts w:ascii="Cambria Math" w:hAnsi="Cambria Math" w:cs="Times New Roman"/>
                <w:sz w:val="28"/>
                <w:szCs w:val="28"/>
                <w:lang w:val="kk-KZ"/>
              </w:rPr>
              <m:t>2</m:t>
            </m:r>
          </m:sub>
          <m:sup>
            <m:r>
              <w:rPr>
                <w:rFonts w:ascii="Cambria Math" w:hAnsi="Cambria Math" w:cs="Times New Roman"/>
                <w:sz w:val="28"/>
                <w:szCs w:val="28"/>
                <w:lang w:val="kk-KZ"/>
              </w:rPr>
              <m:t>2</m:t>
            </m:r>
          </m:sup>
        </m:sSubSup>
        <m:r>
          <w:rPr>
            <w:rFonts w:ascii="Cambria Math" w:hAnsi="Cambria Math" w:cs="Times New Roman"/>
            <w:sz w:val="28"/>
            <w:szCs w:val="28"/>
            <w:lang w:val="kk-KZ"/>
          </w:rPr>
          <m:t>)</m:t>
        </m:r>
      </m:oMath>
      <w:r w:rsidRPr="00260882">
        <w:rPr>
          <w:rFonts w:ascii="Times New Roman" w:hAnsi="Times New Roman" w:cs="Times New Roman"/>
          <w:sz w:val="28"/>
          <w:szCs w:val="28"/>
          <w:lang w:val="kk-KZ"/>
        </w:rPr>
        <w:t xml:space="preserve"> — серпімділік күшінің жұмысы; </w:t>
      </w:r>
    </w:p>
    <w:p w14:paraId="4EE04638" w14:textId="65E23F4A" w:rsidR="00987DB4" w:rsidRPr="00260882" w:rsidRDefault="00987DB4"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A=</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F</m:t>
            </m:r>
          </m:e>
          <m:sub>
            <m:r>
              <w:rPr>
                <w:rFonts w:ascii="Cambria Math" w:hAnsi="Cambria Math" w:cs="Times New Roman"/>
                <w:sz w:val="28"/>
                <w:szCs w:val="28"/>
                <w:lang w:val="kk-KZ"/>
              </w:rPr>
              <m:t>үйк.</m:t>
            </m:r>
          </m:sub>
        </m:sSub>
        <m:r>
          <w:rPr>
            <w:rFonts w:ascii="Cambria Math" w:hAnsi="Cambria Math" w:cs="Times New Roman"/>
            <w:sz w:val="28"/>
            <w:szCs w:val="28"/>
            <w:lang w:val="kk-KZ"/>
          </w:rPr>
          <m:t>l</m:t>
        </m:r>
      </m:oMath>
      <w:r w:rsidR="00DE40DD"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үйкеліс күшінің жұмысы.</w:t>
      </w:r>
    </w:p>
    <w:p w14:paraId="16B1C53E" w14:textId="425D820E" w:rsidR="00DE40DD" w:rsidRPr="00260882" w:rsidRDefault="00DE40DD"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4 кезең</w:t>
      </w:r>
      <w:r w:rsidR="00987DB4" w:rsidRPr="00260882">
        <w:rPr>
          <w:rFonts w:ascii="Times New Roman" w:hAnsi="Times New Roman" w:cs="Times New Roman"/>
          <w:sz w:val="28"/>
          <w:szCs w:val="28"/>
          <w:lang w:val="kk-KZ"/>
        </w:rPr>
        <w:t xml:space="preserve"> кезең жұмысты график түрінде бейнелеу және есептеу, күш тұрақты болғанда немесе сызықтық түрде өзгерген жағдайда. </w:t>
      </w:r>
    </w:p>
    <w:p w14:paraId="04250EAE" w14:textId="185325A9" w:rsidR="00DE40DD" w:rsidRPr="00260882" w:rsidRDefault="00987DB4"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5 кезең</w:t>
      </w:r>
      <w:r w:rsidRPr="00260882">
        <w:rPr>
          <w:rFonts w:ascii="Times New Roman" w:hAnsi="Times New Roman" w:cs="Times New Roman"/>
          <w:sz w:val="28"/>
          <w:szCs w:val="28"/>
          <w:lang w:val="kk-KZ"/>
        </w:rPr>
        <w:t xml:space="preserve"> - </w:t>
      </w:r>
      <w:r w:rsidR="00DE40DD"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уат ұғымын нақтылау. Негізгі мектепте, о</w:t>
      </w:r>
      <w:r w:rsidR="00DE40DD"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ушылар</w:t>
      </w:r>
      <w:r w:rsidR="00DE40DD" w:rsidRPr="00260882">
        <w:rPr>
          <w:rFonts w:ascii="Times New Roman" w:hAnsi="Times New Roman" w:cs="Times New Roman"/>
          <w:sz w:val="28"/>
          <w:szCs w:val="28"/>
          <w:lang w:val="kk-KZ"/>
        </w:rPr>
        <w:t xml:space="preserve"> қ</w:t>
      </w:r>
      <w:r w:rsidRPr="00260882">
        <w:rPr>
          <w:rFonts w:ascii="Times New Roman" w:hAnsi="Times New Roman" w:cs="Times New Roman"/>
          <w:sz w:val="28"/>
          <w:szCs w:val="28"/>
          <w:lang w:val="kk-KZ"/>
        </w:rPr>
        <w:t xml:space="preserve">уат ұғымының анықтамасымен танысады </w:t>
      </w:r>
      <w:r w:rsidR="00DE40DD" w:rsidRPr="00260882">
        <w:rPr>
          <w:rFonts w:ascii="Times New Roman" w:hAnsi="Times New Roman" w:cs="Times New Roman"/>
          <w:sz w:val="28"/>
          <w:szCs w:val="28"/>
          <w:lang w:val="kk-KZ"/>
        </w:rPr>
        <w:t>(</w:t>
      </w:r>
      <m:oMath>
        <m:r>
          <w:rPr>
            <w:rFonts w:ascii="Cambria Math" w:hAnsi="Cambria Math" w:cs="Times New Roman"/>
            <w:sz w:val="28"/>
            <w:szCs w:val="28"/>
            <w:lang w:val="kk-KZ"/>
          </w:rPr>
          <m:t>N=</m:t>
        </m:r>
        <m:f>
          <m:fPr>
            <m:ctrlPr>
              <w:rPr>
                <w:rFonts w:ascii="Cambria Math" w:hAnsi="Cambria Math" w:cs="Times New Roman"/>
                <w:i/>
                <w:sz w:val="28"/>
                <w:szCs w:val="28"/>
                <w:lang w:val="kk-KZ"/>
              </w:rPr>
            </m:ctrlPr>
          </m:fPr>
          <m:num>
            <m:r>
              <w:rPr>
                <w:rFonts w:ascii="Cambria Math" w:hAnsi="Cambria Math" w:cs="Times New Roman"/>
                <w:sz w:val="28"/>
                <w:szCs w:val="28"/>
                <w:lang w:val="kk-KZ"/>
              </w:rPr>
              <m:t>A</m:t>
            </m:r>
          </m:num>
          <m:den>
            <m:r>
              <w:rPr>
                <w:rFonts w:ascii="Cambria Math" w:hAnsi="Cambria Math" w:cs="Times New Roman"/>
                <w:sz w:val="28"/>
                <w:szCs w:val="28"/>
                <w:lang w:val="kk-KZ"/>
              </w:rPr>
              <m:t>t</m:t>
            </m:r>
          </m:den>
        </m:f>
      </m:oMath>
      <w:r w:rsidR="00DE40DD" w:rsidRPr="00260882">
        <w:rPr>
          <w:rFonts w:ascii="Times New Roman" w:hAnsi="Times New Roman" w:cs="Times New Roman"/>
          <w:sz w:val="28"/>
          <w:szCs w:val="28"/>
          <w:lang w:val="kk-KZ"/>
        </w:rPr>
        <w:t>).</w:t>
      </w:r>
      <w:r w:rsidRPr="00260882">
        <w:rPr>
          <w:rFonts w:ascii="Times New Roman" w:hAnsi="Times New Roman" w:cs="Times New Roman"/>
          <w:sz w:val="28"/>
          <w:szCs w:val="28"/>
          <w:lang w:val="kk-KZ"/>
        </w:rPr>
        <w:t>Ал жоғарғы сыныпта қуаттың N = F ·</w:t>
      </w:r>
      <w:r w:rsidR="00DE40DD" w:rsidRPr="00260882">
        <w:rPr>
          <w:rFonts w:ascii="Times New Roman" w:hAnsi="Times New Roman" w:cs="Times New Roman"/>
          <w:sz w:val="28"/>
          <w:szCs w:val="28"/>
          <w:lang w:val="kk-KZ"/>
        </w:rPr>
        <w:t>ѵ</w:t>
      </w:r>
      <w:r w:rsidRPr="00260882">
        <w:rPr>
          <w:rFonts w:ascii="Times New Roman" w:hAnsi="Times New Roman" w:cs="Times New Roman"/>
          <w:sz w:val="28"/>
          <w:szCs w:val="28"/>
          <w:lang w:val="kk-KZ"/>
        </w:rPr>
        <w:t xml:space="preserve"> өрнегін алып, оны талдайды.</w:t>
      </w:r>
    </w:p>
    <w:p w14:paraId="651D07A1" w14:textId="005389FD" w:rsidR="00987DB4" w:rsidRPr="00260882" w:rsidRDefault="00987DB4"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Қорытындысында әртүрлі қозғалтқыштардың кесте түрінде берілген қуатымен танысады.</w:t>
      </w:r>
    </w:p>
    <w:p w14:paraId="1FC6A142" w14:textId="48D87E50" w:rsidR="00987DB4" w:rsidRPr="00260882" w:rsidRDefault="00987DB4"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6 кезең</w:t>
      </w:r>
      <w:r w:rsidRPr="00260882">
        <w:rPr>
          <w:rFonts w:ascii="Times New Roman" w:hAnsi="Times New Roman" w:cs="Times New Roman"/>
          <w:sz w:val="28"/>
          <w:szCs w:val="28"/>
          <w:lang w:val="kk-KZ"/>
        </w:rPr>
        <w:t xml:space="preserve"> жұмыстың салыстырымдылық сипатын ашу. Жұмысты</w:t>
      </w:r>
      <w:r w:rsidR="00333B15" w:rsidRPr="00260882">
        <w:rPr>
          <w:rFonts w:ascii="Times New Roman" w:hAnsi="Times New Roman" w:cs="Times New Roman"/>
          <w:sz w:val="28"/>
          <w:szCs w:val="28"/>
          <w:lang w:val="kk-KZ"/>
        </w:rPr>
        <w:t>ң</w:t>
      </w:r>
      <w:r w:rsidRPr="00260882">
        <w:rPr>
          <w:rFonts w:ascii="Times New Roman" w:hAnsi="Times New Roman" w:cs="Times New Roman"/>
          <w:sz w:val="28"/>
          <w:szCs w:val="28"/>
          <w:lang w:val="kk-KZ"/>
        </w:rPr>
        <w:t xml:space="preserve"> санақ жүйесіне байланысты анықталатынын нақты мысалдар арқылы түсіндіру қажет. Мысалы: қолында сумкасы бар оқушы, қозғалыстағы лифте тур. Лифтпен байланысқан санақ жүйесінде және "Жермен" байланыс</w:t>
      </w:r>
      <w:r w:rsidR="00333B15"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ан санақ жүйесіндегі күштің жұмысы туралы не айтуға</w:t>
      </w:r>
      <w:r w:rsidR="001626C8" w:rsidRPr="00260882">
        <w:rPr>
          <w:rFonts w:ascii="Times New Roman" w:hAnsi="Times New Roman" w:cs="Times New Roman"/>
          <w:sz w:val="28"/>
          <w:szCs w:val="28"/>
          <w:lang w:val="kk-KZ"/>
        </w:rPr>
        <w:t xml:space="preserve"> болады? Қол сумкаға белгілі бір тұрақты күшпен әсер етеді. Лифтпен байланысқан санақ жүйесінде жұмыс нольге тең (орын ауыстыру жоқ). Ал "Жермен" байланысқан санақ жүйесінде лифт қозғалыста,яғни жұмыс істеледі.</w:t>
      </w:r>
    </w:p>
    <w:p w14:paraId="2FA7694A" w14:textId="77777777" w:rsidR="001626C8" w:rsidRPr="00260882" w:rsidRDefault="001626C8" w:rsidP="00260882">
      <w:pPr>
        <w:pStyle w:val="a3"/>
        <w:ind w:firstLine="709"/>
        <w:jc w:val="both"/>
        <w:rPr>
          <w:rFonts w:ascii="Times New Roman" w:hAnsi="Times New Roman" w:cs="Times New Roman"/>
          <w:sz w:val="28"/>
          <w:szCs w:val="28"/>
          <w:lang w:val="kk-KZ"/>
        </w:rPr>
      </w:pPr>
    </w:p>
    <w:p w14:paraId="2A0F5FCE" w14:textId="7E73EB15" w:rsidR="001626C8" w:rsidRPr="00260882" w:rsidRDefault="001626C8"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b/>
          <w:bCs/>
          <w:sz w:val="28"/>
          <w:szCs w:val="28"/>
          <w:lang w:val="kk-KZ"/>
        </w:rPr>
        <w:t>4. Механикалық энергия және оның сақталу заңы</w:t>
      </w:r>
      <w:r w:rsidR="00260882">
        <w:rPr>
          <w:rFonts w:ascii="Times New Roman" w:hAnsi="Times New Roman" w:cs="Times New Roman"/>
          <w:b/>
          <w:bCs/>
          <w:sz w:val="28"/>
          <w:szCs w:val="28"/>
          <w:lang w:val="kk-KZ"/>
        </w:rPr>
        <w:t xml:space="preserve">. </w:t>
      </w:r>
      <w:r w:rsidRPr="00260882">
        <w:rPr>
          <w:rFonts w:ascii="Times New Roman" w:hAnsi="Times New Roman" w:cs="Times New Roman"/>
          <w:sz w:val="28"/>
          <w:szCs w:val="28"/>
          <w:lang w:val="kk-KZ"/>
        </w:rPr>
        <w:t xml:space="preserve">Негізгі мектеп курсында оқушылар энергия туралы мағлұмат алды. Ал жалпы білім беретін мектептің жоғарғы сыныптарында оны одан ары дамытып және энергия ұғымын қалыптастыру қажет. </w:t>
      </w:r>
    </w:p>
    <w:p w14:paraId="53FADCA7" w14:textId="400E826F" w:rsidR="001626C8" w:rsidRPr="00260882" w:rsidRDefault="001626C8"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Механикалық энергияның ең қарапайым түрі кинетикалық энергия. Ол барлық жағдайда (материялық нүкте үшін де) масса мен жылдамдықтың квадратының көбейтіндісімен анықталады. Потенциалдық энергия өзара әсерлесу күштеріне байланысты болғандықтан өрнегі өзгеріп отырады. Сондықтан да механикада энергия ұғымын кинетикалық энергиядан бастап қалыптастырған дұрыс.</w:t>
      </w:r>
    </w:p>
    <w:p w14:paraId="5F86541C" w14:textId="546CBC7B" w:rsidR="001626C8" w:rsidRPr="00260882" w:rsidRDefault="001626C8"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Кинетикалық энергия.</w:t>
      </w:r>
      <w:r w:rsidRPr="00260882">
        <w:rPr>
          <w:rFonts w:ascii="Times New Roman" w:hAnsi="Times New Roman" w:cs="Times New Roman"/>
          <w:sz w:val="28"/>
          <w:szCs w:val="28"/>
          <w:lang w:val="kk-KZ"/>
        </w:rPr>
        <w:t xml:space="preserve"> Жұмыстың анықтамасын және Ньютонның екінші заңын пайдаланып материялық нүктеге әсер ететін кез келген күштің жұмысы кинетикалық энергияның өзгерісіне 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k</m:t>
            </m:r>
          </m:sub>
        </m:sSub>
      </m:oMath>
      <w:r w:rsidRPr="00260882">
        <w:rPr>
          <w:rFonts w:ascii="Times New Roman" w:hAnsi="Times New Roman" w:cs="Times New Roman"/>
          <w:sz w:val="28"/>
          <w:szCs w:val="28"/>
          <w:lang w:val="kk-KZ"/>
        </w:rPr>
        <w:t>,</w:t>
      </w:r>
      <w:r w:rsid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 xml:space="preserve">яғни </w:t>
      </w:r>
      <m:oMath>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mv</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oMath>
      <w:r w:rsidRPr="00260882">
        <w:rPr>
          <w:rFonts w:ascii="Times New Roman" w:hAnsi="Times New Roman" w:cs="Times New Roman"/>
          <w:sz w:val="28"/>
          <w:szCs w:val="28"/>
          <w:lang w:val="kk-KZ"/>
        </w:rPr>
        <w:t xml:space="preserve"> өрнегіндегі жылдамдықтың өзгерісіне тең екенін көрсету қиын емес. Кинетикалық энергия үшін күштің қай түрі болса да, ауырлық күші ме, серпімділік күші ме, үйкеліс күші ме бәрі бір. Егерде күш жұмысы оң болса (</w:t>
      </w:r>
      <w:r w:rsidR="00566D16" w:rsidRPr="00260882">
        <w:rPr>
          <w:rFonts w:ascii="Times New Roman" w:hAnsi="Times New Roman" w:cs="Times New Roman"/>
          <w:sz w:val="28"/>
          <w:szCs w:val="28"/>
          <w:lang w:val="kk-KZ"/>
        </w:rPr>
        <w:t>А</w:t>
      </w:r>
      <w:r w:rsidRPr="00260882">
        <w:rPr>
          <w:rFonts w:ascii="Times New Roman" w:hAnsi="Times New Roman" w:cs="Times New Roman"/>
          <w:sz w:val="28"/>
          <w:szCs w:val="28"/>
          <w:lang w:val="kk-KZ"/>
        </w:rPr>
        <w:t>&gt;0) кинетикалық энергия артады (</w:t>
      </w:r>
      <w:r w:rsidR="00566D16" w:rsidRPr="00260882">
        <w:rPr>
          <w:rFonts w:ascii="Times New Roman" w:hAnsi="Times New Roman" w:cs="Times New Roman"/>
          <w:sz w:val="28"/>
          <w:szCs w:val="28"/>
          <w:lang w:val="kk-KZ"/>
        </w:rPr>
        <w:t>∆</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R</m:t>
            </m:r>
          </m:sub>
        </m:sSub>
      </m:oMath>
      <w:r w:rsidRPr="00260882">
        <w:rPr>
          <w:rFonts w:ascii="Times New Roman" w:hAnsi="Times New Roman" w:cs="Times New Roman"/>
          <w:sz w:val="28"/>
          <w:szCs w:val="28"/>
          <w:lang w:val="kk-KZ"/>
        </w:rPr>
        <w:t xml:space="preserve"> &gt; 0), теріс болса (</w:t>
      </w:r>
      <w:r w:rsidR="00566D16" w:rsidRPr="00260882">
        <w:rPr>
          <w:rFonts w:ascii="Times New Roman" w:hAnsi="Times New Roman" w:cs="Times New Roman"/>
          <w:sz w:val="28"/>
          <w:szCs w:val="28"/>
          <w:lang w:val="kk-KZ"/>
        </w:rPr>
        <w:t>A</w:t>
      </w:r>
      <w:r w:rsidRPr="00260882">
        <w:rPr>
          <w:rFonts w:ascii="Times New Roman" w:hAnsi="Times New Roman" w:cs="Times New Roman"/>
          <w:sz w:val="28"/>
          <w:szCs w:val="28"/>
          <w:lang w:val="kk-KZ"/>
        </w:rPr>
        <w:t>&lt;0) кинетикалық энергия кемиді (</w:t>
      </w: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R</m:t>
            </m:r>
          </m:sub>
        </m:sSub>
      </m:oMath>
      <w:r w:rsidRPr="00260882">
        <w:rPr>
          <w:rFonts w:ascii="Times New Roman" w:hAnsi="Times New Roman" w:cs="Times New Roman"/>
          <w:sz w:val="28"/>
          <w:szCs w:val="28"/>
          <w:lang w:val="kk-KZ"/>
        </w:rPr>
        <w:t>, &lt; 0). Жүйенің кинетикалық энергиясы, осы жүйеге кіретін денелердің кинетикалық энергияларының қосындысына тең болады. Кинетикалық, энергия жұмыс сияқты санақ жүйесіне байланысты</w:t>
      </w:r>
      <w:r w:rsidR="00566D16" w:rsidRPr="00260882">
        <w:rPr>
          <w:rFonts w:ascii="Times New Roman" w:hAnsi="Times New Roman" w:cs="Times New Roman"/>
          <w:sz w:val="28"/>
          <w:szCs w:val="28"/>
        </w:rPr>
        <w:t xml:space="preserve"> </w:t>
      </w:r>
      <w:r w:rsidRPr="00260882">
        <w:rPr>
          <w:rFonts w:ascii="Times New Roman" w:hAnsi="Times New Roman" w:cs="Times New Roman"/>
          <w:sz w:val="28"/>
          <w:szCs w:val="28"/>
          <w:lang w:val="kk-KZ"/>
        </w:rPr>
        <w:t>болады.</w:t>
      </w:r>
    </w:p>
    <w:p w14:paraId="3F558CF0" w14:textId="6A879F29" w:rsidR="001626C8" w:rsidRPr="00260882" w:rsidRDefault="001626C8"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Потенциалдық энергия.</w:t>
      </w:r>
      <w:r w:rsidRPr="00260882">
        <w:rPr>
          <w:rFonts w:ascii="Times New Roman" w:hAnsi="Times New Roman" w:cs="Times New Roman"/>
          <w:sz w:val="28"/>
          <w:szCs w:val="28"/>
          <w:lang w:val="kk-KZ"/>
        </w:rPr>
        <w:t xml:space="preserve"> Механикада энергияның бұл түрін </w:t>
      </w:r>
      <w:r w:rsidR="00566D16"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арастырғанда о</w:t>
      </w:r>
      <w:r w:rsidR="00566D16"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ушылар оның кем дегенде екі дененің өзара әсеріне байланысты өзгеретінін білулері қажет.</w:t>
      </w:r>
    </w:p>
    <w:p w14:paraId="6FA27D31" w14:textId="6FF1D7FC" w:rsidR="001626C8" w:rsidRPr="00260882" w:rsidRDefault="001626C8"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lastRenderedPageBreak/>
        <w:t>Біріншіден</w:t>
      </w:r>
      <w:r w:rsidRPr="00260882">
        <w:rPr>
          <w:rFonts w:ascii="Times New Roman" w:hAnsi="Times New Roman" w:cs="Times New Roman"/>
          <w:sz w:val="28"/>
          <w:szCs w:val="28"/>
          <w:lang w:val="kk-KZ"/>
        </w:rPr>
        <w:t xml:space="preserve"> - мұғалім оқушыларда потенциалдық энергия ұғымын </w:t>
      </w:r>
      <w:r w:rsidR="00566D16"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алыптастырғанда потенциалдық энергия денелер жүйесіне</w:t>
      </w:r>
      <w:r w:rsidR="00CD1033"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байланысты екендігін ескеруі керек.</w:t>
      </w:r>
    </w:p>
    <w:p w14:paraId="252BB2A8" w14:textId="2BF7D48F" w:rsidR="00CD1033" w:rsidRPr="00260882" w:rsidRDefault="00CD1033"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Екіншіден</w:t>
      </w:r>
      <w:r w:rsidRPr="00260882">
        <w:rPr>
          <w:rFonts w:ascii="Times New Roman" w:hAnsi="Times New Roman" w:cs="Times New Roman"/>
          <w:sz w:val="28"/>
          <w:szCs w:val="28"/>
          <w:lang w:val="kk-KZ"/>
        </w:rPr>
        <w:t xml:space="preserve"> оқушылардың негізгі мектепте алған потенциалды денелердің ғана емес, серпімді деформацияланған денелердің де энергия ұғымын кеңейтіп, тек қана Жер бетінен жоғары орналасқан потенциалдық энергиясы болатынын көрсетіп, өрнегі беріледі.</w:t>
      </w:r>
    </w:p>
    <w:p w14:paraId="2A7785FE" w14:textId="5DA24F15" w:rsidR="00CD1033" w:rsidRPr="00260882" w:rsidRDefault="00CD1033"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i/>
          <w:iCs/>
          <w:sz w:val="28"/>
          <w:szCs w:val="28"/>
          <w:lang w:val="kk-KZ"/>
        </w:rPr>
        <w:t>Үшіншіден -</w:t>
      </w:r>
      <w:r w:rsidRPr="00260882">
        <w:rPr>
          <w:rFonts w:ascii="Times New Roman" w:hAnsi="Times New Roman" w:cs="Times New Roman"/>
          <w:sz w:val="28"/>
          <w:szCs w:val="28"/>
          <w:lang w:val="kk-KZ"/>
        </w:rPr>
        <w:t xml:space="preserve"> денелер жүйесінің нөлдік деңгейін анықтау өз қалауымызша алынатынын ескерту қажет. Потенциалдық энергия осы нөлдік деңгейді таңдауымызға байланысты болады.</w:t>
      </w:r>
    </w:p>
    <w:p w14:paraId="072604CB" w14:textId="36C0D05D" w:rsidR="00CD1033" w:rsidRPr="00260882" w:rsidRDefault="00CD1033"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Потенциалдық энергияны анықтаудағы нөлдік деңгей ұғымың енгізу әдістемесін қарастырайық. Мұнда мынандай маңызды кезеңдерді көрсетуге болады.</w:t>
      </w:r>
    </w:p>
    <w:p w14:paraId="597A971F" w14:textId="10884A74" w:rsidR="00CD1033" w:rsidRPr="00260882" w:rsidRDefault="00CD1033"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Потенциалдық энергияның өзін емес өзгерісін анықтайды. Мысалы: Жер бетіне жақын маңдағы ауырлық күші үшін:</w:t>
      </w:r>
    </w:p>
    <w:p w14:paraId="540CF7B9" w14:textId="7055B0D8" w:rsidR="00CD1033" w:rsidRPr="00260882" w:rsidRDefault="00CD1033" w:rsidP="00260882">
      <w:pPr>
        <w:pStyle w:val="a3"/>
        <w:ind w:firstLine="709"/>
        <w:jc w:val="both"/>
        <w:rPr>
          <w:rFonts w:ascii="Times New Roman" w:hAnsi="Times New Roman" w:cs="Times New Roman"/>
          <w:i/>
          <w:sz w:val="28"/>
          <w:szCs w:val="28"/>
          <w:lang w:val="kk-KZ"/>
        </w:rPr>
      </w:pPr>
      <w:r w:rsidRPr="00260882">
        <w:rPr>
          <w:rFonts w:ascii="Times New Roman" w:hAnsi="Times New Roman" w:cs="Times New Roman"/>
          <w:sz w:val="28"/>
          <w:szCs w:val="28"/>
          <w:lang w:val="kk-KZ"/>
        </w:rPr>
        <w:t xml:space="preserve">                                        </w:t>
      </w:r>
      <w:r w:rsidR="00C90CEF"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p</m:t>
            </m:r>
          </m:sub>
        </m:sSub>
        <m:r>
          <w:rPr>
            <w:rFonts w:ascii="Cambria Math" w:hAnsi="Cambria Math" w:cs="Times New Roman"/>
            <w:sz w:val="28"/>
            <w:szCs w:val="28"/>
            <w:lang w:val="kk-KZ"/>
          </w:rPr>
          <m:t>=mg</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r>
          <w:rPr>
            <w:rFonts w:ascii="Cambria Math" w:hAnsi="Cambria Math" w:cs="Times New Roman"/>
            <w:sz w:val="28"/>
            <w:szCs w:val="28"/>
            <w:lang w:val="kk-KZ"/>
          </w:rPr>
          <m:t>-mg</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oMath>
    </w:p>
    <w:p w14:paraId="4F4FE5D5" w14:textId="69E91E0C" w:rsidR="00CD1033" w:rsidRPr="00260882" w:rsidRDefault="00CD1033" w:rsidP="00260882">
      <w:pPr>
        <w:pStyle w:val="a3"/>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мұндағы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1</m:t>
            </m:r>
          </m:sub>
        </m:sSub>
      </m:oMath>
      <w:r w:rsidRPr="00260882">
        <w:rPr>
          <w:rFonts w:ascii="Times New Roman" w:hAnsi="Times New Roman" w:cs="Times New Roman"/>
          <w:sz w:val="28"/>
          <w:szCs w:val="28"/>
          <w:lang w:val="kk-KZ"/>
        </w:rPr>
        <w:t xml:space="preserve">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2</m:t>
            </m:r>
          </m:sub>
        </m:sSub>
      </m:oMath>
      <w:r w:rsidRPr="00260882">
        <w:rPr>
          <w:rFonts w:ascii="Times New Roman" w:hAnsi="Times New Roman" w:cs="Times New Roman"/>
          <w:sz w:val="28"/>
          <w:szCs w:val="28"/>
          <w:lang w:val="kk-KZ"/>
        </w:rPr>
        <w:t xml:space="preserve"> дененің жерден бастапқы және соңғы күйлерінің оның кеңістікте биіктігі.</w:t>
      </w:r>
    </w:p>
    <w:p w14:paraId="3FC98CD5" w14:textId="1E0663AB" w:rsidR="00CD1033" w:rsidRPr="00260882" w:rsidRDefault="00CD1033"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Деформацияланған серіппенің потенциалдық энергиясының өзгерісі</w:t>
      </w:r>
    </w:p>
    <w:p w14:paraId="4E102A0C" w14:textId="37B81180" w:rsidR="00CD1033" w:rsidRPr="00260882" w:rsidRDefault="00CD1033"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p</m:t>
            </m:r>
          </m:sub>
        </m:sSub>
      </m:oMath>
      <w:r w:rsidRPr="00260882">
        <w:rPr>
          <w:rFonts w:ascii="Times New Roman" w:eastAsiaTheme="minorEastAsia" w:hAnsi="Times New Roman" w:cs="Times New Roman"/>
          <w:sz w:val="28"/>
          <w:szCs w:val="28"/>
          <w:lang w:val="kk-KZ"/>
        </w:rPr>
        <w:t>=</w:t>
      </w:r>
      <m:oMath>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k(</m:t>
                </m:r>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2</m:t>
                    </m:r>
                  </m:sub>
                </m:sSub>
                <m:r>
                  <w:rPr>
                    <w:rFonts w:ascii="Cambria Math" w:hAnsi="Cambria Math" w:cs="Times New Roman"/>
                    <w:sz w:val="28"/>
                    <w:szCs w:val="28"/>
                    <w:lang w:val="kk-KZ"/>
                  </w:rPr>
                  <m:t>)</m:t>
                </m:r>
              </m:e>
              <m:sup>
                <m:r>
                  <w:rPr>
                    <w:rFonts w:ascii="Cambria Math" w:eastAsiaTheme="minorEastAsia" w:hAnsi="Cambria Math" w:cs="Times New Roman"/>
                    <w:sz w:val="28"/>
                    <w:szCs w:val="28"/>
                    <w:lang w:val="kk-KZ"/>
                  </w:rPr>
                  <m:t>2</m:t>
                </m:r>
              </m:sup>
            </m:sSup>
          </m:num>
          <m:den>
            <m:r>
              <w:rPr>
                <w:rFonts w:ascii="Cambria Math" w:eastAsiaTheme="minorEastAsia" w:hAnsi="Cambria Math" w:cs="Times New Roman"/>
                <w:sz w:val="28"/>
                <w:szCs w:val="28"/>
                <w:lang w:val="kk-KZ"/>
              </w:rPr>
              <m:t>2</m:t>
            </m:r>
          </m:den>
        </m:f>
        <m:r>
          <w:rPr>
            <w:rFonts w:ascii="Cambria Math" w:eastAsiaTheme="minorEastAsia" w:hAnsi="Cambria Math" w:cs="Times New Roman"/>
            <w:sz w:val="28"/>
            <w:szCs w:val="28"/>
            <w:lang w:val="kk-KZ"/>
          </w:rPr>
          <m:t>-</m:t>
        </m:r>
        <m:f>
          <m:fPr>
            <m:ctrlPr>
              <w:rPr>
                <w:rFonts w:ascii="Cambria Math" w:eastAsiaTheme="minorEastAsia" w:hAnsi="Cambria Math" w:cs="Times New Roman"/>
                <w:i/>
                <w:sz w:val="28"/>
                <w:szCs w:val="28"/>
                <w:lang w:val="en-US"/>
              </w:rPr>
            </m:ctrlPr>
          </m:fPr>
          <m:num>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lang w:val="kk-KZ"/>
                  </w:rPr>
                  <m:t>k(</m:t>
                </m:r>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r>
                  <w:rPr>
                    <w:rFonts w:ascii="Cambria Math" w:hAnsi="Cambria Math" w:cs="Times New Roman"/>
                    <w:sz w:val="28"/>
                    <w:szCs w:val="28"/>
                    <w:lang w:val="kk-KZ"/>
                  </w:rPr>
                  <m:t>)</m:t>
                </m:r>
              </m:e>
              <m:sup>
                <m:r>
                  <w:rPr>
                    <w:rFonts w:ascii="Cambria Math" w:eastAsiaTheme="minorEastAsia" w:hAnsi="Cambria Math" w:cs="Times New Roman"/>
                    <w:sz w:val="28"/>
                    <w:szCs w:val="28"/>
                    <w:lang w:val="kk-KZ"/>
                  </w:rPr>
                  <m:t>2</m:t>
                </m:r>
              </m:sup>
            </m:sSup>
          </m:num>
          <m:den>
            <m:r>
              <w:rPr>
                <w:rFonts w:ascii="Cambria Math" w:eastAsiaTheme="minorEastAsia" w:hAnsi="Cambria Math" w:cs="Times New Roman"/>
                <w:sz w:val="28"/>
                <w:szCs w:val="28"/>
                <w:lang w:val="kk-KZ"/>
              </w:rPr>
              <m:t>2</m:t>
            </m:r>
          </m:den>
        </m:f>
      </m:oMath>
    </w:p>
    <w:p w14:paraId="432F760D" w14:textId="5E934013" w:rsidR="00CD1033" w:rsidRPr="00260882" w:rsidRDefault="00CD1033"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 xml:space="preserve">Мұндағы к - серпімділік коэффиценті, </w:t>
      </w:r>
      <m:oMath>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1</m:t>
            </m:r>
          </m:sub>
        </m:sSub>
      </m:oMath>
      <w:r w:rsidRPr="00260882">
        <w:rPr>
          <w:rFonts w:ascii="Times New Roman" w:hAnsi="Times New Roman" w:cs="Times New Roman"/>
          <w:sz w:val="28"/>
          <w:szCs w:val="28"/>
          <w:lang w:val="kk-KZ"/>
        </w:rPr>
        <w:t xml:space="preserve"> ж</w:t>
      </w:r>
      <w:r w:rsidR="00DB6F64" w:rsidRPr="00260882">
        <w:rPr>
          <w:rFonts w:ascii="Times New Roman" w:hAnsi="Times New Roman" w:cs="Times New Roman"/>
          <w:sz w:val="28"/>
          <w:szCs w:val="28"/>
          <w:lang w:val="kk-KZ"/>
        </w:rPr>
        <w:t>ә</w:t>
      </w:r>
      <w:r w:rsidRPr="00260882">
        <w:rPr>
          <w:rFonts w:ascii="Times New Roman" w:hAnsi="Times New Roman" w:cs="Times New Roman"/>
          <w:sz w:val="28"/>
          <w:szCs w:val="28"/>
          <w:lang w:val="kk-KZ"/>
        </w:rPr>
        <w:t xml:space="preserve">не </w:t>
      </w:r>
      <m:oMath>
        <m:r>
          <m:rPr>
            <m:sty m:val="p"/>
          </m:rP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x</m:t>
            </m:r>
          </m:e>
          <m:sub>
            <m:r>
              <w:rPr>
                <w:rFonts w:ascii="Cambria Math" w:hAnsi="Cambria Math" w:cs="Times New Roman"/>
                <w:sz w:val="28"/>
                <w:szCs w:val="28"/>
                <w:lang w:val="kk-KZ"/>
              </w:rPr>
              <m:t>2</m:t>
            </m:r>
          </m:sub>
        </m:sSub>
      </m:oMath>
      <w:r w:rsidRPr="00260882">
        <w:rPr>
          <w:rFonts w:ascii="Times New Roman" w:hAnsi="Times New Roman" w:cs="Times New Roman"/>
          <w:sz w:val="28"/>
          <w:szCs w:val="28"/>
          <w:lang w:val="kk-KZ"/>
        </w:rPr>
        <w:t xml:space="preserve"> серіппенің</w:t>
      </w:r>
      <w:r w:rsidR="00DB6F64"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бастапқы және соңғы деформациясы.</w:t>
      </w:r>
    </w:p>
    <w:p w14:paraId="764326F2" w14:textId="762A4F77" w:rsidR="00CD1033" w:rsidRPr="00260882" w:rsidRDefault="00CD1033"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Жұмыс энергияның өзін емес өзгерісін анықтайды, сондықтан да энергияның өзгерісінің ғана физикалық мағынасы бар. Осыдан барып жүйенің потенциалдық энергиясы нөлге тең деңгейі ерікт</w:t>
      </w:r>
      <w:r w:rsidR="00DB6F64" w:rsidRPr="00260882">
        <w:rPr>
          <w:rFonts w:ascii="Times New Roman" w:hAnsi="Times New Roman" w:cs="Times New Roman"/>
          <w:sz w:val="28"/>
          <w:szCs w:val="28"/>
          <w:lang w:val="kk-KZ"/>
        </w:rPr>
        <w:t xml:space="preserve">і </w:t>
      </w:r>
      <w:r w:rsidRPr="00260882">
        <w:rPr>
          <w:rFonts w:ascii="Times New Roman" w:hAnsi="Times New Roman" w:cs="Times New Roman"/>
          <w:sz w:val="28"/>
          <w:szCs w:val="28"/>
          <w:lang w:val="kk-KZ"/>
        </w:rPr>
        <w:t>түрде тандап алынады.</w:t>
      </w:r>
    </w:p>
    <w:p w14:paraId="1493921D" w14:textId="503778D9" w:rsidR="00CD1033" w:rsidRPr="00260882" w:rsidRDefault="00CD1033"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2. Жүйенің нөлдік денгейіне көбінесе потенциалық энергиясы</w:t>
      </w:r>
      <w:r w:rsidR="00DB6F64"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аз болатын күйін таңдайды.</w:t>
      </w:r>
    </w:p>
    <w:p w14:paraId="01241D77" w14:textId="7B23F6F8" w:rsidR="00CD1033" w:rsidRPr="00260882" w:rsidRDefault="00CD1033"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О</w:t>
      </w:r>
      <w:r w:rsidR="00DB6F64" w:rsidRPr="00260882">
        <w:rPr>
          <w:rFonts w:ascii="Times New Roman" w:hAnsi="Times New Roman" w:cs="Times New Roman"/>
          <w:sz w:val="28"/>
          <w:szCs w:val="28"/>
          <w:lang w:val="kk-KZ"/>
        </w:rPr>
        <w:t>қ</w:t>
      </w:r>
      <w:r w:rsidRPr="00260882">
        <w:rPr>
          <w:rFonts w:ascii="Times New Roman" w:hAnsi="Times New Roman" w:cs="Times New Roman"/>
          <w:sz w:val="28"/>
          <w:szCs w:val="28"/>
          <w:lang w:val="kk-KZ"/>
        </w:rPr>
        <w:t>ушыларға мысалдар арқылы потенциалдық энергия бастапкы санақ денесін тандауға байланысты екенін, ал нөлдік деңгейді таңдау</w:t>
      </w:r>
      <w:r w:rsidR="00DB6F64" w:rsidRPr="00260882">
        <w:rPr>
          <w:rFonts w:ascii="Times New Roman" w:hAnsi="Times New Roman" w:cs="Times New Roman"/>
          <w:sz w:val="28"/>
          <w:szCs w:val="28"/>
          <w:lang w:val="kk-KZ"/>
        </w:rPr>
        <w:t xml:space="preserve"> </w:t>
      </w:r>
      <w:r w:rsidRPr="00260882">
        <w:rPr>
          <w:rFonts w:ascii="Times New Roman" w:hAnsi="Times New Roman" w:cs="Times New Roman"/>
          <w:sz w:val="28"/>
          <w:szCs w:val="28"/>
          <w:lang w:val="kk-KZ"/>
        </w:rPr>
        <w:t>энергияның өзгерісіне әсер етпейтінін көрсету керек.</w:t>
      </w:r>
    </w:p>
    <w:p w14:paraId="5F39A8B9" w14:textId="2DC675A4" w:rsidR="00C90CEF" w:rsidRPr="00260882" w:rsidRDefault="00CD1033"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Потенциалдық энергия инерциалды санақ жүйелерін таңдауға</w:t>
      </w:r>
      <w:r w:rsidR="00DB6F64" w:rsidRPr="00260882">
        <w:rPr>
          <w:rFonts w:ascii="Times New Roman" w:hAnsi="Times New Roman" w:cs="Times New Roman"/>
          <w:sz w:val="28"/>
          <w:szCs w:val="28"/>
          <w:lang w:val="kk-KZ"/>
        </w:rPr>
        <w:t xml:space="preserve"> байланысты емес, себебі ол өзара әсерлесуші денелердің арасындағы қашықтыққа байланысты</w:t>
      </w:r>
      <w:r w:rsidR="009E2D3A" w:rsidRPr="00260882">
        <w:rPr>
          <w:rFonts w:ascii="Times New Roman" w:hAnsi="Times New Roman" w:cs="Times New Roman"/>
          <w:sz w:val="28"/>
          <w:szCs w:val="28"/>
          <w:lang w:val="kk-KZ"/>
        </w:rPr>
        <w:t xml:space="preserve"> функция болып табылады</w:t>
      </w:r>
      <w:r w:rsidRPr="00260882">
        <w:rPr>
          <w:rFonts w:ascii="Times New Roman" w:hAnsi="Times New Roman" w:cs="Times New Roman"/>
          <w:sz w:val="28"/>
          <w:szCs w:val="28"/>
          <w:lang w:val="kk-KZ"/>
        </w:rPr>
        <w:t xml:space="preserve">.  </w:t>
      </w:r>
      <w:r w:rsidR="009E2D3A" w:rsidRPr="00260882">
        <w:rPr>
          <w:rFonts w:ascii="Times New Roman" w:hAnsi="Times New Roman" w:cs="Times New Roman"/>
          <w:sz w:val="28"/>
          <w:szCs w:val="28"/>
          <w:lang w:val="kk-KZ"/>
        </w:rPr>
        <w:t xml:space="preserve">          </w:t>
      </w:r>
    </w:p>
    <w:p w14:paraId="1ACC9EDD" w14:textId="319BDDA2" w:rsidR="00CD1033" w:rsidRPr="00260882" w:rsidRDefault="00CD1033"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Кинетикалық және потенциалдық энергия ұғымын бекіту үшін</w:t>
      </w:r>
      <w:r w:rsidR="009E2D3A" w:rsidRPr="00260882">
        <w:rPr>
          <w:rFonts w:ascii="Times New Roman" w:hAnsi="Times New Roman" w:cs="Times New Roman"/>
          <w:sz w:val="28"/>
          <w:szCs w:val="28"/>
          <w:lang w:val="kk-KZ"/>
        </w:rPr>
        <w:t xml:space="preserve"> есептер шығарылады.Бұл жаттығу немесе практикалық сипаттағы</w:t>
      </w:r>
      <w:r w:rsidRPr="00260882">
        <w:rPr>
          <w:rFonts w:ascii="Times New Roman" w:hAnsi="Times New Roman" w:cs="Times New Roman"/>
          <w:sz w:val="28"/>
          <w:szCs w:val="28"/>
          <w:lang w:val="kk-KZ"/>
        </w:rPr>
        <w:t xml:space="preserve"> есептер болуы мүмкін. Мысалы тежелу жолын анықтауға арналған.</w:t>
      </w:r>
    </w:p>
    <w:p w14:paraId="3C88D87E" w14:textId="43926D83" w:rsidR="009E2D3A" w:rsidRDefault="009E2D3A" w:rsidP="00260882">
      <w:pPr>
        <w:pStyle w:val="a3"/>
        <w:ind w:firstLine="709"/>
        <w:jc w:val="both"/>
        <w:rPr>
          <w:rFonts w:ascii="Times New Roman" w:hAnsi="Times New Roman" w:cs="Times New Roman"/>
          <w:sz w:val="28"/>
          <w:szCs w:val="28"/>
          <w:lang w:val="kk-KZ"/>
        </w:rPr>
      </w:pPr>
      <w:r w:rsidRPr="00260882">
        <w:rPr>
          <w:rFonts w:ascii="Times New Roman" w:hAnsi="Times New Roman" w:cs="Times New Roman"/>
          <w:sz w:val="28"/>
          <w:szCs w:val="28"/>
          <w:lang w:val="kk-KZ"/>
        </w:rPr>
        <w:t>Оқушылар сыртқы күштер тек кинетикалық энергияны өзгертетінін, ал өзара әсерлесу-потенциалдық энергияны өзгертпейтінін түсіне бермейді. Потенциалдық энергияның өзгерісі өзара әсерлесуші күштің (ішкі күш) істеген жұмысымен анықталады. Осы қарастырғандардан барып істелген жұмыстың есебінен кинетикалық энергия артқанда потенциалдық энергия кемиді (жән</w:t>
      </w:r>
      <w:r w:rsidR="00C90CEF" w:rsidRPr="00260882">
        <w:rPr>
          <w:rFonts w:ascii="Times New Roman" w:hAnsi="Times New Roman" w:cs="Times New Roman"/>
          <w:sz w:val="28"/>
          <w:szCs w:val="28"/>
          <w:lang w:val="kk-KZ"/>
        </w:rPr>
        <w:t xml:space="preserve">е </w:t>
      </w:r>
      <w:r w:rsidRPr="00260882">
        <w:rPr>
          <w:rFonts w:ascii="Times New Roman" w:hAnsi="Times New Roman" w:cs="Times New Roman"/>
          <w:sz w:val="28"/>
          <w:szCs w:val="28"/>
          <w:lang w:val="kk-KZ"/>
        </w:rPr>
        <w:t>керісінше),</w:t>
      </w:r>
      <w:r w:rsidR="00C90CEF" w:rsidRPr="00260882">
        <w:rPr>
          <w:rFonts w:ascii="Times New Roman" w:hAnsi="Times New Roman" w:cs="Times New Roman"/>
          <w:sz w:val="28"/>
          <w:szCs w:val="28"/>
          <w:lang w:val="kk-KZ"/>
        </w:rPr>
        <w:t xml:space="preserve"> яғни тұйық жүйеде энергияның сақталу заңы орындалады.</w:t>
      </w:r>
      <w:r w:rsidRPr="00260882">
        <w:rPr>
          <w:rFonts w:ascii="Times New Roman" w:hAnsi="Times New Roman" w:cs="Times New Roman"/>
          <w:sz w:val="28"/>
          <w:szCs w:val="28"/>
          <w:lang w:val="kk-KZ"/>
        </w:rPr>
        <w:t xml:space="preserve"> Үйкеліс күші </w:t>
      </w:r>
      <w:r w:rsidR="00C90CEF" w:rsidRPr="00260882">
        <w:rPr>
          <w:rFonts w:ascii="Times New Roman" w:hAnsi="Times New Roman" w:cs="Times New Roman"/>
          <w:sz w:val="28"/>
          <w:szCs w:val="28"/>
          <w:lang w:val="kk-KZ"/>
        </w:rPr>
        <w:t>ә</w:t>
      </w:r>
      <w:r w:rsidRPr="00260882">
        <w:rPr>
          <w:rFonts w:ascii="Times New Roman" w:hAnsi="Times New Roman" w:cs="Times New Roman"/>
          <w:sz w:val="28"/>
          <w:szCs w:val="28"/>
          <w:lang w:val="kk-KZ"/>
        </w:rPr>
        <w:t>сер еткендегі энергияның сақталу заңын міндетті түрде қарастыру керек. Б</w:t>
      </w:r>
      <w:r w:rsidR="00C90CEF" w:rsidRPr="00260882">
        <w:rPr>
          <w:rFonts w:ascii="Times New Roman" w:hAnsi="Times New Roman" w:cs="Times New Roman"/>
          <w:sz w:val="28"/>
          <w:szCs w:val="28"/>
          <w:lang w:val="kk-KZ"/>
        </w:rPr>
        <w:t>ұ</w:t>
      </w:r>
      <w:r w:rsidRPr="00260882">
        <w:rPr>
          <w:rFonts w:ascii="Times New Roman" w:hAnsi="Times New Roman" w:cs="Times New Roman"/>
          <w:sz w:val="28"/>
          <w:szCs w:val="28"/>
          <w:lang w:val="kk-KZ"/>
        </w:rPr>
        <w:t xml:space="preserve">л кезде үйкеліс күшінің жұмысы жүйенің кинетикалық энергиясын азайтады. </w:t>
      </w:r>
      <w:r w:rsidRPr="00260882">
        <w:rPr>
          <w:rFonts w:ascii="Times New Roman" w:hAnsi="Times New Roman" w:cs="Times New Roman"/>
          <w:sz w:val="28"/>
          <w:szCs w:val="28"/>
          <w:lang w:val="kk-KZ"/>
        </w:rPr>
        <w:lastRenderedPageBreak/>
        <w:t>Соған қарамай үйкеліс күшінің әсерінен потенциалдық энергия артпайды, тартылыс және серпімділік күштерінің (консервативтік күштер) жағдайындағыдай. Себебі үйкеліс күші өзара әсерлесетін денелердің ара қашықтығына емес, олардың салыстырмалы жылдамдығына байланысты. Бұл күштің жұмысы оның кеңістіктегі алатын бастапқы немесе соңғы орындарына емес, траекториясына байланысты.</w:t>
      </w:r>
    </w:p>
    <w:p w14:paraId="255662D3" w14:textId="77777777" w:rsidR="00B22C0D" w:rsidRDefault="00B22C0D" w:rsidP="00B22C0D">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sz w:val="28"/>
          <w:szCs w:val="28"/>
          <w:lang w:val="kk-KZ"/>
        </w:rPr>
      </w:pPr>
      <w:bookmarkStart w:id="0" w:name="_Hlk180335363"/>
    </w:p>
    <w:p w14:paraId="7E575C6D" w14:textId="7881C458" w:rsidR="00B22C0D" w:rsidRPr="00B22C0D" w:rsidRDefault="00B22C0D" w:rsidP="00B22C0D">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sz w:val="28"/>
          <w:szCs w:val="28"/>
          <w:lang w:val="kk-KZ"/>
        </w:rPr>
      </w:pPr>
      <w:r w:rsidRPr="00B22C0D">
        <w:rPr>
          <w:rFonts w:ascii="Times New Roman" w:eastAsia="Times New Roman" w:hAnsi="Times New Roman" w:cs="Times New Roman"/>
          <w:b/>
          <w:bCs/>
          <w:sz w:val="28"/>
          <w:szCs w:val="28"/>
          <w:lang w:val="kk-KZ"/>
        </w:rPr>
        <w:t>Дәрісті бекіту сұрақтары</w:t>
      </w:r>
    </w:p>
    <w:bookmarkEnd w:id="0"/>
    <w:p w14:paraId="1DBC7CA5" w14:textId="4B4B1621" w:rsidR="00A4442E" w:rsidRPr="00A4442E" w:rsidRDefault="00A4442E" w:rsidP="00A4442E">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A4442E">
        <w:rPr>
          <w:rFonts w:ascii="Times New Roman" w:hAnsi="Times New Roman" w:cs="Times New Roman"/>
          <w:sz w:val="28"/>
          <w:szCs w:val="28"/>
          <w:lang w:val="kk-KZ"/>
        </w:rPr>
        <w:t>Импульстың сақталу заңы</w:t>
      </w:r>
      <w:r>
        <w:rPr>
          <w:rFonts w:ascii="Times New Roman" w:hAnsi="Times New Roman" w:cs="Times New Roman"/>
          <w:sz w:val="28"/>
          <w:szCs w:val="28"/>
          <w:lang w:val="kk-KZ"/>
        </w:rPr>
        <w:t>н айтыңыз</w:t>
      </w:r>
      <w:r w:rsidRPr="00A4442E">
        <w:rPr>
          <w:rFonts w:ascii="Times New Roman" w:hAnsi="Times New Roman" w:cs="Times New Roman"/>
          <w:sz w:val="28"/>
          <w:szCs w:val="28"/>
          <w:lang w:val="kk-KZ"/>
        </w:rPr>
        <w:t>.</w:t>
      </w:r>
    </w:p>
    <w:p w14:paraId="63068B66" w14:textId="6C0121C5" w:rsidR="00A4442E" w:rsidRPr="00A4442E" w:rsidRDefault="00A4442E" w:rsidP="00A4442E">
      <w:pPr>
        <w:pStyle w:val="a3"/>
        <w:ind w:firstLine="709"/>
        <w:jc w:val="both"/>
        <w:rPr>
          <w:rFonts w:ascii="Times New Roman" w:hAnsi="Times New Roman" w:cs="Times New Roman"/>
          <w:sz w:val="28"/>
          <w:szCs w:val="28"/>
          <w:lang w:val="kk-KZ"/>
        </w:rPr>
      </w:pPr>
      <w:r w:rsidRPr="00A4442E">
        <w:rPr>
          <w:rFonts w:ascii="Times New Roman" w:hAnsi="Times New Roman" w:cs="Times New Roman"/>
          <w:sz w:val="28"/>
          <w:szCs w:val="28"/>
          <w:lang w:val="kk-KZ"/>
        </w:rPr>
        <w:t>2. Жұмыс және энергия ұғымдарына ғылыми әдістемелік талдау жаса</w:t>
      </w:r>
      <w:r>
        <w:rPr>
          <w:rFonts w:ascii="Times New Roman" w:hAnsi="Times New Roman" w:cs="Times New Roman"/>
          <w:sz w:val="28"/>
          <w:szCs w:val="28"/>
          <w:lang w:val="kk-KZ"/>
        </w:rPr>
        <w:t>ңыз</w:t>
      </w:r>
      <w:r w:rsidRPr="00A4442E">
        <w:rPr>
          <w:rFonts w:ascii="Times New Roman" w:hAnsi="Times New Roman" w:cs="Times New Roman"/>
          <w:sz w:val="28"/>
          <w:szCs w:val="28"/>
          <w:lang w:val="kk-KZ"/>
        </w:rPr>
        <w:t>.</w:t>
      </w:r>
    </w:p>
    <w:p w14:paraId="0D1EB082" w14:textId="58D57ED4" w:rsidR="00A4442E" w:rsidRPr="00A4442E" w:rsidRDefault="00A4442E" w:rsidP="00A4442E">
      <w:pPr>
        <w:pStyle w:val="a3"/>
        <w:ind w:firstLine="709"/>
        <w:jc w:val="both"/>
        <w:rPr>
          <w:rFonts w:ascii="Times New Roman" w:hAnsi="Times New Roman" w:cs="Times New Roman"/>
          <w:sz w:val="28"/>
          <w:szCs w:val="28"/>
          <w:lang w:val="kk-KZ"/>
        </w:rPr>
      </w:pPr>
      <w:r w:rsidRPr="00A4442E">
        <w:rPr>
          <w:rFonts w:ascii="Times New Roman" w:hAnsi="Times New Roman" w:cs="Times New Roman"/>
          <w:sz w:val="28"/>
          <w:szCs w:val="28"/>
          <w:lang w:val="kk-KZ"/>
        </w:rPr>
        <w:t>3. Механикалық жұмыс</w:t>
      </w:r>
      <w:r>
        <w:rPr>
          <w:rFonts w:ascii="Times New Roman" w:hAnsi="Times New Roman" w:cs="Times New Roman"/>
          <w:sz w:val="28"/>
          <w:szCs w:val="28"/>
          <w:lang w:val="kk-KZ"/>
        </w:rPr>
        <w:t xml:space="preserve"> тақырыын оқушыларға қандай әдістер арқылы түсіндіреміз.</w:t>
      </w:r>
    </w:p>
    <w:p w14:paraId="6D6626A4" w14:textId="68AB035A" w:rsidR="00A4442E" w:rsidRDefault="00A4442E" w:rsidP="00A4442E">
      <w:pPr>
        <w:pStyle w:val="a3"/>
        <w:ind w:firstLine="709"/>
        <w:jc w:val="both"/>
        <w:rPr>
          <w:rFonts w:ascii="Times New Roman" w:hAnsi="Times New Roman" w:cs="Times New Roman"/>
          <w:sz w:val="28"/>
          <w:szCs w:val="28"/>
          <w:lang w:val="kk-KZ"/>
        </w:rPr>
      </w:pPr>
      <w:r w:rsidRPr="00A4442E">
        <w:rPr>
          <w:rFonts w:ascii="Times New Roman" w:hAnsi="Times New Roman" w:cs="Times New Roman"/>
          <w:sz w:val="28"/>
          <w:szCs w:val="28"/>
          <w:lang w:val="kk-KZ"/>
        </w:rPr>
        <w:t>4. Механикалық энергия және оның сақталу заңы</w:t>
      </w:r>
      <w:r>
        <w:rPr>
          <w:rFonts w:ascii="Times New Roman" w:hAnsi="Times New Roman" w:cs="Times New Roman"/>
          <w:sz w:val="28"/>
          <w:szCs w:val="28"/>
          <w:lang w:val="kk-KZ"/>
        </w:rPr>
        <w:t>н оқытуда қандай демонстрациялық жұмыстарды көрсетуге болады?</w:t>
      </w:r>
    </w:p>
    <w:p w14:paraId="02E5635C" w14:textId="38FD0363" w:rsidR="00A4442E" w:rsidRDefault="00A4442E" w:rsidP="00A4442E">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A4442E">
        <w:rPr>
          <w:rFonts w:ascii="Times New Roman" w:hAnsi="Times New Roman" w:cs="Times New Roman"/>
          <w:sz w:val="28"/>
          <w:szCs w:val="28"/>
          <w:lang w:val="kk-KZ"/>
        </w:rPr>
        <w:t xml:space="preserve">Сақталу заңдары тақырыбын өткен кезде </w:t>
      </w:r>
      <w:r>
        <w:rPr>
          <w:rFonts w:ascii="Times New Roman" w:hAnsi="Times New Roman" w:cs="Times New Roman"/>
          <w:sz w:val="28"/>
          <w:szCs w:val="28"/>
          <w:lang w:val="kk-KZ"/>
        </w:rPr>
        <w:t>оқушылар қандай физикалық шамалармен таныс болуы керек.</w:t>
      </w:r>
    </w:p>
    <w:p w14:paraId="3521649D" w14:textId="6EB6505D" w:rsidR="00A4442E" w:rsidRDefault="00A4442E" w:rsidP="00A4442E">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A4442E">
        <w:rPr>
          <w:rFonts w:ascii="Times New Roman" w:hAnsi="Times New Roman" w:cs="Times New Roman"/>
          <w:sz w:val="28"/>
          <w:szCs w:val="28"/>
          <w:lang w:val="kk-KZ"/>
        </w:rPr>
        <w:t>Импульстің сақталу заңын оқып үйрену үшін оқушылар</w:t>
      </w:r>
      <w:r>
        <w:rPr>
          <w:rFonts w:ascii="Times New Roman" w:hAnsi="Times New Roman" w:cs="Times New Roman"/>
          <w:sz w:val="28"/>
          <w:szCs w:val="28"/>
          <w:lang w:val="kk-KZ"/>
        </w:rPr>
        <w:t xml:space="preserve"> қандай</w:t>
      </w:r>
      <w:r w:rsidRPr="00A4442E">
        <w:rPr>
          <w:rFonts w:ascii="Times New Roman" w:hAnsi="Times New Roman" w:cs="Times New Roman"/>
          <w:sz w:val="28"/>
          <w:szCs w:val="28"/>
          <w:lang w:val="kk-KZ"/>
        </w:rPr>
        <w:t xml:space="preserve"> маңызды ұғымдармен</w:t>
      </w:r>
      <w:r>
        <w:rPr>
          <w:rFonts w:ascii="Times New Roman" w:hAnsi="Times New Roman" w:cs="Times New Roman"/>
          <w:sz w:val="28"/>
          <w:szCs w:val="28"/>
          <w:lang w:val="kk-KZ"/>
        </w:rPr>
        <w:t xml:space="preserve"> таныс болуы керек. </w:t>
      </w:r>
    </w:p>
    <w:p w14:paraId="3394BE07" w14:textId="480EC6B6" w:rsidR="00A4442E" w:rsidRPr="00A4442E" w:rsidRDefault="00A4442E" w:rsidP="00A4442E">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Pr="00A4442E">
        <w:rPr>
          <w:rFonts w:ascii="Times New Roman" w:hAnsi="Times New Roman" w:cs="Times New Roman"/>
          <w:sz w:val="28"/>
          <w:szCs w:val="28"/>
          <w:lang w:val="kk-KZ"/>
        </w:rPr>
        <w:t>Кинетикалық энергия</w:t>
      </w:r>
      <w:r>
        <w:rPr>
          <w:rFonts w:ascii="Times New Roman" w:hAnsi="Times New Roman" w:cs="Times New Roman"/>
          <w:sz w:val="28"/>
          <w:szCs w:val="28"/>
          <w:lang w:val="kk-KZ"/>
        </w:rPr>
        <w:t>ға мысалдар келтіріңіз</w:t>
      </w:r>
      <w:r w:rsidRPr="00A4442E">
        <w:rPr>
          <w:rFonts w:ascii="Times New Roman" w:hAnsi="Times New Roman" w:cs="Times New Roman"/>
          <w:sz w:val="28"/>
          <w:szCs w:val="28"/>
          <w:lang w:val="kk-KZ"/>
        </w:rPr>
        <w:t xml:space="preserve">. </w:t>
      </w:r>
    </w:p>
    <w:p w14:paraId="6A7C1714" w14:textId="63130B6D" w:rsidR="00260882" w:rsidRDefault="00A4442E" w:rsidP="00A4442E">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Pr="00A4442E">
        <w:rPr>
          <w:rFonts w:ascii="Times New Roman" w:hAnsi="Times New Roman" w:cs="Times New Roman"/>
          <w:sz w:val="28"/>
          <w:szCs w:val="28"/>
          <w:lang w:val="kk-KZ"/>
        </w:rPr>
        <w:t>Потенциалдық энергия</w:t>
      </w:r>
      <w:r>
        <w:rPr>
          <w:rFonts w:ascii="Times New Roman" w:hAnsi="Times New Roman" w:cs="Times New Roman"/>
          <w:sz w:val="28"/>
          <w:szCs w:val="28"/>
          <w:lang w:val="kk-KZ"/>
        </w:rPr>
        <w:t>ға мысалдар келтіріңіз</w:t>
      </w:r>
      <w:r w:rsidRPr="00A4442E">
        <w:rPr>
          <w:rFonts w:ascii="Times New Roman" w:hAnsi="Times New Roman" w:cs="Times New Roman"/>
          <w:sz w:val="28"/>
          <w:szCs w:val="28"/>
          <w:lang w:val="kk-KZ"/>
        </w:rPr>
        <w:t>.</w:t>
      </w:r>
    </w:p>
    <w:p w14:paraId="59D8186F" w14:textId="77777777" w:rsidR="00A4442E" w:rsidRDefault="00A4442E" w:rsidP="00260882">
      <w:pPr>
        <w:pStyle w:val="a3"/>
        <w:ind w:firstLine="709"/>
        <w:jc w:val="both"/>
        <w:rPr>
          <w:rFonts w:ascii="Times New Roman" w:hAnsi="Times New Roman" w:cs="Times New Roman"/>
          <w:b/>
          <w:bCs/>
          <w:sz w:val="28"/>
          <w:szCs w:val="28"/>
          <w:lang w:val="kk-KZ"/>
        </w:rPr>
      </w:pPr>
    </w:p>
    <w:p w14:paraId="12561262" w14:textId="6CAA3C4C" w:rsidR="00260882" w:rsidRPr="00260882" w:rsidRDefault="00260882" w:rsidP="00260882">
      <w:pPr>
        <w:pStyle w:val="a3"/>
        <w:ind w:firstLine="709"/>
        <w:jc w:val="both"/>
        <w:rPr>
          <w:rFonts w:ascii="Times New Roman" w:hAnsi="Times New Roman" w:cs="Times New Roman"/>
          <w:b/>
          <w:bCs/>
          <w:sz w:val="28"/>
          <w:szCs w:val="28"/>
          <w:lang w:val="kk-KZ"/>
        </w:rPr>
      </w:pPr>
      <w:bookmarkStart w:id="1" w:name="_GoBack"/>
      <w:bookmarkEnd w:id="1"/>
      <w:r w:rsidRPr="00260882">
        <w:rPr>
          <w:rFonts w:ascii="Times New Roman" w:hAnsi="Times New Roman" w:cs="Times New Roman"/>
          <w:b/>
          <w:bCs/>
          <w:sz w:val="28"/>
          <w:szCs w:val="28"/>
          <w:lang w:val="kk-KZ"/>
        </w:rPr>
        <w:t>Әдебиеттер:</w:t>
      </w:r>
    </w:p>
    <w:p w14:paraId="5AC1B9BA" w14:textId="77777777" w:rsidR="00B22C0D" w:rsidRPr="00B22C0D" w:rsidRDefault="00B22C0D" w:rsidP="00B22C0D">
      <w:pPr>
        <w:pStyle w:val="a3"/>
        <w:ind w:firstLine="709"/>
        <w:jc w:val="both"/>
        <w:rPr>
          <w:rFonts w:ascii="Times New Roman" w:hAnsi="Times New Roman" w:cs="Times New Roman"/>
          <w:sz w:val="28"/>
          <w:szCs w:val="28"/>
          <w:lang w:val="kk-KZ"/>
        </w:rPr>
      </w:pPr>
      <w:r w:rsidRPr="00B22C0D">
        <w:rPr>
          <w:rFonts w:ascii="Times New Roman" w:hAnsi="Times New Roman" w:cs="Times New Roman"/>
          <w:sz w:val="28"/>
          <w:szCs w:val="28"/>
          <w:lang w:val="kk-KZ"/>
        </w:rPr>
        <w:t>1.</w:t>
      </w:r>
      <w:r w:rsidRPr="00B22C0D">
        <w:rPr>
          <w:rFonts w:ascii="Times New Roman" w:hAnsi="Times New Roman" w:cs="Times New Roman"/>
          <w:sz w:val="28"/>
          <w:szCs w:val="28"/>
          <w:lang w:val="kk-KZ"/>
        </w:rPr>
        <w:tab/>
        <w:t>Каменецкий С.Е., Пурышева Н.С., Важеевская Н.Е. Теория и методика обучения физике в школе. Оқу құралы. 2000. -368с.</w:t>
      </w:r>
    </w:p>
    <w:p w14:paraId="54FEFA19" w14:textId="77777777" w:rsidR="00B22C0D" w:rsidRPr="00B22C0D" w:rsidRDefault="00B22C0D" w:rsidP="00B22C0D">
      <w:pPr>
        <w:pStyle w:val="a3"/>
        <w:ind w:firstLine="709"/>
        <w:jc w:val="both"/>
        <w:rPr>
          <w:rFonts w:ascii="Times New Roman" w:hAnsi="Times New Roman" w:cs="Times New Roman"/>
          <w:sz w:val="28"/>
          <w:szCs w:val="28"/>
          <w:lang w:val="kk-KZ"/>
        </w:rPr>
      </w:pPr>
      <w:r w:rsidRPr="00B22C0D">
        <w:rPr>
          <w:rFonts w:ascii="Times New Roman" w:hAnsi="Times New Roman" w:cs="Times New Roman"/>
          <w:sz w:val="28"/>
          <w:szCs w:val="28"/>
          <w:lang w:val="kk-KZ"/>
        </w:rPr>
        <w:t>2.</w:t>
      </w:r>
      <w:r w:rsidRPr="00B22C0D">
        <w:rPr>
          <w:rFonts w:ascii="Times New Roman" w:hAnsi="Times New Roman" w:cs="Times New Roman"/>
          <w:sz w:val="28"/>
          <w:szCs w:val="28"/>
          <w:lang w:val="kk-KZ"/>
        </w:rPr>
        <w:tab/>
        <w:t xml:space="preserve">Жүсіпқалиева Ғ.Қ., Джумашева А.А., Құбаева Б.С. Мектепте физика курсын оқытудың теориясы мен әдістемесі. Оқу құралы. Орал: М.Өтемісов атындағы БҚМУ редакциялық баспа орталығы, 2012. – 195 б. </w:t>
      </w:r>
    </w:p>
    <w:p w14:paraId="54CD6FA4" w14:textId="77777777" w:rsidR="00B22C0D" w:rsidRPr="00B22C0D" w:rsidRDefault="00B22C0D" w:rsidP="00B22C0D">
      <w:pPr>
        <w:pStyle w:val="a3"/>
        <w:ind w:firstLine="709"/>
        <w:jc w:val="both"/>
        <w:rPr>
          <w:rFonts w:ascii="Times New Roman" w:hAnsi="Times New Roman" w:cs="Times New Roman"/>
          <w:sz w:val="28"/>
          <w:szCs w:val="28"/>
          <w:lang w:val="kk-KZ"/>
        </w:rPr>
      </w:pPr>
      <w:r w:rsidRPr="00B22C0D">
        <w:rPr>
          <w:rFonts w:ascii="Times New Roman" w:hAnsi="Times New Roman" w:cs="Times New Roman"/>
          <w:sz w:val="28"/>
          <w:szCs w:val="28"/>
          <w:lang w:val="kk-KZ"/>
        </w:rPr>
        <w:t>3. Акитай Б.Е. Физиканы оқыту теориясы мен əдістемелік негіздері : оқу құралы / Акитай Б.Е. - Алматы: Нур-Принт, 2015. - 236 c. - ISBN 9965-29-013-Х.</w:t>
      </w:r>
    </w:p>
    <w:p w14:paraId="6840C942" w14:textId="77777777" w:rsidR="00B22C0D" w:rsidRPr="00B22C0D" w:rsidRDefault="00B22C0D" w:rsidP="00B22C0D">
      <w:pPr>
        <w:pStyle w:val="a3"/>
        <w:ind w:firstLine="709"/>
        <w:jc w:val="both"/>
        <w:rPr>
          <w:rFonts w:ascii="Times New Roman" w:hAnsi="Times New Roman" w:cs="Times New Roman"/>
          <w:sz w:val="28"/>
          <w:szCs w:val="28"/>
          <w:lang w:val="kk-KZ"/>
        </w:rPr>
      </w:pPr>
      <w:r w:rsidRPr="00B22C0D">
        <w:rPr>
          <w:rFonts w:ascii="Times New Roman" w:hAnsi="Times New Roman" w:cs="Times New Roman"/>
          <w:sz w:val="28"/>
          <w:szCs w:val="28"/>
          <w:lang w:val="kk-KZ"/>
        </w:rPr>
        <w:t>4. Бугаев А.И. Методика преподавания физики в СШ. М.: Просвещение, 1981. Гл. 1-П. С.-99.</w:t>
      </w:r>
    </w:p>
    <w:p w14:paraId="1875CB49" w14:textId="77777777" w:rsidR="00B22C0D" w:rsidRPr="00B22C0D" w:rsidRDefault="00B22C0D" w:rsidP="00B22C0D">
      <w:pPr>
        <w:pStyle w:val="a3"/>
        <w:ind w:firstLine="709"/>
        <w:jc w:val="both"/>
        <w:rPr>
          <w:rFonts w:ascii="Times New Roman" w:hAnsi="Times New Roman" w:cs="Times New Roman"/>
          <w:sz w:val="28"/>
          <w:szCs w:val="28"/>
          <w:lang w:val="kk-KZ"/>
        </w:rPr>
      </w:pPr>
      <w:r w:rsidRPr="00B22C0D">
        <w:rPr>
          <w:rFonts w:ascii="Times New Roman" w:hAnsi="Times New Roman" w:cs="Times New Roman"/>
          <w:sz w:val="28"/>
          <w:szCs w:val="28"/>
          <w:lang w:val="kk-KZ"/>
        </w:rPr>
        <w:t>5. Гладышева Н.К., Нурминский И.И. Методика преподавания физики в 8-9 классах общеобразовательных учреждений. М.: Просвещение, 2001. Г. І. С.3-20.</w:t>
      </w:r>
    </w:p>
    <w:p w14:paraId="239FB8BF" w14:textId="77777777" w:rsidR="00B22C0D" w:rsidRDefault="00B22C0D" w:rsidP="00B22C0D">
      <w:pPr>
        <w:pStyle w:val="a3"/>
        <w:ind w:firstLine="709"/>
        <w:jc w:val="both"/>
        <w:rPr>
          <w:rFonts w:ascii="Times New Roman" w:hAnsi="Times New Roman" w:cs="Times New Roman"/>
          <w:sz w:val="28"/>
          <w:szCs w:val="28"/>
          <w:lang w:val="kk-KZ"/>
        </w:rPr>
      </w:pPr>
      <w:r w:rsidRPr="00B22C0D">
        <w:rPr>
          <w:rFonts w:ascii="Times New Roman" w:hAnsi="Times New Roman" w:cs="Times New Roman"/>
          <w:sz w:val="28"/>
          <w:szCs w:val="28"/>
          <w:lang w:val="kk-KZ"/>
        </w:rPr>
        <w:t xml:space="preserve">6. Құдайқұлов М., Жанабергенов К. Орта мектепте физиканы оқыту әдістемесі. Алматы: Рауан, 1998. </w:t>
      </w:r>
    </w:p>
    <w:p w14:paraId="35167269" w14:textId="17228D9F" w:rsidR="00B22C0D" w:rsidRDefault="00260882" w:rsidP="00B22C0D">
      <w:pPr>
        <w:pStyle w:val="a3"/>
        <w:ind w:firstLine="709"/>
        <w:jc w:val="both"/>
        <w:rPr>
          <w:rFonts w:ascii="Times New Roman" w:hAnsi="Times New Roman" w:cs="Times New Roman"/>
          <w:b/>
          <w:bCs/>
          <w:sz w:val="28"/>
          <w:szCs w:val="28"/>
          <w:lang w:val="kk-KZ"/>
        </w:rPr>
      </w:pPr>
      <w:r w:rsidRPr="00260882">
        <w:rPr>
          <w:rFonts w:ascii="Times New Roman" w:hAnsi="Times New Roman" w:cs="Times New Roman"/>
          <w:b/>
          <w:bCs/>
          <w:sz w:val="28"/>
          <w:szCs w:val="28"/>
          <w:lang w:val="kk-KZ"/>
        </w:rPr>
        <w:t xml:space="preserve">   </w:t>
      </w:r>
    </w:p>
    <w:p w14:paraId="2C7DC0A1" w14:textId="25331E19" w:rsidR="00260882" w:rsidRPr="00B22C0D" w:rsidRDefault="00260882" w:rsidP="00260882">
      <w:pPr>
        <w:pStyle w:val="a3"/>
        <w:ind w:firstLine="709"/>
        <w:jc w:val="both"/>
        <w:rPr>
          <w:rFonts w:ascii="Times New Roman" w:hAnsi="Times New Roman" w:cs="Times New Roman"/>
          <w:sz w:val="28"/>
          <w:szCs w:val="28"/>
          <w:lang w:val="kk-KZ"/>
        </w:rPr>
      </w:pPr>
      <w:r w:rsidRPr="00B22C0D">
        <w:rPr>
          <w:rFonts w:ascii="Times New Roman" w:hAnsi="Times New Roman" w:cs="Times New Roman"/>
          <w:b/>
          <w:bCs/>
          <w:sz w:val="28"/>
          <w:szCs w:val="28"/>
          <w:lang w:val="kk-KZ"/>
        </w:rPr>
        <w:t>Студенттердің өзіндік жұмысына тапсырма:</w:t>
      </w:r>
      <w:r w:rsidRPr="00B22C0D">
        <w:rPr>
          <w:rFonts w:ascii="Times New Roman" w:hAnsi="Times New Roman" w:cs="Times New Roman"/>
          <w:sz w:val="28"/>
          <w:szCs w:val="28"/>
          <w:lang w:val="kk-KZ"/>
        </w:rPr>
        <w:t xml:space="preserve"> "Машиналарды қолдану және оларда энергияның түрленуі" тақырыбына реферат жазып келу.</w:t>
      </w:r>
    </w:p>
    <w:p w14:paraId="2ECD3AD0" w14:textId="77777777" w:rsidR="00260882" w:rsidRPr="00B22C0D" w:rsidRDefault="00260882" w:rsidP="00260882">
      <w:pPr>
        <w:pStyle w:val="a3"/>
        <w:ind w:firstLine="709"/>
        <w:jc w:val="both"/>
        <w:rPr>
          <w:rFonts w:ascii="Times New Roman" w:hAnsi="Times New Roman" w:cs="Times New Roman"/>
          <w:sz w:val="28"/>
          <w:szCs w:val="28"/>
          <w:lang w:val="kk-KZ"/>
        </w:rPr>
      </w:pPr>
    </w:p>
    <w:sectPr w:rsidR="00260882" w:rsidRPr="00B22C0D" w:rsidSect="0026088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507D"/>
    <w:multiLevelType w:val="hybridMultilevel"/>
    <w:tmpl w:val="B2B420F8"/>
    <w:lvl w:ilvl="0" w:tplc="D9F04EF0">
      <w:start w:val="1"/>
      <w:numFmt w:val="decimal"/>
      <w:lvlText w:val="%1."/>
      <w:lvlJc w:val="left"/>
      <w:pPr>
        <w:ind w:left="564" w:hanging="360"/>
      </w:pPr>
      <w:rPr>
        <w:rFonts w:hint="default"/>
      </w:rPr>
    </w:lvl>
    <w:lvl w:ilvl="1" w:tplc="20000019" w:tentative="1">
      <w:start w:val="1"/>
      <w:numFmt w:val="lowerLetter"/>
      <w:lvlText w:val="%2."/>
      <w:lvlJc w:val="left"/>
      <w:pPr>
        <w:ind w:left="1284" w:hanging="360"/>
      </w:pPr>
    </w:lvl>
    <w:lvl w:ilvl="2" w:tplc="2000001B" w:tentative="1">
      <w:start w:val="1"/>
      <w:numFmt w:val="lowerRoman"/>
      <w:lvlText w:val="%3."/>
      <w:lvlJc w:val="right"/>
      <w:pPr>
        <w:ind w:left="2004" w:hanging="180"/>
      </w:pPr>
    </w:lvl>
    <w:lvl w:ilvl="3" w:tplc="2000000F" w:tentative="1">
      <w:start w:val="1"/>
      <w:numFmt w:val="decimal"/>
      <w:lvlText w:val="%4."/>
      <w:lvlJc w:val="left"/>
      <w:pPr>
        <w:ind w:left="2724" w:hanging="360"/>
      </w:pPr>
    </w:lvl>
    <w:lvl w:ilvl="4" w:tplc="20000019" w:tentative="1">
      <w:start w:val="1"/>
      <w:numFmt w:val="lowerLetter"/>
      <w:lvlText w:val="%5."/>
      <w:lvlJc w:val="left"/>
      <w:pPr>
        <w:ind w:left="3444" w:hanging="360"/>
      </w:pPr>
    </w:lvl>
    <w:lvl w:ilvl="5" w:tplc="2000001B" w:tentative="1">
      <w:start w:val="1"/>
      <w:numFmt w:val="lowerRoman"/>
      <w:lvlText w:val="%6."/>
      <w:lvlJc w:val="right"/>
      <w:pPr>
        <w:ind w:left="4164" w:hanging="180"/>
      </w:pPr>
    </w:lvl>
    <w:lvl w:ilvl="6" w:tplc="2000000F" w:tentative="1">
      <w:start w:val="1"/>
      <w:numFmt w:val="decimal"/>
      <w:lvlText w:val="%7."/>
      <w:lvlJc w:val="left"/>
      <w:pPr>
        <w:ind w:left="4884" w:hanging="360"/>
      </w:pPr>
    </w:lvl>
    <w:lvl w:ilvl="7" w:tplc="20000019" w:tentative="1">
      <w:start w:val="1"/>
      <w:numFmt w:val="lowerLetter"/>
      <w:lvlText w:val="%8."/>
      <w:lvlJc w:val="left"/>
      <w:pPr>
        <w:ind w:left="5604" w:hanging="360"/>
      </w:pPr>
    </w:lvl>
    <w:lvl w:ilvl="8" w:tplc="2000001B" w:tentative="1">
      <w:start w:val="1"/>
      <w:numFmt w:val="lowerRoman"/>
      <w:lvlText w:val="%9."/>
      <w:lvlJc w:val="right"/>
      <w:pPr>
        <w:ind w:left="6324" w:hanging="180"/>
      </w:pPr>
    </w:lvl>
  </w:abstractNum>
  <w:abstractNum w:abstractNumId="1" w15:restartNumberingAfterBreak="0">
    <w:nsid w:val="579C3C38"/>
    <w:multiLevelType w:val="hybridMultilevel"/>
    <w:tmpl w:val="2514BB54"/>
    <w:lvl w:ilvl="0" w:tplc="93AE21CE">
      <w:start w:val="1"/>
      <w:numFmt w:val="decimal"/>
      <w:lvlText w:val="%1."/>
      <w:lvlJc w:val="left"/>
      <w:pPr>
        <w:ind w:left="504" w:hanging="360"/>
      </w:pPr>
      <w:rPr>
        <w:rFonts w:hint="default"/>
      </w:rPr>
    </w:lvl>
    <w:lvl w:ilvl="1" w:tplc="20000019" w:tentative="1">
      <w:start w:val="1"/>
      <w:numFmt w:val="lowerLetter"/>
      <w:lvlText w:val="%2."/>
      <w:lvlJc w:val="left"/>
      <w:pPr>
        <w:ind w:left="1224" w:hanging="360"/>
      </w:pPr>
    </w:lvl>
    <w:lvl w:ilvl="2" w:tplc="2000001B" w:tentative="1">
      <w:start w:val="1"/>
      <w:numFmt w:val="lowerRoman"/>
      <w:lvlText w:val="%3."/>
      <w:lvlJc w:val="right"/>
      <w:pPr>
        <w:ind w:left="1944" w:hanging="180"/>
      </w:pPr>
    </w:lvl>
    <w:lvl w:ilvl="3" w:tplc="2000000F" w:tentative="1">
      <w:start w:val="1"/>
      <w:numFmt w:val="decimal"/>
      <w:lvlText w:val="%4."/>
      <w:lvlJc w:val="left"/>
      <w:pPr>
        <w:ind w:left="2664" w:hanging="360"/>
      </w:pPr>
    </w:lvl>
    <w:lvl w:ilvl="4" w:tplc="20000019" w:tentative="1">
      <w:start w:val="1"/>
      <w:numFmt w:val="lowerLetter"/>
      <w:lvlText w:val="%5."/>
      <w:lvlJc w:val="left"/>
      <w:pPr>
        <w:ind w:left="3384" w:hanging="360"/>
      </w:pPr>
    </w:lvl>
    <w:lvl w:ilvl="5" w:tplc="2000001B" w:tentative="1">
      <w:start w:val="1"/>
      <w:numFmt w:val="lowerRoman"/>
      <w:lvlText w:val="%6."/>
      <w:lvlJc w:val="right"/>
      <w:pPr>
        <w:ind w:left="4104" w:hanging="180"/>
      </w:pPr>
    </w:lvl>
    <w:lvl w:ilvl="6" w:tplc="2000000F" w:tentative="1">
      <w:start w:val="1"/>
      <w:numFmt w:val="decimal"/>
      <w:lvlText w:val="%7."/>
      <w:lvlJc w:val="left"/>
      <w:pPr>
        <w:ind w:left="4824" w:hanging="360"/>
      </w:pPr>
    </w:lvl>
    <w:lvl w:ilvl="7" w:tplc="20000019" w:tentative="1">
      <w:start w:val="1"/>
      <w:numFmt w:val="lowerLetter"/>
      <w:lvlText w:val="%8."/>
      <w:lvlJc w:val="left"/>
      <w:pPr>
        <w:ind w:left="5544" w:hanging="360"/>
      </w:pPr>
    </w:lvl>
    <w:lvl w:ilvl="8" w:tplc="2000001B" w:tentative="1">
      <w:start w:val="1"/>
      <w:numFmt w:val="lowerRoman"/>
      <w:lvlText w:val="%9."/>
      <w:lvlJc w:val="right"/>
      <w:pPr>
        <w:ind w:left="62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6F"/>
    <w:rsid w:val="00020918"/>
    <w:rsid w:val="00075A1D"/>
    <w:rsid w:val="000F4BAE"/>
    <w:rsid w:val="00146A5C"/>
    <w:rsid w:val="001626C8"/>
    <w:rsid w:val="00260882"/>
    <w:rsid w:val="00333B15"/>
    <w:rsid w:val="00442EF0"/>
    <w:rsid w:val="004638C8"/>
    <w:rsid w:val="00566D16"/>
    <w:rsid w:val="005F0C43"/>
    <w:rsid w:val="006B686F"/>
    <w:rsid w:val="0091516E"/>
    <w:rsid w:val="009642D0"/>
    <w:rsid w:val="00987DB4"/>
    <w:rsid w:val="009E2D3A"/>
    <w:rsid w:val="00A35796"/>
    <w:rsid w:val="00A4442E"/>
    <w:rsid w:val="00A669ED"/>
    <w:rsid w:val="00AC56A7"/>
    <w:rsid w:val="00B22C0D"/>
    <w:rsid w:val="00B257B2"/>
    <w:rsid w:val="00C15241"/>
    <w:rsid w:val="00C90CEF"/>
    <w:rsid w:val="00CC7105"/>
    <w:rsid w:val="00CD1033"/>
    <w:rsid w:val="00D6079C"/>
    <w:rsid w:val="00DB6F64"/>
    <w:rsid w:val="00DE40DD"/>
    <w:rsid w:val="00EC0C3C"/>
    <w:rsid w:val="00EC3D16"/>
    <w:rsid w:val="00F24364"/>
    <w:rsid w:val="00F57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8754"/>
  <w15:chartTrackingRefBased/>
  <w15:docId w15:val="{E6B4D10C-79FA-4F97-BE0C-CFB651FA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6A5C"/>
    <w:pPr>
      <w:spacing w:after="0" w:line="240" w:lineRule="auto"/>
    </w:pPr>
  </w:style>
  <w:style w:type="character" w:styleId="a4">
    <w:name w:val="Placeholder Text"/>
    <w:basedOn w:val="a0"/>
    <w:uiPriority w:val="99"/>
    <w:semiHidden/>
    <w:rsid w:val="00EC0C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9A94B-7666-4B83-B5B3-B200270F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3060</Words>
  <Characters>17442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Жубатханов Арман Баймуханович</dc:creator>
  <cp:keywords/>
  <dc:description/>
  <cp:lastModifiedBy>Аралбаева Гульнара Мырзахановна</cp:lastModifiedBy>
  <cp:revision>5</cp:revision>
  <dcterms:created xsi:type="dcterms:W3CDTF">2024-10-20T13:22:00Z</dcterms:created>
  <dcterms:modified xsi:type="dcterms:W3CDTF">2024-10-20T13:43:00Z</dcterms:modified>
</cp:coreProperties>
</file>