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86" w:rsidRDefault="00A73886" w:rsidP="00A73886">
      <w:pPr>
        <w:spacing w:after="0"/>
        <w:ind w:firstLine="709"/>
        <w:jc w:val="both"/>
        <w:rPr>
          <w:b/>
          <w:bCs/>
        </w:rPr>
      </w:pPr>
      <w:r w:rsidRPr="00A73886">
        <w:rPr>
          <w:b/>
          <w:bCs/>
        </w:rPr>
        <w:t>3-дәріс</w:t>
      </w:r>
      <w:r>
        <w:rPr>
          <w:b/>
          <w:bCs/>
          <w:lang w:val="kk-KZ"/>
        </w:rPr>
        <w:t xml:space="preserve"> бойынша тест сұрақтары</w:t>
      </w:r>
      <w:r w:rsidRPr="00A73886">
        <w:rPr>
          <w:b/>
          <w:bCs/>
        </w:rPr>
        <w:t xml:space="preserve">. </w:t>
      </w:r>
    </w:p>
    <w:p w:rsidR="00A73886" w:rsidRDefault="00A73886" w:rsidP="00A73886">
      <w:pPr>
        <w:spacing w:after="0"/>
        <w:ind w:firstLine="709"/>
        <w:jc w:val="both"/>
        <w:rPr>
          <w:b/>
          <w:bCs/>
        </w:rPr>
      </w:pPr>
    </w:p>
    <w:p w:rsidR="00A73886" w:rsidRPr="00A73886" w:rsidRDefault="00A73886" w:rsidP="00A73886">
      <w:pPr>
        <w:spacing w:after="0"/>
        <w:ind w:firstLine="709"/>
        <w:jc w:val="center"/>
        <w:rPr>
          <w:b/>
          <w:bCs/>
        </w:rPr>
      </w:pPr>
      <w:proofErr w:type="spellStart"/>
      <w:r w:rsidRPr="00A73886">
        <w:rPr>
          <w:b/>
          <w:bCs/>
        </w:rPr>
        <w:t>Физикалық</w:t>
      </w:r>
      <w:proofErr w:type="spellEnd"/>
      <w:r w:rsidRPr="00A73886">
        <w:rPr>
          <w:b/>
          <w:bCs/>
        </w:rPr>
        <w:t xml:space="preserve"> </w:t>
      </w:r>
      <w:proofErr w:type="spellStart"/>
      <w:r w:rsidRPr="00A73886">
        <w:rPr>
          <w:b/>
          <w:bCs/>
        </w:rPr>
        <w:t>оқу</w:t>
      </w:r>
      <w:proofErr w:type="spellEnd"/>
      <w:r w:rsidRPr="00A73886">
        <w:rPr>
          <w:b/>
          <w:bCs/>
        </w:rPr>
        <w:t xml:space="preserve"> </w:t>
      </w:r>
      <w:proofErr w:type="spellStart"/>
      <w:r w:rsidRPr="00A73886">
        <w:rPr>
          <w:b/>
          <w:bCs/>
        </w:rPr>
        <w:t>экспериментінің</w:t>
      </w:r>
      <w:proofErr w:type="spellEnd"/>
      <w:r w:rsidRPr="00A73886">
        <w:rPr>
          <w:b/>
          <w:bCs/>
        </w:rPr>
        <w:t xml:space="preserve"> </w:t>
      </w:r>
      <w:proofErr w:type="spellStart"/>
      <w:r w:rsidRPr="00A73886">
        <w:rPr>
          <w:b/>
          <w:bCs/>
        </w:rPr>
        <w:t>міндеттері</w:t>
      </w:r>
      <w:proofErr w:type="spellEnd"/>
      <w:r w:rsidRPr="00A73886">
        <w:rPr>
          <w:b/>
          <w:bCs/>
        </w:rPr>
        <w:t xml:space="preserve"> мен </w:t>
      </w:r>
      <w:proofErr w:type="spellStart"/>
      <w:r w:rsidRPr="00A73886">
        <w:rPr>
          <w:b/>
          <w:bCs/>
        </w:rPr>
        <w:t>жүйесі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1.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эксперименттің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Табиғат</w:t>
      </w:r>
      <w:proofErr w:type="spellEnd"/>
      <w:r>
        <w:t xml:space="preserve"> </w:t>
      </w:r>
      <w:proofErr w:type="spellStart"/>
      <w:r>
        <w:t>құбылыстарын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Кітаптағы</w:t>
      </w:r>
      <w:proofErr w:type="spellEnd"/>
      <w:r>
        <w:t xml:space="preserve"> </w:t>
      </w:r>
      <w:proofErr w:type="spellStart"/>
      <w:r>
        <w:t>теорияларды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Формулаларды</w:t>
      </w:r>
      <w:proofErr w:type="spellEnd"/>
      <w:r>
        <w:t xml:space="preserve"> </w:t>
      </w:r>
      <w:proofErr w:type="spellStart"/>
      <w:r>
        <w:t>жаттау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</w:t>
      </w:r>
      <w:proofErr w:type="spellStart"/>
      <w:r>
        <w:t>Математикалық</w:t>
      </w:r>
      <w:proofErr w:type="spellEnd"/>
      <w:r>
        <w:t xml:space="preserve"> </w:t>
      </w:r>
      <w:proofErr w:type="spellStart"/>
      <w:r>
        <w:t>есептер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2. </w:t>
      </w:r>
      <w:proofErr w:type="spellStart"/>
      <w:r>
        <w:t>Демонстрациялық</w:t>
      </w:r>
      <w:proofErr w:type="spellEnd"/>
      <w:r>
        <w:t xml:space="preserve"> </w:t>
      </w:r>
      <w:proofErr w:type="spellStart"/>
      <w:r>
        <w:t>тәжірибенің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талаптарының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Қымбат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өздері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</w:t>
      </w:r>
      <w:proofErr w:type="spellStart"/>
      <w:r>
        <w:t>Экспериментті</w:t>
      </w:r>
      <w:proofErr w:type="spellEnd"/>
      <w:r>
        <w:t xml:space="preserve"> тез </w:t>
      </w:r>
      <w:proofErr w:type="spellStart"/>
      <w:r>
        <w:t>аяқтау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3.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эксперименттің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бар?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эвристикалық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Индукция </w:t>
      </w:r>
      <w:proofErr w:type="spellStart"/>
      <w:r>
        <w:t>және</w:t>
      </w:r>
      <w:proofErr w:type="spellEnd"/>
      <w:r>
        <w:t xml:space="preserve"> дедукция</w:t>
      </w:r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4. </w:t>
      </w:r>
      <w:proofErr w:type="spellStart"/>
      <w:r>
        <w:t>Демонстрациялық</w:t>
      </w:r>
      <w:proofErr w:type="spellEnd"/>
      <w:r>
        <w:t xml:space="preserve"> эксперимент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Құбылысты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беру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Экспериментті</w:t>
      </w:r>
      <w:proofErr w:type="spellEnd"/>
      <w:r>
        <w:t xml:space="preserve"> </w:t>
      </w:r>
      <w:proofErr w:type="spellStart"/>
      <w:r>
        <w:t>жасырын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Экран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көрсету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5.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экспериментті</w:t>
      </w:r>
      <w:proofErr w:type="spellEnd"/>
      <w:r>
        <w:t xml:space="preserve"> </w:t>
      </w:r>
      <w:proofErr w:type="spellStart"/>
      <w:r>
        <w:t>өздігінен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дағдылануы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7-8 </w:t>
      </w:r>
      <w:proofErr w:type="spellStart"/>
      <w:r>
        <w:t>сыныпта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1-2 </w:t>
      </w:r>
      <w:proofErr w:type="spellStart"/>
      <w:r>
        <w:t>сыныпта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9-11 </w:t>
      </w:r>
      <w:proofErr w:type="spellStart"/>
      <w:r>
        <w:t>сыныпта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</w:t>
      </w:r>
      <w:proofErr w:type="spellStart"/>
      <w:r>
        <w:t>Университетте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6.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практикумның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 </w:t>
      </w:r>
      <w:proofErr w:type="spellStart"/>
      <w:r>
        <w:t>неде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сыныптарда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Тез </w:t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жасамау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7. </w:t>
      </w:r>
      <w:proofErr w:type="spellStart"/>
      <w:r>
        <w:t>Фронтальды</w:t>
      </w:r>
      <w:proofErr w:type="spellEnd"/>
      <w:r>
        <w:t xml:space="preserve"> </w:t>
      </w: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жұмыстарға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lastRenderedPageBreak/>
        <w:t xml:space="preserve">   D) </w:t>
      </w:r>
      <w:proofErr w:type="spellStart"/>
      <w:r>
        <w:t>Сыныптан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өткізіледі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8. </w:t>
      </w:r>
      <w:proofErr w:type="spellStart"/>
      <w:r>
        <w:t>Эксперименттік</w:t>
      </w:r>
      <w:proofErr w:type="spellEnd"/>
      <w:r>
        <w:t xml:space="preserve"> </w:t>
      </w:r>
      <w:proofErr w:type="spellStart"/>
      <w:r>
        <w:t>есептердің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не </w:t>
      </w:r>
      <w:proofErr w:type="spellStart"/>
      <w:r>
        <w:t>жатады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сапалық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Тек </w:t>
      </w:r>
      <w:proofErr w:type="spellStart"/>
      <w:r>
        <w:t>теориялық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Диаграммалық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</w:t>
      </w:r>
      <w:proofErr w:type="spellStart"/>
      <w:r>
        <w:t>Дыбыстық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9.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эксперименттік</w:t>
      </w:r>
      <w:proofErr w:type="spellEnd"/>
      <w:r>
        <w:t xml:space="preserve"> </w:t>
      </w:r>
      <w:proofErr w:type="spellStart"/>
      <w:r>
        <w:t>тапсырмалардың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білімдерді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Оқулықтағы</w:t>
      </w:r>
      <w:proofErr w:type="spellEnd"/>
      <w:r>
        <w:t xml:space="preserve"> </w:t>
      </w:r>
      <w:proofErr w:type="spellStart"/>
      <w:r>
        <w:t>мысалдарды</w:t>
      </w:r>
      <w:proofErr w:type="spellEnd"/>
      <w:r>
        <w:t xml:space="preserve"> </w:t>
      </w:r>
      <w:proofErr w:type="spellStart"/>
      <w:r>
        <w:t>жаттау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Тек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A73886" w:rsidRDefault="00A73886" w:rsidP="00A73886">
      <w:pPr>
        <w:spacing w:after="0"/>
        <w:ind w:firstLine="709"/>
        <w:jc w:val="both"/>
      </w:pPr>
      <w:r>
        <w:t xml:space="preserve">10.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эксперименттердің</w:t>
      </w:r>
      <w:proofErr w:type="spellEnd"/>
      <w:r>
        <w:t xml:space="preserve"> </w:t>
      </w:r>
      <w:proofErr w:type="spellStart"/>
      <w:r>
        <w:t>артықшылығы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А) </w:t>
      </w:r>
      <w:proofErr w:type="spellStart"/>
      <w:r>
        <w:t>Қауіпсіз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ыңғайлы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B) </w:t>
      </w:r>
      <w:proofErr w:type="spellStart"/>
      <w:r>
        <w:t>Қиындық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C) </w:t>
      </w:r>
      <w:proofErr w:type="spellStart"/>
      <w:r>
        <w:t>Қымбат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 </w:t>
      </w:r>
    </w:p>
    <w:p w:rsidR="00A73886" w:rsidRDefault="00A73886" w:rsidP="00A73886">
      <w:pPr>
        <w:spacing w:after="0"/>
        <w:ind w:firstLine="709"/>
        <w:jc w:val="both"/>
      </w:pPr>
      <w:r>
        <w:t xml:space="preserve">   D) Тек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сыныптарға</w:t>
      </w:r>
      <w:proofErr w:type="spellEnd"/>
      <w:r>
        <w:t xml:space="preserve"> </w:t>
      </w:r>
      <w:proofErr w:type="spellStart"/>
      <w:r>
        <w:t>арналған</w:t>
      </w:r>
      <w:proofErr w:type="spellEnd"/>
    </w:p>
    <w:p w:rsidR="00A73886" w:rsidRDefault="00A73886" w:rsidP="00A73886">
      <w:pPr>
        <w:spacing w:after="0"/>
        <w:ind w:firstLine="709"/>
        <w:jc w:val="both"/>
      </w:pPr>
    </w:p>
    <w:p w:rsidR="00F12C76" w:rsidRDefault="00A73886" w:rsidP="00A73886">
      <w:pPr>
        <w:spacing w:after="0"/>
        <w:ind w:firstLine="709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тестте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rPr>
          <w:lang w:val="kk-KZ"/>
        </w:rPr>
        <w:t xml:space="preserve"> </w:t>
      </w:r>
      <w:r>
        <w:t xml:space="preserve">А </w:t>
      </w:r>
      <w:proofErr w:type="spellStart"/>
      <w:r>
        <w:t>нұсқасы</w:t>
      </w:r>
      <w:bookmarkStart w:id="0" w:name="_GoBack"/>
      <w:bookmarkEnd w:id="0"/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86"/>
    <w:rsid w:val="000467D3"/>
    <w:rsid w:val="00181E67"/>
    <w:rsid w:val="00496327"/>
    <w:rsid w:val="005C3EF7"/>
    <w:rsid w:val="006C0B77"/>
    <w:rsid w:val="008242FF"/>
    <w:rsid w:val="00847CBB"/>
    <w:rsid w:val="00870751"/>
    <w:rsid w:val="00922C48"/>
    <w:rsid w:val="00A73886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A908"/>
  <w15:chartTrackingRefBased/>
  <w15:docId w15:val="{2A997D5A-A149-4748-9635-4AA4E644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2024-10-20T16:41:00Z</dcterms:created>
  <dcterms:modified xsi:type="dcterms:W3CDTF">2024-10-20T16:42:00Z</dcterms:modified>
</cp:coreProperties>
</file>