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699" w:rsidRPr="006B0FD6" w:rsidRDefault="00F80687" w:rsidP="00F80687">
      <w:pPr>
        <w:tabs>
          <w:tab w:val="left" w:pos="993"/>
        </w:tabs>
        <w:spacing w:after="0"/>
        <w:ind w:firstLine="709"/>
        <w:jc w:val="both"/>
        <w:rPr>
          <w:rFonts w:eastAsia="Calibri" w:cs="Times New Roman"/>
          <w:b/>
          <w:szCs w:val="28"/>
          <w:shd w:val="clear" w:color="auto" w:fill="FFFFFF"/>
          <w:lang w:val="kk-KZ"/>
        </w:rPr>
      </w:pPr>
      <w:r w:rsidRPr="006B0FD6">
        <w:rPr>
          <w:rFonts w:eastAsia="Calibri" w:cs="Times New Roman"/>
          <w:b/>
          <w:szCs w:val="28"/>
          <w:shd w:val="clear" w:color="auto" w:fill="FFFFFF"/>
          <w:lang w:val="kk-KZ"/>
        </w:rPr>
        <w:t>1</w:t>
      </w:r>
      <w:r w:rsidR="006B0FD6" w:rsidRPr="006B0FD6">
        <w:rPr>
          <w:rFonts w:eastAsia="Calibri" w:cs="Times New Roman"/>
          <w:b/>
          <w:szCs w:val="28"/>
          <w:shd w:val="clear" w:color="auto" w:fill="FFFFFF"/>
          <w:lang w:val="kk-KZ"/>
        </w:rPr>
        <w:t>1</w:t>
      </w:r>
      <w:r w:rsidR="006E7699" w:rsidRPr="006B0FD6">
        <w:rPr>
          <w:rFonts w:eastAsia="Calibri" w:cs="Times New Roman"/>
          <w:b/>
          <w:szCs w:val="28"/>
          <w:shd w:val="clear" w:color="auto" w:fill="FFFFFF"/>
        </w:rPr>
        <w:t xml:space="preserve"> </w:t>
      </w:r>
      <w:r w:rsidR="006E7699" w:rsidRPr="006B0FD6">
        <w:rPr>
          <w:rFonts w:eastAsia="Calibri" w:cs="Times New Roman"/>
          <w:b/>
          <w:szCs w:val="28"/>
          <w:shd w:val="clear" w:color="auto" w:fill="FFFFFF"/>
          <w:lang w:val="kk-KZ"/>
        </w:rPr>
        <w:t>дәріс бойынша тест сұрақтары.</w:t>
      </w:r>
    </w:p>
    <w:p w:rsidR="006E7699" w:rsidRPr="006B0FD6" w:rsidRDefault="006E7699" w:rsidP="00F80687">
      <w:pPr>
        <w:tabs>
          <w:tab w:val="left" w:pos="993"/>
        </w:tabs>
        <w:spacing w:after="0"/>
        <w:ind w:firstLine="709"/>
        <w:jc w:val="both"/>
        <w:rPr>
          <w:rFonts w:eastAsia="Calibri" w:cs="Times New Roman"/>
          <w:b/>
          <w:szCs w:val="28"/>
          <w:shd w:val="clear" w:color="auto" w:fill="FFFFFF"/>
        </w:rPr>
      </w:pPr>
    </w:p>
    <w:p w:rsidR="006B0FD6" w:rsidRPr="006B0FD6" w:rsidRDefault="006B0FD6" w:rsidP="006B0FD6">
      <w:pPr>
        <w:jc w:val="center"/>
        <w:rPr>
          <w:rFonts w:eastAsia="Calibri" w:cs="Times New Roman"/>
          <w:b/>
          <w:szCs w:val="28"/>
          <w:lang w:val="kk-KZ" w:eastAsia="ar-SA"/>
        </w:rPr>
      </w:pPr>
      <w:r w:rsidRPr="006B0FD6">
        <w:rPr>
          <w:rFonts w:eastAsia="Calibri" w:cs="Times New Roman"/>
          <w:b/>
          <w:szCs w:val="28"/>
          <w:lang w:val="kk-KZ" w:eastAsia="ar-SA"/>
        </w:rPr>
        <w:t>Физика пәнін бейресми жағдайда оқыту. Сандық зертханалар мен сенсорлар. Цифрлық зертханалармен тәжірибелік жұмыстар</w:t>
      </w:r>
    </w:p>
    <w:p w:rsidR="006B0FD6" w:rsidRPr="006B0FD6" w:rsidRDefault="006B0FD6" w:rsidP="006B0FD6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Pr="006B0FD6">
        <w:rPr>
          <w:sz w:val="28"/>
          <w:szCs w:val="28"/>
          <w:lang w:val="kk-KZ"/>
        </w:rPr>
        <w:t xml:space="preserve">  </w:t>
      </w:r>
      <w:r w:rsidRPr="006B0FD6">
        <w:rPr>
          <w:rStyle w:val="a5"/>
          <w:sz w:val="28"/>
          <w:szCs w:val="28"/>
          <w:lang w:val="kk-KZ"/>
        </w:rPr>
        <w:t>Бейресми білім беру дегеніміз не?</w:t>
      </w:r>
      <w:r w:rsidRPr="006B0FD6">
        <w:rPr>
          <w:sz w:val="28"/>
          <w:szCs w:val="28"/>
          <w:lang w:val="kk-KZ"/>
        </w:rPr>
        <w:br/>
        <w:t>а) Сыныптан тыс немесе дәстүрлі емес ортада білім беру</w:t>
      </w:r>
      <w:r w:rsidRPr="006B0FD6">
        <w:rPr>
          <w:sz w:val="28"/>
          <w:szCs w:val="28"/>
          <w:lang w:val="kk-KZ"/>
        </w:rPr>
        <w:br/>
        <w:t>b) Тек теориялық білім беру</w:t>
      </w:r>
      <w:r w:rsidRPr="006B0FD6">
        <w:rPr>
          <w:sz w:val="28"/>
          <w:szCs w:val="28"/>
          <w:lang w:val="kk-KZ"/>
        </w:rPr>
        <w:br/>
        <w:t>c) Тек сынып ішінде оқыту</w:t>
      </w:r>
      <w:r w:rsidRPr="006B0FD6">
        <w:rPr>
          <w:sz w:val="28"/>
          <w:szCs w:val="28"/>
          <w:lang w:val="kk-KZ"/>
        </w:rPr>
        <w:br/>
        <w:t>d) Тек мұғалімдердің қадағалауымен оқыту</w:t>
      </w:r>
    </w:p>
    <w:p w:rsidR="006B0FD6" w:rsidRPr="006B0FD6" w:rsidRDefault="006B0FD6" w:rsidP="006B0FD6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 w:rsidRPr="006B0FD6">
        <w:rPr>
          <w:sz w:val="28"/>
          <w:szCs w:val="28"/>
          <w:lang w:val="kk-KZ"/>
        </w:rPr>
        <w:t xml:space="preserve"> </w:t>
      </w:r>
      <w:r w:rsidRPr="006B0FD6">
        <w:rPr>
          <w:rStyle w:val="a5"/>
          <w:sz w:val="28"/>
          <w:szCs w:val="28"/>
          <w:lang w:val="kk-KZ"/>
        </w:rPr>
        <w:t>Физика сабағында бейресми оқытудың негізгі артықшылығы қандай?</w:t>
      </w:r>
      <w:r w:rsidRPr="006B0FD6">
        <w:rPr>
          <w:sz w:val="28"/>
          <w:szCs w:val="28"/>
          <w:lang w:val="kk-KZ"/>
        </w:rPr>
        <w:br/>
        <w:t>а) Оқушыларға білімдерін нақты өмірде қолдануға мүмкіндік беру</w:t>
      </w:r>
      <w:r w:rsidRPr="006B0FD6">
        <w:rPr>
          <w:sz w:val="28"/>
          <w:szCs w:val="28"/>
          <w:lang w:val="kk-KZ"/>
        </w:rPr>
        <w:br/>
        <w:t>b) Тек теориялық материалды үйрену</w:t>
      </w:r>
      <w:r w:rsidRPr="006B0FD6">
        <w:rPr>
          <w:sz w:val="28"/>
          <w:szCs w:val="28"/>
          <w:lang w:val="kk-KZ"/>
        </w:rPr>
        <w:br/>
        <w:t>c) Оқушыларды тек сыныпта оқыту</w:t>
      </w:r>
      <w:r w:rsidRPr="006B0FD6">
        <w:rPr>
          <w:sz w:val="28"/>
          <w:szCs w:val="28"/>
          <w:lang w:val="kk-KZ"/>
        </w:rPr>
        <w:br/>
        <w:t>d) Физика заңдарын тек кітаптан оқу</w:t>
      </w:r>
    </w:p>
    <w:p w:rsidR="006B0FD6" w:rsidRPr="006B0FD6" w:rsidRDefault="006B0FD6" w:rsidP="006B0FD6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</w:t>
      </w:r>
      <w:r w:rsidRPr="006B0FD6">
        <w:rPr>
          <w:sz w:val="28"/>
          <w:szCs w:val="28"/>
          <w:lang w:val="kk-KZ"/>
        </w:rPr>
        <w:t xml:space="preserve"> </w:t>
      </w:r>
      <w:r w:rsidRPr="006B0FD6">
        <w:rPr>
          <w:rStyle w:val="a5"/>
          <w:sz w:val="28"/>
          <w:szCs w:val="28"/>
          <w:lang w:val="kk-KZ"/>
        </w:rPr>
        <w:t>Сандық зертханалар физика сабағында не үшін қолданылады?</w:t>
      </w:r>
      <w:r w:rsidRPr="006B0FD6">
        <w:rPr>
          <w:sz w:val="28"/>
          <w:szCs w:val="28"/>
          <w:lang w:val="kk-KZ"/>
        </w:rPr>
        <w:br/>
        <w:t>а) Физикалық құбылыстарды дәл және нақты өлшеу үшін</w:t>
      </w:r>
      <w:r w:rsidRPr="006B0FD6">
        <w:rPr>
          <w:sz w:val="28"/>
          <w:szCs w:val="28"/>
          <w:lang w:val="kk-KZ"/>
        </w:rPr>
        <w:br/>
        <w:t>b) Тек эксперименттерді визуализациялау үшін</w:t>
      </w:r>
      <w:r w:rsidRPr="006B0FD6">
        <w:rPr>
          <w:sz w:val="28"/>
          <w:szCs w:val="28"/>
          <w:lang w:val="kk-KZ"/>
        </w:rPr>
        <w:br/>
        <w:t>c) Тек графиктер жасау үшін</w:t>
      </w:r>
      <w:r w:rsidRPr="006B0FD6">
        <w:rPr>
          <w:sz w:val="28"/>
          <w:szCs w:val="28"/>
          <w:lang w:val="kk-KZ"/>
        </w:rPr>
        <w:br/>
        <w:t>d) Физика туралы теориялық мәліметтерді сақтау үшін</w:t>
      </w:r>
    </w:p>
    <w:p w:rsidR="006B0FD6" w:rsidRPr="006B0FD6" w:rsidRDefault="006B0FD6" w:rsidP="006B0FD6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</w:t>
      </w:r>
      <w:r w:rsidRPr="006B0FD6">
        <w:rPr>
          <w:sz w:val="28"/>
          <w:szCs w:val="28"/>
          <w:lang w:val="kk-KZ"/>
        </w:rPr>
        <w:t xml:space="preserve"> </w:t>
      </w:r>
      <w:r w:rsidRPr="006B0FD6">
        <w:rPr>
          <w:rStyle w:val="a5"/>
          <w:sz w:val="28"/>
          <w:szCs w:val="28"/>
          <w:lang w:val="kk-KZ"/>
        </w:rPr>
        <w:t>Бейресми білім беруде қандай тәжірибелік әдістер қолданылады?</w:t>
      </w:r>
      <w:r w:rsidRPr="006B0FD6">
        <w:rPr>
          <w:sz w:val="28"/>
          <w:szCs w:val="28"/>
          <w:lang w:val="kk-KZ"/>
        </w:rPr>
        <w:br/>
        <w:t>а) Ашық ауадағы эксперименттер</w:t>
      </w:r>
      <w:r w:rsidRPr="006B0FD6">
        <w:rPr>
          <w:sz w:val="28"/>
          <w:szCs w:val="28"/>
          <w:lang w:val="kk-KZ"/>
        </w:rPr>
        <w:br/>
        <w:t>b) Тек сынып ішінде физикалық заңдарды талдау</w:t>
      </w:r>
      <w:r w:rsidRPr="006B0FD6">
        <w:rPr>
          <w:sz w:val="28"/>
          <w:szCs w:val="28"/>
          <w:lang w:val="kk-KZ"/>
        </w:rPr>
        <w:br/>
        <w:t>c) Тек мұғалімдер берген ақпаратты жаттау</w:t>
      </w:r>
      <w:r w:rsidRPr="006B0FD6">
        <w:rPr>
          <w:sz w:val="28"/>
          <w:szCs w:val="28"/>
          <w:lang w:val="kk-KZ"/>
        </w:rPr>
        <w:br/>
        <w:t>d) Тек жазбаша емтихан тапсыру</w:t>
      </w:r>
    </w:p>
    <w:p w:rsidR="006B0FD6" w:rsidRPr="006B0FD6" w:rsidRDefault="006B0FD6" w:rsidP="006B0FD6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</w:t>
      </w:r>
      <w:r w:rsidRPr="006B0FD6">
        <w:rPr>
          <w:sz w:val="28"/>
          <w:szCs w:val="28"/>
          <w:lang w:val="kk-KZ"/>
        </w:rPr>
        <w:t xml:space="preserve"> </w:t>
      </w:r>
      <w:r w:rsidRPr="006B0FD6">
        <w:rPr>
          <w:rStyle w:val="a5"/>
          <w:sz w:val="28"/>
          <w:szCs w:val="28"/>
          <w:lang w:val="kk-KZ"/>
        </w:rPr>
        <w:t>Сандық зертханалардағы сенсорлар не істейді?</w:t>
      </w:r>
      <w:r w:rsidRPr="006B0FD6">
        <w:rPr>
          <w:sz w:val="28"/>
          <w:szCs w:val="28"/>
          <w:lang w:val="kk-KZ"/>
        </w:rPr>
        <w:br/>
        <w:t>а) Деректерді дәл өлшейді</w:t>
      </w:r>
      <w:r w:rsidRPr="006B0FD6">
        <w:rPr>
          <w:sz w:val="28"/>
          <w:szCs w:val="28"/>
          <w:lang w:val="kk-KZ"/>
        </w:rPr>
        <w:br/>
        <w:t>b) Тек температураны өлшейді</w:t>
      </w:r>
      <w:r w:rsidRPr="006B0FD6">
        <w:rPr>
          <w:sz w:val="28"/>
          <w:szCs w:val="28"/>
          <w:lang w:val="kk-KZ"/>
        </w:rPr>
        <w:br/>
        <w:t>c) Эксперимент жүргізбейді</w:t>
      </w:r>
      <w:r w:rsidRPr="006B0FD6">
        <w:rPr>
          <w:sz w:val="28"/>
          <w:szCs w:val="28"/>
          <w:lang w:val="kk-KZ"/>
        </w:rPr>
        <w:br/>
        <w:t>d) Теориялық ақпаратты сақтайды</w:t>
      </w:r>
    </w:p>
    <w:p w:rsidR="006B0FD6" w:rsidRDefault="006B0FD6" w:rsidP="006B0FD6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6.</w:t>
      </w:r>
      <w:r w:rsidRPr="006B0FD6">
        <w:rPr>
          <w:sz w:val="28"/>
          <w:szCs w:val="28"/>
          <w:lang w:val="kk-KZ"/>
        </w:rPr>
        <w:t xml:space="preserve">  </w:t>
      </w:r>
      <w:r w:rsidRPr="006B0FD6">
        <w:rPr>
          <w:rStyle w:val="a5"/>
          <w:sz w:val="28"/>
          <w:szCs w:val="28"/>
          <w:lang w:val="kk-KZ"/>
        </w:rPr>
        <w:t>Бейресми оқытудың басты артықшылығы қандай?</w:t>
      </w:r>
      <w:r w:rsidRPr="006B0FD6">
        <w:rPr>
          <w:sz w:val="28"/>
          <w:szCs w:val="28"/>
          <w:lang w:val="kk-KZ"/>
        </w:rPr>
        <w:br/>
        <w:t>а) Оқушылардың күнделікті өмірде білімдерін қолдануы</w:t>
      </w:r>
      <w:r w:rsidRPr="006B0FD6">
        <w:rPr>
          <w:sz w:val="28"/>
          <w:szCs w:val="28"/>
          <w:lang w:val="kk-KZ"/>
        </w:rPr>
        <w:br/>
        <w:t>b) Теорияны терең талдау</w:t>
      </w:r>
      <w:r w:rsidRPr="006B0FD6">
        <w:rPr>
          <w:sz w:val="28"/>
          <w:szCs w:val="28"/>
          <w:lang w:val="kk-KZ"/>
        </w:rPr>
        <w:br/>
        <w:t>c) Тек мұғалімнің бақылауымен жұмыс істеу</w:t>
      </w:r>
      <w:r w:rsidRPr="006B0FD6">
        <w:rPr>
          <w:sz w:val="28"/>
          <w:szCs w:val="28"/>
          <w:lang w:val="kk-KZ"/>
        </w:rPr>
        <w:br/>
        <w:t>d) Жұмыс орнында тәжірибе жинақтау</w:t>
      </w:r>
    </w:p>
    <w:p w:rsidR="006B0FD6" w:rsidRPr="006B0FD6" w:rsidRDefault="006B0FD6" w:rsidP="006B0FD6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7.</w:t>
      </w:r>
      <w:r w:rsidRPr="006B0FD6">
        <w:rPr>
          <w:sz w:val="28"/>
          <w:szCs w:val="28"/>
          <w:lang w:val="kk-KZ"/>
        </w:rPr>
        <w:t xml:space="preserve">  </w:t>
      </w:r>
      <w:r w:rsidRPr="006B0FD6">
        <w:rPr>
          <w:rStyle w:val="a5"/>
          <w:sz w:val="28"/>
          <w:szCs w:val="28"/>
          <w:lang w:val="kk-KZ"/>
        </w:rPr>
        <w:t>Сандық зертханалар қандай мүмкіндіктер ұсынады?</w:t>
      </w:r>
      <w:r w:rsidRPr="006B0FD6">
        <w:rPr>
          <w:sz w:val="28"/>
          <w:szCs w:val="28"/>
          <w:lang w:val="kk-KZ"/>
        </w:rPr>
        <w:br/>
        <w:t>а) Тәжірибелерді жылдам және дәл орындау</w:t>
      </w:r>
      <w:r w:rsidRPr="006B0FD6">
        <w:rPr>
          <w:sz w:val="28"/>
          <w:szCs w:val="28"/>
          <w:lang w:val="kk-KZ"/>
        </w:rPr>
        <w:br/>
        <w:t>b) Тек графиктерді талдау</w:t>
      </w:r>
      <w:r w:rsidRPr="006B0FD6">
        <w:rPr>
          <w:sz w:val="28"/>
          <w:szCs w:val="28"/>
          <w:lang w:val="kk-KZ"/>
        </w:rPr>
        <w:br/>
      </w:r>
      <w:r w:rsidRPr="006B0FD6">
        <w:rPr>
          <w:sz w:val="28"/>
          <w:szCs w:val="28"/>
          <w:lang w:val="kk-KZ"/>
        </w:rPr>
        <w:lastRenderedPageBreak/>
        <w:t>c) Тек сандық деректерді жазу</w:t>
      </w:r>
      <w:r w:rsidRPr="006B0FD6">
        <w:rPr>
          <w:sz w:val="28"/>
          <w:szCs w:val="28"/>
          <w:lang w:val="kk-KZ"/>
        </w:rPr>
        <w:br/>
        <w:t>d) Тек тәжірибелерді визуализациялау</w:t>
      </w:r>
    </w:p>
    <w:p w:rsidR="006B0FD6" w:rsidRPr="006B0FD6" w:rsidRDefault="006B0FD6" w:rsidP="006B0FD6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8.</w:t>
      </w:r>
      <w:r w:rsidRPr="006B0FD6">
        <w:rPr>
          <w:sz w:val="28"/>
          <w:szCs w:val="28"/>
          <w:lang w:val="kk-KZ"/>
        </w:rPr>
        <w:t xml:space="preserve">  </w:t>
      </w:r>
      <w:r w:rsidRPr="006B0FD6">
        <w:rPr>
          <w:rStyle w:val="a5"/>
          <w:sz w:val="28"/>
          <w:szCs w:val="28"/>
          <w:lang w:val="kk-KZ"/>
        </w:rPr>
        <w:t>Бейресми оқыту әдістерінің бірі қандай?</w:t>
      </w:r>
      <w:r w:rsidRPr="006B0FD6">
        <w:rPr>
          <w:sz w:val="28"/>
          <w:szCs w:val="28"/>
          <w:lang w:val="kk-KZ"/>
        </w:rPr>
        <w:br/>
        <w:t>а) Ғылыми экскурсиялар</w:t>
      </w:r>
      <w:r w:rsidRPr="006B0FD6">
        <w:rPr>
          <w:sz w:val="28"/>
          <w:szCs w:val="28"/>
          <w:lang w:val="kk-KZ"/>
        </w:rPr>
        <w:br/>
        <w:t>b) Тек сынып ішіндегі бақылаулар</w:t>
      </w:r>
      <w:r w:rsidRPr="006B0FD6">
        <w:rPr>
          <w:sz w:val="28"/>
          <w:szCs w:val="28"/>
          <w:lang w:val="kk-KZ"/>
        </w:rPr>
        <w:br/>
        <w:t>c) Теориялық ақпаратты оқулықтардан жаттау</w:t>
      </w:r>
      <w:r w:rsidRPr="006B0FD6">
        <w:rPr>
          <w:sz w:val="28"/>
          <w:szCs w:val="28"/>
          <w:lang w:val="kk-KZ"/>
        </w:rPr>
        <w:br/>
        <w:t>d) Тек мұғаліммен сұхбаттасу</w:t>
      </w:r>
    </w:p>
    <w:p w:rsidR="006B0FD6" w:rsidRPr="006B0FD6" w:rsidRDefault="006B0FD6" w:rsidP="006B0FD6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9.</w:t>
      </w:r>
      <w:r w:rsidRPr="006B0FD6">
        <w:rPr>
          <w:sz w:val="28"/>
          <w:szCs w:val="28"/>
          <w:lang w:val="kk-KZ"/>
        </w:rPr>
        <w:t xml:space="preserve">  </w:t>
      </w:r>
      <w:r w:rsidRPr="006B0FD6">
        <w:rPr>
          <w:rStyle w:val="a5"/>
          <w:sz w:val="28"/>
          <w:szCs w:val="28"/>
          <w:lang w:val="kk-KZ"/>
        </w:rPr>
        <w:t>Цифрлық зертханалардың оқытудағы маңызды рөлі қандай?</w:t>
      </w:r>
      <w:r w:rsidRPr="006B0FD6">
        <w:rPr>
          <w:sz w:val="28"/>
          <w:szCs w:val="28"/>
          <w:lang w:val="kk-KZ"/>
        </w:rPr>
        <w:br/>
        <w:t>а) Тәжірибелерді интерактивті және көрнекі түрде орындау</w:t>
      </w:r>
      <w:r w:rsidRPr="006B0FD6">
        <w:rPr>
          <w:sz w:val="28"/>
          <w:szCs w:val="28"/>
          <w:lang w:val="kk-KZ"/>
        </w:rPr>
        <w:br/>
        <w:t>b) Оқушыларды тек теорияға сүйендіру</w:t>
      </w:r>
      <w:r w:rsidRPr="006B0FD6">
        <w:rPr>
          <w:sz w:val="28"/>
          <w:szCs w:val="28"/>
          <w:lang w:val="kk-KZ"/>
        </w:rPr>
        <w:br/>
        <w:t>c) Тек деректерді сақтап қою</w:t>
      </w:r>
      <w:r w:rsidRPr="006B0FD6">
        <w:rPr>
          <w:sz w:val="28"/>
          <w:szCs w:val="28"/>
          <w:lang w:val="kk-KZ"/>
        </w:rPr>
        <w:br/>
        <w:t>d) Эксперименттерді тек мұғалімнің бақылауымен орындау</w:t>
      </w:r>
    </w:p>
    <w:p w:rsidR="006B0FD6" w:rsidRPr="006B0FD6" w:rsidRDefault="006B0FD6" w:rsidP="006B0FD6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10.</w:t>
      </w:r>
      <w:bookmarkStart w:id="0" w:name="_GoBack"/>
      <w:bookmarkEnd w:id="0"/>
      <w:r w:rsidRPr="006B0FD6">
        <w:rPr>
          <w:sz w:val="28"/>
          <w:szCs w:val="28"/>
          <w:lang w:val="kk-KZ"/>
        </w:rPr>
        <w:t xml:space="preserve">  </w:t>
      </w:r>
      <w:r w:rsidRPr="006B0FD6">
        <w:rPr>
          <w:rStyle w:val="a5"/>
          <w:sz w:val="28"/>
          <w:szCs w:val="28"/>
          <w:lang w:val="kk-KZ"/>
        </w:rPr>
        <w:t>Физика сабағында сенсорлардың көмегімен қандай нәтижелер алынуы мүмкін?</w:t>
      </w:r>
      <w:r w:rsidRPr="006B0FD6">
        <w:rPr>
          <w:sz w:val="28"/>
          <w:szCs w:val="28"/>
          <w:lang w:val="kk-KZ"/>
        </w:rPr>
        <w:br/>
        <w:t>а) Деректерді жылдам жинақтап, график түрінде көрсету</w:t>
      </w:r>
      <w:r w:rsidRPr="006B0FD6">
        <w:rPr>
          <w:sz w:val="28"/>
          <w:szCs w:val="28"/>
          <w:lang w:val="kk-KZ"/>
        </w:rPr>
        <w:br/>
        <w:t>b) Теориялық білімді тестілеу</w:t>
      </w:r>
      <w:r w:rsidRPr="006B0FD6">
        <w:rPr>
          <w:sz w:val="28"/>
          <w:szCs w:val="28"/>
          <w:lang w:val="kk-KZ"/>
        </w:rPr>
        <w:br/>
        <w:t>c) Оқушылардың тек жазбаша білімін тексеру</w:t>
      </w:r>
      <w:r w:rsidRPr="006B0FD6">
        <w:rPr>
          <w:sz w:val="28"/>
          <w:szCs w:val="28"/>
          <w:lang w:val="kk-KZ"/>
        </w:rPr>
        <w:br/>
        <w:t>d) Сынақ нәтижелерін қолмен енгізу</w:t>
      </w:r>
    </w:p>
    <w:p w:rsidR="00F80687" w:rsidRPr="006B0FD6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val="kk-KZ" w:eastAsia="ru-RU"/>
        </w:rPr>
      </w:pPr>
    </w:p>
    <w:p w:rsidR="00F80687" w:rsidRPr="006B0FD6" w:rsidRDefault="00F80687" w:rsidP="00F80687">
      <w:pPr>
        <w:tabs>
          <w:tab w:val="left" w:pos="993"/>
        </w:tabs>
        <w:spacing w:before="100" w:beforeAutospacing="1" w:after="100" w:afterAutospacing="1"/>
        <w:ind w:firstLine="709"/>
        <w:rPr>
          <w:rFonts w:eastAsia="Times New Roman" w:cs="Times New Roman"/>
          <w:szCs w:val="28"/>
          <w:lang w:eastAsia="ru-RU"/>
        </w:rPr>
      </w:pPr>
      <w:proofErr w:type="spellStart"/>
      <w:r w:rsidRPr="006B0FD6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6B0F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B0FD6">
        <w:rPr>
          <w:rFonts w:eastAsia="Times New Roman" w:cs="Times New Roman"/>
          <w:szCs w:val="28"/>
          <w:lang w:eastAsia="ru-RU"/>
        </w:rPr>
        <w:t>сұрақтарда</w:t>
      </w:r>
      <w:proofErr w:type="spellEnd"/>
      <w:r w:rsidRPr="006B0F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B0FD6">
        <w:rPr>
          <w:rFonts w:eastAsia="Times New Roman" w:cs="Times New Roman"/>
          <w:szCs w:val="28"/>
          <w:lang w:eastAsia="ru-RU"/>
        </w:rPr>
        <w:t>дұрыс</w:t>
      </w:r>
      <w:proofErr w:type="spellEnd"/>
      <w:r w:rsidRPr="006B0F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B0FD6">
        <w:rPr>
          <w:rFonts w:eastAsia="Times New Roman" w:cs="Times New Roman"/>
          <w:szCs w:val="28"/>
          <w:lang w:eastAsia="ru-RU"/>
        </w:rPr>
        <w:t>жауап</w:t>
      </w:r>
      <w:proofErr w:type="spellEnd"/>
      <w:r w:rsidRPr="006B0FD6">
        <w:rPr>
          <w:rFonts w:eastAsia="Times New Roman" w:cs="Times New Roman"/>
          <w:szCs w:val="28"/>
          <w:lang w:eastAsia="ru-RU"/>
        </w:rPr>
        <w:t xml:space="preserve">: </w:t>
      </w:r>
      <w:r w:rsidRPr="006B0FD6">
        <w:rPr>
          <w:rFonts w:eastAsia="Times New Roman" w:cs="Times New Roman"/>
          <w:b/>
          <w:bCs/>
          <w:szCs w:val="28"/>
          <w:lang w:eastAsia="ru-RU"/>
        </w:rPr>
        <w:t>а)</w:t>
      </w:r>
      <w:r w:rsidRPr="006B0FD6">
        <w:rPr>
          <w:rFonts w:eastAsia="Times New Roman" w:cs="Times New Roman"/>
          <w:szCs w:val="28"/>
          <w:lang w:eastAsia="ru-RU"/>
        </w:rPr>
        <w:t>.</w:t>
      </w:r>
    </w:p>
    <w:p w:rsidR="00311838" w:rsidRPr="006B0FD6" w:rsidRDefault="00311838" w:rsidP="00F80687">
      <w:pPr>
        <w:tabs>
          <w:tab w:val="left" w:pos="993"/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</w:p>
    <w:p w:rsidR="00F12C76" w:rsidRPr="006B0FD6" w:rsidRDefault="00F12C76" w:rsidP="00F80687">
      <w:pPr>
        <w:tabs>
          <w:tab w:val="left" w:pos="993"/>
          <w:tab w:val="left" w:pos="1134"/>
          <w:tab w:val="left" w:pos="1276"/>
        </w:tabs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6B0FD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F6000"/>
    <w:multiLevelType w:val="hybridMultilevel"/>
    <w:tmpl w:val="FBB6FB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484AC2B0">
      <w:start w:val="1"/>
      <w:numFmt w:val="upperLett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99D1DE5"/>
    <w:multiLevelType w:val="multilevel"/>
    <w:tmpl w:val="06E4D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5C0FC9"/>
    <w:multiLevelType w:val="multilevel"/>
    <w:tmpl w:val="65805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B70C90"/>
    <w:multiLevelType w:val="multilevel"/>
    <w:tmpl w:val="27CAC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EA2226"/>
    <w:multiLevelType w:val="hybridMultilevel"/>
    <w:tmpl w:val="70EA4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36E2A"/>
    <w:multiLevelType w:val="hybridMultilevel"/>
    <w:tmpl w:val="07546344"/>
    <w:lvl w:ilvl="0" w:tplc="8056CB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44EA4"/>
    <w:multiLevelType w:val="hybridMultilevel"/>
    <w:tmpl w:val="3E40937E"/>
    <w:lvl w:ilvl="0" w:tplc="8056CB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699"/>
    <w:rsid w:val="000467D3"/>
    <w:rsid w:val="00181E67"/>
    <w:rsid w:val="00311838"/>
    <w:rsid w:val="00463315"/>
    <w:rsid w:val="00496327"/>
    <w:rsid w:val="005C3EF7"/>
    <w:rsid w:val="006B0FD6"/>
    <w:rsid w:val="006C0B77"/>
    <w:rsid w:val="006E7699"/>
    <w:rsid w:val="008242FF"/>
    <w:rsid w:val="00847CBB"/>
    <w:rsid w:val="00870751"/>
    <w:rsid w:val="00922C48"/>
    <w:rsid w:val="00AC5917"/>
    <w:rsid w:val="00B41034"/>
    <w:rsid w:val="00B915B7"/>
    <w:rsid w:val="00C649A1"/>
    <w:rsid w:val="00EA59DF"/>
    <w:rsid w:val="00EE4070"/>
    <w:rsid w:val="00F12C76"/>
    <w:rsid w:val="00F80687"/>
    <w:rsid w:val="00FB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8BDA"/>
  <w15:chartTrackingRefBased/>
  <w15:docId w15:val="{9A57079E-BED9-4AFC-BA40-1304B7DA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69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B0FD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B0F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Аралбаева Гульнара Мырзахановна</dc:creator>
  <cp:keywords/>
  <dc:description/>
  <cp:lastModifiedBy>Аралбаева Гульнара Мырзахановна</cp:lastModifiedBy>
  <cp:revision>2</cp:revision>
  <dcterms:created xsi:type="dcterms:W3CDTF">2024-10-17T06:44:00Z</dcterms:created>
  <dcterms:modified xsi:type="dcterms:W3CDTF">2024-10-17T06:44:00Z</dcterms:modified>
</cp:coreProperties>
</file>