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BCD" w:rsidRPr="00CE6BCD" w:rsidRDefault="00CE6BCD" w:rsidP="00CE6BCD">
      <w:pPr>
        <w:tabs>
          <w:tab w:val="left" w:pos="993"/>
        </w:tabs>
        <w:spacing w:after="0"/>
        <w:ind w:firstLine="709"/>
        <w:rPr>
          <w:rFonts w:eastAsia="Calibri" w:cs="Times New Roman"/>
          <w:b/>
          <w:szCs w:val="28"/>
          <w:lang w:val="kk-KZ"/>
        </w:rPr>
      </w:pPr>
      <w:r w:rsidRPr="00CE6BCD">
        <w:rPr>
          <w:rFonts w:eastAsia="Calibri" w:cs="Times New Roman"/>
          <w:b/>
          <w:szCs w:val="28"/>
          <w:lang w:val="kk-KZ"/>
        </w:rPr>
        <w:t>5 дәріс бойынша тест сұрақтары</w:t>
      </w:r>
    </w:p>
    <w:p w:rsidR="00CE6BCD" w:rsidRPr="00CE6BCD" w:rsidRDefault="00CE6BCD" w:rsidP="00CE6BCD">
      <w:pPr>
        <w:tabs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  <w:lang w:val="kk-KZ"/>
        </w:rPr>
      </w:pPr>
    </w:p>
    <w:p w:rsidR="00CE6BCD" w:rsidRPr="00CE6BCD" w:rsidRDefault="00CE6BCD" w:rsidP="00CE6BCD">
      <w:pPr>
        <w:tabs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</w:rPr>
      </w:pPr>
      <w:r w:rsidRPr="00CE6BCD">
        <w:rPr>
          <w:rFonts w:eastAsia="Calibri" w:cs="Times New Roman"/>
          <w:b/>
          <w:szCs w:val="28"/>
          <w:lang w:val="kk-KZ"/>
        </w:rPr>
        <w:t xml:space="preserve">Физика пәнін оқытудағы мультимедиялық құралдар. </w:t>
      </w:r>
      <w:proofErr w:type="spellStart"/>
      <w:r w:rsidRPr="00CE6BCD">
        <w:rPr>
          <w:rFonts w:eastAsia="Calibri" w:cs="Times New Roman"/>
          <w:b/>
          <w:szCs w:val="28"/>
        </w:rPr>
        <w:t>Интерактивті</w:t>
      </w:r>
      <w:proofErr w:type="spellEnd"/>
      <w:r w:rsidRPr="00CE6BCD">
        <w:rPr>
          <w:rFonts w:eastAsia="Calibri" w:cs="Times New Roman"/>
          <w:b/>
          <w:szCs w:val="28"/>
        </w:rPr>
        <w:t xml:space="preserve"> </w:t>
      </w:r>
      <w:proofErr w:type="spellStart"/>
      <w:r w:rsidRPr="00CE6BCD">
        <w:rPr>
          <w:rFonts w:eastAsia="Calibri" w:cs="Times New Roman"/>
          <w:b/>
          <w:szCs w:val="28"/>
        </w:rPr>
        <w:t>презентациялар</w:t>
      </w:r>
      <w:proofErr w:type="spellEnd"/>
      <w:r w:rsidRPr="00CE6BCD">
        <w:rPr>
          <w:rFonts w:eastAsia="Calibri" w:cs="Times New Roman"/>
          <w:b/>
          <w:szCs w:val="28"/>
        </w:rPr>
        <w:t xml:space="preserve"> мен </w:t>
      </w:r>
      <w:proofErr w:type="spellStart"/>
      <w:r w:rsidRPr="00CE6BCD">
        <w:rPr>
          <w:rFonts w:eastAsia="Calibri" w:cs="Times New Roman"/>
          <w:b/>
          <w:szCs w:val="28"/>
        </w:rPr>
        <w:t>мультимедиялық</w:t>
      </w:r>
      <w:proofErr w:type="spellEnd"/>
      <w:r w:rsidRPr="00CE6BCD">
        <w:rPr>
          <w:rFonts w:eastAsia="Calibri" w:cs="Times New Roman"/>
          <w:b/>
          <w:szCs w:val="28"/>
        </w:rPr>
        <w:t xml:space="preserve"> </w:t>
      </w:r>
      <w:proofErr w:type="spellStart"/>
      <w:r w:rsidRPr="00CE6BCD">
        <w:rPr>
          <w:rFonts w:eastAsia="Calibri" w:cs="Times New Roman"/>
          <w:b/>
          <w:szCs w:val="28"/>
        </w:rPr>
        <w:t>материалдар</w:t>
      </w:r>
      <w:proofErr w:type="spellEnd"/>
      <w:r w:rsidRPr="00CE6BCD">
        <w:rPr>
          <w:rFonts w:eastAsia="Calibri" w:cs="Times New Roman"/>
          <w:b/>
          <w:szCs w:val="28"/>
        </w:rPr>
        <w:t xml:space="preserve">.  </w:t>
      </w:r>
    </w:p>
    <w:p w:rsidR="00CE6BCD" w:rsidRPr="00CE6BCD" w:rsidRDefault="00CE6BCD" w:rsidP="00CE6BCD">
      <w:pPr>
        <w:tabs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</w:rPr>
      </w:pPr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Мультимедиялық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құралдар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дегеніміз</w:t>
      </w:r>
      <w:proofErr w:type="spellEnd"/>
      <w:r w:rsidRPr="00CE6BCD">
        <w:rPr>
          <w:sz w:val="28"/>
          <w:szCs w:val="28"/>
        </w:rPr>
        <w:t xml:space="preserve"> не?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Түрлі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форматтағы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білім</w:t>
      </w:r>
      <w:proofErr w:type="spellEnd"/>
      <w:r w:rsidRPr="00CE6BCD">
        <w:rPr>
          <w:sz w:val="28"/>
          <w:szCs w:val="28"/>
        </w:rPr>
        <w:t xml:space="preserve"> беру </w:t>
      </w:r>
      <w:proofErr w:type="spellStart"/>
      <w:r w:rsidRPr="00CE6BCD">
        <w:rPr>
          <w:sz w:val="28"/>
          <w:szCs w:val="28"/>
        </w:rPr>
        <w:t>материалдарын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біріктіретін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цифрлық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ресурстар</w:t>
      </w:r>
      <w:proofErr w:type="spellEnd"/>
      <w:r w:rsidRPr="00CE6BCD">
        <w:rPr>
          <w:sz w:val="28"/>
          <w:szCs w:val="28"/>
        </w:rPr>
        <w:br/>
        <w:t xml:space="preserve">b) </w:t>
      </w:r>
      <w:proofErr w:type="spellStart"/>
      <w:r w:rsidRPr="00CE6BCD">
        <w:rPr>
          <w:sz w:val="28"/>
          <w:szCs w:val="28"/>
        </w:rPr>
        <w:t>Оқушылардың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қолында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болатын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кітаптар</w:t>
      </w:r>
      <w:proofErr w:type="spellEnd"/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Мұғалім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қолданатын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интерактивті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тақта</w:t>
      </w:r>
      <w:proofErr w:type="spellEnd"/>
      <w:r w:rsidRPr="00CE6BCD">
        <w:rPr>
          <w:sz w:val="28"/>
          <w:szCs w:val="28"/>
        </w:rPr>
        <w:br/>
        <w:t xml:space="preserve">d) </w:t>
      </w:r>
      <w:proofErr w:type="spellStart"/>
      <w:r w:rsidRPr="00CE6BCD">
        <w:rPr>
          <w:sz w:val="28"/>
          <w:szCs w:val="28"/>
        </w:rPr>
        <w:t>Оқушылар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жазылған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конспектілер</w:t>
      </w:r>
      <w:proofErr w:type="spellEnd"/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Мультимедиялық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құралдардың</w:t>
      </w:r>
      <w:proofErr w:type="spellEnd"/>
      <w:r w:rsidRPr="00CE6BCD">
        <w:rPr>
          <w:sz w:val="28"/>
          <w:szCs w:val="28"/>
        </w:rPr>
        <w:t xml:space="preserve"> физика </w:t>
      </w:r>
      <w:proofErr w:type="spellStart"/>
      <w:r w:rsidRPr="00CE6BCD">
        <w:rPr>
          <w:sz w:val="28"/>
          <w:szCs w:val="28"/>
        </w:rPr>
        <w:t>пәнінде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артықшылығы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қандай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Күрделі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физикалық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құбылыстарды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көрнекі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түрде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түсіндіруге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мүмкіндік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береді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теориялық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материалды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қамтиды</w:t>
      </w:r>
      <w:proofErr w:type="spellEnd"/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Оқушылардың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сұрақ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қоюына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мүмкіндік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бермейді</w:t>
      </w:r>
      <w:proofErr w:type="spellEnd"/>
      <w:r w:rsidRPr="00CE6BCD">
        <w:rPr>
          <w:sz w:val="28"/>
          <w:szCs w:val="28"/>
        </w:rPr>
        <w:br/>
        <w:t xml:space="preserve">d) Тек аудио </w:t>
      </w:r>
      <w:proofErr w:type="spellStart"/>
      <w:r w:rsidRPr="00CE6BCD">
        <w:rPr>
          <w:sz w:val="28"/>
          <w:szCs w:val="28"/>
        </w:rPr>
        <w:t>материалдар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арқылы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үйретеді</w:t>
      </w:r>
      <w:proofErr w:type="spellEnd"/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Интерактивті</w:t>
      </w:r>
      <w:proofErr w:type="spellEnd"/>
      <w:r w:rsidRPr="00CE6BCD">
        <w:rPr>
          <w:sz w:val="28"/>
          <w:szCs w:val="28"/>
        </w:rPr>
        <w:t xml:space="preserve"> презентация </w:t>
      </w:r>
      <w:proofErr w:type="spellStart"/>
      <w:r w:rsidRPr="00CE6BCD">
        <w:rPr>
          <w:sz w:val="28"/>
          <w:szCs w:val="28"/>
        </w:rPr>
        <w:t>дегеніміз</w:t>
      </w:r>
      <w:proofErr w:type="spellEnd"/>
      <w:r w:rsidRPr="00CE6BCD">
        <w:rPr>
          <w:sz w:val="28"/>
          <w:szCs w:val="28"/>
        </w:rPr>
        <w:t xml:space="preserve"> не?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Оқушыларды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белсенді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қатыстыруға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арналған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мультимедиялық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материалдар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мәтіндерден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тұратын</w:t>
      </w:r>
      <w:proofErr w:type="spellEnd"/>
      <w:r w:rsidRPr="00CE6BCD">
        <w:rPr>
          <w:sz w:val="28"/>
          <w:szCs w:val="28"/>
        </w:rPr>
        <w:t xml:space="preserve"> презентация</w:t>
      </w:r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Қолмен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жазылған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тақтадағы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мәтін</w:t>
      </w:r>
      <w:proofErr w:type="spellEnd"/>
      <w:r w:rsidRPr="00CE6BCD">
        <w:rPr>
          <w:sz w:val="28"/>
          <w:szCs w:val="28"/>
        </w:rPr>
        <w:br/>
        <w:t xml:space="preserve">d) </w:t>
      </w:r>
      <w:proofErr w:type="spellStart"/>
      <w:r w:rsidRPr="00CE6BCD">
        <w:rPr>
          <w:sz w:val="28"/>
          <w:szCs w:val="28"/>
        </w:rPr>
        <w:t>Жай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ғана</w:t>
      </w:r>
      <w:proofErr w:type="spellEnd"/>
      <w:r w:rsidRPr="00CE6BCD">
        <w:rPr>
          <w:sz w:val="28"/>
          <w:szCs w:val="28"/>
        </w:rPr>
        <w:t xml:space="preserve"> слайд шоу</w:t>
      </w:r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Интерактивті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презентациялар</w:t>
      </w:r>
      <w:proofErr w:type="spellEnd"/>
      <w:r w:rsidRPr="00CE6BCD">
        <w:rPr>
          <w:sz w:val="28"/>
          <w:szCs w:val="28"/>
        </w:rPr>
        <w:t xml:space="preserve"> не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қолданылады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Күрделі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тақырыптарды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оңай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түсіндіру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және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оқушылардың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белсенділігін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арттыру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мұғалімнің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баяндамасын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толықтыру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Физикалық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есептер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шығару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br/>
        <w:t xml:space="preserve">d) </w:t>
      </w:r>
      <w:proofErr w:type="spellStart"/>
      <w:r w:rsidRPr="00CE6BCD">
        <w:rPr>
          <w:sz w:val="28"/>
          <w:szCs w:val="28"/>
        </w:rPr>
        <w:t>Оқушыларды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тексеру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r w:rsidRPr="00CE6BCD">
        <w:rPr>
          <w:sz w:val="28"/>
          <w:szCs w:val="28"/>
        </w:rPr>
        <w:t xml:space="preserve">Физика </w:t>
      </w:r>
      <w:proofErr w:type="spellStart"/>
      <w:r w:rsidRPr="00CE6BCD">
        <w:rPr>
          <w:sz w:val="28"/>
          <w:szCs w:val="28"/>
        </w:rPr>
        <w:t>сабақтарында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анимацияны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мақсаты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қандай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Физикалық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процестерді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көрнекі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түрде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көрсету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мәтіндерді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толықтыру</w:t>
      </w:r>
      <w:proofErr w:type="spellEnd"/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Мұғалімнің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сөзін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тыңдау</w:t>
      </w:r>
      <w:proofErr w:type="spellEnd"/>
      <w:r w:rsidRPr="00CE6BCD">
        <w:rPr>
          <w:sz w:val="28"/>
          <w:szCs w:val="28"/>
        </w:rPr>
        <w:br/>
        <w:t xml:space="preserve">d) </w:t>
      </w:r>
      <w:proofErr w:type="spellStart"/>
      <w:r w:rsidRPr="00CE6BCD">
        <w:rPr>
          <w:sz w:val="28"/>
          <w:szCs w:val="28"/>
        </w:rPr>
        <w:t>Практикалық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тапсырмаларды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орындау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Мультимедиялық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құралдар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қандай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форматтарда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қолданылады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Текст, </w:t>
      </w:r>
      <w:proofErr w:type="spellStart"/>
      <w:r w:rsidRPr="00CE6BCD">
        <w:rPr>
          <w:sz w:val="28"/>
          <w:szCs w:val="28"/>
        </w:rPr>
        <w:t>суреттер</w:t>
      </w:r>
      <w:proofErr w:type="spellEnd"/>
      <w:r w:rsidRPr="00CE6BCD">
        <w:rPr>
          <w:sz w:val="28"/>
          <w:szCs w:val="28"/>
        </w:rPr>
        <w:t xml:space="preserve">, аудио, видео </w:t>
      </w:r>
      <w:proofErr w:type="spellStart"/>
      <w:r w:rsidRPr="00CE6BCD">
        <w:rPr>
          <w:sz w:val="28"/>
          <w:szCs w:val="28"/>
        </w:rPr>
        <w:t>және</w:t>
      </w:r>
      <w:proofErr w:type="spellEnd"/>
      <w:r w:rsidRPr="00CE6BCD">
        <w:rPr>
          <w:sz w:val="28"/>
          <w:szCs w:val="28"/>
        </w:rPr>
        <w:t xml:space="preserve"> анимация</w:t>
      </w:r>
      <w:r w:rsidRPr="00CE6BCD">
        <w:rPr>
          <w:sz w:val="28"/>
          <w:szCs w:val="28"/>
        </w:rPr>
        <w:br/>
        <w:t xml:space="preserve">b) Тек текст </w:t>
      </w:r>
      <w:proofErr w:type="spellStart"/>
      <w:r w:rsidRPr="00CE6BCD">
        <w:rPr>
          <w:sz w:val="28"/>
          <w:szCs w:val="28"/>
        </w:rPr>
        <w:t>және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суреттер</w:t>
      </w:r>
      <w:proofErr w:type="spellEnd"/>
      <w:r w:rsidRPr="00CE6BCD">
        <w:rPr>
          <w:sz w:val="28"/>
          <w:szCs w:val="28"/>
        </w:rPr>
        <w:br/>
        <w:t xml:space="preserve">c) Тек аудио </w:t>
      </w:r>
      <w:proofErr w:type="spellStart"/>
      <w:r w:rsidRPr="00CE6BCD">
        <w:rPr>
          <w:sz w:val="28"/>
          <w:szCs w:val="28"/>
        </w:rPr>
        <w:t>материалдар</w:t>
      </w:r>
      <w:proofErr w:type="spellEnd"/>
      <w:r w:rsidRPr="00CE6BCD">
        <w:rPr>
          <w:sz w:val="28"/>
          <w:szCs w:val="28"/>
        </w:rPr>
        <w:br/>
        <w:t xml:space="preserve">d) Тек </w:t>
      </w:r>
      <w:proofErr w:type="spellStart"/>
      <w:r w:rsidRPr="00CE6BCD">
        <w:rPr>
          <w:sz w:val="28"/>
          <w:szCs w:val="28"/>
        </w:rPr>
        <w:t>суреттер</w:t>
      </w:r>
      <w:proofErr w:type="spellEnd"/>
      <w:r w:rsidRPr="00CE6BCD">
        <w:rPr>
          <w:sz w:val="28"/>
          <w:szCs w:val="28"/>
        </w:rPr>
        <w:t xml:space="preserve"> мен </w:t>
      </w:r>
      <w:proofErr w:type="spellStart"/>
      <w:r w:rsidRPr="00CE6BCD">
        <w:rPr>
          <w:sz w:val="28"/>
          <w:szCs w:val="28"/>
        </w:rPr>
        <w:t>графиктер</w:t>
      </w:r>
      <w:proofErr w:type="spellEnd"/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Видеоматериалдар</w:t>
      </w:r>
      <w:proofErr w:type="spellEnd"/>
      <w:r w:rsidRPr="00CE6BCD">
        <w:rPr>
          <w:sz w:val="28"/>
          <w:szCs w:val="28"/>
        </w:rPr>
        <w:t xml:space="preserve"> физика </w:t>
      </w:r>
      <w:proofErr w:type="spellStart"/>
      <w:r w:rsidRPr="00CE6BCD">
        <w:rPr>
          <w:sz w:val="28"/>
          <w:szCs w:val="28"/>
        </w:rPr>
        <w:t>сабағында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қандай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рөл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атқарады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Физикалық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құбылыстарды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нақты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мысалдар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арқылы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түсіндіру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теорияны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оқу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br/>
      </w:r>
      <w:r w:rsidRPr="00CE6BCD">
        <w:rPr>
          <w:sz w:val="28"/>
          <w:szCs w:val="28"/>
        </w:rPr>
        <w:lastRenderedPageBreak/>
        <w:t xml:space="preserve">c) Тек </w:t>
      </w:r>
      <w:proofErr w:type="spellStart"/>
      <w:r w:rsidRPr="00CE6BCD">
        <w:rPr>
          <w:sz w:val="28"/>
          <w:szCs w:val="28"/>
        </w:rPr>
        <w:t>тәжірибелік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есептерді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шешу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br/>
        <w:t xml:space="preserve">d) </w:t>
      </w:r>
      <w:proofErr w:type="spellStart"/>
      <w:r w:rsidRPr="00CE6BCD">
        <w:rPr>
          <w:sz w:val="28"/>
          <w:szCs w:val="28"/>
        </w:rPr>
        <w:t>Физикалық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заңдарды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жаттау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Симуляциялар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қандай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мақсатта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қолданылады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Оқушыларға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күрделі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құбылыстарды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өз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бетімен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зерттеуге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мүмкіндік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береді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теориялық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материалды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толықтыру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Оқушылардың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біліміне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баға</w:t>
      </w:r>
      <w:proofErr w:type="spellEnd"/>
      <w:r w:rsidRPr="00CE6BCD">
        <w:rPr>
          <w:sz w:val="28"/>
          <w:szCs w:val="28"/>
        </w:rPr>
        <w:t xml:space="preserve"> беру </w:t>
      </w:r>
      <w:proofErr w:type="spellStart"/>
      <w:r w:rsidRPr="00CE6BCD">
        <w:rPr>
          <w:sz w:val="28"/>
          <w:szCs w:val="28"/>
        </w:rPr>
        <w:t>үшін</w:t>
      </w:r>
      <w:proofErr w:type="spellEnd"/>
      <w:r w:rsidRPr="00CE6BCD">
        <w:rPr>
          <w:sz w:val="28"/>
          <w:szCs w:val="28"/>
        </w:rPr>
        <w:br/>
        <w:t xml:space="preserve">d) Тек </w:t>
      </w:r>
      <w:proofErr w:type="spellStart"/>
      <w:r w:rsidRPr="00CE6BCD">
        <w:rPr>
          <w:sz w:val="28"/>
          <w:szCs w:val="28"/>
        </w:rPr>
        <w:t>тәжірибелік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тапсырмалар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орындау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үшін</w:t>
      </w:r>
      <w:proofErr w:type="spellEnd"/>
    </w:p>
    <w:p w:rsidR="00CE6BCD" w:rsidRP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Интерактивті</w:t>
      </w:r>
      <w:proofErr w:type="spellEnd"/>
      <w:r w:rsidRPr="00CE6BCD">
        <w:rPr>
          <w:sz w:val="28"/>
          <w:szCs w:val="28"/>
        </w:rPr>
        <w:t xml:space="preserve"> презентация </w:t>
      </w:r>
      <w:proofErr w:type="spellStart"/>
      <w:r w:rsidRPr="00CE6BCD">
        <w:rPr>
          <w:sz w:val="28"/>
          <w:szCs w:val="28"/>
        </w:rPr>
        <w:t>жасау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принциптерінің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бірі</w:t>
      </w:r>
      <w:proofErr w:type="spellEnd"/>
      <w:r w:rsidRPr="00CE6BCD">
        <w:rPr>
          <w:sz w:val="28"/>
          <w:szCs w:val="28"/>
        </w:rPr>
        <w:t xml:space="preserve"> не </w:t>
      </w:r>
      <w:proofErr w:type="spellStart"/>
      <w:r w:rsidRPr="00CE6BCD">
        <w:rPr>
          <w:sz w:val="28"/>
          <w:szCs w:val="28"/>
        </w:rPr>
        <w:t>болып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табылады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Қарапайым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және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түсінікті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тіл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қолдану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ғылыми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терминдерді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пайдалану</w:t>
      </w:r>
      <w:proofErr w:type="spellEnd"/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Жай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ғана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графиктер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көрсету</w:t>
      </w:r>
      <w:proofErr w:type="spellEnd"/>
      <w:r w:rsidRPr="00CE6BCD">
        <w:rPr>
          <w:sz w:val="28"/>
          <w:szCs w:val="28"/>
        </w:rPr>
        <w:br/>
        <w:t xml:space="preserve">d) </w:t>
      </w:r>
      <w:proofErr w:type="spellStart"/>
      <w:r w:rsidRPr="00CE6BCD">
        <w:rPr>
          <w:sz w:val="28"/>
          <w:szCs w:val="28"/>
        </w:rPr>
        <w:t>Сұрақтар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қоюдан</w:t>
      </w:r>
      <w:proofErr w:type="spellEnd"/>
      <w:r w:rsidRPr="00CE6BCD">
        <w:rPr>
          <w:sz w:val="28"/>
          <w:szCs w:val="28"/>
        </w:rPr>
        <w:t xml:space="preserve"> бас </w:t>
      </w:r>
      <w:proofErr w:type="spellStart"/>
      <w:r w:rsidRPr="00CE6BCD">
        <w:rPr>
          <w:sz w:val="28"/>
          <w:szCs w:val="28"/>
        </w:rPr>
        <w:t>тарту</w:t>
      </w:r>
      <w:proofErr w:type="spellEnd"/>
    </w:p>
    <w:p w:rsidR="00CE6BCD" w:rsidRDefault="00CE6BCD" w:rsidP="00CE6BCD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CE6BCD">
        <w:rPr>
          <w:sz w:val="28"/>
          <w:szCs w:val="28"/>
        </w:rPr>
        <w:t>Мультимедиялық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материалдарды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қолдану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оқушыларға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қалай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әсер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етеді</w:t>
      </w:r>
      <w:proofErr w:type="spellEnd"/>
      <w:r w:rsidRPr="00CE6BCD">
        <w:rPr>
          <w:sz w:val="28"/>
          <w:szCs w:val="28"/>
        </w:rPr>
        <w:t>?</w:t>
      </w:r>
      <w:r w:rsidRPr="00CE6BCD">
        <w:rPr>
          <w:sz w:val="28"/>
          <w:szCs w:val="28"/>
        </w:rPr>
        <w:br/>
        <w:t xml:space="preserve">a) </w:t>
      </w:r>
      <w:proofErr w:type="spellStart"/>
      <w:r w:rsidRPr="00CE6BCD">
        <w:rPr>
          <w:sz w:val="28"/>
          <w:szCs w:val="28"/>
        </w:rPr>
        <w:t>Оқушылардың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белсенділігін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арттырады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және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пәнге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деген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қызығушылығын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күшейтеді</w:t>
      </w:r>
      <w:proofErr w:type="spellEnd"/>
      <w:r w:rsidRPr="00CE6BCD">
        <w:rPr>
          <w:sz w:val="28"/>
          <w:szCs w:val="28"/>
        </w:rPr>
        <w:br/>
        <w:t xml:space="preserve">b) Тек </w:t>
      </w:r>
      <w:proofErr w:type="spellStart"/>
      <w:r w:rsidRPr="00CE6BCD">
        <w:rPr>
          <w:sz w:val="28"/>
          <w:szCs w:val="28"/>
        </w:rPr>
        <w:t>материалды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түсіндіруге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көмектеседі</w:t>
      </w:r>
      <w:proofErr w:type="spellEnd"/>
      <w:r w:rsidRPr="00CE6BCD">
        <w:rPr>
          <w:sz w:val="28"/>
          <w:szCs w:val="28"/>
        </w:rPr>
        <w:br/>
        <w:t xml:space="preserve">c) </w:t>
      </w:r>
      <w:proofErr w:type="spellStart"/>
      <w:r w:rsidRPr="00CE6BCD">
        <w:rPr>
          <w:sz w:val="28"/>
          <w:szCs w:val="28"/>
        </w:rPr>
        <w:t>Оқушылардың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сабаққа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қызығушылығын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төмендетеді</w:t>
      </w:r>
      <w:proofErr w:type="spellEnd"/>
      <w:r w:rsidRPr="00CE6BCD">
        <w:rPr>
          <w:sz w:val="28"/>
          <w:szCs w:val="28"/>
        </w:rPr>
        <w:br/>
        <w:t xml:space="preserve">d) </w:t>
      </w:r>
      <w:proofErr w:type="spellStart"/>
      <w:r w:rsidRPr="00CE6BCD">
        <w:rPr>
          <w:sz w:val="28"/>
          <w:szCs w:val="28"/>
        </w:rPr>
        <w:t>Сабақтарды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жай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ғана</w:t>
      </w:r>
      <w:proofErr w:type="spellEnd"/>
      <w:r w:rsidRPr="00CE6BCD">
        <w:rPr>
          <w:sz w:val="28"/>
          <w:szCs w:val="28"/>
        </w:rPr>
        <w:t xml:space="preserve"> </w:t>
      </w:r>
      <w:proofErr w:type="spellStart"/>
      <w:r w:rsidRPr="00CE6BCD">
        <w:rPr>
          <w:sz w:val="28"/>
          <w:szCs w:val="28"/>
        </w:rPr>
        <w:t>толықтырады</w:t>
      </w:r>
      <w:proofErr w:type="spellEnd"/>
    </w:p>
    <w:p w:rsidR="00CE6BCD" w:rsidRDefault="00CE6BCD" w:rsidP="00CE6BCD">
      <w:pPr>
        <w:pStyle w:val="a3"/>
        <w:rPr>
          <w:sz w:val="28"/>
          <w:szCs w:val="28"/>
        </w:rPr>
      </w:pPr>
    </w:p>
    <w:p w:rsidR="00CE6BCD" w:rsidRPr="00CE6BCD" w:rsidRDefault="00CE6BCD" w:rsidP="00CE6BCD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Дұрыс жауаптары а) нұсқасы</w:t>
      </w:r>
      <w:bookmarkStart w:id="0" w:name="_GoBack"/>
      <w:bookmarkEnd w:id="0"/>
    </w:p>
    <w:p w:rsidR="00CE6BCD" w:rsidRPr="00CE6BCD" w:rsidRDefault="00CE6BCD" w:rsidP="00CE6BCD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Cs/>
          <w:szCs w:val="28"/>
        </w:rPr>
      </w:pPr>
    </w:p>
    <w:p w:rsidR="00CE6BCD" w:rsidRPr="00CE6BCD" w:rsidRDefault="00CE6BCD" w:rsidP="00CE6BCD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lang w:val="kk-KZ"/>
        </w:rPr>
      </w:pPr>
    </w:p>
    <w:p w:rsidR="00F12C76" w:rsidRPr="00CE6BCD" w:rsidRDefault="00F12C76" w:rsidP="006C0B77">
      <w:pPr>
        <w:spacing w:after="0"/>
        <w:ind w:firstLine="709"/>
        <w:jc w:val="both"/>
        <w:rPr>
          <w:szCs w:val="28"/>
          <w:lang w:val="kk-KZ"/>
        </w:rPr>
      </w:pPr>
    </w:p>
    <w:sectPr w:rsidR="00F12C76" w:rsidRPr="00CE6BC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632B"/>
    <w:multiLevelType w:val="multilevel"/>
    <w:tmpl w:val="48C41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CD"/>
    <w:rsid w:val="000467D3"/>
    <w:rsid w:val="00181E67"/>
    <w:rsid w:val="00496327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CE6BCD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9E10"/>
  <w15:chartTrackingRefBased/>
  <w15:docId w15:val="{6D2D20C4-4396-457C-AEFD-622C3820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BC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4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2024-10-17T05:39:00Z</dcterms:created>
  <dcterms:modified xsi:type="dcterms:W3CDTF">2024-10-17T05:42:00Z</dcterms:modified>
</cp:coreProperties>
</file>