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3B8" w:rsidRPr="003343B8" w:rsidRDefault="003343B8" w:rsidP="00BE47D3">
      <w:pPr>
        <w:tabs>
          <w:tab w:val="left" w:pos="993"/>
        </w:tabs>
        <w:spacing w:after="100" w:afterAutospacing="1" w:line="240" w:lineRule="auto"/>
        <w:ind w:firstLine="709"/>
        <w:jc w:val="center"/>
        <w:rPr>
          <w:rFonts w:ascii="Times New Roman" w:eastAsia="Times New Roman" w:hAnsi="Times New Roman" w:cs="Times New Roman"/>
          <w:b/>
          <w:sz w:val="28"/>
          <w:szCs w:val="28"/>
          <w:lang w:val="kk-KZ" w:eastAsia="ru-RU"/>
        </w:rPr>
      </w:pPr>
      <w:r w:rsidRPr="003343B8">
        <w:rPr>
          <w:rFonts w:ascii="Times New Roman" w:eastAsia="Times New Roman" w:hAnsi="Times New Roman" w:cs="Times New Roman"/>
          <w:b/>
          <w:sz w:val="28"/>
          <w:szCs w:val="28"/>
          <w:lang w:val="kk-KZ" w:eastAsia="ru-RU"/>
        </w:rPr>
        <w:t xml:space="preserve">15 </w:t>
      </w:r>
      <w:r w:rsidR="00207711" w:rsidRPr="003343B8">
        <w:rPr>
          <w:rFonts w:ascii="Times New Roman" w:eastAsia="Times New Roman" w:hAnsi="Times New Roman" w:cs="Times New Roman"/>
          <w:b/>
          <w:sz w:val="28"/>
          <w:szCs w:val="28"/>
          <w:lang w:val="kk-KZ" w:eastAsia="ru-RU"/>
        </w:rPr>
        <w:t xml:space="preserve">Дәріс.  </w:t>
      </w:r>
      <w:r w:rsidRPr="003343B8">
        <w:rPr>
          <w:rFonts w:ascii="Times New Roman" w:eastAsia="Times New Roman" w:hAnsi="Times New Roman" w:cs="Times New Roman"/>
          <w:b/>
          <w:sz w:val="28"/>
          <w:szCs w:val="28"/>
          <w:lang w:val="kk-KZ" w:eastAsia="ru-RU"/>
        </w:rPr>
        <w:t xml:space="preserve">Қашықтықтан оқыту. Қашықтықтан оқыту платформалары </w:t>
      </w:r>
      <w:bookmarkStart w:id="0" w:name="_GoBack"/>
      <w:bookmarkEnd w:id="0"/>
    </w:p>
    <w:p w:rsidR="00FA6F1A" w:rsidRPr="003343B8" w:rsidRDefault="00207711" w:rsidP="00BE47D3">
      <w:pPr>
        <w:tabs>
          <w:tab w:val="left" w:pos="993"/>
        </w:tabs>
        <w:ind w:firstLine="709"/>
        <w:contextualSpacing/>
        <w:jc w:val="both"/>
        <w:rPr>
          <w:rFonts w:ascii="Times New Roman" w:hAnsi="Times New Roman" w:cs="Times New Roman"/>
          <w:sz w:val="28"/>
          <w:szCs w:val="28"/>
          <w:lang w:val="kk-KZ" w:eastAsia="ru-RU"/>
        </w:rPr>
      </w:pPr>
      <w:r w:rsidRPr="003343B8">
        <w:rPr>
          <w:rFonts w:ascii="Times New Roman" w:hAnsi="Times New Roman" w:cs="Times New Roman"/>
          <w:b/>
          <w:sz w:val="28"/>
          <w:szCs w:val="28"/>
          <w:lang w:val="kk-KZ" w:eastAsia="ru-RU"/>
        </w:rPr>
        <w:t>Жоспар:</w:t>
      </w:r>
      <w:r w:rsidRPr="003343B8">
        <w:rPr>
          <w:rFonts w:ascii="Times New Roman" w:hAnsi="Times New Roman" w:cs="Times New Roman"/>
          <w:sz w:val="28"/>
          <w:szCs w:val="28"/>
          <w:lang w:val="kk-KZ" w:eastAsia="ru-RU"/>
        </w:rPr>
        <w:t xml:space="preserve"> </w:t>
      </w:r>
    </w:p>
    <w:p w:rsidR="00FA6F1A" w:rsidRPr="003343B8" w:rsidRDefault="00207711" w:rsidP="001A02E8">
      <w:pPr>
        <w:tabs>
          <w:tab w:val="left" w:pos="993"/>
          <w:tab w:val="left" w:pos="1276"/>
        </w:tabs>
        <w:ind w:firstLine="709"/>
        <w:contextualSpacing/>
        <w:jc w:val="both"/>
        <w:rPr>
          <w:rFonts w:ascii="Times New Roman" w:hAnsi="Times New Roman" w:cs="Times New Roman"/>
          <w:sz w:val="28"/>
          <w:szCs w:val="28"/>
          <w:lang w:val="kk-KZ"/>
        </w:rPr>
      </w:pPr>
      <w:r w:rsidRPr="003343B8">
        <w:rPr>
          <w:rFonts w:ascii="Times New Roman" w:hAnsi="Times New Roman" w:cs="Times New Roman"/>
          <w:sz w:val="28"/>
          <w:szCs w:val="28"/>
          <w:lang w:val="kk-KZ"/>
        </w:rPr>
        <w:t xml:space="preserve">1. Қашықтан оқытудың білім саласындағы мақсаты мен міндеттері  </w:t>
      </w:r>
    </w:p>
    <w:p w:rsidR="00FA6F1A" w:rsidRDefault="003343B8" w:rsidP="001A02E8">
      <w:pPr>
        <w:tabs>
          <w:tab w:val="left" w:pos="993"/>
          <w:tab w:val="left" w:pos="1276"/>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2</w:t>
      </w:r>
      <w:r w:rsidR="00207711" w:rsidRPr="003343B8">
        <w:rPr>
          <w:rFonts w:ascii="Times New Roman" w:eastAsia="Times New Roman" w:hAnsi="Times New Roman" w:cs="Times New Roman"/>
          <w:color w:val="000000"/>
          <w:sz w:val="28"/>
          <w:szCs w:val="28"/>
          <w:lang w:val="kk-KZ" w:eastAsia="ru-RU"/>
        </w:rPr>
        <w:t xml:space="preserve">. </w:t>
      </w:r>
      <w:r w:rsidR="001A02E8" w:rsidRPr="001A02E8">
        <w:rPr>
          <w:rFonts w:ascii="Times New Roman" w:eastAsia="Times New Roman" w:hAnsi="Times New Roman" w:cs="Times New Roman"/>
          <w:color w:val="000000"/>
          <w:sz w:val="28"/>
          <w:szCs w:val="28"/>
          <w:lang w:val="kk-KZ" w:eastAsia="ru-RU"/>
        </w:rPr>
        <w:t>Қашықтықтықтан оқытуды ұйымдастыру технологиялары</w:t>
      </w:r>
    </w:p>
    <w:p w:rsidR="001A02E8" w:rsidRDefault="001A02E8" w:rsidP="001A02E8">
      <w:pPr>
        <w:tabs>
          <w:tab w:val="left" w:pos="993"/>
          <w:tab w:val="left" w:pos="1276"/>
        </w:tabs>
        <w:spacing w:after="0" w:line="240" w:lineRule="auto"/>
        <w:ind w:firstLine="709"/>
        <w:jc w:val="both"/>
        <w:rPr>
          <w:rFonts w:ascii="Times New Roman" w:hAnsi="Times New Roman" w:cs="Times New Roman"/>
          <w:sz w:val="28"/>
          <w:szCs w:val="28"/>
          <w:lang w:val="kk-KZ"/>
        </w:rPr>
      </w:pPr>
      <w:r w:rsidRPr="001A02E8">
        <w:rPr>
          <w:rFonts w:ascii="Times New Roman" w:hAnsi="Times New Roman" w:cs="Times New Roman"/>
          <w:sz w:val="28"/>
          <w:szCs w:val="28"/>
          <w:lang w:val="kk-KZ"/>
        </w:rPr>
        <w:t>3.Қашықтықтықтан оқытудың дидактикалық құралдары.</w:t>
      </w:r>
    </w:p>
    <w:p w:rsidR="00207711" w:rsidRPr="003343B8" w:rsidRDefault="00207711" w:rsidP="001A02E8">
      <w:pPr>
        <w:tabs>
          <w:tab w:val="left" w:pos="993"/>
          <w:tab w:val="left" w:pos="1276"/>
        </w:tabs>
        <w:spacing w:after="0" w:line="240" w:lineRule="auto"/>
        <w:ind w:firstLine="709"/>
        <w:jc w:val="both"/>
        <w:rPr>
          <w:rFonts w:ascii="Times New Roman" w:hAnsi="Times New Roman" w:cs="Times New Roman"/>
          <w:sz w:val="28"/>
          <w:szCs w:val="28"/>
          <w:lang w:val="kk-KZ"/>
        </w:rPr>
      </w:pPr>
      <w:r w:rsidRPr="00207711">
        <w:rPr>
          <w:rFonts w:ascii="Times New Roman" w:hAnsi="Times New Roman" w:cs="Times New Roman"/>
          <w:sz w:val="28"/>
          <w:szCs w:val="28"/>
          <w:lang w:val="kk-KZ"/>
        </w:rPr>
        <w:t>4. Білім беру мекемелері қызметкерлерінің білімін қашықтықтықтан арттырудың аймақтық моделі.</w:t>
      </w:r>
    </w:p>
    <w:p w:rsidR="001A02E8" w:rsidRDefault="001A02E8" w:rsidP="001A02E8">
      <w:pPr>
        <w:tabs>
          <w:tab w:val="left" w:pos="993"/>
          <w:tab w:val="left" w:pos="1276"/>
        </w:tabs>
        <w:ind w:firstLine="709"/>
        <w:contextualSpacing/>
        <w:jc w:val="both"/>
        <w:rPr>
          <w:rFonts w:ascii="Times New Roman" w:hAnsi="Times New Roman" w:cs="Times New Roman"/>
          <w:b/>
          <w:bCs/>
          <w:sz w:val="28"/>
          <w:szCs w:val="28"/>
          <w:lang w:val="kk-KZ"/>
        </w:rPr>
      </w:pPr>
    </w:p>
    <w:p w:rsidR="00FA6F1A" w:rsidRPr="003343B8" w:rsidRDefault="001A02E8" w:rsidP="001A02E8">
      <w:pPr>
        <w:tabs>
          <w:tab w:val="left" w:pos="993"/>
          <w:tab w:val="left" w:pos="1276"/>
        </w:tabs>
        <w:ind w:firstLine="709"/>
        <w:contextualSpacing/>
        <w:jc w:val="both"/>
        <w:rPr>
          <w:rFonts w:ascii="Times New Roman" w:eastAsia="Times New Roman" w:hAnsi="Times New Roman" w:cs="Times New Roman"/>
          <w:color w:val="000000"/>
          <w:sz w:val="28"/>
          <w:szCs w:val="28"/>
          <w:lang w:val="kk-KZ" w:eastAsia="ru-RU"/>
        </w:rPr>
      </w:pPr>
      <w:r w:rsidRPr="001A02E8">
        <w:rPr>
          <w:rFonts w:ascii="Times New Roman" w:hAnsi="Times New Roman" w:cs="Times New Roman"/>
          <w:b/>
          <w:bCs/>
          <w:sz w:val="28"/>
          <w:szCs w:val="28"/>
          <w:lang w:val="kk-KZ"/>
        </w:rPr>
        <w:t>1. Қашықтан оқытудың білім саласындағы мақсаты мен міндеттері</w:t>
      </w:r>
      <w:r>
        <w:rPr>
          <w:rFonts w:ascii="Times New Roman" w:hAnsi="Times New Roman" w:cs="Times New Roman"/>
          <w:b/>
          <w:bCs/>
          <w:sz w:val="28"/>
          <w:szCs w:val="28"/>
          <w:lang w:val="kk-KZ"/>
        </w:rPr>
        <w:t xml:space="preserve">. </w:t>
      </w:r>
      <w:r w:rsidR="00207711" w:rsidRPr="003343B8">
        <w:rPr>
          <w:rFonts w:ascii="Times New Roman" w:eastAsia="Times New Roman" w:hAnsi="Times New Roman" w:cs="Times New Roman"/>
          <w:color w:val="000000"/>
          <w:sz w:val="28"/>
          <w:szCs w:val="28"/>
          <w:lang w:val="kk-KZ" w:eastAsia="ru-RU"/>
        </w:rPr>
        <w:t>Қашықтықтықтан оқыту (ҚО) - білім, білік дағдыларды алу үрдісі, бұл кезде оқыту процедураларының тұтас немесе белгілі бір бөлігі оқытушы мен студенттің территориялық алшақтығына қарамастан жаңа ақпараттық және телекоммуникациялық технологиялардың көмегімен жүзеге асырылады.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Қашықтықтықтан оқыту технологиясының кейс және желілік технология деген түрлерін ерекшелеп көрсетуге болады.</w:t>
      </w:r>
    </w:p>
    <w:p w:rsidR="001A02E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Қашықтықтан оқыту технологиясынын дамуына Интернеттің әсерін бағалау қиын. Ол ара қашықтықтықты қысқартумен қатар, оқытушы мен студентке анағұрлым көп еркіндік береді. Енді тыңдаушы немесе студент тапсырмалар және тестпен өзіне ыңғайлы уақытта айналыса алады. Оқытушы материал мазмұньн жедел түрде өзгерте алады. Қашықтықтан оқыту технологиясының дамуы - біздің білім беру жүйесінің болашағы болып табылады. Шетелде күндізгі немесе қашықтықтан білім берудің қайсысының дұрыстығы жөнінде сөз де</w:t>
      </w:r>
      <w:r w:rsidR="001A02E8" w:rsidRPr="001A02E8">
        <w:rPr>
          <w:rFonts w:ascii="Times New Roman" w:eastAsia="Times New Roman" w:hAnsi="Times New Roman" w:cs="Times New Roman"/>
          <w:color w:val="000000"/>
          <w:sz w:val="28"/>
          <w:szCs w:val="28"/>
          <w:lang w:val="kk-KZ" w:eastAsia="ru-RU"/>
        </w:rPr>
        <w:t xml:space="preserve"> </w:t>
      </w:r>
      <w:r w:rsidRPr="003343B8">
        <w:rPr>
          <w:rFonts w:ascii="Times New Roman" w:eastAsia="Times New Roman" w:hAnsi="Times New Roman" w:cs="Times New Roman"/>
          <w:color w:val="000000"/>
          <w:sz w:val="28"/>
          <w:szCs w:val="28"/>
          <w:lang w:val="kk-KZ" w:eastAsia="ru-RU"/>
        </w:rPr>
        <w:t>болмайды.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Қашықтықтан оқытуда өз бетінше жүргізілетін жұмысты сөзжұмбақ-тар, шарада немесе тапсырмалар арқылы ұйымдастыру, жаңа тақырыптарды меңгеру үшін өте ыңғайлы. Қашықтықтан оқытудың жетістігі оқытушының өзінің қатысуынсыз оқушылар назарын өзінен тыс қалдырмауға қабілеттілігіне байланысты болады. Жаңа тақырып бойынша берілетін материал баспаға шығарылған түрде қашықтықтан оқыту курсында электрондық түрде немесе электрондық оқулық түрінде беріледі. Жаңа тақырыпты бұлай баяндау кезінде сабақтың басты элементі форум немесе чат болып табылады. Мұндай баяндаулар алдын ала жоспарланып, алдын ала даярланған сценарий бойынша жүргізіледі. Оқу үрдісіне тьютор белсенді қатысады. Қашықтықтан оқытуда жаңа материалды баяндаудың тағы бір нұсқасы виртуалды шебер. Әдетте оқу материалын баяндау және талқылау бір мезгілде жургізіледі.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Қашықтықтан оқыту жүйесін әрқайсысы өз кезегінде бірнеше компоненттерден тұратын үш компоненттің жиыны ретінде карастыруға болады. Олар: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Дидактикалық жүйе;</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Технологиялық жүйе;</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Қамтамасыз ету жүйелері.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lastRenderedPageBreak/>
        <w:t>Қашықтықтан оқыту үшін оқытудың жалпы дидактикалык бес әдісін қолдануға болады: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1. Ақпараттық-рецептивті;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2. Репродуктивті;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3. Мәселелік мазмұндау;</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4. Әвристикалық;</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5. Зерттеу;</w:t>
      </w:r>
    </w:p>
    <w:p w:rsidR="00FA6F1A" w:rsidRPr="003343B8" w:rsidRDefault="00FA6F1A"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p>
    <w:p w:rsidR="00FA6F1A" w:rsidRPr="003343B8" w:rsidRDefault="001A02E8"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2. </w:t>
      </w:r>
      <w:r w:rsidR="00207711" w:rsidRPr="003343B8">
        <w:rPr>
          <w:rFonts w:ascii="Times New Roman" w:eastAsia="Times New Roman" w:hAnsi="Times New Roman" w:cs="Times New Roman"/>
          <w:b/>
          <w:color w:val="000000"/>
          <w:sz w:val="28"/>
          <w:szCs w:val="28"/>
          <w:lang w:val="kk-KZ" w:eastAsia="ru-RU"/>
        </w:rPr>
        <w:t> Қашықтықтықтан оқытуды ұйымдастыру технологиялары</w:t>
      </w:r>
      <w:r>
        <w:rPr>
          <w:rFonts w:ascii="Times New Roman" w:eastAsia="Times New Roman" w:hAnsi="Times New Roman" w:cs="Times New Roman"/>
          <w:b/>
          <w:color w:val="000000"/>
          <w:sz w:val="28"/>
          <w:szCs w:val="28"/>
          <w:lang w:val="kk-KZ" w:eastAsia="ru-RU"/>
        </w:rPr>
        <w:t xml:space="preserve">. </w:t>
      </w:r>
      <w:r w:rsidR="00207711" w:rsidRPr="003343B8">
        <w:rPr>
          <w:rFonts w:ascii="Times New Roman" w:eastAsia="Times New Roman" w:hAnsi="Times New Roman" w:cs="Times New Roman"/>
          <w:color w:val="000000"/>
          <w:sz w:val="28"/>
          <w:szCs w:val="28"/>
          <w:lang w:val="kk-KZ" w:eastAsia="ru-RU"/>
        </w:rPr>
        <w:t>Білім беру жүйесін ақпараттандырудың негізгі бағыты XXI ғасырдың талаптарына сәйкес қоғамды дамытудың жоғары тиімділікті технологияларына сүйенген жаңа білім стратегиясына көшу болып табылады.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Білім беру жүйесін ақпараттандыру бағыты жаңа ақпараттық технологияларды пайдалану аркылы дамыта оқыту, кашыктыктан оқыту, дара тұлғаға бағыттап окыту максаттарын жүзеге асыра отырып, оку-тәрбие үрдісінің барлық деңгейлерінің тиімділігі мен сапасын жоғарылатуды көздейді.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Қашыктықтан оқыту ұғымын кең мағынада алсақ, бұл-тыңдаушылар мен оқытушылардың бір-бірінен кеңістікте алыстатылған оқу формасы. Ал, тармағынадағы қашықтықтан оқу ұғымы тындаушылар мен оқытушылар арасындағы, сонымен қатар тыңдаушылардың өзара белсенді ақпаратпен алмасуын қарастыратын және жоғаргы дәрежедегі қазіргі жаңа ақпаратгық технологияларды (аудио-визуальды кұралдар, дербес компьютерлер, телекоммуникация құралдары, т.б.) пайдаланатын белгілі бір тақырыптар, оқу пәндері бойынша ұйымдастырылатьш оқу процесі.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Қашыктықтан оқытуды ұйымдастырудың әр түрлі технологиялары бар: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b/>
          <w:i/>
          <w:color w:val="000000"/>
          <w:sz w:val="28"/>
          <w:szCs w:val="28"/>
          <w:lang w:val="kk-KZ" w:eastAsia="ru-RU"/>
        </w:rPr>
        <w:t>Кейс-технология</w:t>
      </w:r>
      <w:r w:rsidRPr="003343B8">
        <w:rPr>
          <w:rFonts w:ascii="Times New Roman" w:eastAsia="Times New Roman" w:hAnsi="Times New Roman" w:cs="Times New Roman"/>
          <w:color w:val="000000"/>
          <w:sz w:val="28"/>
          <w:szCs w:val="28"/>
          <w:lang w:val="kk-KZ" w:eastAsia="ru-RU"/>
        </w:rPr>
        <w:t> - оқытушы-тьюторлардың дәстүрлі және қашықтықтан консультацияларды үйымдастыру кезінде мәтіндік, аудиовизуальды және мультимедиалық оқу-әдістемелік материалдарды жинау және оларды пайдаланушылардың өз бетінше меңгеруі үшін жіберуге негізделген.</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b/>
          <w:i/>
          <w:color w:val="000000"/>
          <w:sz w:val="28"/>
          <w:szCs w:val="28"/>
          <w:lang w:val="kk-KZ" w:eastAsia="ru-RU"/>
        </w:rPr>
        <w:t>Кейс технологиясы</w:t>
      </w:r>
      <w:r w:rsidRPr="003343B8">
        <w:rPr>
          <w:rFonts w:ascii="Times New Roman" w:eastAsia="Times New Roman" w:hAnsi="Times New Roman" w:cs="Times New Roman"/>
          <w:color w:val="000000"/>
          <w:sz w:val="28"/>
          <w:szCs w:val="28"/>
          <w:lang w:val="kk-KZ" w:eastAsia="ru-RU"/>
        </w:rPr>
        <w:t> (ағылшынның сasе—портфель) оқытуда жасалынған әдістемелік материалдармен іске асырылады.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u w:val="single"/>
          <w:lang w:val="kk-KZ" w:eastAsia="ru-RU"/>
        </w:rPr>
        <w:t>Кейс-технология арналған материалдар түрлері мыналар:</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1.     Әдістемелік нұсқалар. Оқу құралдары мен глоссарий. Оқушыларға оқужоспарындағы пәндер бойынша әлектрондық тасымалдауышта (CD-ROM) оқу-әдістемелік материалдардың кешені  (кейс) беріледі. Кешенді даярлауда ұжымдық  әдістер, жобалау әдістері пайдаланылады. Мұндай әдістер тыңдаушылардың белсенділігін арттыруға, шығармашылық қабілеттерін белсендіруге</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2.     Жұмыс дәптері.</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3.     Анықтама.</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4.     Оқу, аудио, бейне материалдары.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5.     Бақылау және емтихан материалдары.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Қашықтықтықтан оқытуға арналған кейстердің сапалық қасиеттері:</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курстың терминдер  мен ұғымдарына арналған гипертекстік құрылымы;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lastRenderedPageBreak/>
        <w:t>- пайдаланушыға ыңғайлы құрылым – мұғалім материалды беру реті мен бейнелеудің  бірнеше түрін таңдай алады. Сол арқылы бір оқу материалын әр түрлі аудитория үшін әдістемелік қажеттілік болса әр түрлі түрде беру мүмкіндігі бар.</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Кейстің құрамына белгілі бір нормативті талаптар жоқ.  Кең таралған документтер мен дыбыс, анимация, графикалық кірістірулер, слайд-шоу пайдаланылады.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Оқушы оқулықтың кез келген бетін  қағазға шығара алады.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Оқушы оқу материалдарына кез келген әдіспен қол жеткізе алады (Интернет, CD-ROM).</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Оқулыққа кіріктірілген білімді тексеру жүйесі бар.</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Оқулық бетінен Интернет ресурстарына қол жеткізуге болады.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b/>
          <w:color w:val="000000"/>
          <w:sz w:val="28"/>
          <w:szCs w:val="28"/>
          <w:lang w:val="kk-KZ" w:eastAsia="ru-RU"/>
        </w:rPr>
        <w:t> </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b/>
          <w:i/>
          <w:color w:val="000000"/>
          <w:sz w:val="28"/>
          <w:szCs w:val="28"/>
          <w:lang w:val="kk-KZ" w:eastAsia="ru-RU"/>
        </w:rPr>
        <w:t>Желілік –технология</w:t>
      </w:r>
      <w:r w:rsidRPr="003343B8">
        <w:rPr>
          <w:rFonts w:ascii="Times New Roman" w:eastAsia="Times New Roman" w:hAnsi="Times New Roman" w:cs="Times New Roman"/>
          <w:color w:val="000000"/>
          <w:sz w:val="28"/>
          <w:szCs w:val="28"/>
          <w:lang w:val="kk-KZ" w:eastAsia="ru-RU"/>
        </w:rPr>
        <w:t> - білім алушы, оқытушылар, әкімшілік арасындағы интерактивті өзара әсері мен оның оқу-әдістемелік қүралдармен жабдықталуын қамтамасыз етуде телекоммуникациялық желіні қолдануға негізделген;</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Оқытудың желілік –технологиясына жатады:</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Интернет желісін пайдалану;</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Әлектрондық поштаны пайдалану;</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Телекоммуникациялық құрылғыларды пайдалану;</w:t>
      </w:r>
    </w:p>
    <w:p w:rsidR="00FA6F1A" w:rsidRPr="003343B8" w:rsidRDefault="00207711" w:rsidP="001A02E8">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Мультимедиамен жабдықталған, Интернетке шығу мүмкіндігі бар желелік компьютерлік класс;</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Электронды почта тыңдаушыларға курстың негізгі мәселелері бойынша конфиденциалды хат жазысуға мүмкіндік береді. Электронды почта арқылы ақпаратты жоғары жылдамдықпен жіберу мүмкіндігінің арқасында тыңдаушыға көмек дер кезіңде, сұранысты алған соң бірден көрсетіледі. Интернет көмегімен тыңдаушылармен кері байланыс орнатып қана қоймай, олардың оқу қызметін бақылауға, бағалауға болады.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Қашықтықтан оқыту технологиясы бойынша оқытушының негізгі міндеті білім алушының келесі түрдегі орындалатын өз бетінше жұмысын басқару болып табылады: туындайтын мәселелерді қарастыру; мақсат пен міндеттерді қою; білім, тәжірибелерді беру; ұйымдастыру қызметі; білім алушылардың арасында өзара байланысты ұйымдастыру; оқу процесін бақылау. Тыңдаушылар қашықтықтан оқыту кезінде білім беру процесінің негізін  қолайлы уақытта, ыңғайлы орында, тиімді темптегі  өз  бетінше жұмыс құрайды. Сондықтан тындаушылар өз бетінше жұмыстың</w:t>
      </w:r>
      <w:r w:rsidRPr="003343B8">
        <w:rPr>
          <w:rFonts w:ascii="Times New Roman" w:eastAsia="Times New Roman" w:hAnsi="Times New Roman" w:cs="Times New Roman"/>
          <w:color w:val="000000"/>
          <w:sz w:val="28"/>
          <w:szCs w:val="28"/>
          <w:lang w:val="kk-KZ" w:eastAsia="ru-RU"/>
        </w:rPr>
        <w:br/>
        <w:t>техникасы мен әдістемесін, жоғарғы деңгейде білімді өз бетімен толықтыру негіздерін меңгеруі қажет. Сонымен бірге нәтижелі түрде оқу үшін жаңа ақпараттық  технологияның кұралдарымен жұмыс істей білуі тиіс.</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Сонымен, қашықтықтан оқыту — адамның білім алуға және ақпарат алуға деген құқықтарын іске асыратын үздіксіз білім беру жүйесі нысандарының бірі ретінде мамандардын негізгі қызметін атқара жүріп білімін, біліктілігін арттыруға мүмкіндік береді.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b/>
          <w:color w:val="000000"/>
          <w:sz w:val="28"/>
          <w:szCs w:val="28"/>
          <w:lang w:val="kk-KZ" w:eastAsia="ru-RU"/>
        </w:rPr>
        <w:t> </w:t>
      </w:r>
    </w:p>
    <w:p w:rsidR="001A02E8" w:rsidRDefault="00207711" w:rsidP="00BE47D3">
      <w:pPr>
        <w:tabs>
          <w:tab w:val="left" w:pos="993"/>
        </w:tabs>
        <w:spacing w:after="0" w:line="240" w:lineRule="auto"/>
        <w:ind w:firstLine="709"/>
        <w:jc w:val="both"/>
        <w:rPr>
          <w:rFonts w:ascii="Times New Roman" w:eastAsia="Times New Roman" w:hAnsi="Times New Roman" w:cs="Times New Roman"/>
          <w:b/>
          <w:bCs/>
          <w:color w:val="000000"/>
          <w:sz w:val="28"/>
          <w:szCs w:val="28"/>
          <w:lang w:val="kk-KZ" w:eastAsia="ru-RU"/>
        </w:rPr>
      </w:pPr>
      <w:r w:rsidRPr="001A02E8">
        <w:rPr>
          <w:rFonts w:ascii="Times New Roman" w:eastAsia="Times New Roman" w:hAnsi="Times New Roman" w:cs="Times New Roman"/>
          <w:b/>
          <w:bCs/>
          <w:color w:val="000000"/>
          <w:sz w:val="28"/>
          <w:szCs w:val="28"/>
          <w:lang w:val="kk-KZ" w:eastAsia="ru-RU"/>
        </w:rPr>
        <w:t>3.Қашықтықтықтан оқытудың дидактикалық құралдары</w:t>
      </w:r>
      <w:r w:rsidR="001A02E8">
        <w:rPr>
          <w:rFonts w:ascii="Times New Roman" w:eastAsia="Times New Roman" w:hAnsi="Times New Roman" w:cs="Times New Roman"/>
          <w:b/>
          <w:bCs/>
          <w:color w:val="000000"/>
          <w:sz w:val="28"/>
          <w:szCs w:val="28"/>
          <w:lang w:val="kk-KZ" w:eastAsia="ru-RU"/>
        </w:rPr>
        <w:t xml:space="preserve">.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lastRenderedPageBreak/>
        <w:t>1.     Білім алушыларды қашықтықтықтан оқытуға арналған оқу-әдістемелік материалдармен қамтамасыз ету үшін қашықтықтық технологияларын қолданумен іске асырылатын  білім беру бағдарламаларының пәндері бойынша  әлектрондық оқу-әдістемелік кешен болуы керек.</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2.     Әлектрондық оқу-әдістемелік кешенін дайындауды  үлгілік оқу бағдарламаларына қатаң сәйкестендіріліп әзірленген,  бекітілген оқу жұмыс бағдарламасы бойынша  курсты әзірлеуші  жүзеге асырады.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3.     Әрбір пәннің әлектрондық оқу-әдістемелік кешені  міндетті және қосымша комплектілерден тұруы керек.</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Міндетті комплект мыналардан:</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a)     үлгілік оқу бағдарламасынан;</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оқу жұмыс бағдарламасынан (пәннің мазмұны, күнтізбелік- тақырыптық жоспар, ұсынылатын әдебиеттердің тізімі (негізгі және қосымша), курстың модулдық бөлінуі,  қашықтықтық кеңестерін өткізу кестесі);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eastAsia="ru-RU"/>
        </w:rPr>
        <w:t>b)    лекциялардың  әлектрондық курсынан;</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eastAsia="ru-RU"/>
        </w:rPr>
        <w:t>c)     практикалық және семинарлық сабақтардың материалдарынан;</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eastAsia="ru-RU"/>
        </w:rPr>
        <w:t>        зертханалық практикумнан (тапсырмалар, мысалдар, әдістемелік нұсқаулар);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eastAsia="ru-RU"/>
        </w:rPr>
        <w:t>d)    студенттің өзіндік жұмысына және оқытушы–тьютордың жетекшілігімен жүргізілетін студенттің өзіндік жұмысына арналған тапсырмалардан;</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eastAsia="ru-RU"/>
        </w:rPr>
        <w:t>        рубеждік бақылауды ұйымдастыру жөніндегі материалдардан                (бақылау жұмыстары, тест тапсырмалары, жеке тапсырмалар және тағы басқа);</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eastAsia="ru-RU"/>
        </w:rPr>
        <w:t>        қорытынды бақылауды ұйымдастыру жөніндегі материалдардан (емтихандық тестілеу тапсырмалары, емтиханға арналған сұрақтар, билеттер, емтихандық бақылау жұмыстары) тұрады.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Әлектрондық оқу-әдістемелік кешенін бағдарламалық қамтамасыз етілу функционалдылығы  мемлекеттік жалпыға міндетті білім беру стандартына сәйкес болуы керек.</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Қосымша комплект курстық жұмыстарды орындау жөніндегі әдістемелік нұсқаулардан тұруы мүмкін; оқыту сипатындағы компьютерлік  бағдарламалар, тренажерлар, репетиторлар, анықтамалық-әдістемелік материалдар, пәннің оқу материалдарын игеруге көмектесетін оқу және оқу-әдістемелік құралдарды және өзге де материалдарды орындаудың мультимедиалық нұсқалары.</w:t>
      </w:r>
    </w:p>
    <w:p w:rsidR="00CB2FC2" w:rsidRDefault="00CB2FC2"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p>
    <w:p w:rsidR="00FA6F1A" w:rsidRDefault="00CB2FC2"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Қашықтықтан оқыту кезінде о</w:t>
      </w:r>
      <w:r w:rsidR="00207711" w:rsidRPr="003343B8">
        <w:rPr>
          <w:rFonts w:ascii="Times New Roman" w:eastAsia="Times New Roman" w:hAnsi="Times New Roman" w:cs="Times New Roman"/>
          <w:color w:val="000000"/>
          <w:sz w:val="28"/>
          <w:szCs w:val="28"/>
          <w:lang w:val="kk-KZ" w:eastAsia="ru-RU"/>
        </w:rPr>
        <w:t xml:space="preserve">қу-әдістемелік </w:t>
      </w:r>
      <w:r>
        <w:rPr>
          <w:rFonts w:ascii="Times New Roman" w:eastAsia="Times New Roman" w:hAnsi="Times New Roman" w:cs="Times New Roman"/>
          <w:color w:val="000000"/>
          <w:sz w:val="28"/>
          <w:szCs w:val="28"/>
          <w:lang w:val="kk-KZ" w:eastAsia="ru-RU"/>
        </w:rPr>
        <w:t>оқу платформаларын қолдануға болады:</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 http://nuclphys.sinp.msu.ru/ - </w:t>
      </w:r>
      <w:proofErr w:type="spellStart"/>
      <w:r w:rsidRPr="00BE47D3">
        <w:rPr>
          <w:rFonts w:ascii="Times New Roman" w:eastAsia="Times New Roman" w:hAnsi="Times New Roman" w:cs="Times New Roman"/>
          <w:color w:val="000000"/>
          <w:sz w:val="28"/>
          <w:szCs w:val="28"/>
          <w:lang w:eastAsia="ru-RU"/>
        </w:rPr>
        <w:t>Интернеттегі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ядролық</w:t>
      </w:r>
      <w:proofErr w:type="spellEnd"/>
      <w:r w:rsidRPr="00BE47D3">
        <w:rPr>
          <w:rFonts w:ascii="Times New Roman" w:eastAsia="Times New Roman" w:hAnsi="Times New Roman" w:cs="Times New Roman"/>
          <w:color w:val="000000"/>
          <w:sz w:val="28"/>
          <w:szCs w:val="28"/>
          <w:lang w:eastAsia="ru-RU"/>
        </w:rPr>
        <w:t xml:space="preserve"> физика</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 </w:t>
      </w:r>
      <w:proofErr w:type="spellStart"/>
      <w:r w:rsidRPr="00BE47D3">
        <w:rPr>
          <w:rFonts w:ascii="Times New Roman" w:eastAsia="Times New Roman" w:hAnsi="Times New Roman" w:cs="Times New Roman"/>
          <w:color w:val="000000"/>
          <w:sz w:val="28"/>
          <w:szCs w:val="28"/>
          <w:lang w:eastAsia="ru-RU"/>
        </w:rPr>
        <w:t>Физикадан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виртуалды</w:t>
      </w:r>
      <w:proofErr w:type="spellEnd"/>
      <w:r w:rsidRPr="00BE47D3">
        <w:rPr>
          <w:rFonts w:ascii="Times New Roman" w:eastAsia="Times New Roman" w:hAnsi="Times New Roman" w:cs="Times New Roman"/>
          <w:color w:val="000000"/>
          <w:sz w:val="28"/>
          <w:szCs w:val="28"/>
          <w:lang w:eastAsia="ru-RU"/>
        </w:rPr>
        <w:t xml:space="preserve"> репетитор. Орта </w:t>
      </w:r>
      <w:proofErr w:type="spellStart"/>
      <w:r w:rsidRPr="00BE47D3">
        <w:rPr>
          <w:rFonts w:ascii="Times New Roman" w:eastAsia="Times New Roman" w:hAnsi="Times New Roman" w:cs="Times New Roman"/>
          <w:color w:val="000000"/>
          <w:sz w:val="28"/>
          <w:szCs w:val="28"/>
          <w:lang w:eastAsia="ru-RU"/>
        </w:rPr>
        <w:t>мектепте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физиканы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оқудың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барлық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аспектілері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күрделіліктің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әртүрлі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деңгейлерін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виртуалды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оқыту</w:t>
      </w:r>
      <w:proofErr w:type="spellEnd"/>
      <w:r w:rsidRPr="00BE47D3">
        <w:rPr>
          <w:rFonts w:ascii="Times New Roman" w:eastAsia="Times New Roman" w:hAnsi="Times New Roman" w:cs="Times New Roman"/>
          <w:color w:val="000000"/>
          <w:sz w:val="28"/>
          <w:szCs w:val="28"/>
          <w:lang w:eastAsia="ru-RU"/>
        </w:rPr>
        <w:t>. http://vschool.km.ru/repetitor.asp?subj=94</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3. </w:t>
      </w:r>
      <w:proofErr w:type="spellStart"/>
      <w:r w:rsidRPr="00BE47D3">
        <w:rPr>
          <w:rFonts w:ascii="Times New Roman" w:eastAsia="Times New Roman" w:hAnsi="Times New Roman" w:cs="Times New Roman"/>
          <w:color w:val="000000"/>
          <w:sz w:val="28"/>
          <w:szCs w:val="28"/>
          <w:lang w:eastAsia="ru-RU"/>
        </w:rPr>
        <w:t>Ғылым</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техника: </w:t>
      </w:r>
      <w:proofErr w:type="spellStart"/>
      <w:r w:rsidRPr="00BE47D3">
        <w:rPr>
          <w:rFonts w:ascii="Times New Roman" w:eastAsia="Times New Roman" w:hAnsi="Times New Roman" w:cs="Times New Roman"/>
          <w:color w:val="000000"/>
          <w:sz w:val="28"/>
          <w:szCs w:val="28"/>
          <w:lang w:eastAsia="ru-RU"/>
        </w:rPr>
        <w:t>электронды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кітапхана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Ғылыми-көпшілік</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басылымдарды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таңдау</w:t>
      </w:r>
      <w:proofErr w:type="spellEnd"/>
      <w:r w:rsidRPr="00BE47D3">
        <w:rPr>
          <w:rFonts w:ascii="Times New Roman" w:eastAsia="Times New Roman" w:hAnsi="Times New Roman" w:cs="Times New Roman"/>
          <w:color w:val="000000"/>
          <w:sz w:val="28"/>
          <w:szCs w:val="28"/>
          <w:lang w:eastAsia="ru-RU"/>
        </w:rPr>
        <w:t>. http://www.n-t.org/</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lastRenderedPageBreak/>
        <w:t xml:space="preserve">4. </w:t>
      </w:r>
      <w:proofErr w:type="spellStart"/>
      <w:r w:rsidRPr="00BE47D3">
        <w:rPr>
          <w:rFonts w:ascii="Times New Roman" w:eastAsia="Times New Roman" w:hAnsi="Times New Roman" w:cs="Times New Roman"/>
          <w:color w:val="000000"/>
          <w:sz w:val="28"/>
          <w:szCs w:val="28"/>
          <w:lang w:eastAsia="ru-RU"/>
        </w:rPr>
        <w:t>Механикадағы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федералды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сынақтар</w:t>
      </w:r>
      <w:proofErr w:type="spellEnd"/>
      <w:r w:rsidRPr="00BE47D3">
        <w:rPr>
          <w:rFonts w:ascii="Times New Roman" w:eastAsia="Times New Roman" w:hAnsi="Times New Roman" w:cs="Times New Roman"/>
          <w:color w:val="000000"/>
          <w:sz w:val="28"/>
          <w:szCs w:val="28"/>
          <w:lang w:eastAsia="ru-RU"/>
        </w:rPr>
        <w:t xml:space="preserve">. Кинематика, динамика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статика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тесттер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Әр</w:t>
      </w:r>
      <w:proofErr w:type="spellEnd"/>
      <w:r w:rsidRPr="00BE47D3">
        <w:rPr>
          <w:rFonts w:ascii="Times New Roman" w:eastAsia="Times New Roman" w:hAnsi="Times New Roman" w:cs="Times New Roman"/>
          <w:color w:val="000000"/>
          <w:sz w:val="28"/>
          <w:szCs w:val="28"/>
          <w:lang w:eastAsia="ru-RU"/>
        </w:rPr>
        <w:t xml:space="preserve"> тест 40 </w:t>
      </w:r>
      <w:proofErr w:type="spellStart"/>
      <w:r w:rsidRPr="00BE47D3">
        <w:rPr>
          <w:rFonts w:ascii="Times New Roman" w:eastAsia="Times New Roman" w:hAnsi="Times New Roman" w:cs="Times New Roman"/>
          <w:color w:val="000000"/>
          <w:sz w:val="28"/>
          <w:szCs w:val="28"/>
          <w:lang w:eastAsia="ru-RU"/>
        </w:rPr>
        <w:t>сұрақтан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тұрады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Олармен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жұмыс</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істеудің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үш</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түрі</w:t>
      </w:r>
      <w:proofErr w:type="spellEnd"/>
      <w:r w:rsidRPr="00BE47D3">
        <w:rPr>
          <w:rFonts w:ascii="Times New Roman" w:eastAsia="Times New Roman" w:hAnsi="Times New Roman" w:cs="Times New Roman"/>
          <w:color w:val="000000"/>
          <w:sz w:val="28"/>
          <w:szCs w:val="28"/>
          <w:lang w:eastAsia="ru-RU"/>
        </w:rPr>
        <w:t xml:space="preserve"> бар: </w:t>
      </w:r>
      <w:proofErr w:type="spellStart"/>
      <w:r w:rsidRPr="00BE47D3">
        <w:rPr>
          <w:rFonts w:ascii="Times New Roman" w:eastAsia="Times New Roman" w:hAnsi="Times New Roman" w:cs="Times New Roman"/>
          <w:color w:val="000000"/>
          <w:sz w:val="28"/>
          <w:szCs w:val="28"/>
          <w:lang w:eastAsia="ru-RU"/>
        </w:rPr>
        <w:t>танысу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өзін-өзі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бақылау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оқыту</w:t>
      </w:r>
      <w:proofErr w:type="spellEnd"/>
      <w:r w:rsidRPr="00BE47D3">
        <w:rPr>
          <w:rFonts w:ascii="Times New Roman" w:eastAsia="Times New Roman" w:hAnsi="Times New Roman" w:cs="Times New Roman"/>
          <w:color w:val="000000"/>
          <w:sz w:val="28"/>
          <w:szCs w:val="28"/>
          <w:lang w:eastAsia="ru-RU"/>
        </w:rPr>
        <w:t>. http://rostest.runnet.ru/cgi-bin/topic.cgi?topic=Физика</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5. </w:t>
      </w:r>
      <w:proofErr w:type="spellStart"/>
      <w:r w:rsidRPr="00BE47D3">
        <w:rPr>
          <w:rFonts w:ascii="Times New Roman" w:eastAsia="Times New Roman" w:hAnsi="Times New Roman" w:cs="Times New Roman"/>
          <w:color w:val="000000"/>
          <w:sz w:val="28"/>
          <w:szCs w:val="28"/>
          <w:lang w:eastAsia="ru-RU"/>
        </w:rPr>
        <w:t>Термодинамикадағы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сынақтар</w:t>
      </w:r>
      <w:proofErr w:type="spellEnd"/>
      <w:r w:rsidRPr="00BE47D3">
        <w:rPr>
          <w:rFonts w:ascii="Times New Roman" w:eastAsia="Times New Roman" w:hAnsi="Times New Roman" w:cs="Times New Roman"/>
          <w:color w:val="000000"/>
          <w:sz w:val="28"/>
          <w:szCs w:val="28"/>
          <w:lang w:eastAsia="ru-RU"/>
        </w:rPr>
        <w:t xml:space="preserve"> мен </w:t>
      </w:r>
      <w:proofErr w:type="spellStart"/>
      <w:r w:rsidRPr="00BE47D3">
        <w:rPr>
          <w:rFonts w:ascii="Times New Roman" w:eastAsia="Times New Roman" w:hAnsi="Times New Roman" w:cs="Times New Roman"/>
          <w:color w:val="000000"/>
          <w:sz w:val="28"/>
          <w:szCs w:val="28"/>
          <w:lang w:eastAsia="ru-RU"/>
        </w:rPr>
        <w:t>есептер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Мектеп</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емтиханына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арналған</w:t>
      </w:r>
      <w:proofErr w:type="spellEnd"/>
      <w:r w:rsidRPr="00BE47D3">
        <w:rPr>
          <w:rFonts w:ascii="Times New Roman" w:eastAsia="Times New Roman" w:hAnsi="Times New Roman" w:cs="Times New Roman"/>
          <w:color w:val="000000"/>
          <w:sz w:val="28"/>
          <w:szCs w:val="28"/>
          <w:lang w:eastAsia="ru-RU"/>
        </w:rPr>
        <w:t xml:space="preserve"> термодинамика </w:t>
      </w:r>
      <w:proofErr w:type="spellStart"/>
      <w:r w:rsidRPr="00BE47D3">
        <w:rPr>
          <w:rFonts w:ascii="Times New Roman" w:eastAsia="Times New Roman" w:hAnsi="Times New Roman" w:cs="Times New Roman"/>
          <w:color w:val="000000"/>
          <w:sz w:val="28"/>
          <w:szCs w:val="28"/>
          <w:lang w:eastAsia="ru-RU"/>
        </w:rPr>
        <w:t>есептері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жылу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алмасу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түрлері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жылу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қозғалтқыштары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ішкі</w:t>
      </w:r>
      <w:proofErr w:type="spellEnd"/>
      <w:r w:rsidRPr="00BE47D3">
        <w:rPr>
          <w:rFonts w:ascii="Times New Roman" w:eastAsia="Times New Roman" w:hAnsi="Times New Roman" w:cs="Times New Roman"/>
          <w:color w:val="000000"/>
          <w:sz w:val="28"/>
          <w:szCs w:val="28"/>
          <w:lang w:eastAsia="ru-RU"/>
        </w:rPr>
        <w:t xml:space="preserve"> энергия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тесттер</w:t>
      </w:r>
      <w:proofErr w:type="spellEnd"/>
      <w:r w:rsidRPr="00BE47D3">
        <w:rPr>
          <w:rFonts w:ascii="Times New Roman" w:eastAsia="Times New Roman" w:hAnsi="Times New Roman" w:cs="Times New Roman"/>
          <w:color w:val="000000"/>
          <w:sz w:val="28"/>
          <w:szCs w:val="28"/>
          <w:lang w:eastAsia="ru-RU"/>
        </w:rPr>
        <w:t>. http://www.spin.nw.ru/thermo/index.html</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6. Оптика: </w:t>
      </w:r>
      <w:proofErr w:type="spellStart"/>
      <w:r w:rsidRPr="00BE47D3">
        <w:rPr>
          <w:rFonts w:ascii="Times New Roman" w:eastAsia="Times New Roman" w:hAnsi="Times New Roman" w:cs="Times New Roman"/>
          <w:color w:val="000000"/>
          <w:sz w:val="28"/>
          <w:szCs w:val="28"/>
          <w:lang w:eastAsia="ru-RU"/>
        </w:rPr>
        <w:t>білім</w:t>
      </w:r>
      <w:proofErr w:type="spellEnd"/>
      <w:r w:rsidRPr="00BE47D3">
        <w:rPr>
          <w:rFonts w:ascii="Times New Roman" w:eastAsia="Times New Roman" w:hAnsi="Times New Roman" w:cs="Times New Roman"/>
          <w:color w:val="000000"/>
          <w:sz w:val="28"/>
          <w:szCs w:val="28"/>
          <w:lang w:eastAsia="ru-RU"/>
        </w:rPr>
        <w:t xml:space="preserve"> беру </w:t>
      </w:r>
      <w:proofErr w:type="spellStart"/>
      <w:r w:rsidRPr="00BE47D3">
        <w:rPr>
          <w:rFonts w:ascii="Times New Roman" w:eastAsia="Times New Roman" w:hAnsi="Times New Roman" w:cs="Times New Roman"/>
          <w:color w:val="000000"/>
          <w:sz w:val="28"/>
          <w:szCs w:val="28"/>
          <w:lang w:eastAsia="ru-RU"/>
        </w:rPr>
        <w:t>сервері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Классикалық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оптиканың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негізгі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бөлімдері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геометриялық</w:t>
      </w:r>
      <w:proofErr w:type="spellEnd"/>
      <w:r w:rsidRPr="00BE47D3">
        <w:rPr>
          <w:rFonts w:ascii="Times New Roman" w:eastAsia="Times New Roman" w:hAnsi="Times New Roman" w:cs="Times New Roman"/>
          <w:color w:val="000000"/>
          <w:sz w:val="28"/>
          <w:szCs w:val="28"/>
          <w:lang w:eastAsia="ru-RU"/>
        </w:rPr>
        <w:t xml:space="preserve"> оптика, интерференция, дифракция, </w:t>
      </w:r>
      <w:proofErr w:type="spellStart"/>
      <w:r w:rsidRPr="00BE47D3">
        <w:rPr>
          <w:rFonts w:ascii="Times New Roman" w:eastAsia="Times New Roman" w:hAnsi="Times New Roman" w:cs="Times New Roman"/>
          <w:color w:val="000000"/>
          <w:sz w:val="28"/>
          <w:szCs w:val="28"/>
          <w:lang w:eastAsia="ru-RU"/>
        </w:rPr>
        <w:t>спектрлік</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талдау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анықтамалық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тарихи</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материалдар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негізгі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теориялық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принциптерді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эксперименттердің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иллюстрацияларын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ғылыми</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тұжырымдамалардың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дамуы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олардың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авторлары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туралы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тарихи</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мәліметтерді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қамтиды</w:t>
      </w:r>
      <w:proofErr w:type="spellEnd"/>
      <w:r w:rsidRPr="00BE47D3">
        <w:rPr>
          <w:rFonts w:ascii="Times New Roman" w:eastAsia="Times New Roman" w:hAnsi="Times New Roman" w:cs="Times New Roman"/>
          <w:color w:val="000000"/>
          <w:sz w:val="28"/>
          <w:szCs w:val="28"/>
          <w:lang w:eastAsia="ru-RU"/>
        </w:rPr>
        <w:t>. http://optics.ifmo.ru/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7. </w:t>
      </w:r>
      <w:proofErr w:type="spellStart"/>
      <w:r w:rsidRPr="00BE47D3">
        <w:rPr>
          <w:rFonts w:ascii="Times New Roman" w:eastAsia="Times New Roman" w:hAnsi="Times New Roman" w:cs="Times New Roman"/>
          <w:color w:val="000000"/>
          <w:sz w:val="28"/>
          <w:szCs w:val="28"/>
          <w:lang w:eastAsia="ru-RU"/>
        </w:rPr>
        <w:t>Жарықтың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дифракциясы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Дәрістер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теориялық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принциптер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тапсырмалар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мысалдар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Эксперименттерді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демонстрациялау</w:t>
      </w:r>
      <w:proofErr w:type="spellEnd"/>
      <w:r w:rsidRPr="00BE47D3">
        <w:rPr>
          <w:rFonts w:ascii="Times New Roman" w:eastAsia="Times New Roman" w:hAnsi="Times New Roman" w:cs="Times New Roman"/>
          <w:color w:val="000000"/>
          <w:sz w:val="28"/>
          <w:szCs w:val="28"/>
          <w:lang w:eastAsia="ru-RU"/>
        </w:rPr>
        <w:t>. http://www.kg.ru/diffraction//</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8. </w:t>
      </w:r>
      <w:proofErr w:type="spellStart"/>
      <w:r w:rsidRPr="00BE47D3">
        <w:rPr>
          <w:rFonts w:ascii="Times New Roman" w:eastAsia="Times New Roman" w:hAnsi="Times New Roman" w:cs="Times New Roman"/>
          <w:color w:val="000000"/>
          <w:sz w:val="28"/>
          <w:szCs w:val="28"/>
          <w:lang w:eastAsia="ru-RU"/>
        </w:rPr>
        <w:t>Физикадағы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ресурстарға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сілтемелер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каталогы</w:t>
      </w:r>
      <w:proofErr w:type="spellEnd"/>
      <w:r w:rsidRPr="00BE47D3">
        <w:rPr>
          <w:rFonts w:ascii="Times New Roman" w:eastAsia="Times New Roman" w:hAnsi="Times New Roman" w:cs="Times New Roman"/>
          <w:color w:val="000000"/>
          <w:sz w:val="28"/>
          <w:szCs w:val="28"/>
          <w:lang w:eastAsia="ru-RU"/>
        </w:rPr>
        <w:t xml:space="preserve"> 1. </w:t>
      </w:r>
      <w:proofErr w:type="spellStart"/>
      <w:r w:rsidRPr="00BE47D3">
        <w:rPr>
          <w:rFonts w:ascii="Times New Roman" w:eastAsia="Times New Roman" w:hAnsi="Times New Roman" w:cs="Times New Roman"/>
          <w:color w:val="000000"/>
          <w:sz w:val="28"/>
          <w:szCs w:val="28"/>
          <w:lang w:eastAsia="ru-RU"/>
        </w:rPr>
        <w:t>Энциклопедиялар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кітапханалар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сабақ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тестілеу</w:t>
      </w:r>
      <w:proofErr w:type="spellEnd"/>
      <w:r w:rsidRPr="00BE47D3">
        <w:rPr>
          <w:rFonts w:ascii="Times New Roman" w:eastAsia="Times New Roman" w:hAnsi="Times New Roman" w:cs="Times New Roman"/>
          <w:color w:val="000000"/>
          <w:sz w:val="28"/>
          <w:szCs w:val="28"/>
          <w:lang w:eastAsia="ru-RU"/>
        </w:rPr>
        <w:t xml:space="preserve">, БАҚ, </w:t>
      </w:r>
      <w:proofErr w:type="spellStart"/>
      <w:r w:rsidRPr="00BE47D3">
        <w:rPr>
          <w:rFonts w:ascii="Times New Roman" w:eastAsia="Times New Roman" w:hAnsi="Times New Roman" w:cs="Times New Roman"/>
          <w:color w:val="000000"/>
          <w:sz w:val="28"/>
          <w:szCs w:val="28"/>
          <w:lang w:eastAsia="ru-RU"/>
        </w:rPr>
        <w:t>оқу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бағдарламалары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университеттер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ғылыми</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ұйымдар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конференциялар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т.б</w:t>
      </w:r>
      <w:proofErr w:type="spellEnd"/>
      <w:r w:rsidRPr="00BE47D3">
        <w:rPr>
          <w:rFonts w:ascii="Times New Roman" w:eastAsia="Times New Roman" w:hAnsi="Times New Roman" w:cs="Times New Roman"/>
          <w:color w:val="000000"/>
          <w:sz w:val="28"/>
          <w:szCs w:val="28"/>
          <w:lang w:eastAsia="ru-RU"/>
        </w:rPr>
        <w:t>. http://www.ivanovo.ac.ru/phys</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9. Физика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астрономия: </w:t>
      </w:r>
      <w:proofErr w:type="spellStart"/>
      <w:r w:rsidRPr="00BE47D3">
        <w:rPr>
          <w:rFonts w:ascii="Times New Roman" w:eastAsia="Times New Roman" w:hAnsi="Times New Roman" w:cs="Times New Roman"/>
          <w:color w:val="000000"/>
          <w:sz w:val="28"/>
          <w:szCs w:val="28"/>
          <w:lang w:eastAsia="ru-RU"/>
        </w:rPr>
        <w:t>виртуалды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әдістемелік</w:t>
      </w:r>
      <w:proofErr w:type="spellEnd"/>
      <w:r w:rsidRPr="00BE47D3">
        <w:rPr>
          <w:rFonts w:ascii="Times New Roman" w:eastAsia="Times New Roman" w:hAnsi="Times New Roman" w:cs="Times New Roman"/>
          <w:color w:val="000000"/>
          <w:sz w:val="28"/>
          <w:szCs w:val="28"/>
          <w:lang w:eastAsia="ru-RU"/>
        </w:rPr>
        <w:t xml:space="preserve"> кабинет. Физика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астрономия </w:t>
      </w:r>
      <w:proofErr w:type="spellStart"/>
      <w:r w:rsidRPr="00BE47D3">
        <w:rPr>
          <w:rFonts w:ascii="Times New Roman" w:eastAsia="Times New Roman" w:hAnsi="Times New Roman" w:cs="Times New Roman"/>
          <w:color w:val="000000"/>
          <w:sz w:val="28"/>
          <w:szCs w:val="28"/>
          <w:lang w:eastAsia="ru-RU"/>
        </w:rPr>
        <w:t>мұғалімінің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виртуалды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әдістемелік</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кабинеті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Ақпараттық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материалдар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Оқыту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әдістемесі</w:t>
      </w:r>
      <w:proofErr w:type="spellEnd"/>
      <w:r w:rsidRPr="00BE47D3">
        <w:rPr>
          <w:rFonts w:ascii="Times New Roman" w:eastAsia="Times New Roman" w:hAnsi="Times New Roman" w:cs="Times New Roman"/>
          <w:color w:val="000000"/>
          <w:sz w:val="28"/>
          <w:szCs w:val="28"/>
          <w:lang w:eastAsia="ru-RU"/>
        </w:rPr>
        <w:t>. http://www.gomulina.orc.ru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10. Физика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астрономия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материалдар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жинағы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zip</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форматында</w:t>
      </w:r>
      <w:proofErr w:type="spellEnd"/>
      <w:r w:rsidRPr="00BE47D3">
        <w:rPr>
          <w:rFonts w:ascii="Times New Roman" w:eastAsia="Times New Roman" w:hAnsi="Times New Roman" w:cs="Times New Roman"/>
          <w:color w:val="000000"/>
          <w:sz w:val="28"/>
          <w:szCs w:val="28"/>
          <w:lang w:eastAsia="ru-RU"/>
        </w:rPr>
        <w:t xml:space="preserve"> астрономия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физика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дәрістер</w:t>
      </w:r>
      <w:proofErr w:type="spellEnd"/>
      <w:r w:rsidRPr="00BE47D3">
        <w:rPr>
          <w:rFonts w:ascii="Times New Roman" w:eastAsia="Times New Roman" w:hAnsi="Times New Roman" w:cs="Times New Roman"/>
          <w:color w:val="000000"/>
          <w:sz w:val="28"/>
          <w:szCs w:val="28"/>
          <w:lang w:eastAsia="ru-RU"/>
        </w:rPr>
        <w:t>. http://astronom-ntl.narod.ru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11. </w:t>
      </w:r>
      <w:proofErr w:type="spellStart"/>
      <w:r w:rsidRPr="00BE47D3">
        <w:rPr>
          <w:rFonts w:ascii="Times New Roman" w:eastAsia="Times New Roman" w:hAnsi="Times New Roman" w:cs="Times New Roman"/>
          <w:color w:val="000000"/>
          <w:sz w:val="28"/>
          <w:szCs w:val="28"/>
          <w:lang w:eastAsia="ru-RU"/>
        </w:rPr>
        <w:t>Жалпы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білім</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беретін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мектептегі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дене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тәрбиесі</w:t>
      </w:r>
      <w:proofErr w:type="spellEnd"/>
      <w:r w:rsidRPr="00BE47D3">
        <w:rPr>
          <w:rFonts w:ascii="Times New Roman" w:eastAsia="Times New Roman" w:hAnsi="Times New Roman" w:cs="Times New Roman"/>
          <w:color w:val="000000"/>
          <w:sz w:val="28"/>
          <w:szCs w:val="28"/>
          <w:lang w:eastAsia="ru-RU"/>
        </w:rPr>
        <w:t xml:space="preserve"> стандарты. http://www.edu.delfa.net/</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12. </w:t>
      </w:r>
      <w:proofErr w:type="spellStart"/>
      <w:r w:rsidRPr="00BE47D3">
        <w:rPr>
          <w:rFonts w:ascii="Times New Roman" w:eastAsia="Times New Roman" w:hAnsi="Times New Roman" w:cs="Times New Roman"/>
          <w:color w:val="000000"/>
          <w:sz w:val="28"/>
          <w:szCs w:val="28"/>
          <w:lang w:eastAsia="ru-RU"/>
        </w:rPr>
        <w:t>Физикадан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тегін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оқыту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бағдарламалары</w:t>
      </w:r>
      <w:proofErr w:type="spellEnd"/>
      <w:r w:rsidRPr="00BE47D3">
        <w:rPr>
          <w:rFonts w:ascii="Times New Roman" w:eastAsia="Times New Roman" w:hAnsi="Times New Roman" w:cs="Times New Roman"/>
          <w:color w:val="000000"/>
          <w:sz w:val="28"/>
          <w:szCs w:val="28"/>
          <w:lang w:eastAsia="ru-RU"/>
        </w:rPr>
        <w:t>. http://www.history.ru/freeph.htm</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13. </w:t>
      </w:r>
      <w:proofErr w:type="spellStart"/>
      <w:r w:rsidRPr="00BE47D3">
        <w:rPr>
          <w:rFonts w:ascii="Times New Roman" w:eastAsia="Times New Roman" w:hAnsi="Times New Roman" w:cs="Times New Roman"/>
          <w:color w:val="000000"/>
          <w:sz w:val="28"/>
          <w:szCs w:val="28"/>
          <w:lang w:eastAsia="ru-RU"/>
        </w:rPr>
        <w:t>Физикадан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зертханалық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жұмыс</w:t>
      </w:r>
      <w:proofErr w:type="spellEnd"/>
      <w:r w:rsidRPr="00BE47D3">
        <w:rPr>
          <w:rFonts w:ascii="Times New Roman" w:eastAsia="Times New Roman" w:hAnsi="Times New Roman" w:cs="Times New Roman"/>
          <w:color w:val="000000"/>
          <w:sz w:val="28"/>
          <w:szCs w:val="28"/>
          <w:lang w:eastAsia="ru-RU"/>
        </w:rPr>
        <w:t>. http://phdep.ifmo.ru/labor/common/</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14. Оптика. Оптика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оқулық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Виртуалды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зертхана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анықтамалық-ақпараттық</w:t>
      </w:r>
      <w:proofErr w:type="spellEnd"/>
      <w:r w:rsidRPr="00BE47D3">
        <w:rPr>
          <w:rFonts w:ascii="Times New Roman" w:eastAsia="Times New Roman" w:hAnsi="Times New Roman" w:cs="Times New Roman"/>
          <w:color w:val="000000"/>
          <w:sz w:val="28"/>
          <w:szCs w:val="28"/>
          <w:lang w:eastAsia="ru-RU"/>
        </w:rPr>
        <w:t xml:space="preserve"> база. http://optics.ifmo.ru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15. </w:t>
      </w:r>
      <w:proofErr w:type="spellStart"/>
      <w:r w:rsidRPr="00BE47D3">
        <w:rPr>
          <w:rFonts w:ascii="Times New Roman" w:eastAsia="Times New Roman" w:hAnsi="Times New Roman" w:cs="Times New Roman"/>
          <w:color w:val="000000"/>
          <w:sz w:val="28"/>
          <w:szCs w:val="28"/>
          <w:lang w:eastAsia="ru-RU"/>
        </w:rPr>
        <w:t>Қазіргі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жаратылыстану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концепциялары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Ақпараттық</w:t>
      </w:r>
      <w:proofErr w:type="spellEnd"/>
      <w:r w:rsidRPr="00BE47D3">
        <w:rPr>
          <w:rFonts w:ascii="Times New Roman" w:eastAsia="Times New Roman" w:hAnsi="Times New Roman" w:cs="Times New Roman"/>
          <w:color w:val="000000"/>
          <w:sz w:val="28"/>
          <w:szCs w:val="28"/>
          <w:lang w:eastAsia="ru-RU"/>
        </w:rPr>
        <w:t xml:space="preserve"> материал: </w:t>
      </w:r>
      <w:proofErr w:type="spellStart"/>
      <w:r w:rsidRPr="00BE47D3">
        <w:rPr>
          <w:rFonts w:ascii="Times New Roman" w:eastAsia="Times New Roman" w:hAnsi="Times New Roman" w:cs="Times New Roman"/>
          <w:color w:val="000000"/>
          <w:sz w:val="28"/>
          <w:szCs w:val="28"/>
          <w:lang w:eastAsia="ru-RU"/>
        </w:rPr>
        <w:t>ғылым</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әдістемесі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қазіргі</w:t>
      </w:r>
      <w:proofErr w:type="spellEnd"/>
      <w:r w:rsidRPr="00BE47D3">
        <w:rPr>
          <w:rFonts w:ascii="Times New Roman" w:eastAsia="Times New Roman" w:hAnsi="Times New Roman" w:cs="Times New Roman"/>
          <w:color w:val="000000"/>
          <w:sz w:val="28"/>
          <w:szCs w:val="28"/>
          <w:lang w:eastAsia="ru-RU"/>
        </w:rPr>
        <w:t xml:space="preserve"> физика </w:t>
      </w:r>
      <w:proofErr w:type="spellStart"/>
      <w:r w:rsidRPr="00BE47D3">
        <w:rPr>
          <w:rFonts w:ascii="Times New Roman" w:eastAsia="Times New Roman" w:hAnsi="Times New Roman" w:cs="Times New Roman"/>
          <w:color w:val="000000"/>
          <w:sz w:val="28"/>
          <w:szCs w:val="28"/>
          <w:lang w:eastAsia="ru-RU"/>
        </w:rPr>
        <w:t>әлемінің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суреті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Әлемнің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эволюциясы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әлемнің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биологиялық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суреті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нұсқаулығы</w:t>
      </w:r>
      <w:proofErr w:type="spellEnd"/>
      <w:r w:rsidRPr="00BE47D3">
        <w:rPr>
          <w:rFonts w:ascii="Times New Roman" w:eastAsia="Times New Roman" w:hAnsi="Times New Roman" w:cs="Times New Roman"/>
          <w:color w:val="000000"/>
          <w:sz w:val="28"/>
          <w:szCs w:val="28"/>
          <w:lang w:eastAsia="ru-RU"/>
        </w:rPr>
        <w:t xml:space="preserve"> мен </w:t>
      </w:r>
      <w:proofErr w:type="spellStart"/>
      <w:r w:rsidRPr="00BE47D3">
        <w:rPr>
          <w:rFonts w:ascii="Times New Roman" w:eastAsia="Times New Roman" w:hAnsi="Times New Roman" w:cs="Times New Roman"/>
          <w:color w:val="000000"/>
          <w:sz w:val="28"/>
          <w:szCs w:val="28"/>
          <w:lang w:eastAsia="ru-RU"/>
        </w:rPr>
        <w:t>тесттер</w:t>
      </w:r>
      <w:proofErr w:type="spellEnd"/>
      <w:r w:rsidRPr="00BE47D3">
        <w:rPr>
          <w:rFonts w:ascii="Times New Roman" w:eastAsia="Times New Roman" w:hAnsi="Times New Roman" w:cs="Times New Roman"/>
          <w:color w:val="000000"/>
          <w:sz w:val="28"/>
          <w:szCs w:val="28"/>
          <w:lang w:eastAsia="ru-RU"/>
        </w:rPr>
        <w:t>. http://nrc.edu.ru/est/</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16. Физика </w:t>
      </w:r>
      <w:proofErr w:type="spellStart"/>
      <w:r w:rsidRPr="00BE47D3">
        <w:rPr>
          <w:rFonts w:ascii="Times New Roman" w:eastAsia="Times New Roman" w:hAnsi="Times New Roman" w:cs="Times New Roman"/>
          <w:color w:val="000000"/>
          <w:sz w:val="28"/>
          <w:szCs w:val="28"/>
          <w:lang w:eastAsia="ru-RU"/>
        </w:rPr>
        <w:t>мұғалімі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Бағдарламалар</w:t>
      </w:r>
      <w:proofErr w:type="spellEnd"/>
      <w:r w:rsidRPr="00BE47D3">
        <w:rPr>
          <w:rFonts w:ascii="Times New Roman" w:eastAsia="Times New Roman" w:hAnsi="Times New Roman" w:cs="Times New Roman"/>
          <w:color w:val="000000"/>
          <w:sz w:val="28"/>
          <w:szCs w:val="28"/>
          <w:lang w:eastAsia="ru-RU"/>
        </w:rPr>
        <w:t xml:space="preserve"> мен </w:t>
      </w:r>
      <w:proofErr w:type="spellStart"/>
      <w:r w:rsidRPr="00BE47D3">
        <w:rPr>
          <w:rFonts w:ascii="Times New Roman" w:eastAsia="Times New Roman" w:hAnsi="Times New Roman" w:cs="Times New Roman"/>
          <w:color w:val="000000"/>
          <w:sz w:val="28"/>
          <w:szCs w:val="28"/>
          <w:lang w:eastAsia="ru-RU"/>
        </w:rPr>
        <w:t>оқулықтар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құжаттар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стандарттар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мектеп</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түлектеріне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қойылатын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талаптар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емтихан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материалдары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қорытынды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емтихан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билеттері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емтихандарға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ұсыныстар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сабақ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материалдары</w:t>
      </w:r>
      <w:proofErr w:type="spellEnd"/>
      <w:r w:rsidRPr="00BE47D3">
        <w:rPr>
          <w:rFonts w:ascii="Times New Roman" w:eastAsia="Times New Roman" w:hAnsi="Times New Roman" w:cs="Times New Roman"/>
          <w:color w:val="000000"/>
          <w:sz w:val="28"/>
          <w:szCs w:val="28"/>
          <w:lang w:eastAsia="ru-RU"/>
        </w:rPr>
        <w:t>. http://www.edu.delfa.net:8101/teacher/teacher.html</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17. </w:t>
      </w:r>
      <w:proofErr w:type="spellStart"/>
      <w:r w:rsidRPr="00BE47D3">
        <w:rPr>
          <w:rFonts w:ascii="Times New Roman" w:eastAsia="Times New Roman" w:hAnsi="Times New Roman" w:cs="Times New Roman"/>
          <w:color w:val="000000"/>
          <w:sz w:val="28"/>
          <w:szCs w:val="28"/>
          <w:lang w:eastAsia="ru-RU"/>
        </w:rPr>
        <w:t>Физикалық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процестердің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анимациялары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Теориялық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түсініктемелермен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сүйемелденетін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физиканың</w:t>
      </w:r>
      <w:proofErr w:type="spellEnd"/>
      <w:r w:rsidRPr="00BE47D3">
        <w:rPr>
          <w:rFonts w:ascii="Times New Roman" w:eastAsia="Times New Roman" w:hAnsi="Times New Roman" w:cs="Times New Roman"/>
          <w:color w:val="000000"/>
          <w:sz w:val="28"/>
          <w:szCs w:val="28"/>
          <w:lang w:eastAsia="ru-RU"/>
        </w:rPr>
        <w:t xml:space="preserve"> 3D </w:t>
      </w:r>
      <w:proofErr w:type="spellStart"/>
      <w:r w:rsidRPr="00BE47D3">
        <w:rPr>
          <w:rFonts w:ascii="Times New Roman" w:eastAsia="Times New Roman" w:hAnsi="Times New Roman" w:cs="Times New Roman"/>
          <w:color w:val="000000"/>
          <w:sz w:val="28"/>
          <w:szCs w:val="28"/>
          <w:lang w:eastAsia="ru-RU"/>
        </w:rPr>
        <w:t>анимациялары</w:t>
      </w:r>
      <w:proofErr w:type="spellEnd"/>
      <w:r w:rsidRPr="00BE47D3">
        <w:rPr>
          <w:rFonts w:ascii="Times New Roman" w:eastAsia="Times New Roman" w:hAnsi="Times New Roman" w:cs="Times New Roman"/>
          <w:color w:val="000000"/>
          <w:sz w:val="28"/>
          <w:szCs w:val="28"/>
          <w:lang w:eastAsia="ru-RU"/>
        </w:rPr>
        <w:t xml:space="preserve"> мен </w:t>
      </w:r>
      <w:proofErr w:type="spellStart"/>
      <w:r w:rsidRPr="00BE47D3">
        <w:rPr>
          <w:rFonts w:ascii="Times New Roman" w:eastAsia="Times New Roman" w:hAnsi="Times New Roman" w:cs="Times New Roman"/>
          <w:color w:val="000000"/>
          <w:sz w:val="28"/>
          <w:szCs w:val="28"/>
          <w:lang w:eastAsia="ru-RU"/>
        </w:rPr>
        <w:t>визуализациялары</w:t>
      </w:r>
      <w:proofErr w:type="spellEnd"/>
      <w:r w:rsidRPr="00BE47D3">
        <w:rPr>
          <w:rFonts w:ascii="Times New Roman" w:eastAsia="Times New Roman" w:hAnsi="Times New Roman" w:cs="Times New Roman"/>
          <w:color w:val="000000"/>
          <w:sz w:val="28"/>
          <w:szCs w:val="28"/>
          <w:lang w:eastAsia="ru-RU"/>
        </w:rPr>
        <w:t>. http://physics.nad.ru/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lastRenderedPageBreak/>
        <w:t xml:space="preserve">18. </w:t>
      </w:r>
      <w:proofErr w:type="spellStart"/>
      <w:r w:rsidRPr="00BE47D3">
        <w:rPr>
          <w:rFonts w:ascii="Times New Roman" w:eastAsia="Times New Roman" w:hAnsi="Times New Roman" w:cs="Times New Roman"/>
          <w:color w:val="000000"/>
          <w:sz w:val="28"/>
          <w:szCs w:val="28"/>
          <w:lang w:eastAsia="ru-RU"/>
        </w:rPr>
        <w:t>Физикалық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процестердің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анимациялары</w:t>
      </w:r>
      <w:proofErr w:type="spellEnd"/>
      <w:r w:rsidRPr="00BE47D3">
        <w:rPr>
          <w:rFonts w:ascii="Times New Roman" w:eastAsia="Times New Roman" w:hAnsi="Times New Roman" w:cs="Times New Roman"/>
          <w:color w:val="000000"/>
          <w:sz w:val="28"/>
          <w:szCs w:val="28"/>
          <w:lang w:eastAsia="ru-RU"/>
        </w:rPr>
        <w:t xml:space="preserve">: механика. Механика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тереңдетілген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курсқа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арналған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анимациялар</w:t>
      </w:r>
      <w:proofErr w:type="spellEnd"/>
      <w:r w:rsidRPr="00BE47D3">
        <w:rPr>
          <w:rFonts w:ascii="Times New Roman" w:eastAsia="Times New Roman" w:hAnsi="Times New Roman" w:cs="Times New Roman"/>
          <w:color w:val="000000"/>
          <w:sz w:val="28"/>
          <w:szCs w:val="28"/>
          <w:lang w:eastAsia="ru-RU"/>
        </w:rPr>
        <w:t>. http://physics.nad.ru/Physics/Cyrillic/mech.htm</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19. Физика курсы 11 </w:t>
      </w:r>
      <w:proofErr w:type="spellStart"/>
      <w:r w:rsidRPr="00BE47D3">
        <w:rPr>
          <w:rFonts w:ascii="Times New Roman" w:eastAsia="Times New Roman" w:hAnsi="Times New Roman" w:cs="Times New Roman"/>
          <w:color w:val="000000"/>
          <w:sz w:val="28"/>
          <w:szCs w:val="28"/>
          <w:lang w:eastAsia="ru-RU"/>
        </w:rPr>
        <w:t>сынып</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Дәстүрлі</w:t>
      </w:r>
      <w:proofErr w:type="spellEnd"/>
      <w:r w:rsidRPr="00BE47D3">
        <w:rPr>
          <w:rFonts w:ascii="Times New Roman" w:eastAsia="Times New Roman" w:hAnsi="Times New Roman" w:cs="Times New Roman"/>
          <w:color w:val="000000"/>
          <w:sz w:val="28"/>
          <w:szCs w:val="28"/>
          <w:lang w:eastAsia="ru-RU"/>
        </w:rPr>
        <w:t xml:space="preserve"> физика курсы 11-сыныпқа </w:t>
      </w:r>
      <w:proofErr w:type="spellStart"/>
      <w:r w:rsidRPr="00BE47D3">
        <w:rPr>
          <w:rFonts w:ascii="Times New Roman" w:eastAsia="Times New Roman" w:hAnsi="Times New Roman" w:cs="Times New Roman"/>
          <w:color w:val="000000"/>
          <w:sz w:val="28"/>
          <w:szCs w:val="28"/>
          <w:lang w:eastAsia="ru-RU"/>
        </w:rPr>
        <w:t>арналған</w:t>
      </w:r>
      <w:proofErr w:type="spellEnd"/>
      <w:r w:rsidRPr="00BE47D3">
        <w:rPr>
          <w:rFonts w:ascii="Times New Roman" w:eastAsia="Times New Roman" w:hAnsi="Times New Roman" w:cs="Times New Roman"/>
          <w:color w:val="000000"/>
          <w:sz w:val="28"/>
          <w:szCs w:val="28"/>
          <w:lang w:eastAsia="ru-RU"/>
        </w:rPr>
        <w:t xml:space="preserve"> 6 </w:t>
      </w:r>
      <w:proofErr w:type="spellStart"/>
      <w:r w:rsidRPr="00BE47D3">
        <w:rPr>
          <w:rFonts w:ascii="Times New Roman" w:eastAsia="Times New Roman" w:hAnsi="Times New Roman" w:cs="Times New Roman"/>
          <w:color w:val="000000"/>
          <w:sz w:val="28"/>
          <w:szCs w:val="28"/>
          <w:lang w:eastAsia="ru-RU"/>
        </w:rPr>
        <w:t>тақырып</w:t>
      </w:r>
      <w:proofErr w:type="spellEnd"/>
      <w:r w:rsidRPr="00BE47D3">
        <w:rPr>
          <w:rFonts w:ascii="Times New Roman" w:eastAsia="Times New Roman" w:hAnsi="Times New Roman" w:cs="Times New Roman"/>
          <w:color w:val="000000"/>
          <w:sz w:val="28"/>
          <w:szCs w:val="28"/>
          <w:lang w:eastAsia="ru-RU"/>
        </w:rPr>
        <w:t xml:space="preserve">: электромагнетизм, оптика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т.б</w:t>
      </w:r>
      <w:proofErr w:type="spellEnd"/>
      <w:r w:rsidRPr="00BE47D3">
        <w:rPr>
          <w:rFonts w:ascii="Times New Roman" w:eastAsia="Times New Roman" w:hAnsi="Times New Roman" w:cs="Times New Roman"/>
          <w:color w:val="000000"/>
          <w:sz w:val="28"/>
          <w:szCs w:val="28"/>
          <w:lang w:eastAsia="ru-RU"/>
        </w:rPr>
        <w:t>. http://vschool.km.ru/education.asp?subj=19</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20. Физика курсы 10 </w:t>
      </w:r>
      <w:proofErr w:type="spellStart"/>
      <w:r w:rsidRPr="00BE47D3">
        <w:rPr>
          <w:rFonts w:ascii="Times New Roman" w:eastAsia="Times New Roman" w:hAnsi="Times New Roman" w:cs="Times New Roman"/>
          <w:color w:val="000000"/>
          <w:sz w:val="28"/>
          <w:szCs w:val="28"/>
          <w:lang w:eastAsia="ru-RU"/>
        </w:rPr>
        <w:t>сынып</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Интерактивті</w:t>
      </w:r>
      <w:proofErr w:type="spellEnd"/>
      <w:r w:rsidRPr="00BE47D3">
        <w:rPr>
          <w:rFonts w:ascii="Times New Roman" w:eastAsia="Times New Roman" w:hAnsi="Times New Roman" w:cs="Times New Roman"/>
          <w:color w:val="000000"/>
          <w:sz w:val="28"/>
          <w:szCs w:val="28"/>
          <w:lang w:eastAsia="ru-RU"/>
        </w:rPr>
        <w:t xml:space="preserve"> курс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анықтамалық</w:t>
      </w:r>
      <w:proofErr w:type="spellEnd"/>
      <w:r w:rsidRPr="00BE47D3">
        <w:rPr>
          <w:rFonts w:ascii="Times New Roman" w:eastAsia="Times New Roman" w:hAnsi="Times New Roman" w:cs="Times New Roman"/>
          <w:color w:val="000000"/>
          <w:sz w:val="28"/>
          <w:szCs w:val="28"/>
          <w:lang w:eastAsia="ru-RU"/>
        </w:rPr>
        <w:t xml:space="preserve">. Курс МКТ </w:t>
      </w:r>
      <w:proofErr w:type="spellStart"/>
      <w:r w:rsidRPr="00BE47D3">
        <w:rPr>
          <w:rFonts w:ascii="Times New Roman" w:eastAsia="Times New Roman" w:hAnsi="Times New Roman" w:cs="Times New Roman"/>
          <w:color w:val="000000"/>
          <w:sz w:val="28"/>
          <w:szCs w:val="28"/>
          <w:lang w:eastAsia="ru-RU"/>
        </w:rPr>
        <w:t>негіздерінен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айнымалы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токқа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дейінгі</w:t>
      </w:r>
      <w:proofErr w:type="spellEnd"/>
      <w:r w:rsidRPr="00BE47D3">
        <w:rPr>
          <w:rFonts w:ascii="Times New Roman" w:eastAsia="Times New Roman" w:hAnsi="Times New Roman" w:cs="Times New Roman"/>
          <w:color w:val="000000"/>
          <w:sz w:val="28"/>
          <w:szCs w:val="28"/>
          <w:lang w:eastAsia="ru-RU"/>
        </w:rPr>
        <w:t xml:space="preserve"> 8 </w:t>
      </w:r>
      <w:proofErr w:type="spellStart"/>
      <w:r w:rsidRPr="00BE47D3">
        <w:rPr>
          <w:rFonts w:ascii="Times New Roman" w:eastAsia="Times New Roman" w:hAnsi="Times New Roman" w:cs="Times New Roman"/>
          <w:color w:val="000000"/>
          <w:sz w:val="28"/>
          <w:szCs w:val="28"/>
          <w:lang w:eastAsia="ru-RU"/>
        </w:rPr>
        <w:t>үлкен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тақырыпты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қамтиды</w:t>
      </w:r>
      <w:proofErr w:type="spellEnd"/>
      <w:r w:rsidRPr="00BE47D3">
        <w:rPr>
          <w:rFonts w:ascii="Times New Roman" w:eastAsia="Times New Roman" w:hAnsi="Times New Roman" w:cs="Times New Roman"/>
          <w:color w:val="000000"/>
          <w:sz w:val="28"/>
          <w:szCs w:val="28"/>
          <w:lang w:eastAsia="ru-RU"/>
        </w:rPr>
        <w:t>. http://vschool.km.ru/education.asp?subj=4</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21. </w:t>
      </w:r>
      <w:proofErr w:type="spellStart"/>
      <w:r w:rsidRPr="00BE47D3">
        <w:rPr>
          <w:rFonts w:ascii="Times New Roman" w:eastAsia="Times New Roman" w:hAnsi="Times New Roman" w:cs="Times New Roman"/>
          <w:color w:val="000000"/>
          <w:sz w:val="28"/>
          <w:szCs w:val="28"/>
          <w:lang w:eastAsia="ru-RU"/>
        </w:rPr>
        <w:t>Электролиттік</w:t>
      </w:r>
      <w:proofErr w:type="spellEnd"/>
      <w:r w:rsidRPr="00BE47D3">
        <w:rPr>
          <w:rFonts w:ascii="Times New Roman" w:eastAsia="Times New Roman" w:hAnsi="Times New Roman" w:cs="Times New Roman"/>
          <w:color w:val="000000"/>
          <w:sz w:val="28"/>
          <w:szCs w:val="28"/>
          <w:lang w:eastAsia="ru-RU"/>
        </w:rPr>
        <w:t xml:space="preserve"> диссоциация. http://dissociation.nm.ru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22. «</w:t>
      </w:r>
      <w:proofErr w:type="spellStart"/>
      <w:r w:rsidRPr="00BE47D3">
        <w:rPr>
          <w:rFonts w:ascii="Times New Roman" w:eastAsia="Times New Roman" w:hAnsi="Times New Roman" w:cs="Times New Roman"/>
          <w:color w:val="000000"/>
          <w:sz w:val="28"/>
          <w:szCs w:val="28"/>
          <w:lang w:eastAsia="ru-RU"/>
        </w:rPr>
        <w:t>Физикон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компаниясының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әзірлемелері</w:t>
      </w:r>
      <w:proofErr w:type="spellEnd"/>
      <w:r w:rsidRPr="00BE47D3">
        <w:rPr>
          <w:rFonts w:ascii="Times New Roman" w:eastAsia="Times New Roman" w:hAnsi="Times New Roman" w:cs="Times New Roman"/>
          <w:color w:val="000000"/>
          <w:sz w:val="28"/>
          <w:szCs w:val="28"/>
          <w:lang w:eastAsia="ru-RU"/>
        </w:rPr>
        <w:t>. «</w:t>
      </w:r>
      <w:proofErr w:type="spellStart"/>
      <w:r w:rsidRPr="00BE47D3">
        <w:rPr>
          <w:rFonts w:ascii="Times New Roman" w:eastAsia="Times New Roman" w:hAnsi="Times New Roman" w:cs="Times New Roman"/>
          <w:color w:val="000000"/>
          <w:sz w:val="28"/>
          <w:szCs w:val="28"/>
          <w:lang w:eastAsia="ru-RU"/>
        </w:rPr>
        <w:t>Суреттердегі</w:t>
      </w:r>
      <w:proofErr w:type="spellEnd"/>
      <w:r w:rsidRPr="00BE47D3">
        <w:rPr>
          <w:rFonts w:ascii="Times New Roman" w:eastAsia="Times New Roman" w:hAnsi="Times New Roman" w:cs="Times New Roman"/>
          <w:color w:val="000000"/>
          <w:sz w:val="28"/>
          <w:szCs w:val="28"/>
          <w:lang w:eastAsia="ru-RU"/>
        </w:rPr>
        <w:t xml:space="preserve"> физика», «</w:t>
      </w:r>
      <w:proofErr w:type="spellStart"/>
      <w:r w:rsidRPr="00BE47D3">
        <w:rPr>
          <w:rFonts w:ascii="Times New Roman" w:eastAsia="Times New Roman" w:hAnsi="Times New Roman" w:cs="Times New Roman"/>
          <w:color w:val="000000"/>
          <w:sz w:val="28"/>
          <w:szCs w:val="28"/>
          <w:lang w:eastAsia="ru-RU"/>
        </w:rPr>
        <w:t>Ашық</w:t>
      </w:r>
      <w:proofErr w:type="spellEnd"/>
      <w:r w:rsidRPr="00BE47D3">
        <w:rPr>
          <w:rFonts w:ascii="Times New Roman" w:eastAsia="Times New Roman" w:hAnsi="Times New Roman" w:cs="Times New Roman"/>
          <w:color w:val="000000"/>
          <w:sz w:val="28"/>
          <w:szCs w:val="28"/>
          <w:lang w:eastAsia="ru-RU"/>
        </w:rPr>
        <w:t xml:space="preserve"> физика»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Ашық</w:t>
      </w:r>
      <w:proofErr w:type="spellEnd"/>
      <w:r w:rsidRPr="00BE47D3">
        <w:rPr>
          <w:rFonts w:ascii="Times New Roman" w:eastAsia="Times New Roman" w:hAnsi="Times New Roman" w:cs="Times New Roman"/>
          <w:color w:val="000000"/>
          <w:sz w:val="28"/>
          <w:szCs w:val="28"/>
          <w:lang w:eastAsia="ru-RU"/>
        </w:rPr>
        <w:t xml:space="preserve"> математика». http://www.scph.mipt.ru/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23. </w:t>
      </w:r>
      <w:proofErr w:type="spellStart"/>
      <w:r w:rsidRPr="00BE47D3">
        <w:rPr>
          <w:rFonts w:ascii="Times New Roman" w:eastAsia="Times New Roman" w:hAnsi="Times New Roman" w:cs="Times New Roman"/>
          <w:color w:val="000000"/>
          <w:sz w:val="28"/>
          <w:szCs w:val="28"/>
          <w:lang w:eastAsia="ru-RU"/>
        </w:rPr>
        <w:t>Физикадан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электронды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оқулық</w:t>
      </w:r>
      <w:proofErr w:type="spellEnd"/>
      <w:r w:rsidRPr="00BE47D3">
        <w:rPr>
          <w:rFonts w:ascii="Times New Roman" w:eastAsia="Times New Roman" w:hAnsi="Times New Roman" w:cs="Times New Roman"/>
          <w:color w:val="000000"/>
          <w:sz w:val="28"/>
          <w:szCs w:val="28"/>
          <w:lang w:eastAsia="ru-RU"/>
        </w:rPr>
        <w:t xml:space="preserve"> 7_ 9 </w:t>
      </w:r>
      <w:proofErr w:type="spellStart"/>
      <w:r w:rsidRPr="00BE47D3">
        <w:rPr>
          <w:rFonts w:ascii="Times New Roman" w:eastAsia="Times New Roman" w:hAnsi="Times New Roman" w:cs="Times New Roman"/>
          <w:color w:val="000000"/>
          <w:sz w:val="28"/>
          <w:szCs w:val="28"/>
          <w:lang w:eastAsia="ru-RU"/>
        </w:rPr>
        <w:t>сынып</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Кейбір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бөлімдерде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сараланған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тапсырмалар</w:t>
      </w:r>
      <w:proofErr w:type="spellEnd"/>
      <w:r w:rsidRPr="00BE47D3">
        <w:rPr>
          <w:rFonts w:ascii="Times New Roman" w:eastAsia="Times New Roman" w:hAnsi="Times New Roman" w:cs="Times New Roman"/>
          <w:color w:val="000000"/>
          <w:sz w:val="28"/>
          <w:szCs w:val="28"/>
          <w:lang w:eastAsia="ru-RU"/>
        </w:rPr>
        <w:t xml:space="preserve"> мен </w:t>
      </w:r>
      <w:proofErr w:type="spellStart"/>
      <w:r w:rsidRPr="00BE47D3">
        <w:rPr>
          <w:rFonts w:ascii="Times New Roman" w:eastAsia="Times New Roman" w:hAnsi="Times New Roman" w:cs="Times New Roman"/>
          <w:color w:val="000000"/>
          <w:sz w:val="28"/>
          <w:szCs w:val="28"/>
          <w:lang w:eastAsia="ru-RU"/>
        </w:rPr>
        <w:t>зертханалық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жұмыстар</w:t>
      </w:r>
      <w:proofErr w:type="spellEnd"/>
      <w:r w:rsidRPr="00BE47D3">
        <w:rPr>
          <w:rFonts w:ascii="Times New Roman" w:eastAsia="Times New Roman" w:hAnsi="Times New Roman" w:cs="Times New Roman"/>
          <w:color w:val="000000"/>
          <w:sz w:val="28"/>
          <w:szCs w:val="28"/>
          <w:lang w:eastAsia="ru-RU"/>
        </w:rPr>
        <w:t xml:space="preserve"> бар. http://kiv.sovtest.ru/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24. </w:t>
      </w:r>
      <w:proofErr w:type="spellStart"/>
      <w:r w:rsidRPr="00BE47D3">
        <w:rPr>
          <w:rFonts w:ascii="Times New Roman" w:eastAsia="Times New Roman" w:hAnsi="Times New Roman" w:cs="Times New Roman"/>
          <w:color w:val="000000"/>
          <w:sz w:val="28"/>
          <w:szCs w:val="28"/>
          <w:lang w:eastAsia="ru-RU"/>
        </w:rPr>
        <w:t>Мектепте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физиканы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оқыту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басылымдар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жинағы</w:t>
      </w:r>
      <w:proofErr w:type="spellEnd"/>
      <w:r w:rsidRPr="00BE47D3">
        <w:rPr>
          <w:rFonts w:ascii="Times New Roman" w:eastAsia="Times New Roman" w:hAnsi="Times New Roman" w:cs="Times New Roman"/>
          <w:color w:val="000000"/>
          <w:sz w:val="28"/>
          <w:szCs w:val="28"/>
          <w:lang w:eastAsia="ru-RU"/>
        </w:rPr>
        <w:t xml:space="preserve">. 1997 </w:t>
      </w:r>
      <w:proofErr w:type="spellStart"/>
      <w:r w:rsidRPr="00BE47D3">
        <w:rPr>
          <w:rFonts w:ascii="Times New Roman" w:eastAsia="Times New Roman" w:hAnsi="Times New Roman" w:cs="Times New Roman"/>
          <w:color w:val="000000"/>
          <w:sz w:val="28"/>
          <w:szCs w:val="28"/>
          <w:lang w:eastAsia="ru-RU"/>
        </w:rPr>
        <w:t>жылдан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мұрағат</w:t>
      </w:r>
      <w:proofErr w:type="spellEnd"/>
      <w:r w:rsidRPr="00BE47D3">
        <w:rPr>
          <w:rFonts w:ascii="Times New Roman" w:eastAsia="Times New Roman" w:hAnsi="Times New Roman" w:cs="Times New Roman"/>
          <w:color w:val="000000"/>
          <w:sz w:val="28"/>
          <w:szCs w:val="28"/>
          <w:lang w:eastAsia="ru-RU"/>
        </w:rPr>
        <w:t xml:space="preserve"> http://archive.1september.ru/fiz</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25. </w:t>
      </w:r>
      <w:proofErr w:type="spellStart"/>
      <w:r w:rsidRPr="00BE47D3">
        <w:rPr>
          <w:rFonts w:ascii="Times New Roman" w:eastAsia="Times New Roman" w:hAnsi="Times New Roman" w:cs="Times New Roman"/>
          <w:color w:val="000000"/>
          <w:sz w:val="28"/>
          <w:szCs w:val="28"/>
          <w:lang w:eastAsia="ru-RU"/>
        </w:rPr>
        <w:t>Изотоптар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Атомның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құрылысы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ядроның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құрамы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туралы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идеялардың</w:t>
      </w:r>
      <w:proofErr w:type="spellEnd"/>
      <w:r w:rsidRPr="00BE47D3">
        <w:rPr>
          <w:rFonts w:ascii="Times New Roman" w:eastAsia="Times New Roman" w:hAnsi="Times New Roman" w:cs="Times New Roman"/>
          <w:color w:val="000000"/>
          <w:sz w:val="28"/>
          <w:szCs w:val="28"/>
          <w:lang w:eastAsia="ru-RU"/>
        </w:rPr>
        <w:t xml:space="preserve"> даму </w:t>
      </w:r>
      <w:proofErr w:type="spellStart"/>
      <w:r w:rsidRPr="00BE47D3">
        <w:rPr>
          <w:rFonts w:ascii="Times New Roman" w:eastAsia="Times New Roman" w:hAnsi="Times New Roman" w:cs="Times New Roman"/>
          <w:color w:val="000000"/>
          <w:sz w:val="28"/>
          <w:szCs w:val="28"/>
          <w:lang w:eastAsia="ru-RU"/>
        </w:rPr>
        <w:t>тарихы</w:t>
      </w:r>
      <w:proofErr w:type="spellEnd"/>
      <w:r w:rsidRPr="00BE47D3">
        <w:rPr>
          <w:rFonts w:ascii="Times New Roman" w:eastAsia="Times New Roman" w:hAnsi="Times New Roman" w:cs="Times New Roman"/>
          <w:color w:val="000000"/>
          <w:sz w:val="28"/>
          <w:szCs w:val="28"/>
          <w:lang w:eastAsia="ru-RU"/>
        </w:rPr>
        <w:t xml:space="preserve">: изотопия </w:t>
      </w:r>
      <w:proofErr w:type="spellStart"/>
      <w:r w:rsidRPr="00BE47D3">
        <w:rPr>
          <w:rFonts w:ascii="Times New Roman" w:eastAsia="Times New Roman" w:hAnsi="Times New Roman" w:cs="Times New Roman"/>
          <w:color w:val="000000"/>
          <w:sz w:val="28"/>
          <w:szCs w:val="28"/>
          <w:lang w:eastAsia="ru-RU"/>
        </w:rPr>
        <w:t>құбылысының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ашылуы</w:t>
      </w:r>
      <w:proofErr w:type="spellEnd"/>
      <w:r w:rsidRPr="00BE47D3">
        <w:rPr>
          <w:rFonts w:ascii="Times New Roman" w:eastAsia="Times New Roman" w:hAnsi="Times New Roman" w:cs="Times New Roman"/>
          <w:color w:val="000000"/>
          <w:sz w:val="28"/>
          <w:szCs w:val="28"/>
          <w:lang w:eastAsia="ru-RU"/>
        </w:rPr>
        <w:t>, «</w:t>
      </w:r>
      <w:proofErr w:type="spellStart"/>
      <w:r w:rsidRPr="00BE47D3">
        <w:rPr>
          <w:rFonts w:ascii="Times New Roman" w:eastAsia="Times New Roman" w:hAnsi="Times New Roman" w:cs="Times New Roman"/>
          <w:color w:val="000000"/>
          <w:sz w:val="28"/>
          <w:szCs w:val="28"/>
          <w:lang w:eastAsia="ru-RU"/>
        </w:rPr>
        <w:t>белгіленген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атомдар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әдісінің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қолданылуы</w:t>
      </w:r>
      <w:proofErr w:type="spellEnd"/>
      <w:r w:rsidRPr="00BE47D3">
        <w:rPr>
          <w:rFonts w:ascii="Times New Roman" w:eastAsia="Times New Roman" w:hAnsi="Times New Roman" w:cs="Times New Roman"/>
          <w:color w:val="000000"/>
          <w:sz w:val="28"/>
          <w:szCs w:val="28"/>
          <w:lang w:eastAsia="ru-RU"/>
        </w:rPr>
        <w:t xml:space="preserve">, трансуран </w:t>
      </w:r>
      <w:proofErr w:type="spellStart"/>
      <w:r w:rsidRPr="00BE47D3">
        <w:rPr>
          <w:rFonts w:ascii="Times New Roman" w:eastAsia="Times New Roman" w:hAnsi="Times New Roman" w:cs="Times New Roman"/>
          <w:color w:val="000000"/>
          <w:sz w:val="28"/>
          <w:szCs w:val="28"/>
          <w:lang w:eastAsia="ru-RU"/>
        </w:rPr>
        <w:t>элементтерінің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синтезі</w:t>
      </w:r>
      <w:proofErr w:type="spellEnd"/>
      <w:r w:rsidRPr="00BE47D3">
        <w:rPr>
          <w:rFonts w:ascii="Times New Roman" w:eastAsia="Times New Roman" w:hAnsi="Times New Roman" w:cs="Times New Roman"/>
          <w:color w:val="000000"/>
          <w:sz w:val="28"/>
          <w:szCs w:val="28"/>
          <w:lang w:eastAsia="ru-RU"/>
        </w:rPr>
        <w:t>. http://library.istu.edu/hoe/books/isotope.pdf</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26. Физика: </w:t>
      </w:r>
      <w:proofErr w:type="spellStart"/>
      <w:r w:rsidRPr="00BE47D3">
        <w:rPr>
          <w:rFonts w:ascii="Times New Roman" w:eastAsia="Times New Roman" w:hAnsi="Times New Roman" w:cs="Times New Roman"/>
          <w:color w:val="000000"/>
          <w:sz w:val="28"/>
          <w:szCs w:val="28"/>
          <w:lang w:eastAsia="ru-RU"/>
        </w:rPr>
        <w:t>тәжірибелер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жинағы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Quicktime</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wmv</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пішіміндегі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мектеп</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физикасы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бағдарламасындағы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эксперименттер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бейнелерінің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жинағы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Авторлық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түсініктемемен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жабдықталған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тәжірибені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сипаттау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оны </w:t>
      </w:r>
      <w:proofErr w:type="spellStart"/>
      <w:r w:rsidRPr="00BE47D3">
        <w:rPr>
          <w:rFonts w:ascii="Times New Roman" w:eastAsia="Times New Roman" w:hAnsi="Times New Roman" w:cs="Times New Roman"/>
          <w:color w:val="000000"/>
          <w:sz w:val="28"/>
          <w:szCs w:val="28"/>
          <w:lang w:eastAsia="ru-RU"/>
        </w:rPr>
        <w:t>орнату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Жабдықтар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қауіпсіздік</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шаралары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туралы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ақпарат</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Бөлімдері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санаттар</w:t>
      </w:r>
      <w:proofErr w:type="spellEnd"/>
      <w:r w:rsidRPr="00BE47D3">
        <w:rPr>
          <w:rFonts w:ascii="Times New Roman" w:eastAsia="Times New Roman" w:hAnsi="Times New Roman" w:cs="Times New Roman"/>
          <w:color w:val="000000"/>
          <w:sz w:val="28"/>
          <w:szCs w:val="28"/>
          <w:lang w:eastAsia="ru-RU"/>
        </w:rPr>
        <w:t xml:space="preserve">: механика, </w:t>
      </w:r>
      <w:proofErr w:type="spellStart"/>
      <w:r w:rsidRPr="00BE47D3">
        <w:rPr>
          <w:rFonts w:ascii="Times New Roman" w:eastAsia="Times New Roman" w:hAnsi="Times New Roman" w:cs="Times New Roman"/>
          <w:color w:val="000000"/>
          <w:sz w:val="28"/>
          <w:szCs w:val="28"/>
          <w:lang w:eastAsia="ru-RU"/>
        </w:rPr>
        <w:t>молекулалық</w:t>
      </w:r>
      <w:proofErr w:type="spellEnd"/>
      <w:r w:rsidRPr="00BE47D3">
        <w:rPr>
          <w:rFonts w:ascii="Times New Roman" w:eastAsia="Times New Roman" w:hAnsi="Times New Roman" w:cs="Times New Roman"/>
          <w:color w:val="000000"/>
          <w:sz w:val="28"/>
          <w:szCs w:val="28"/>
          <w:lang w:eastAsia="ru-RU"/>
        </w:rPr>
        <w:t xml:space="preserve"> физика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термодинамика, оптика, </w:t>
      </w:r>
      <w:proofErr w:type="spellStart"/>
      <w:r w:rsidRPr="00BE47D3">
        <w:rPr>
          <w:rFonts w:ascii="Times New Roman" w:eastAsia="Times New Roman" w:hAnsi="Times New Roman" w:cs="Times New Roman"/>
          <w:color w:val="000000"/>
          <w:sz w:val="28"/>
          <w:szCs w:val="28"/>
          <w:lang w:eastAsia="ru-RU"/>
        </w:rPr>
        <w:t>электр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магнетизм. </w:t>
      </w:r>
      <w:proofErr w:type="spellStart"/>
      <w:r w:rsidRPr="00BE47D3">
        <w:rPr>
          <w:rFonts w:ascii="Times New Roman" w:eastAsia="Times New Roman" w:hAnsi="Times New Roman" w:cs="Times New Roman"/>
          <w:color w:val="000000"/>
          <w:sz w:val="28"/>
          <w:szCs w:val="28"/>
          <w:lang w:eastAsia="ru-RU"/>
        </w:rPr>
        <w:t>Іздеу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жүйесі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Ғылым</w:t>
      </w:r>
      <w:proofErr w:type="spellEnd"/>
      <w:r w:rsidRPr="00BE47D3">
        <w:rPr>
          <w:rFonts w:ascii="Times New Roman" w:eastAsia="Times New Roman" w:hAnsi="Times New Roman" w:cs="Times New Roman"/>
          <w:color w:val="000000"/>
          <w:sz w:val="28"/>
          <w:szCs w:val="28"/>
          <w:lang w:eastAsia="ru-RU"/>
        </w:rPr>
        <w:t xml:space="preserve"> мен </w:t>
      </w:r>
      <w:proofErr w:type="spellStart"/>
      <w:r w:rsidRPr="00BE47D3">
        <w:rPr>
          <w:rFonts w:ascii="Times New Roman" w:eastAsia="Times New Roman" w:hAnsi="Times New Roman" w:cs="Times New Roman"/>
          <w:color w:val="000000"/>
          <w:sz w:val="28"/>
          <w:szCs w:val="28"/>
          <w:lang w:eastAsia="ru-RU"/>
        </w:rPr>
        <w:t>білім</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туралы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жаңалықтар</w:t>
      </w:r>
      <w:proofErr w:type="spellEnd"/>
      <w:r w:rsidRPr="00BE47D3">
        <w:rPr>
          <w:rFonts w:ascii="Times New Roman" w:eastAsia="Times New Roman" w:hAnsi="Times New Roman" w:cs="Times New Roman"/>
          <w:color w:val="000000"/>
          <w:sz w:val="28"/>
          <w:szCs w:val="28"/>
          <w:lang w:eastAsia="ru-RU"/>
        </w:rPr>
        <w:t xml:space="preserve">. Орта </w:t>
      </w:r>
      <w:proofErr w:type="spellStart"/>
      <w:r w:rsidRPr="00BE47D3">
        <w:rPr>
          <w:rFonts w:ascii="Times New Roman" w:eastAsia="Times New Roman" w:hAnsi="Times New Roman" w:cs="Times New Roman"/>
          <w:color w:val="000000"/>
          <w:sz w:val="28"/>
          <w:szCs w:val="28"/>
          <w:lang w:eastAsia="ru-RU"/>
        </w:rPr>
        <w:t>мектептің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бағдарламасына</w:t>
      </w:r>
      <w:proofErr w:type="spellEnd"/>
      <w:r w:rsidRPr="00BE47D3">
        <w:rPr>
          <w:rFonts w:ascii="Times New Roman" w:eastAsia="Times New Roman" w:hAnsi="Times New Roman" w:cs="Times New Roman"/>
          <w:color w:val="000000"/>
          <w:sz w:val="28"/>
          <w:szCs w:val="28"/>
          <w:lang w:eastAsia="ru-RU"/>
        </w:rPr>
        <w:t xml:space="preserve"> физика </w:t>
      </w:r>
      <w:proofErr w:type="spellStart"/>
      <w:r w:rsidRPr="00BE47D3">
        <w:rPr>
          <w:rFonts w:ascii="Times New Roman" w:eastAsia="Times New Roman" w:hAnsi="Times New Roman" w:cs="Times New Roman"/>
          <w:color w:val="000000"/>
          <w:sz w:val="28"/>
          <w:szCs w:val="28"/>
          <w:lang w:eastAsia="ru-RU"/>
        </w:rPr>
        <w:t>ресурстарына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сілтемелер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қосу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мүмкіндігі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Жүйе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талаптары</w:t>
      </w:r>
      <w:proofErr w:type="spellEnd"/>
      <w:r w:rsidRPr="00BE47D3">
        <w:rPr>
          <w:rFonts w:ascii="Times New Roman" w:eastAsia="Times New Roman" w:hAnsi="Times New Roman" w:cs="Times New Roman"/>
          <w:color w:val="000000"/>
          <w:sz w:val="28"/>
          <w:szCs w:val="28"/>
          <w:lang w:eastAsia="ru-RU"/>
        </w:rPr>
        <w:t>. http://experiment.edu.ru</w:t>
      </w:r>
    </w:p>
    <w:p w:rsidR="00BE47D3" w:rsidRP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E47D3">
        <w:rPr>
          <w:rFonts w:ascii="Times New Roman" w:eastAsia="Times New Roman" w:hAnsi="Times New Roman" w:cs="Times New Roman"/>
          <w:color w:val="000000"/>
          <w:sz w:val="28"/>
          <w:szCs w:val="28"/>
          <w:lang w:eastAsia="ru-RU"/>
        </w:rPr>
        <w:t xml:space="preserve">27. Физика </w:t>
      </w:r>
      <w:proofErr w:type="spellStart"/>
      <w:r w:rsidRPr="00BE47D3">
        <w:rPr>
          <w:rFonts w:ascii="Times New Roman" w:eastAsia="Times New Roman" w:hAnsi="Times New Roman" w:cs="Times New Roman"/>
          <w:color w:val="000000"/>
          <w:sz w:val="28"/>
          <w:szCs w:val="28"/>
          <w:lang w:eastAsia="ru-RU"/>
        </w:rPr>
        <w:t>және</w:t>
      </w:r>
      <w:proofErr w:type="spellEnd"/>
      <w:r w:rsidRPr="00BE47D3">
        <w:rPr>
          <w:rFonts w:ascii="Times New Roman" w:eastAsia="Times New Roman" w:hAnsi="Times New Roman" w:cs="Times New Roman"/>
          <w:color w:val="000000"/>
          <w:sz w:val="28"/>
          <w:szCs w:val="28"/>
          <w:lang w:eastAsia="ru-RU"/>
        </w:rPr>
        <w:t xml:space="preserve"> астрономия </w:t>
      </w:r>
      <w:proofErr w:type="spellStart"/>
      <w:r w:rsidRPr="00BE47D3">
        <w:rPr>
          <w:rFonts w:ascii="Times New Roman" w:eastAsia="Times New Roman" w:hAnsi="Times New Roman" w:cs="Times New Roman"/>
          <w:color w:val="000000"/>
          <w:sz w:val="28"/>
          <w:szCs w:val="28"/>
          <w:lang w:eastAsia="ru-RU"/>
        </w:rPr>
        <w:t>мұғалімінің</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виртуалды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әдістемелік</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кабинеті</w:t>
      </w:r>
      <w:proofErr w:type="spellEnd"/>
      <w:r w:rsidRPr="00BE47D3">
        <w:rPr>
          <w:rFonts w:ascii="Times New Roman" w:eastAsia="Times New Roman" w:hAnsi="Times New Roman" w:cs="Times New Roman"/>
          <w:color w:val="000000"/>
          <w:sz w:val="28"/>
          <w:szCs w:val="28"/>
          <w:lang w:eastAsia="ru-RU"/>
        </w:rPr>
        <w:t xml:space="preserve">. Физика мен </w:t>
      </w:r>
      <w:proofErr w:type="spellStart"/>
      <w:r w:rsidRPr="00BE47D3">
        <w:rPr>
          <w:rFonts w:ascii="Times New Roman" w:eastAsia="Times New Roman" w:hAnsi="Times New Roman" w:cs="Times New Roman"/>
          <w:color w:val="000000"/>
          <w:sz w:val="28"/>
          <w:szCs w:val="28"/>
          <w:lang w:eastAsia="ru-RU"/>
        </w:rPr>
        <w:t>астрономияны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оқыту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әдістемесі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білімді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тексеруге</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арналған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тесттер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Астрономияны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оқыту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әдістемесіндегі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жаңа</w:t>
      </w:r>
      <w:proofErr w:type="spellEnd"/>
      <w:r w:rsidRPr="00BE47D3">
        <w:rPr>
          <w:rFonts w:ascii="Times New Roman" w:eastAsia="Times New Roman" w:hAnsi="Times New Roman" w:cs="Times New Roman"/>
          <w:color w:val="000000"/>
          <w:sz w:val="28"/>
          <w:szCs w:val="28"/>
          <w:lang w:eastAsia="ru-RU"/>
        </w:rPr>
        <w:t xml:space="preserve"> технология – </w:t>
      </w:r>
      <w:proofErr w:type="spellStart"/>
      <w:r w:rsidRPr="00BE47D3">
        <w:rPr>
          <w:rFonts w:ascii="Times New Roman" w:eastAsia="Times New Roman" w:hAnsi="Times New Roman" w:cs="Times New Roman"/>
          <w:color w:val="000000"/>
          <w:sz w:val="28"/>
          <w:szCs w:val="28"/>
          <w:lang w:eastAsia="ru-RU"/>
        </w:rPr>
        <w:t>деңгейлік</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саралау</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туралы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мәліметтер</w:t>
      </w:r>
      <w:proofErr w:type="spellEnd"/>
      <w:r w:rsidRPr="00BE47D3">
        <w:rPr>
          <w:rFonts w:ascii="Times New Roman" w:eastAsia="Times New Roman" w:hAnsi="Times New Roman" w:cs="Times New Roman"/>
          <w:color w:val="000000"/>
          <w:sz w:val="28"/>
          <w:szCs w:val="28"/>
          <w:lang w:eastAsia="ru-RU"/>
        </w:rPr>
        <w:t xml:space="preserve">. Астрономия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қорытынды</w:t>
      </w:r>
      <w:proofErr w:type="spellEnd"/>
      <w:r w:rsidRPr="00BE47D3">
        <w:rPr>
          <w:rFonts w:ascii="Times New Roman" w:eastAsia="Times New Roman" w:hAnsi="Times New Roman" w:cs="Times New Roman"/>
          <w:color w:val="000000"/>
          <w:sz w:val="28"/>
          <w:szCs w:val="28"/>
          <w:lang w:eastAsia="ru-RU"/>
        </w:rPr>
        <w:t xml:space="preserve"> аттестация. </w:t>
      </w:r>
      <w:proofErr w:type="spellStart"/>
      <w:r w:rsidRPr="00BE47D3">
        <w:rPr>
          <w:rFonts w:ascii="Times New Roman" w:eastAsia="Times New Roman" w:hAnsi="Times New Roman" w:cs="Times New Roman"/>
          <w:color w:val="000000"/>
          <w:sz w:val="28"/>
          <w:szCs w:val="28"/>
          <w:lang w:eastAsia="ru-RU"/>
        </w:rPr>
        <w:t>Аннотациялар</w:t>
      </w:r>
      <w:proofErr w:type="spellEnd"/>
      <w:r w:rsidRPr="00BE47D3">
        <w:rPr>
          <w:rFonts w:ascii="Times New Roman" w:eastAsia="Times New Roman" w:hAnsi="Times New Roman" w:cs="Times New Roman"/>
          <w:color w:val="000000"/>
          <w:sz w:val="28"/>
          <w:szCs w:val="28"/>
          <w:lang w:eastAsia="ru-RU"/>
        </w:rPr>
        <w:t xml:space="preserve"> мен </w:t>
      </w:r>
      <w:proofErr w:type="spellStart"/>
      <w:r w:rsidRPr="00BE47D3">
        <w:rPr>
          <w:rFonts w:ascii="Times New Roman" w:eastAsia="Times New Roman" w:hAnsi="Times New Roman" w:cs="Times New Roman"/>
          <w:color w:val="000000"/>
          <w:sz w:val="28"/>
          <w:szCs w:val="28"/>
          <w:lang w:eastAsia="ru-RU"/>
        </w:rPr>
        <w:t>мақалаларға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арналған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үлгі</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тақырыптар</w:t>
      </w:r>
      <w:proofErr w:type="spellEnd"/>
      <w:r w:rsidRPr="00BE47D3">
        <w:rPr>
          <w:rFonts w:ascii="Times New Roman" w:eastAsia="Times New Roman" w:hAnsi="Times New Roman" w:cs="Times New Roman"/>
          <w:color w:val="000000"/>
          <w:sz w:val="28"/>
          <w:szCs w:val="28"/>
          <w:lang w:eastAsia="ru-RU"/>
        </w:rPr>
        <w:t>. http://www.gomulina.orc.ru/method.html</w:t>
      </w:r>
    </w:p>
    <w:p w:rsidR="00BE47D3" w:rsidRDefault="00BE47D3"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BE47D3">
        <w:rPr>
          <w:rFonts w:ascii="Times New Roman" w:eastAsia="Times New Roman" w:hAnsi="Times New Roman" w:cs="Times New Roman"/>
          <w:color w:val="000000"/>
          <w:sz w:val="28"/>
          <w:szCs w:val="28"/>
          <w:lang w:eastAsia="ru-RU"/>
        </w:rPr>
        <w:t xml:space="preserve">28. Электроника </w:t>
      </w:r>
      <w:proofErr w:type="spellStart"/>
      <w:r w:rsidRPr="00BE47D3">
        <w:rPr>
          <w:rFonts w:ascii="Times New Roman" w:eastAsia="Times New Roman" w:hAnsi="Times New Roman" w:cs="Times New Roman"/>
          <w:color w:val="000000"/>
          <w:sz w:val="28"/>
          <w:szCs w:val="28"/>
          <w:lang w:eastAsia="ru-RU"/>
        </w:rPr>
        <w:t>туралы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барлығы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жаңадан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бастаған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радиоәуесқойларға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арналған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материалдар</w:t>
      </w:r>
      <w:proofErr w:type="spellEnd"/>
      <w:r w:rsidRPr="00BE47D3">
        <w:rPr>
          <w:rFonts w:ascii="Times New Roman" w:eastAsia="Times New Roman" w:hAnsi="Times New Roman" w:cs="Times New Roman"/>
          <w:color w:val="000000"/>
          <w:sz w:val="28"/>
          <w:szCs w:val="28"/>
          <w:lang w:eastAsia="ru-RU"/>
        </w:rPr>
        <w:t xml:space="preserve">. Электроника </w:t>
      </w:r>
      <w:proofErr w:type="spellStart"/>
      <w:r w:rsidRPr="00BE47D3">
        <w:rPr>
          <w:rFonts w:ascii="Times New Roman" w:eastAsia="Times New Roman" w:hAnsi="Times New Roman" w:cs="Times New Roman"/>
          <w:color w:val="000000"/>
          <w:sz w:val="28"/>
          <w:szCs w:val="28"/>
          <w:lang w:eastAsia="ru-RU"/>
        </w:rPr>
        <w:t>бойынша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материалдар</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жинағы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физикадан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рефераттар</w:t>
      </w:r>
      <w:proofErr w:type="spellEnd"/>
      <w:r w:rsidRPr="00BE47D3">
        <w:rPr>
          <w:rFonts w:ascii="Times New Roman" w:eastAsia="Times New Roman" w:hAnsi="Times New Roman" w:cs="Times New Roman"/>
          <w:color w:val="000000"/>
          <w:sz w:val="28"/>
          <w:szCs w:val="28"/>
          <w:lang w:eastAsia="ru-RU"/>
        </w:rPr>
        <w:t xml:space="preserve">, гравитация </w:t>
      </w:r>
      <w:proofErr w:type="spellStart"/>
      <w:r w:rsidRPr="00BE47D3">
        <w:rPr>
          <w:rFonts w:ascii="Times New Roman" w:eastAsia="Times New Roman" w:hAnsi="Times New Roman" w:cs="Times New Roman"/>
          <w:color w:val="000000"/>
          <w:sz w:val="28"/>
          <w:szCs w:val="28"/>
          <w:lang w:eastAsia="ru-RU"/>
        </w:rPr>
        <w:t>теориясы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жаңадан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бастаған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радиоәуесқойларға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арналған</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мақала</w:t>
      </w:r>
      <w:proofErr w:type="spellEnd"/>
      <w:r w:rsidRPr="00BE47D3">
        <w:rPr>
          <w:rFonts w:ascii="Times New Roman" w:eastAsia="Times New Roman" w:hAnsi="Times New Roman" w:cs="Times New Roman"/>
          <w:color w:val="000000"/>
          <w:sz w:val="28"/>
          <w:szCs w:val="28"/>
          <w:lang w:eastAsia="ru-RU"/>
        </w:rPr>
        <w:t xml:space="preserve">, UPS </w:t>
      </w:r>
      <w:proofErr w:type="spellStart"/>
      <w:r w:rsidRPr="00BE47D3">
        <w:rPr>
          <w:rFonts w:ascii="Times New Roman" w:eastAsia="Times New Roman" w:hAnsi="Times New Roman" w:cs="Times New Roman"/>
          <w:color w:val="000000"/>
          <w:sz w:val="28"/>
          <w:szCs w:val="28"/>
          <w:lang w:eastAsia="ru-RU"/>
        </w:rPr>
        <w:t>схемалары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пернетақта</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схемалары</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аналогты-цифрлық</w:t>
      </w:r>
      <w:proofErr w:type="spellEnd"/>
      <w:r w:rsidRPr="00BE47D3">
        <w:rPr>
          <w:rFonts w:ascii="Times New Roman" w:eastAsia="Times New Roman" w:hAnsi="Times New Roman" w:cs="Times New Roman"/>
          <w:color w:val="000000"/>
          <w:sz w:val="28"/>
          <w:szCs w:val="28"/>
          <w:lang w:eastAsia="ru-RU"/>
        </w:rPr>
        <w:t xml:space="preserve"> </w:t>
      </w:r>
      <w:proofErr w:type="spellStart"/>
      <w:r w:rsidRPr="00BE47D3">
        <w:rPr>
          <w:rFonts w:ascii="Times New Roman" w:eastAsia="Times New Roman" w:hAnsi="Times New Roman" w:cs="Times New Roman"/>
          <w:color w:val="000000"/>
          <w:sz w:val="28"/>
          <w:szCs w:val="28"/>
          <w:lang w:eastAsia="ru-RU"/>
        </w:rPr>
        <w:t>түрлендіргіштер</w:t>
      </w:r>
      <w:proofErr w:type="spellEnd"/>
      <w:r w:rsidR="001A02E8">
        <w:rPr>
          <w:rFonts w:ascii="Times New Roman" w:eastAsia="Times New Roman" w:hAnsi="Times New Roman" w:cs="Times New Roman"/>
          <w:color w:val="000000"/>
          <w:sz w:val="28"/>
          <w:szCs w:val="28"/>
          <w:lang w:val="kk-KZ"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BilimLand, Daryn.Online, Opiq және өзге онлайн оқу</w:t>
      </w:r>
      <w:r>
        <w:rPr>
          <w:rFonts w:ascii="Times New Roman" w:eastAsia="Times New Roman" w:hAnsi="Times New Roman" w:cs="Times New Roman"/>
          <w:color w:val="000000"/>
          <w:sz w:val="28"/>
          <w:szCs w:val="28"/>
          <w:lang w:val="kk-KZ" w:eastAsia="ru-RU"/>
        </w:rPr>
        <w:t xml:space="preserve"> </w:t>
      </w:r>
      <w:r w:rsidRPr="001A02E8">
        <w:rPr>
          <w:rFonts w:ascii="Times New Roman" w:eastAsia="Times New Roman" w:hAnsi="Times New Roman" w:cs="Times New Roman"/>
          <w:color w:val="000000"/>
          <w:sz w:val="28"/>
          <w:szCs w:val="28"/>
          <w:lang w:val="kk-KZ" w:eastAsia="ru-RU"/>
        </w:rPr>
        <w:t>платформалары</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Тәжірибелер мен эксперименттердегі физика - https://www.getaclass.ru/course/fizika-v-opytah-i-eksperimentah</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Еуразиялық онлайн курс платформасы- https://mooc.enu.kz/</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Жастар мен ересектерге арналған онлайн оқыту курстары - https://egov.kz/cms/ru/articles/distance_learning</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lastRenderedPageBreak/>
        <w:t>Балаларға арналған 10 үздік онлайн физика курстары- https://vse-kursy.com/read/1449-onlain-kursy-fiziki-dlya- detei.html</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Зертханалық жұмыстарды ұйымдастыруға арналған интерактивті жабдықтар (цифрлық сенсорлар), сондай-ақ келесі веб-сайттардың ресурстарын пайдалану ұсынылады:</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1.</w:t>
      </w:r>
      <w:r w:rsidRPr="001A02E8">
        <w:rPr>
          <w:rFonts w:ascii="Times New Roman" w:eastAsia="Times New Roman" w:hAnsi="Times New Roman" w:cs="Times New Roman"/>
          <w:color w:val="000000"/>
          <w:sz w:val="28"/>
          <w:szCs w:val="28"/>
          <w:lang w:val="kk-KZ" w:eastAsia="ru-RU"/>
        </w:rPr>
        <w:tab/>
        <w:t>https://www.pasco.com/subjects/highschool-physics;</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2.</w:t>
      </w:r>
      <w:r w:rsidRPr="001A02E8">
        <w:rPr>
          <w:rFonts w:ascii="Times New Roman" w:eastAsia="Times New Roman" w:hAnsi="Times New Roman" w:cs="Times New Roman"/>
          <w:color w:val="000000"/>
          <w:sz w:val="28"/>
          <w:szCs w:val="28"/>
          <w:lang w:val="kk-KZ" w:eastAsia="ru-RU"/>
        </w:rPr>
        <w:tab/>
        <w:t>https://www.pasco.com/resources/distance-learning#hs-physics-</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panel;</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3.</w:t>
      </w:r>
      <w:r w:rsidRPr="001A02E8">
        <w:rPr>
          <w:rFonts w:ascii="Times New Roman" w:eastAsia="Times New Roman" w:hAnsi="Times New Roman" w:cs="Times New Roman"/>
          <w:color w:val="000000"/>
          <w:sz w:val="28"/>
          <w:szCs w:val="28"/>
          <w:lang w:val="kk-KZ" w:eastAsia="ru-RU"/>
        </w:rPr>
        <w:tab/>
        <w:t>https://www.phywe.com/ru/eksperimenty-i-nabory/laboratornye- raboty;</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4.</w:t>
      </w:r>
      <w:r w:rsidRPr="001A02E8">
        <w:rPr>
          <w:rFonts w:ascii="Times New Roman" w:eastAsia="Times New Roman" w:hAnsi="Times New Roman" w:cs="Times New Roman"/>
          <w:color w:val="000000"/>
          <w:sz w:val="28"/>
          <w:szCs w:val="28"/>
          <w:lang w:val="kk-KZ" w:eastAsia="ru-RU"/>
        </w:rPr>
        <w:tab/>
        <w:t>https://ljcreate.com/es/elearning/working-with-stem/.</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 xml:space="preserve"> Интерактивті постерлерді, анимацияларды, бейнелерді, зертханаларды мына сілтемелерден табуға болады:</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http://interfizika.narod.ru/plakaty.html; http://seninvg07.narod.ru/004_fiz_plakat.htm; https://www.youtube.com/user/getaclassrus?feature=em-</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subs_digest; https://www.youtube.com/user/EmpiricSchool?ob=5; http://ptgtany.blogspot.com/p/blog-page_2499.html; https://www.youtube.com/user/GTVscience;</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https://rc.nsu.ru/distance/Physics/Archives/contents</w:t>
      </w:r>
    </w:p>
    <w:p w:rsid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1A02E8">
        <w:rPr>
          <w:rFonts w:ascii="Times New Roman" w:eastAsia="Times New Roman" w:hAnsi="Times New Roman" w:cs="Times New Roman"/>
          <w:color w:val="000000"/>
          <w:sz w:val="28"/>
          <w:szCs w:val="28"/>
          <w:lang w:val="kk-KZ" w:eastAsia="ru-RU"/>
        </w:rPr>
        <w:t>Қашықтықтан оқыту – бұл оқу үдерісінің оқытушы мен</w:t>
      </w:r>
      <w:r>
        <w:rPr>
          <w:rFonts w:ascii="Times New Roman" w:eastAsia="Times New Roman" w:hAnsi="Times New Roman" w:cs="Times New Roman"/>
          <w:color w:val="000000"/>
          <w:sz w:val="28"/>
          <w:szCs w:val="28"/>
          <w:lang w:val="kk-KZ" w:eastAsia="ru-RU"/>
        </w:rPr>
        <w:t xml:space="preserve"> </w:t>
      </w:r>
      <w:r w:rsidRPr="001A02E8">
        <w:rPr>
          <w:rFonts w:ascii="Times New Roman" w:eastAsia="Times New Roman" w:hAnsi="Times New Roman" w:cs="Times New Roman"/>
          <w:color w:val="000000"/>
          <w:sz w:val="28"/>
          <w:szCs w:val="28"/>
          <w:lang w:val="kk-KZ" w:eastAsia="ru-RU"/>
        </w:rPr>
        <w:t>студенттер арасында ақпараттық-коммуникациялық технологияларды пайдалану арқылы оқу үдерісін жүргізу мен ұйымдастырудың заманауи тәсілі.</w:t>
      </w: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F86DA7">
        <w:rPr>
          <w:rFonts w:ascii="Times New Roman" w:eastAsia="Times New Roman" w:hAnsi="Times New Roman" w:cs="Times New Roman"/>
          <w:color w:val="000000"/>
          <w:sz w:val="28"/>
          <w:szCs w:val="28"/>
          <w:lang w:val="kk-KZ" w:eastAsia="ru-RU"/>
        </w:rPr>
        <w:t>Қашықтықтан оқытудың білім саласындағы мақсаты: білім берудің біртұтас ақпараттың жүйесін құру арқылы студенттердің білім деңгейін көтеру.</w:t>
      </w: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F86DA7">
        <w:rPr>
          <w:rFonts w:ascii="Times New Roman" w:eastAsia="Times New Roman" w:hAnsi="Times New Roman" w:cs="Times New Roman"/>
          <w:color w:val="000000"/>
          <w:sz w:val="28"/>
          <w:szCs w:val="28"/>
          <w:lang w:val="kk-KZ" w:eastAsia="ru-RU"/>
        </w:rPr>
        <w:t>Қашықтықтан оқытудың білім саласындағы міндеттері:</w:t>
      </w: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F86DA7">
        <w:rPr>
          <w:rFonts w:ascii="Times New Roman" w:eastAsia="Times New Roman" w:hAnsi="Times New Roman" w:cs="Times New Roman"/>
          <w:color w:val="000000"/>
          <w:sz w:val="28"/>
          <w:szCs w:val="28"/>
          <w:lang w:val="kk-KZ" w:eastAsia="ru-RU"/>
        </w:rPr>
        <w:t>•</w:t>
      </w:r>
      <w:r w:rsidRPr="00F86DA7">
        <w:rPr>
          <w:rFonts w:ascii="Times New Roman" w:eastAsia="Times New Roman" w:hAnsi="Times New Roman" w:cs="Times New Roman"/>
          <w:color w:val="000000"/>
          <w:sz w:val="28"/>
          <w:szCs w:val="28"/>
          <w:lang w:val="kk-KZ" w:eastAsia="ru-RU"/>
        </w:rPr>
        <w:tab/>
        <w:t>Бір-бірімен тығыз байланысты бола отырып, мемлекеттік (республикалық) деңгейіндегі қашықтықтюан оқытудың құрамына енуі;</w:t>
      </w: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F86DA7">
        <w:rPr>
          <w:rFonts w:ascii="Times New Roman" w:eastAsia="Times New Roman" w:hAnsi="Times New Roman" w:cs="Times New Roman"/>
          <w:color w:val="000000"/>
          <w:sz w:val="28"/>
          <w:szCs w:val="28"/>
          <w:lang w:val="kk-KZ" w:eastAsia="ru-RU"/>
        </w:rPr>
        <w:t>•</w:t>
      </w:r>
      <w:r w:rsidRPr="00F86DA7">
        <w:rPr>
          <w:rFonts w:ascii="Times New Roman" w:eastAsia="Times New Roman" w:hAnsi="Times New Roman" w:cs="Times New Roman"/>
          <w:color w:val="000000"/>
          <w:sz w:val="28"/>
          <w:szCs w:val="28"/>
          <w:lang w:val="kk-KZ" w:eastAsia="ru-RU"/>
        </w:rPr>
        <w:tab/>
        <w:t>Құру кезінде мемлекеттің стандарт талаптарын сақтау.</w:t>
      </w: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F86DA7">
        <w:rPr>
          <w:rFonts w:ascii="Times New Roman" w:eastAsia="Times New Roman" w:hAnsi="Times New Roman" w:cs="Times New Roman"/>
          <w:color w:val="000000"/>
          <w:sz w:val="28"/>
          <w:szCs w:val="28"/>
          <w:lang w:val="kk-KZ" w:eastAsia="ru-RU"/>
        </w:rPr>
        <w:t>Қашықтықтан оқыту әдісінің мәні оқу үрдісін қашықтықтан нақты уақыт режимінде жүзеге асыру болып табылады Оқушы мен мұғалім интернет-байланыс арқылы сөйлеседі, мұғалім білім береді, ал оқушы білім мен тапсырмаларды алады, орындалған жұмыстарды тапсырады. Бұл жағдайда мұғалім оқушыдан кез келген қашықтыта бола алады.</w:t>
      </w:r>
    </w:p>
    <w:p w:rsidR="001A02E8" w:rsidRPr="00F86DA7"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F86DA7">
        <w:rPr>
          <w:rFonts w:ascii="Times New Roman" w:eastAsia="Times New Roman" w:hAnsi="Times New Roman" w:cs="Times New Roman"/>
          <w:color w:val="000000"/>
          <w:sz w:val="28"/>
          <w:szCs w:val="28"/>
          <w:lang w:val="kk-KZ" w:eastAsia="ru-RU"/>
        </w:rPr>
        <w:t xml:space="preserve"> Қашықтықтан оқыту жүйесін 3 компоненттің жиыны ретінде</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қарастыруға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Дидактикалық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жүйе</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Технологиялық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жүйе</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Қамтамасыз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жүйелері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жалпы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дидактикалық</w:t>
      </w:r>
      <w:proofErr w:type="spellEnd"/>
      <w:r w:rsidRPr="001A02E8">
        <w:rPr>
          <w:rFonts w:ascii="Times New Roman" w:eastAsia="Times New Roman" w:hAnsi="Times New Roman" w:cs="Times New Roman"/>
          <w:color w:val="000000"/>
          <w:sz w:val="28"/>
          <w:szCs w:val="28"/>
          <w:lang w:eastAsia="ru-RU"/>
        </w:rPr>
        <w:t xml:space="preserve"> 5 </w:t>
      </w:r>
      <w:proofErr w:type="spellStart"/>
      <w:r w:rsidRPr="001A02E8">
        <w:rPr>
          <w:rFonts w:ascii="Times New Roman" w:eastAsia="Times New Roman" w:hAnsi="Times New Roman" w:cs="Times New Roman"/>
          <w:color w:val="000000"/>
          <w:sz w:val="28"/>
          <w:szCs w:val="28"/>
          <w:lang w:eastAsia="ru-RU"/>
        </w:rPr>
        <w:t>әдісін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Ақпараттық-рецептивті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lastRenderedPageBreak/>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Репродуктивті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Мәселелік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мазмұндау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Эвристикалық</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зерттеу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Оқытушының</w:t>
      </w:r>
      <w:proofErr w:type="spellEnd"/>
      <w:r w:rsidRPr="001A02E8">
        <w:rPr>
          <w:rFonts w:ascii="Times New Roman" w:eastAsia="Times New Roman" w:hAnsi="Times New Roman" w:cs="Times New Roman"/>
          <w:color w:val="000000"/>
          <w:sz w:val="28"/>
          <w:szCs w:val="28"/>
          <w:lang w:eastAsia="ru-RU"/>
        </w:rPr>
        <w:t xml:space="preserve"> да, </w:t>
      </w:r>
      <w:proofErr w:type="spellStart"/>
      <w:r w:rsidRPr="001A02E8">
        <w:rPr>
          <w:rFonts w:ascii="Times New Roman" w:eastAsia="Times New Roman" w:hAnsi="Times New Roman" w:cs="Times New Roman"/>
          <w:color w:val="000000"/>
          <w:sz w:val="28"/>
          <w:szCs w:val="28"/>
          <w:lang w:eastAsia="ru-RU"/>
        </w:rPr>
        <w:t>студенттің</w:t>
      </w:r>
      <w:proofErr w:type="spellEnd"/>
      <w:r w:rsidRPr="001A02E8">
        <w:rPr>
          <w:rFonts w:ascii="Times New Roman" w:eastAsia="Times New Roman" w:hAnsi="Times New Roman" w:cs="Times New Roman"/>
          <w:color w:val="000000"/>
          <w:sz w:val="28"/>
          <w:szCs w:val="28"/>
          <w:lang w:eastAsia="ru-RU"/>
        </w:rPr>
        <w:t xml:space="preserve"> де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уақыты</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орнын</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тиімді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таңдай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білуі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Білімнің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тиянақтылығы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Оқытушы</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студенттер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арасындағы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қарым-қатынастың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қаажеттілігінше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болуы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берудің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дифференциясы</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индивидуализациясы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Уақыт</w:t>
      </w:r>
      <w:proofErr w:type="spellEnd"/>
      <w:r w:rsidRPr="001A02E8">
        <w:rPr>
          <w:rFonts w:ascii="Times New Roman" w:eastAsia="Times New Roman" w:hAnsi="Times New Roman" w:cs="Times New Roman"/>
          <w:color w:val="000000"/>
          <w:sz w:val="28"/>
          <w:szCs w:val="28"/>
          <w:lang w:eastAsia="ru-RU"/>
        </w:rPr>
        <w:t xml:space="preserve"> пен </w:t>
      </w:r>
      <w:proofErr w:type="spellStart"/>
      <w:r w:rsidRPr="001A02E8">
        <w:rPr>
          <w:rFonts w:ascii="Times New Roman" w:eastAsia="Times New Roman" w:hAnsi="Times New Roman" w:cs="Times New Roman"/>
          <w:color w:val="000000"/>
          <w:sz w:val="28"/>
          <w:szCs w:val="28"/>
          <w:lang w:eastAsia="ru-RU"/>
        </w:rPr>
        <w:t>қаржының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үнемділігі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Ата-ана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бақылауы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ата-аналардың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беру </w:t>
      </w:r>
      <w:proofErr w:type="spellStart"/>
      <w:r w:rsidRPr="001A02E8">
        <w:rPr>
          <w:rFonts w:ascii="Times New Roman" w:eastAsia="Times New Roman" w:hAnsi="Times New Roman" w:cs="Times New Roman"/>
          <w:color w:val="000000"/>
          <w:sz w:val="28"/>
          <w:szCs w:val="28"/>
          <w:lang w:eastAsia="ru-RU"/>
        </w:rPr>
        <w:t>үрдісін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оқытушылармен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қарым-қатынасын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бақылау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мүмкіндігі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Жалпы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мектептердің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мектепалды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сыныптарының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оқушылары</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тәрбиеленушілері</w:t>
      </w:r>
      <w:proofErr w:type="spellEnd"/>
      <w:r w:rsidRPr="001A02E8">
        <w:rPr>
          <w:rFonts w:ascii="Times New Roman" w:eastAsia="Times New Roman" w:hAnsi="Times New Roman" w:cs="Times New Roman"/>
          <w:color w:val="000000"/>
          <w:sz w:val="28"/>
          <w:szCs w:val="28"/>
          <w:lang w:eastAsia="ru-RU"/>
        </w:rPr>
        <w:t xml:space="preserve"> , 1-11 </w:t>
      </w:r>
      <w:proofErr w:type="spellStart"/>
      <w:r w:rsidRPr="001A02E8">
        <w:rPr>
          <w:rFonts w:ascii="Times New Roman" w:eastAsia="Times New Roman" w:hAnsi="Times New Roman" w:cs="Times New Roman"/>
          <w:color w:val="000000"/>
          <w:sz w:val="28"/>
          <w:szCs w:val="28"/>
          <w:lang w:eastAsia="ru-RU"/>
        </w:rPr>
        <w:t>сыныптар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тәсілмен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жүргізіледі</w:t>
      </w:r>
      <w:proofErr w:type="spellEnd"/>
      <w:r w:rsidRPr="001A02E8">
        <w:rPr>
          <w:rFonts w:ascii="Times New Roman" w:eastAsia="Times New Roman" w:hAnsi="Times New Roman" w:cs="Times New Roman"/>
          <w:color w:val="000000"/>
          <w:sz w:val="28"/>
          <w:szCs w:val="28"/>
          <w:lang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Сабақты</w:t>
      </w:r>
      <w:proofErr w:type="spellEnd"/>
      <w:r w:rsidRPr="001A02E8">
        <w:rPr>
          <w:rFonts w:ascii="Times New Roman" w:eastAsia="Times New Roman" w:hAnsi="Times New Roman" w:cs="Times New Roman"/>
          <w:color w:val="000000"/>
          <w:sz w:val="28"/>
          <w:szCs w:val="28"/>
          <w:lang w:eastAsia="ru-RU"/>
        </w:rPr>
        <w:t xml:space="preserve"> интернет-</w:t>
      </w:r>
      <w:proofErr w:type="spellStart"/>
      <w:r w:rsidRPr="001A02E8">
        <w:rPr>
          <w:rFonts w:ascii="Times New Roman" w:eastAsia="Times New Roman" w:hAnsi="Times New Roman" w:cs="Times New Roman"/>
          <w:color w:val="000000"/>
          <w:sz w:val="28"/>
          <w:szCs w:val="28"/>
          <w:lang w:eastAsia="ru-RU"/>
        </w:rPr>
        <w:t>платформалар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w:t>
      </w:r>
      <w:proofErr w:type="spellEnd"/>
      <w:r w:rsidRPr="001A02E8">
        <w:rPr>
          <w:rFonts w:ascii="Times New Roman" w:eastAsia="Times New Roman" w:hAnsi="Times New Roman" w:cs="Times New Roman"/>
          <w:color w:val="000000"/>
          <w:sz w:val="28"/>
          <w:szCs w:val="28"/>
          <w:lang w:eastAsia="ru-RU"/>
        </w:rPr>
        <w:t xml:space="preserve"> директоры </w:t>
      </w:r>
      <w:proofErr w:type="spellStart"/>
      <w:r w:rsidRPr="001A02E8">
        <w:rPr>
          <w:rFonts w:ascii="Times New Roman" w:eastAsia="Times New Roman" w:hAnsi="Times New Roman" w:cs="Times New Roman"/>
          <w:color w:val="000000"/>
          <w:sz w:val="28"/>
          <w:szCs w:val="28"/>
          <w:lang w:eastAsia="ru-RU"/>
        </w:rPr>
        <w:t>бекіткен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кестесіне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сәйкес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жетімді</w:t>
      </w:r>
      <w:proofErr w:type="spellEnd"/>
      <w:r w:rsidRPr="001A02E8">
        <w:rPr>
          <w:rFonts w:ascii="Times New Roman" w:eastAsia="Times New Roman" w:hAnsi="Times New Roman" w:cs="Times New Roman"/>
          <w:color w:val="000000"/>
          <w:sz w:val="28"/>
          <w:szCs w:val="28"/>
          <w:lang w:eastAsia="ru-RU"/>
        </w:rPr>
        <w:t xml:space="preserve"> онлайн-</w:t>
      </w:r>
      <w:proofErr w:type="spellStart"/>
      <w:r w:rsidRPr="001A02E8">
        <w:rPr>
          <w:rFonts w:ascii="Times New Roman" w:eastAsia="Times New Roman" w:hAnsi="Times New Roman" w:cs="Times New Roman"/>
          <w:color w:val="000000"/>
          <w:sz w:val="28"/>
          <w:szCs w:val="28"/>
          <w:lang w:eastAsia="ru-RU"/>
        </w:rPr>
        <w:t>платформаларды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отырып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жоспары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негізінде</w:t>
      </w:r>
      <w:proofErr w:type="spellEnd"/>
      <w:r w:rsidRPr="001A02E8">
        <w:rPr>
          <w:rFonts w:ascii="Times New Roman" w:eastAsia="Times New Roman" w:hAnsi="Times New Roman" w:cs="Times New Roman"/>
          <w:color w:val="000000"/>
          <w:sz w:val="28"/>
          <w:szCs w:val="28"/>
          <w:lang w:eastAsia="ru-RU"/>
        </w:rPr>
        <w:t xml:space="preserve"> (КТП) </w:t>
      </w:r>
      <w:proofErr w:type="spellStart"/>
      <w:r w:rsidRPr="001A02E8">
        <w:rPr>
          <w:rFonts w:ascii="Times New Roman" w:eastAsia="Times New Roman" w:hAnsi="Times New Roman" w:cs="Times New Roman"/>
          <w:color w:val="000000"/>
          <w:sz w:val="28"/>
          <w:szCs w:val="28"/>
          <w:lang w:eastAsia="ru-RU"/>
        </w:rPr>
        <w:t>дербес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жүргізеді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а)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алдын</w:t>
      </w:r>
      <w:proofErr w:type="spellEnd"/>
      <w:r w:rsidRPr="001A02E8">
        <w:rPr>
          <w:rFonts w:ascii="Times New Roman" w:eastAsia="Times New Roman" w:hAnsi="Times New Roman" w:cs="Times New Roman"/>
          <w:color w:val="000000"/>
          <w:sz w:val="28"/>
          <w:szCs w:val="28"/>
          <w:lang w:eastAsia="ru-RU"/>
        </w:rPr>
        <w:t xml:space="preserve"> ала </w:t>
      </w:r>
      <w:proofErr w:type="spellStart"/>
      <w:r w:rsidRPr="001A02E8">
        <w:rPr>
          <w:rFonts w:ascii="Times New Roman" w:eastAsia="Times New Roman" w:hAnsi="Times New Roman" w:cs="Times New Roman"/>
          <w:color w:val="000000"/>
          <w:sz w:val="28"/>
          <w:szCs w:val="28"/>
          <w:lang w:eastAsia="ru-RU"/>
        </w:rPr>
        <w:t>жазып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қойып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ағынды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режимде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б) </w:t>
      </w:r>
      <w:proofErr w:type="spellStart"/>
      <w:r w:rsidRPr="001A02E8">
        <w:rPr>
          <w:rFonts w:ascii="Times New Roman" w:eastAsia="Times New Roman" w:hAnsi="Times New Roman" w:cs="Times New Roman"/>
          <w:color w:val="000000"/>
          <w:sz w:val="28"/>
          <w:szCs w:val="28"/>
          <w:lang w:eastAsia="ru-RU"/>
        </w:rPr>
        <w:t>Ұсынылған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құрылымын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оқытушы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бетінше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әзірлейді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oнлайн-сабақ</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ұзақтығы</w:t>
      </w:r>
      <w:proofErr w:type="spellEnd"/>
      <w:r w:rsidRPr="001A02E8">
        <w:rPr>
          <w:rFonts w:ascii="Times New Roman" w:eastAsia="Times New Roman" w:hAnsi="Times New Roman" w:cs="Times New Roman"/>
          <w:color w:val="000000"/>
          <w:sz w:val="28"/>
          <w:szCs w:val="28"/>
          <w:lang w:eastAsia="ru-RU"/>
        </w:rPr>
        <w:t xml:space="preserve"> - 30 </w:t>
      </w:r>
      <w:proofErr w:type="spellStart"/>
      <w:r w:rsidRPr="001A02E8">
        <w:rPr>
          <w:rFonts w:ascii="Times New Roman" w:eastAsia="Times New Roman" w:hAnsi="Times New Roman" w:cs="Times New Roman"/>
          <w:color w:val="000000"/>
          <w:sz w:val="28"/>
          <w:szCs w:val="28"/>
          <w:lang w:eastAsia="ru-RU"/>
        </w:rPr>
        <w:t>минутқа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дейін</w:t>
      </w:r>
      <w:proofErr w:type="spellEnd"/>
      <w:r w:rsidRPr="001A02E8">
        <w:rPr>
          <w:rFonts w:ascii="Times New Roman" w:eastAsia="Times New Roman" w:hAnsi="Times New Roman" w:cs="Times New Roman"/>
          <w:color w:val="000000"/>
          <w:sz w:val="28"/>
          <w:szCs w:val="28"/>
          <w:lang w:eastAsia="ru-RU"/>
        </w:rPr>
        <w:t xml:space="preserve">, монитор </w:t>
      </w:r>
      <w:proofErr w:type="spellStart"/>
      <w:r w:rsidRPr="001A02E8">
        <w:rPr>
          <w:rFonts w:ascii="Times New Roman" w:eastAsia="Times New Roman" w:hAnsi="Times New Roman" w:cs="Times New Roman"/>
          <w:color w:val="000000"/>
          <w:sz w:val="28"/>
          <w:szCs w:val="28"/>
          <w:lang w:eastAsia="ru-RU"/>
        </w:rPr>
        <w:t>экранында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атауы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пәннің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атауы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тақырыптың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атауы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жаңа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түсіндіруінен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тұрады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бейне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бекітуге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сұрақтар</w:t>
      </w:r>
      <w:proofErr w:type="spellEnd"/>
      <w:r w:rsidRPr="001A02E8">
        <w:rPr>
          <w:rFonts w:ascii="Times New Roman" w:eastAsia="Times New Roman" w:hAnsi="Times New Roman" w:cs="Times New Roman"/>
          <w:color w:val="000000"/>
          <w:sz w:val="28"/>
          <w:szCs w:val="28"/>
          <w:lang w:eastAsia="ru-RU"/>
        </w:rPr>
        <w:t xml:space="preserve"> (2-3 </w:t>
      </w:r>
      <w:proofErr w:type="spellStart"/>
      <w:r w:rsidRPr="001A02E8">
        <w:rPr>
          <w:rFonts w:ascii="Times New Roman" w:eastAsia="Times New Roman" w:hAnsi="Times New Roman" w:cs="Times New Roman"/>
          <w:color w:val="000000"/>
          <w:sz w:val="28"/>
          <w:szCs w:val="28"/>
          <w:lang w:eastAsia="ru-RU"/>
        </w:rPr>
        <w:t>сұрақ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бекітуге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жаттығу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w:t>
      </w:r>
      <w:proofErr w:type="spellEnd"/>
      <w:r w:rsidRPr="001A02E8">
        <w:rPr>
          <w:rFonts w:ascii="Times New Roman" w:eastAsia="Times New Roman" w:hAnsi="Times New Roman" w:cs="Times New Roman"/>
          <w:color w:val="000000"/>
          <w:sz w:val="28"/>
          <w:szCs w:val="28"/>
          <w:lang w:eastAsia="ru-RU"/>
        </w:rPr>
        <w:t xml:space="preserve"> (2-3 </w:t>
      </w:r>
      <w:proofErr w:type="spellStart"/>
      <w:r w:rsidRPr="001A02E8">
        <w:rPr>
          <w:rFonts w:ascii="Times New Roman" w:eastAsia="Times New Roman" w:hAnsi="Times New Roman" w:cs="Times New Roman"/>
          <w:color w:val="000000"/>
          <w:sz w:val="28"/>
          <w:szCs w:val="28"/>
          <w:lang w:eastAsia="ru-RU"/>
        </w:rPr>
        <w:t>тапсырма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бірлескен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бойынша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сандық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ресурстарды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қолдану</w:t>
      </w:r>
      <w:proofErr w:type="spellEnd"/>
      <w:r w:rsidRPr="001A02E8">
        <w:rPr>
          <w:rFonts w:ascii="Times New Roman" w:eastAsia="Times New Roman" w:hAnsi="Times New Roman" w:cs="Times New Roman"/>
          <w:color w:val="000000"/>
          <w:sz w:val="28"/>
          <w:szCs w:val="28"/>
          <w:lang w:eastAsia="ru-RU"/>
        </w:rPr>
        <w:t xml:space="preserve"> (1-2 СБР), </w:t>
      </w:r>
      <w:proofErr w:type="spellStart"/>
      <w:r w:rsidRPr="001A02E8">
        <w:rPr>
          <w:rFonts w:ascii="Times New Roman" w:eastAsia="Times New Roman" w:hAnsi="Times New Roman" w:cs="Times New Roman"/>
          <w:color w:val="000000"/>
          <w:sz w:val="28"/>
          <w:szCs w:val="28"/>
          <w:lang w:eastAsia="ru-RU"/>
        </w:rPr>
        <w:t>өзіндік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ресурстарға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сілтемелер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в)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kundelik.kz,   bilimal.kz,   mektep.edu.kz   </w:t>
      </w:r>
      <w:proofErr w:type="spellStart"/>
      <w:r w:rsidRPr="001A02E8">
        <w:rPr>
          <w:rFonts w:ascii="Times New Roman" w:eastAsia="Times New Roman" w:hAnsi="Times New Roman" w:cs="Times New Roman"/>
          <w:color w:val="000000"/>
          <w:sz w:val="28"/>
          <w:szCs w:val="28"/>
          <w:lang w:eastAsia="ru-RU"/>
        </w:rPr>
        <w:t>электронды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журналдары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электронды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журналдар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болмаған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жағдайда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жетімді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құралдары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жүзеге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асырылады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Жалпы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мектептердің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мектепалды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сыныптарының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оқушылары</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тәрбиеленушілері</w:t>
      </w:r>
      <w:proofErr w:type="spellEnd"/>
      <w:r w:rsidRPr="001A02E8">
        <w:rPr>
          <w:rFonts w:ascii="Times New Roman" w:eastAsia="Times New Roman" w:hAnsi="Times New Roman" w:cs="Times New Roman"/>
          <w:color w:val="000000"/>
          <w:sz w:val="28"/>
          <w:szCs w:val="28"/>
          <w:lang w:eastAsia="ru-RU"/>
        </w:rPr>
        <w:t xml:space="preserve"> , 1-11 </w:t>
      </w:r>
      <w:proofErr w:type="spellStart"/>
      <w:r w:rsidRPr="001A02E8">
        <w:rPr>
          <w:rFonts w:ascii="Times New Roman" w:eastAsia="Times New Roman" w:hAnsi="Times New Roman" w:cs="Times New Roman"/>
          <w:color w:val="000000"/>
          <w:sz w:val="28"/>
          <w:szCs w:val="28"/>
          <w:lang w:eastAsia="ru-RU"/>
        </w:rPr>
        <w:t>сыныптар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тәсілмен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жүргізіледі</w:t>
      </w:r>
      <w:proofErr w:type="spellEnd"/>
      <w:r w:rsidRPr="001A02E8">
        <w:rPr>
          <w:rFonts w:ascii="Times New Roman" w:eastAsia="Times New Roman" w:hAnsi="Times New Roman" w:cs="Times New Roman"/>
          <w:color w:val="000000"/>
          <w:sz w:val="28"/>
          <w:szCs w:val="28"/>
          <w:lang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ТД-</w:t>
      </w:r>
      <w:proofErr w:type="spellStart"/>
      <w:r w:rsidRPr="001A02E8">
        <w:rPr>
          <w:rFonts w:ascii="Times New Roman" w:eastAsia="Times New Roman" w:hAnsi="Times New Roman" w:cs="Times New Roman"/>
          <w:color w:val="000000"/>
          <w:sz w:val="28"/>
          <w:szCs w:val="28"/>
          <w:lang w:eastAsia="ru-RU"/>
        </w:rPr>
        <w:t>телевизиялық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аудиосабақтар</w:t>
      </w:r>
      <w:proofErr w:type="spellEnd"/>
      <w:r w:rsidRPr="001A02E8">
        <w:rPr>
          <w:rFonts w:ascii="Times New Roman" w:eastAsia="Times New Roman" w:hAnsi="Times New Roman" w:cs="Times New Roman"/>
          <w:color w:val="000000"/>
          <w:sz w:val="28"/>
          <w:szCs w:val="28"/>
          <w:lang w:eastAsia="ru-RU"/>
        </w:rPr>
        <w:t xml:space="preserve">) 1-11 </w:t>
      </w:r>
      <w:proofErr w:type="spellStart"/>
      <w:r w:rsidRPr="001A02E8">
        <w:rPr>
          <w:rFonts w:ascii="Times New Roman" w:eastAsia="Times New Roman" w:hAnsi="Times New Roman" w:cs="Times New Roman"/>
          <w:color w:val="000000"/>
          <w:sz w:val="28"/>
          <w:szCs w:val="28"/>
          <w:lang w:eastAsia="ru-RU"/>
        </w:rPr>
        <w:t>сыныптардағы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пәндері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бойынша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қазақ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орыс</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тілдерінде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өткізіледі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а) </w:t>
      </w:r>
      <w:proofErr w:type="spellStart"/>
      <w:r w:rsidRPr="001A02E8">
        <w:rPr>
          <w:rFonts w:ascii="Times New Roman" w:eastAsia="Times New Roman" w:hAnsi="Times New Roman" w:cs="Times New Roman"/>
          <w:color w:val="000000"/>
          <w:sz w:val="28"/>
          <w:szCs w:val="28"/>
          <w:lang w:eastAsia="ru-RU"/>
        </w:rPr>
        <w:t>телевизиялық-сабақтар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республикалық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теледидарларда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жүзеге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асырылатын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қазақ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тілінде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алушыларға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сабақтар</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balapan</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телеарнасынан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аудиосабақтар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Қазақ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радиосы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тілінде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алушыларға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сабақтар</w:t>
      </w:r>
      <w:proofErr w:type="spellEnd"/>
      <w:r w:rsidRPr="001A02E8">
        <w:rPr>
          <w:rFonts w:ascii="Times New Roman" w:eastAsia="Times New Roman" w:hAnsi="Times New Roman" w:cs="Times New Roman"/>
          <w:color w:val="000000"/>
          <w:sz w:val="28"/>
          <w:szCs w:val="28"/>
          <w:lang w:eastAsia="ru-RU"/>
        </w:rPr>
        <w:t xml:space="preserve"> – «EL ARNA» </w:t>
      </w:r>
      <w:proofErr w:type="spellStart"/>
      <w:r w:rsidRPr="001A02E8">
        <w:rPr>
          <w:rFonts w:ascii="Times New Roman" w:eastAsia="Times New Roman" w:hAnsi="Times New Roman" w:cs="Times New Roman"/>
          <w:color w:val="000000"/>
          <w:sz w:val="28"/>
          <w:szCs w:val="28"/>
          <w:lang w:eastAsia="ru-RU"/>
        </w:rPr>
        <w:t>телеарнасынан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аудиосабақтар</w:t>
      </w:r>
      <w:proofErr w:type="spellEnd"/>
      <w:r w:rsidRPr="001A02E8">
        <w:rPr>
          <w:rFonts w:ascii="Times New Roman" w:eastAsia="Times New Roman" w:hAnsi="Times New Roman" w:cs="Times New Roman"/>
          <w:color w:val="000000"/>
          <w:sz w:val="28"/>
          <w:szCs w:val="28"/>
          <w:lang w:eastAsia="ru-RU"/>
        </w:rPr>
        <w:t xml:space="preserve"> «Радио классик»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аптасына</w:t>
      </w:r>
      <w:proofErr w:type="spellEnd"/>
      <w:r w:rsidRPr="001A02E8">
        <w:rPr>
          <w:rFonts w:ascii="Times New Roman" w:eastAsia="Times New Roman" w:hAnsi="Times New Roman" w:cs="Times New Roman"/>
          <w:color w:val="000000"/>
          <w:sz w:val="28"/>
          <w:szCs w:val="28"/>
          <w:lang w:eastAsia="ru-RU"/>
        </w:rPr>
        <w:t xml:space="preserve"> бес </w:t>
      </w:r>
      <w:proofErr w:type="spellStart"/>
      <w:r w:rsidRPr="001A02E8">
        <w:rPr>
          <w:rFonts w:ascii="Times New Roman" w:eastAsia="Times New Roman" w:hAnsi="Times New Roman" w:cs="Times New Roman"/>
          <w:color w:val="000000"/>
          <w:sz w:val="28"/>
          <w:szCs w:val="28"/>
          <w:lang w:eastAsia="ru-RU"/>
        </w:rPr>
        <w:t>күн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сайын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w:t>
      </w:r>
      <w:proofErr w:type="spellEnd"/>
      <w:r w:rsidRPr="001A02E8">
        <w:rPr>
          <w:rFonts w:ascii="Times New Roman" w:eastAsia="Times New Roman" w:hAnsi="Times New Roman" w:cs="Times New Roman"/>
          <w:color w:val="000000"/>
          <w:sz w:val="28"/>
          <w:szCs w:val="28"/>
          <w:lang w:eastAsia="ru-RU"/>
        </w:rPr>
        <w:t xml:space="preserve"> 10 </w:t>
      </w:r>
      <w:proofErr w:type="spellStart"/>
      <w:r w:rsidRPr="001A02E8">
        <w:rPr>
          <w:rFonts w:ascii="Times New Roman" w:eastAsia="Times New Roman" w:hAnsi="Times New Roman" w:cs="Times New Roman"/>
          <w:color w:val="000000"/>
          <w:sz w:val="28"/>
          <w:szCs w:val="28"/>
          <w:lang w:eastAsia="ru-RU"/>
        </w:rPr>
        <w:t>минуттан</w:t>
      </w:r>
      <w:proofErr w:type="spellEnd"/>
      <w:r w:rsidRPr="001A02E8">
        <w:rPr>
          <w:rFonts w:ascii="Times New Roman" w:eastAsia="Times New Roman" w:hAnsi="Times New Roman" w:cs="Times New Roman"/>
          <w:color w:val="000000"/>
          <w:sz w:val="28"/>
          <w:szCs w:val="28"/>
          <w:lang w:eastAsia="ru-RU"/>
        </w:rPr>
        <w:t xml:space="preserve"> трансляция </w:t>
      </w:r>
      <w:proofErr w:type="spellStart"/>
      <w:r w:rsidRPr="001A02E8">
        <w:rPr>
          <w:rFonts w:ascii="Times New Roman" w:eastAsia="Times New Roman" w:hAnsi="Times New Roman" w:cs="Times New Roman"/>
          <w:color w:val="000000"/>
          <w:sz w:val="28"/>
          <w:szCs w:val="28"/>
          <w:lang w:eastAsia="ru-RU"/>
        </w:rPr>
        <w:t>жүргізіледі</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lastRenderedPageBreak/>
        <w:t xml:space="preserve">б) </w:t>
      </w:r>
      <w:proofErr w:type="spellStart"/>
      <w:r w:rsidRPr="001A02E8">
        <w:rPr>
          <w:rFonts w:ascii="Times New Roman" w:eastAsia="Times New Roman" w:hAnsi="Times New Roman" w:cs="Times New Roman"/>
          <w:color w:val="000000"/>
          <w:sz w:val="28"/>
          <w:szCs w:val="28"/>
          <w:lang w:eastAsia="ru-RU"/>
        </w:rPr>
        <w:t>Телевизиялық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оқытушының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жаңа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түсіндіруінен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тұрады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бейне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титрде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аты-жөнімен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жазылған</w:t>
      </w:r>
      <w:proofErr w:type="spellEnd"/>
      <w:r w:rsidRPr="001A02E8">
        <w:rPr>
          <w:rFonts w:ascii="Times New Roman" w:eastAsia="Times New Roman" w:hAnsi="Times New Roman" w:cs="Times New Roman"/>
          <w:color w:val="000000"/>
          <w:sz w:val="28"/>
          <w:szCs w:val="28"/>
          <w:lang w:eastAsia="ru-RU"/>
        </w:rPr>
        <w:t xml:space="preserve">) - 6 минут; </w:t>
      </w:r>
      <w:proofErr w:type="spellStart"/>
      <w:r w:rsidRPr="001A02E8">
        <w:rPr>
          <w:rFonts w:ascii="Times New Roman" w:eastAsia="Times New Roman" w:hAnsi="Times New Roman" w:cs="Times New Roman"/>
          <w:color w:val="000000"/>
          <w:sz w:val="28"/>
          <w:szCs w:val="28"/>
          <w:lang w:eastAsia="ru-RU"/>
        </w:rPr>
        <w:t>бекітуге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сұрақтар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экранда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үлкен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шрифпен</w:t>
      </w:r>
      <w:proofErr w:type="spellEnd"/>
      <w:r w:rsidRPr="001A02E8">
        <w:rPr>
          <w:rFonts w:ascii="Times New Roman" w:eastAsia="Times New Roman" w:hAnsi="Times New Roman" w:cs="Times New Roman"/>
          <w:color w:val="000000"/>
          <w:sz w:val="28"/>
          <w:szCs w:val="28"/>
          <w:lang w:eastAsia="ru-RU"/>
        </w:rPr>
        <w:t xml:space="preserve"> 2-3 </w:t>
      </w:r>
      <w:proofErr w:type="spellStart"/>
      <w:r w:rsidRPr="001A02E8">
        <w:rPr>
          <w:rFonts w:ascii="Times New Roman" w:eastAsia="Times New Roman" w:hAnsi="Times New Roman" w:cs="Times New Roman"/>
          <w:color w:val="000000"/>
          <w:sz w:val="28"/>
          <w:szCs w:val="28"/>
          <w:lang w:eastAsia="ru-RU"/>
        </w:rPr>
        <w:t>сұрақ</w:t>
      </w:r>
      <w:proofErr w:type="spellEnd"/>
      <w:r w:rsidRPr="001A02E8">
        <w:rPr>
          <w:rFonts w:ascii="Times New Roman" w:eastAsia="Times New Roman" w:hAnsi="Times New Roman" w:cs="Times New Roman"/>
          <w:color w:val="000000"/>
          <w:sz w:val="28"/>
          <w:szCs w:val="28"/>
          <w:lang w:eastAsia="ru-RU"/>
        </w:rPr>
        <w:t xml:space="preserve">) - 1 минут; </w:t>
      </w:r>
      <w:proofErr w:type="spellStart"/>
      <w:r w:rsidRPr="001A02E8">
        <w:rPr>
          <w:rFonts w:ascii="Times New Roman" w:eastAsia="Times New Roman" w:hAnsi="Times New Roman" w:cs="Times New Roman"/>
          <w:color w:val="000000"/>
          <w:sz w:val="28"/>
          <w:szCs w:val="28"/>
          <w:lang w:eastAsia="ru-RU"/>
        </w:rPr>
        <w:t>бекітуге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жаттығулар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экранда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үлкен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шрифтпен</w:t>
      </w:r>
      <w:proofErr w:type="spellEnd"/>
      <w:r w:rsidRPr="001A02E8">
        <w:rPr>
          <w:rFonts w:ascii="Times New Roman" w:eastAsia="Times New Roman" w:hAnsi="Times New Roman" w:cs="Times New Roman"/>
          <w:color w:val="000000"/>
          <w:sz w:val="28"/>
          <w:szCs w:val="28"/>
          <w:lang w:eastAsia="ru-RU"/>
        </w:rPr>
        <w:t xml:space="preserve"> 2-3 </w:t>
      </w:r>
      <w:proofErr w:type="spellStart"/>
      <w:r w:rsidRPr="001A02E8">
        <w:rPr>
          <w:rFonts w:ascii="Times New Roman" w:eastAsia="Times New Roman" w:hAnsi="Times New Roman" w:cs="Times New Roman"/>
          <w:color w:val="000000"/>
          <w:sz w:val="28"/>
          <w:szCs w:val="28"/>
          <w:lang w:eastAsia="ru-RU"/>
        </w:rPr>
        <w:t>тапсырма</w:t>
      </w:r>
      <w:proofErr w:type="spellEnd"/>
      <w:r w:rsidRPr="001A02E8">
        <w:rPr>
          <w:rFonts w:ascii="Times New Roman" w:eastAsia="Times New Roman" w:hAnsi="Times New Roman" w:cs="Times New Roman"/>
          <w:color w:val="000000"/>
          <w:sz w:val="28"/>
          <w:szCs w:val="28"/>
          <w:lang w:eastAsia="ru-RU"/>
        </w:rPr>
        <w:t xml:space="preserve">) - 1 минут; </w:t>
      </w:r>
      <w:proofErr w:type="spellStart"/>
      <w:r w:rsidRPr="001A02E8">
        <w:rPr>
          <w:rFonts w:ascii="Times New Roman" w:eastAsia="Times New Roman" w:hAnsi="Times New Roman" w:cs="Times New Roman"/>
          <w:color w:val="000000"/>
          <w:sz w:val="28"/>
          <w:szCs w:val="28"/>
          <w:lang w:eastAsia="ru-RU"/>
        </w:rPr>
        <w:t>тақырып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бойынша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сандық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ресурстар</w:t>
      </w:r>
      <w:proofErr w:type="spellEnd"/>
      <w:r w:rsidRPr="001A02E8">
        <w:rPr>
          <w:rFonts w:ascii="Times New Roman" w:eastAsia="Times New Roman" w:hAnsi="Times New Roman" w:cs="Times New Roman"/>
          <w:color w:val="000000"/>
          <w:sz w:val="28"/>
          <w:szCs w:val="28"/>
          <w:lang w:eastAsia="ru-RU"/>
        </w:rPr>
        <w:t xml:space="preserve"> (1-2 ЦББР) - 1 минут; </w:t>
      </w:r>
      <w:proofErr w:type="spellStart"/>
      <w:r w:rsidRPr="001A02E8">
        <w:rPr>
          <w:rFonts w:ascii="Times New Roman" w:eastAsia="Times New Roman" w:hAnsi="Times New Roman" w:cs="Times New Roman"/>
          <w:color w:val="000000"/>
          <w:sz w:val="28"/>
          <w:szCs w:val="28"/>
          <w:lang w:eastAsia="ru-RU"/>
        </w:rPr>
        <w:t>өз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бетінше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ресурстарға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сілтемелер</w:t>
      </w:r>
      <w:proofErr w:type="spellEnd"/>
      <w:r w:rsidRPr="001A02E8">
        <w:rPr>
          <w:rFonts w:ascii="Times New Roman" w:eastAsia="Times New Roman" w:hAnsi="Times New Roman" w:cs="Times New Roman"/>
          <w:color w:val="000000"/>
          <w:sz w:val="28"/>
          <w:szCs w:val="28"/>
          <w:lang w:eastAsia="ru-RU"/>
        </w:rPr>
        <w:t xml:space="preserve"> - 1 минут).</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в) </w:t>
      </w:r>
      <w:proofErr w:type="spellStart"/>
      <w:r w:rsidRPr="001A02E8">
        <w:rPr>
          <w:rFonts w:ascii="Times New Roman" w:eastAsia="Times New Roman" w:hAnsi="Times New Roman" w:cs="Times New Roman"/>
          <w:color w:val="000000"/>
          <w:sz w:val="28"/>
          <w:szCs w:val="28"/>
          <w:lang w:eastAsia="ru-RU"/>
        </w:rPr>
        <w:t>Сабақты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қарағаннан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кейін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алушыларға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өзіндік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өзіндік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жұмыстарды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орындау</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береді</w:t>
      </w:r>
      <w:proofErr w:type="spellEnd"/>
      <w:r w:rsidRPr="001A02E8">
        <w:rPr>
          <w:rFonts w:ascii="Times New Roman" w:eastAsia="Times New Roman" w:hAnsi="Times New Roman" w:cs="Times New Roman"/>
          <w:color w:val="000000"/>
          <w:sz w:val="28"/>
          <w:szCs w:val="28"/>
          <w:lang w:eastAsia="ru-RU"/>
        </w:rPr>
        <w:t xml:space="preserve">, СБР-на </w:t>
      </w:r>
      <w:proofErr w:type="spellStart"/>
      <w:r w:rsidRPr="001A02E8">
        <w:rPr>
          <w:rFonts w:ascii="Times New Roman" w:eastAsia="Times New Roman" w:hAnsi="Times New Roman" w:cs="Times New Roman"/>
          <w:color w:val="000000"/>
          <w:sz w:val="28"/>
          <w:szCs w:val="28"/>
          <w:lang w:eastAsia="ru-RU"/>
        </w:rPr>
        <w:t>сілтеме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жасайды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орындалуын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тексереді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жасайды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г)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kundelik.kz, bilimal.kz, mektep.edu.kz </w:t>
      </w:r>
      <w:proofErr w:type="spellStart"/>
      <w:r w:rsidRPr="001A02E8">
        <w:rPr>
          <w:rFonts w:ascii="Times New Roman" w:eastAsia="Times New Roman" w:hAnsi="Times New Roman" w:cs="Times New Roman"/>
          <w:color w:val="000000"/>
          <w:sz w:val="28"/>
          <w:szCs w:val="28"/>
          <w:lang w:eastAsia="ru-RU"/>
        </w:rPr>
        <w:t>электрондық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журналдары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электронды</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журналдар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болмаған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жағдайда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жетімді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түрлері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жүзеге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асырылады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Теледидарда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трансляцияланатын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пәндер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тізіміне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енбеген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пәндері</w:t>
      </w:r>
      <w:proofErr w:type="spellEnd"/>
      <w:r w:rsidRPr="001A02E8">
        <w:rPr>
          <w:rFonts w:ascii="Times New Roman" w:eastAsia="Times New Roman" w:hAnsi="Times New Roman" w:cs="Times New Roman"/>
          <w:color w:val="000000"/>
          <w:sz w:val="28"/>
          <w:szCs w:val="28"/>
          <w:lang w:eastAsia="ru-RU"/>
        </w:rPr>
        <w:t xml:space="preserve"> (музыка, </w:t>
      </w:r>
      <w:proofErr w:type="spellStart"/>
      <w:r w:rsidRPr="001A02E8">
        <w:rPr>
          <w:rFonts w:ascii="Times New Roman" w:eastAsia="Times New Roman" w:hAnsi="Times New Roman" w:cs="Times New Roman"/>
          <w:color w:val="000000"/>
          <w:sz w:val="28"/>
          <w:szCs w:val="28"/>
          <w:lang w:eastAsia="ru-RU"/>
        </w:rPr>
        <w:t>көркем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еңбек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дене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тәрбиесі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алғашқы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әскери</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технологиялық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дайындық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мұғалімдермен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дербес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ұсынылады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Жалпы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мектептердің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мектепалды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сыныптарының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оқушылары</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тәрбиеленушілері</w:t>
      </w:r>
      <w:proofErr w:type="spellEnd"/>
      <w:r w:rsidRPr="001A02E8">
        <w:rPr>
          <w:rFonts w:ascii="Times New Roman" w:eastAsia="Times New Roman" w:hAnsi="Times New Roman" w:cs="Times New Roman"/>
          <w:color w:val="000000"/>
          <w:sz w:val="28"/>
          <w:szCs w:val="28"/>
          <w:lang w:eastAsia="ru-RU"/>
        </w:rPr>
        <w:t xml:space="preserve"> , 1-11 </w:t>
      </w:r>
      <w:proofErr w:type="spellStart"/>
      <w:r w:rsidRPr="001A02E8">
        <w:rPr>
          <w:rFonts w:ascii="Times New Roman" w:eastAsia="Times New Roman" w:hAnsi="Times New Roman" w:cs="Times New Roman"/>
          <w:color w:val="000000"/>
          <w:sz w:val="28"/>
          <w:szCs w:val="28"/>
          <w:lang w:eastAsia="ru-RU"/>
        </w:rPr>
        <w:t>сыныптар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тәсілмен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жүргізіледі</w:t>
      </w:r>
      <w:proofErr w:type="spellEnd"/>
      <w:r w:rsidRPr="001A02E8">
        <w:rPr>
          <w:rFonts w:ascii="Times New Roman" w:eastAsia="Times New Roman" w:hAnsi="Times New Roman" w:cs="Times New Roman"/>
          <w:color w:val="000000"/>
          <w:sz w:val="28"/>
          <w:szCs w:val="28"/>
          <w:lang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алдын</w:t>
      </w:r>
      <w:proofErr w:type="spellEnd"/>
      <w:r w:rsidRPr="001A02E8">
        <w:rPr>
          <w:rFonts w:ascii="Times New Roman" w:eastAsia="Times New Roman" w:hAnsi="Times New Roman" w:cs="Times New Roman"/>
          <w:color w:val="000000"/>
          <w:sz w:val="28"/>
          <w:szCs w:val="28"/>
          <w:lang w:eastAsia="ru-RU"/>
        </w:rPr>
        <w:t xml:space="preserve"> ала </w:t>
      </w:r>
      <w:proofErr w:type="spellStart"/>
      <w:r w:rsidRPr="001A02E8">
        <w:rPr>
          <w:rFonts w:ascii="Times New Roman" w:eastAsia="Times New Roman" w:hAnsi="Times New Roman" w:cs="Times New Roman"/>
          <w:color w:val="000000"/>
          <w:sz w:val="28"/>
          <w:szCs w:val="28"/>
          <w:lang w:eastAsia="ru-RU"/>
        </w:rPr>
        <w:t>дайындалған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жоспар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түсініктемелерімен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қағаз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тасығышта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электронды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поштаға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Whatsapp</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санитарлық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қауіпсіздіктің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нормаларын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сақтай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отырып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қолма-қол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жіберіледі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бетінше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әзірлейтін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ұсынылған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құрылымында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атауы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пән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атауы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тақырыбы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көрсетіледі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алушыларға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қағаз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жоспарында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тақырыбы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бойынша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қысқаша</w:t>
      </w:r>
      <w:proofErr w:type="spellEnd"/>
      <w:r w:rsidRPr="001A02E8">
        <w:rPr>
          <w:rFonts w:ascii="Times New Roman" w:eastAsia="Times New Roman" w:hAnsi="Times New Roman" w:cs="Times New Roman"/>
          <w:color w:val="000000"/>
          <w:sz w:val="28"/>
          <w:szCs w:val="28"/>
          <w:lang w:eastAsia="ru-RU"/>
        </w:rPr>
        <w:t xml:space="preserve"> конспект </w:t>
      </w:r>
      <w:proofErr w:type="spellStart"/>
      <w:r w:rsidRPr="001A02E8">
        <w:rPr>
          <w:rFonts w:ascii="Times New Roman" w:eastAsia="Times New Roman" w:hAnsi="Times New Roman" w:cs="Times New Roman"/>
          <w:color w:val="000000"/>
          <w:sz w:val="28"/>
          <w:szCs w:val="28"/>
          <w:lang w:eastAsia="ru-RU"/>
        </w:rPr>
        <w:t>жазылады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оқулықтың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бетінде</w:t>
      </w:r>
      <w:proofErr w:type="spellEnd"/>
      <w:r w:rsidRPr="001A02E8">
        <w:rPr>
          <w:rFonts w:ascii="Times New Roman" w:eastAsia="Times New Roman" w:hAnsi="Times New Roman" w:cs="Times New Roman"/>
          <w:color w:val="000000"/>
          <w:sz w:val="28"/>
          <w:szCs w:val="28"/>
          <w:lang w:eastAsia="ru-RU"/>
        </w:rPr>
        <w:t xml:space="preserve"> (45-47 бет) </w:t>
      </w:r>
      <w:proofErr w:type="spellStart"/>
      <w:r w:rsidRPr="001A02E8">
        <w:rPr>
          <w:rFonts w:ascii="Times New Roman" w:eastAsia="Times New Roman" w:hAnsi="Times New Roman" w:cs="Times New Roman"/>
          <w:color w:val="000000"/>
          <w:sz w:val="28"/>
          <w:szCs w:val="28"/>
          <w:lang w:eastAsia="ru-RU"/>
        </w:rPr>
        <w:t>тақырыпты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керектігі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көрсетіледі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бекіту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сұрақтар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тізімі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ұсынылады</w:t>
      </w:r>
      <w:proofErr w:type="spellEnd"/>
      <w:r w:rsidRPr="001A02E8">
        <w:rPr>
          <w:rFonts w:ascii="Times New Roman" w:eastAsia="Times New Roman" w:hAnsi="Times New Roman" w:cs="Times New Roman"/>
          <w:color w:val="000000"/>
          <w:sz w:val="28"/>
          <w:szCs w:val="28"/>
          <w:lang w:eastAsia="ru-RU"/>
        </w:rPr>
        <w:t xml:space="preserve"> (2-3 </w:t>
      </w:r>
      <w:proofErr w:type="spellStart"/>
      <w:r w:rsidRPr="001A02E8">
        <w:rPr>
          <w:rFonts w:ascii="Times New Roman" w:eastAsia="Times New Roman" w:hAnsi="Times New Roman" w:cs="Times New Roman"/>
          <w:color w:val="000000"/>
          <w:sz w:val="28"/>
          <w:szCs w:val="28"/>
          <w:lang w:eastAsia="ru-RU"/>
        </w:rPr>
        <w:t>сұрақ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оқулықтан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бетінше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бекіту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тапсырмалары</w:t>
      </w:r>
      <w:proofErr w:type="spellEnd"/>
      <w:r w:rsidRPr="001A02E8">
        <w:rPr>
          <w:rFonts w:ascii="Times New Roman" w:eastAsia="Times New Roman" w:hAnsi="Times New Roman" w:cs="Times New Roman"/>
          <w:color w:val="000000"/>
          <w:sz w:val="28"/>
          <w:szCs w:val="28"/>
          <w:lang w:eastAsia="ru-RU"/>
        </w:rPr>
        <w:t xml:space="preserve"> (1, 2, 3-жаттығулар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1, 2, 3- </w:t>
      </w:r>
      <w:proofErr w:type="spellStart"/>
      <w:r w:rsidRPr="001A02E8">
        <w:rPr>
          <w:rFonts w:ascii="Times New Roman" w:eastAsia="Times New Roman" w:hAnsi="Times New Roman" w:cs="Times New Roman"/>
          <w:color w:val="000000"/>
          <w:sz w:val="28"/>
          <w:szCs w:val="28"/>
          <w:lang w:eastAsia="ru-RU"/>
        </w:rPr>
        <w:t>тапсырмалар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бетінше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таңдаған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басқа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w:t>
      </w:r>
      <w:proofErr w:type="spellEnd"/>
      <w:r w:rsidRPr="001A02E8">
        <w:rPr>
          <w:rFonts w:ascii="Times New Roman" w:eastAsia="Times New Roman" w:hAnsi="Times New Roman" w:cs="Times New Roman"/>
          <w:color w:val="000000"/>
          <w:sz w:val="28"/>
          <w:szCs w:val="28"/>
          <w:lang w:eastAsia="ru-RU"/>
        </w:rPr>
        <w:t xml:space="preserve"> (2-3 </w:t>
      </w:r>
      <w:proofErr w:type="spellStart"/>
      <w:r w:rsidRPr="001A02E8">
        <w:rPr>
          <w:rFonts w:ascii="Times New Roman" w:eastAsia="Times New Roman" w:hAnsi="Times New Roman" w:cs="Times New Roman"/>
          <w:color w:val="000000"/>
          <w:sz w:val="28"/>
          <w:szCs w:val="28"/>
          <w:lang w:eastAsia="ru-RU"/>
        </w:rPr>
        <w:t>тапсырма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тесттер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т. б.), </w:t>
      </w:r>
      <w:proofErr w:type="spellStart"/>
      <w:r w:rsidRPr="001A02E8">
        <w:rPr>
          <w:rFonts w:ascii="Times New Roman" w:eastAsia="Times New Roman" w:hAnsi="Times New Roman" w:cs="Times New Roman"/>
          <w:color w:val="000000"/>
          <w:sz w:val="28"/>
          <w:szCs w:val="28"/>
          <w:lang w:eastAsia="ru-RU"/>
        </w:rPr>
        <w:t>тақырып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бойынша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материалдар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механизмі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ұсынылады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Оқушылармен</w:t>
      </w:r>
      <w:proofErr w:type="spellEnd"/>
      <w:r w:rsidRPr="001A02E8">
        <w:rPr>
          <w:rFonts w:ascii="Times New Roman" w:eastAsia="Times New Roman" w:hAnsi="Times New Roman" w:cs="Times New Roman"/>
          <w:color w:val="000000"/>
          <w:sz w:val="28"/>
          <w:szCs w:val="28"/>
          <w:lang w:eastAsia="ru-RU"/>
        </w:rPr>
        <w:t xml:space="preserve"> онлайн-</w:t>
      </w:r>
      <w:proofErr w:type="spellStart"/>
      <w:r w:rsidRPr="001A02E8">
        <w:rPr>
          <w:rFonts w:ascii="Times New Roman" w:eastAsia="Times New Roman" w:hAnsi="Times New Roman" w:cs="Times New Roman"/>
          <w:color w:val="000000"/>
          <w:sz w:val="28"/>
          <w:szCs w:val="28"/>
          <w:lang w:eastAsia="ru-RU"/>
        </w:rPr>
        <w:t>кездесулер</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Нақты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онлайн-</w:t>
      </w:r>
      <w:proofErr w:type="spellStart"/>
      <w:r w:rsidRPr="001A02E8">
        <w:rPr>
          <w:rFonts w:ascii="Times New Roman" w:eastAsia="Times New Roman" w:hAnsi="Times New Roman" w:cs="Times New Roman"/>
          <w:color w:val="000000"/>
          <w:sz w:val="28"/>
          <w:szCs w:val="28"/>
          <w:lang w:eastAsia="ru-RU"/>
        </w:rPr>
        <w:t>сабақтар</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ұйымдастыруға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болатын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сервистер</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Zoom</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Бейнеконференциялар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вебинарлар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сервис. </w:t>
      </w:r>
      <w:proofErr w:type="spellStart"/>
      <w:r w:rsidRPr="001A02E8">
        <w:rPr>
          <w:rFonts w:ascii="Times New Roman" w:eastAsia="Times New Roman" w:hAnsi="Times New Roman" w:cs="Times New Roman"/>
          <w:color w:val="000000"/>
          <w:sz w:val="28"/>
          <w:szCs w:val="28"/>
          <w:lang w:eastAsia="ru-RU"/>
        </w:rPr>
        <w:t>Тегін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нұсқада</w:t>
      </w:r>
      <w:proofErr w:type="spellEnd"/>
      <w:r w:rsidRPr="001A02E8">
        <w:rPr>
          <w:rFonts w:ascii="Times New Roman" w:eastAsia="Times New Roman" w:hAnsi="Times New Roman" w:cs="Times New Roman"/>
          <w:color w:val="000000"/>
          <w:sz w:val="28"/>
          <w:szCs w:val="28"/>
          <w:lang w:eastAsia="ru-RU"/>
        </w:rPr>
        <w:t xml:space="preserve"> 40 </w:t>
      </w:r>
      <w:proofErr w:type="spellStart"/>
      <w:r w:rsidRPr="001A02E8">
        <w:rPr>
          <w:rFonts w:ascii="Times New Roman" w:eastAsia="Times New Roman" w:hAnsi="Times New Roman" w:cs="Times New Roman"/>
          <w:color w:val="000000"/>
          <w:sz w:val="28"/>
          <w:szCs w:val="28"/>
          <w:lang w:eastAsia="ru-RU"/>
        </w:rPr>
        <w:t>минутқа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100 </w:t>
      </w:r>
      <w:proofErr w:type="spellStart"/>
      <w:r w:rsidRPr="001A02E8">
        <w:rPr>
          <w:rFonts w:ascii="Times New Roman" w:eastAsia="Times New Roman" w:hAnsi="Times New Roman" w:cs="Times New Roman"/>
          <w:color w:val="000000"/>
          <w:sz w:val="28"/>
          <w:szCs w:val="28"/>
          <w:lang w:eastAsia="ru-RU"/>
        </w:rPr>
        <w:t>адамға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дейін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кездесу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кездесуге</w:t>
      </w:r>
      <w:proofErr w:type="spellEnd"/>
      <w:r w:rsidRPr="001A02E8">
        <w:rPr>
          <w:rFonts w:ascii="Times New Roman" w:eastAsia="Times New Roman" w:hAnsi="Times New Roman" w:cs="Times New Roman"/>
          <w:color w:val="000000"/>
          <w:sz w:val="28"/>
          <w:szCs w:val="28"/>
          <w:lang w:eastAsia="ru-RU"/>
        </w:rPr>
        <w:t xml:space="preserve"> телефон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масштабтау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бағдарламасын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компьютер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қосыла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Кездесуге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қатысушылардың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барлығына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дауыстап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сөйлеуге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бейнені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көрсетуге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экранын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кеңейтуге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мүмкіндіктері</w:t>
      </w:r>
      <w:proofErr w:type="spellEnd"/>
      <w:r w:rsidRPr="001A02E8">
        <w:rPr>
          <w:rFonts w:ascii="Times New Roman" w:eastAsia="Times New Roman" w:hAnsi="Times New Roman" w:cs="Times New Roman"/>
          <w:color w:val="000000"/>
          <w:sz w:val="28"/>
          <w:szCs w:val="28"/>
          <w:lang w:eastAsia="ru-RU"/>
        </w:rPr>
        <w:t xml:space="preserve"> бар.</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lastRenderedPageBreak/>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Facebook</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Live</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Видеоны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тікелей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Facebook-тен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трансляциялау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Live</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трансляциялар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жүргізуге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онлайн </w:t>
      </w:r>
      <w:proofErr w:type="spellStart"/>
      <w:r w:rsidRPr="001A02E8">
        <w:rPr>
          <w:rFonts w:ascii="Times New Roman" w:eastAsia="Times New Roman" w:hAnsi="Times New Roman" w:cs="Times New Roman"/>
          <w:color w:val="000000"/>
          <w:sz w:val="28"/>
          <w:szCs w:val="28"/>
          <w:lang w:eastAsia="ru-RU"/>
        </w:rPr>
        <w:t>сабақтар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болатын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жабық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тобын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құрыңыз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Тегін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шектеусіз</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Instagram</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Live</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Видеоны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Instagram-нан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трансляциялау</w:t>
      </w:r>
      <w:proofErr w:type="spellEnd"/>
      <w:r w:rsidRPr="001A02E8">
        <w:rPr>
          <w:rFonts w:ascii="Times New Roman" w:eastAsia="Times New Roman" w:hAnsi="Times New Roman" w:cs="Times New Roman"/>
          <w:color w:val="000000"/>
          <w:sz w:val="28"/>
          <w:szCs w:val="28"/>
          <w:lang w:eastAsia="ru-RU"/>
        </w:rPr>
        <w:t xml:space="preserve">. Жеке </w:t>
      </w:r>
      <w:proofErr w:type="spellStart"/>
      <w:r w:rsidRPr="001A02E8">
        <w:rPr>
          <w:rFonts w:ascii="Times New Roman" w:eastAsia="Times New Roman" w:hAnsi="Times New Roman" w:cs="Times New Roman"/>
          <w:color w:val="000000"/>
          <w:sz w:val="28"/>
          <w:szCs w:val="28"/>
          <w:lang w:eastAsia="ru-RU"/>
        </w:rPr>
        <w:t>парақша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Егер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сізге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тіркелген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болса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тікелей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эфирге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шыққаныңыз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туралы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хабарлама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жабық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парақшасын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ашып</w:t>
      </w:r>
      <w:proofErr w:type="spellEnd"/>
      <w:r w:rsidRPr="001A02E8">
        <w:rPr>
          <w:rFonts w:ascii="Times New Roman" w:eastAsia="Times New Roman" w:hAnsi="Times New Roman" w:cs="Times New Roman"/>
          <w:color w:val="000000"/>
          <w:sz w:val="28"/>
          <w:szCs w:val="28"/>
          <w:lang w:eastAsia="ru-RU"/>
        </w:rPr>
        <w:t xml:space="preserve">, онлайн </w:t>
      </w:r>
      <w:proofErr w:type="spellStart"/>
      <w:r w:rsidRPr="001A02E8">
        <w:rPr>
          <w:rFonts w:ascii="Times New Roman" w:eastAsia="Times New Roman" w:hAnsi="Times New Roman" w:cs="Times New Roman"/>
          <w:color w:val="000000"/>
          <w:sz w:val="28"/>
          <w:szCs w:val="28"/>
          <w:lang w:eastAsia="ru-RU"/>
        </w:rPr>
        <w:t>кездесулер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Skype</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Бейнеконференц</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сервис. </w:t>
      </w:r>
      <w:proofErr w:type="spellStart"/>
      <w:r w:rsidRPr="001A02E8">
        <w:rPr>
          <w:rFonts w:ascii="Times New Roman" w:eastAsia="Times New Roman" w:hAnsi="Times New Roman" w:cs="Times New Roman"/>
          <w:color w:val="000000"/>
          <w:sz w:val="28"/>
          <w:szCs w:val="28"/>
          <w:lang w:eastAsia="ru-RU"/>
        </w:rPr>
        <w:t>Әрбір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Skype</w:t>
      </w:r>
      <w:proofErr w:type="spellEnd"/>
      <w:r w:rsidRPr="001A02E8">
        <w:rPr>
          <w:rFonts w:ascii="Times New Roman" w:eastAsia="Times New Roman" w:hAnsi="Times New Roman" w:cs="Times New Roman"/>
          <w:color w:val="000000"/>
          <w:sz w:val="28"/>
          <w:szCs w:val="28"/>
          <w:lang w:eastAsia="ru-RU"/>
        </w:rPr>
        <w:t xml:space="preserve"> аккаунты </w:t>
      </w:r>
      <w:proofErr w:type="spellStart"/>
      <w:r w:rsidRPr="001A02E8">
        <w:rPr>
          <w:rFonts w:ascii="Times New Roman" w:eastAsia="Times New Roman" w:hAnsi="Times New Roman" w:cs="Times New Roman"/>
          <w:color w:val="000000"/>
          <w:sz w:val="28"/>
          <w:szCs w:val="28"/>
          <w:lang w:eastAsia="ru-RU"/>
        </w:rPr>
        <w:t>болуы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қажет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тобы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ашылады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қоңырау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шалынады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қосылуы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тиіс</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Zoom</w:t>
      </w:r>
      <w:proofErr w:type="spellEnd"/>
      <w:r w:rsidRPr="001A02E8">
        <w:rPr>
          <w:rFonts w:ascii="Times New Roman" w:eastAsia="Times New Roman" w:hAnsi="Times New Roman" w:cs="Times New Roman"/>
          <w:color w:val="000000"/>
          <w:sz w:val="28"/>
          <w:szCs w:val="28"/>
          <w:lang w:eastAsia="ru-RU"/>
        </w:rPr>
        <w:t xml:space="preserve"> конференция </w:t>
      </w:r>
      <w:proofErr w:type="spellStart"/>
      <w:r w:rsidRPr="001A02E8">
        <w:rPr>
          <w:rFonts w:ascii="Times New Roman" w:eastAsia="Times New Roman" w:hAnsi="Times New Roman" w:cs="Times New Roman"/>
          <w:color w:val="000000"/>
          <w:sz w:val="28"/>
          <w:szCs w:val="28"/>
          <w:lang w:eastAsia="ru-RU"/>
        </w:rPr>
        <w:t>платформасын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қолданумен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Тиімді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егер</w:t>
      </w:r>
      <w:proofErr w:type="spellEnd"/>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Оқушыларға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тиімді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егер</w:t>
      </w:r>
      <w:proofErr w:type="spellEnd"/>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Педагогтарға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тиімді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егер</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мектеп</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мұғалімдерінде</w:t>
      </w:r>
      <w:proofErr w:type="spellEnd"/>
      <w:r w:rsidRPr="001A02E8">
        <w:rPr>
          <w:rFonts w:ascii="Times New Roman" w:eastAsia="Times New Roman" w:hAnsi="Times New Roman" w:cs="Times New Roman"/>
          <w:color w:val="000000"/>
          <w:sz w:val="28"/>
          <w:szCs w:val="28"/>
          <w:lang w:eastAsia="ru-RU"/>
        </w:rPr>
        <w:t xml:space="preserve"> қажетті</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компьютерлік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жабдықтар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болса</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арасындағы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жоғары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сапалы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тұрақты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қамтамасыз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ететін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жылдамдықта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интернетке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жетімділік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болса</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мұғалімдер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психологиялық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тұрғыдан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дайындалған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ынталандырылған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болса</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қолданатын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сапалы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ақпараттық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материалдар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болса</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ұжымынан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сүйемелдейді</w:t>
      </w:r>
      <w:proofErr w:type="spellEnd"/>
      <w:r w:rsidRPr="001A02E8">
        <w:rPr>
          <w:rFonts w:ascii="Times New Roman" w:eastAsia="Times New Roman" w:hAnsi="Times New Roman" w:cs="Times New Roman"/>
          <w:color w:val="000000"/>
          <w:sz w:val="28"/>
          <w:szCs w:val="28"/>
          <w:lang w:eastAsia="ru-RU"/>
        </w:rPr>
        <w:tab/>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бүкіл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барысында</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экранда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көрінеді</w:t>
      </w:r>
      <w:proofErr w:type="spellEnd"/>
      <w:r w:rsidRPr="001A02E8">
        <w:rPr>
          <w:rFonts w:ascii="Times New Roman" w:eastAsia="Times New Roman" w:hAnsi="Times New Roman" w:cs="Times New Roman"/>
          <w:color w:val="000000"/>
          <w:sz w:val="28"/>
          <w:szCs w:val="28"/>
          <w:lang w:eastAsia="ru-RU"/>
        </w:rPr>
        <w:t xml:space="preserve">, ал </w:t>
      </w:r>
      <w:proofErr w:type="spellStart"/>
      <w:r w:rsidRPr="001A02E8">
        <w:rPr>
          <w:rFonts w:ascii="Times New Roman" w:eastAsia="Times New Roman" w:hAnsi="Times New Roman" w:cs="Times New Roman"/>
          <w:color w:val="000000"/>
          <w:sz w:val="28"/>
          <w:szCs w:val="28"/>
          <w:lang w:eastAsia="ru-RU"/>
        </w:rPr>
        <w:t>суреттің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сапасы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міндеттеріне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сәйкес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ақпаратты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түсіну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қабылдау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жеткілікті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форматта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түсіндіре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алатын</w:t>
      </w:r>
      <w:proofErr w:type="spellEnd"/>
      <w:r w:rsidRPr="001A02E8">
        <w:rPr>
          <w:rFonts w:ascii="Times New Roman" w:eastAsia="Times New Roman" w:hAnsi="Times New Roman" w:cs="Times New Roman"/>
          <w:color w:val="000000"/>
          <w:sz w:val="28"/>
          <w:szCs w:val="28"/>
          <w:lang w:eastAsia="ru-RU"/>
        </w:rPr>
        <w:t xml:space="preserve"> Күнделік.kz-</w:t>
      </w:r>
      <w:proofErr w:type="spellStart"/>
      <w:r w:rsidRPr="001A02E8">
        <w:rPr>
          <w:rFonts w:ascii="Times New Roman" w:eastAsia="Times New Roman" w:hAnsi="Times New Roman" w:cs="Times New Roman"/>
          <w:color w:val="000000"/>
          <w:sz w:val="28"/>
          <w:szCs w:val="28"/>
          <w:lang w:eastAsia="ru-RU"/>
        </w:rPr>
        <w:t>тегі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материалдарына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жетімді</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Мұғалімнің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орындалу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нәтижелерін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мұғалімге</w:t>
      </w:r>
      <w:proofErr w:type="spellEnd"/>
      <w:r w:rsidRPr="001A02E8">
        <w:rPr>
          <w:rFonts w:ascii="Times New Roman" w:eastAsia="Times New Roman" w:hAnsi="Times New Roman" w:cs="Times New Roman"/>
          <w:color w:val="000000"/>
          <w:sz w:val="28"/>
          <w:szCs w:val="28"/>
          <w:lang w:eastAsia="ru-RU"/>
        </w:rPr>
        <w:t xml:space="preserve"> Күнделік.kz,</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WhatsApp</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жіберумен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орындай</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Zoom</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ортақ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чатында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қысқа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хабарлама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түрінде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t xml:space="preserve">-      </w:t>
      </w:r>
      <w:proofErr w:type="spellStart"/>
      <w:r w:rsidRPr="001A02E8">
        <w:rPr>
          <w:rFonts w:ascii="Times New Roman" w:eastAsia="Times New Roman" w:hAnsi="Times New Roman" w:cs="Times New Roman"/>
          <w:color w:val="000000"/>
          <w:sz w:val="28"/>
          <w:szCs w:val="28"/>
          <w:lang w:eastAsia="ru-RU"/>
        </w:rPr>
        <w:t>Оқушыларды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экранда</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көреді</w:t>
      </w:r>
      <w:proofErr w:type="spellEnd"/>
      <w:r w:rsidRPr="001A02E8">
        <w:rPr>
          <w:rFonts w:ascii="Times New Roman" w:eastAsia="Times New Roman" w:hAnsi="Times New Roman" w:cs="Times New Roman"/>
          <w:color w:val="000000"/>
          <w:sz w:val="28"/>
          <w:szCs w:val="28"/>
          <w:lang w:eastAsia="ru-RU"/>
        </w:rPr>
        <w:t xml:space="preserve">, ал </w:t>
      </w:r>
      <w:proofErr w:type="spellStart"/>
      <w:r w:rsidRPr="001A02E8">
        <w:rPr>
          <w:rFonts w:ascii="Times New Roman" w:eastAsia="Times New Roman" w:hAnsi="Times New Roman" w:cs="Times New Roman"/>
          <w:color w:val="000000"/>
          <w:sz w:val="28"/>
          <w:szCs w:val="28"/>
          <w:lang w:eastAsia="ru-RU"/>
        </w:rPr>
        <w:t>бейне</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сапасы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педагогикалық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өзара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әрекеттесу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жеткілікті</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proofErr w:type="spellStart"/>
      <w:r w:rsidRPr="001A02E8">
        <w:rPr>
          <w:rFonts w:ascii="Times New Roman" w:eastAsia="Times New Roman" w:hAnsi="Times New Roman" w:cs="Times New Roman"/>
          <w:color w:val="000000"/>
          <w:sz w:val="28"/>
          <w:szCs w:val="28"/>
          <w:lang w:eastAsia="ru-RU"/>
        </w:rPr>
        <w:t>Оқушылардың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жағдайын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материалға</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реакциясын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т.б</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түсіну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студенттерге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бірнеше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нұсқасы</w:t>
      </w:r>
      <w:proofErr w:type="spellEnd"/>
      <w:r w:rsidRPr="001A02E8">
        <w:rPr>
          <w:rFonts w:ascii="Times New Roman" w:eastAsia="Times New Roman" w:hAnsi="Times New Roman" w:cs="Times New Roman"/>
          <w:color w:val="000000"/>
          <w:sz w:val="28"/>
          <w:szCs w:val="28"/>
          <w:lang w:eastAsia="ru-RU"/>
        </w:rPr>
        <w:t xml:space="preserve"> бар: </w:t>
      </w:r>
      <w:proofErr w:type="spellStart"/>
      <w:r w:rsidRPr="001A02E8">
        <w:rPr>
          <w:rFonts w:ascii="Times New Roman" w:eastAsia="Times New Roman" w:hAnsi="Times New Roman" w:cs="Times New Roman"/>
          <w:color w:val="000000"/>
          <w:sz w:val="28"/>
          <w:szCs w:val="28"/>
          <w:lang w:eastAsia="ru-RU"/>
        </w:rPr>
        <w:t>вебинарлар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жедел</w:t>
      </w:r>
      <w:proofErr w:type="spellEnd"/>
      <w:r w:rsidRPr="001A02E8">
        <w:rPr>
          <w:rFonts w:ascii="Times New Roman" w:eastAsia="Times New Roman" w:hAnsi="Times New Roman" w:cs="Times New Roman"/>
          <w:color w:val="000000"/>
          <w:sz w:val="28"/>
          <w:szCs w:val="28"/>
          <w:lang w:eastAsia="ru-RU"/>
        </w:rPr>
        <w:t xml:space="preserve"> хабар </w:t>
      </w:r>
      <w:proofErr w:type="spellStart"/>
      <w:r w:rsidRPr="001A02E8">
        <w:rPr>
          <w:rFonts w:ascii="Times New Roman" w:eastAsia="Times New Roman" w:hAnsi="Times New Roman" w:cs="Times New Roman"/>
          <w:color w:val="000000"/>
          <w:sz w:val="28"/>
          <w:szCs w:val="28"/>
          <w:lang w:eastAsia="ru-RU"/>
        </w:rPr>
        <w:t>алмасу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жазба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сайттар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онлайн </w:t>
      </w:r>
      <w:proofErr w:type="spellStart"/>
      <w:r w:rsidRPr="001A02E8">
        <w:rPr>
          <w:rFonts w:ascii="Times New Roman" w:eastAsia="Times New Roman" w:hAnsi="Times New Roman" w:cs="Times New Roman"/>
          <w:color w:val="000000"/>
          <w:sz w:val="28"/>
          <w:szCs w:val="28"/>
          <w:lang w:eastAsia="ru-RU"/>
        </w:rPr>
        <w:t>сабақтар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жазбаларын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экраннан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түсіруді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презентацияларды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материалдарды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көрсету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дыбыстық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жазуды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әдеттегі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камераның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көмегімен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жасауға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Сонымен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тақырыбына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қысқа</w:t>
      </w:r>
      <w:proofErr w:type="spellEnd"/>
      <w:r w:rsidRPr="001A02E8">
        <w:rPr>
          <w:rFonts w:ascii="Times New Roman" w:eastAsia="Times New Roman" w:hAnsi="Times New Roman" w:cs="Times New Roman"/>
          <w:color w:val="000000"/>
          <w:sz w:val="28"/>
          <w:szCs w:val="28"/>
          <w:lang w:eastAsia="ru-RU"/>
        </w:rPr>
        <w:t xml:space="preserve"> аудио </w:t>
      </w:r>
      <w:proofErr w:type="spellStart"/>
      <w:r w:rsidRPr="001A02E8">
        <w:rPr>
          <w:rFonts w:ascii="Times New Roman" w:eastAsia="Times New Roman" w:hAnsi="Times New Roman" w:cs="Times New Roman"/>
          <w:color w:val="000000"/>
          <w:sz w:val="28"/>
          <w:szCs w:val="28"/>
          <w:lang w:eastAsia="ru-RU"/>
        </w:rPr>
        <w:t>дәрістер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lastRenderedPageBreak/>
        <w:t>Жазбаларды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жалпы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сөйлесулерге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жіберуге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бұлтты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сервистерге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Kundelik.kz файл </w:t>
      </w:r>
      <w:proofErr w:type="spellStart"/>
      <w:r w:rsidRPr="001A02E8">
        <w:rPr>
          <w:rFonts w:ascii="Times New Roman" w:eastAsia="Times New Roman" w:hAnsi="Times New Roman" w:cs="Times New Roman"/>
          <w:color w:val="000000"/>
          <w:sz w:val="28"/>
          <w:szCs w:val="28"/>
          <w:lang w:eastAsia="ru-RU"/>
        </w:rPr>
        <w:t>қоймасына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орналастыруға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тақырыбының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сипаттамасында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сілтемелер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ұсынылады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Чаттарда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топтардағы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жеке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хабарламалардағы</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үрдісніің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қатысушыларымен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Мектеп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ұжымымен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ата-анасымен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Kundelik.kz </w:t>
      </w:r>
      <w:proofErr w:type="spellStart"/>
      <w:r w:rsidRPr="001A02E8">
        <w:rPr>
          <w:rFonts w:ascii="Times New Roman" w:eastAsia="Times New Roman" w:hAnsi="Times New Roman" w:cs="Times New Roman"/>
          <w:color w:val="000000"/>
          <w:sz w:val="28"/>
          <w:szCs w:val="28"/>
          <w:lang w:eastAsia="ru-RU"/>
        </w:rPr>
        <w:t>сайтында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орнатуға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беру </w:t>
      </w:r>
      <w:proofErr w:type="spellStart"/>
      <w:r w:rsidRPr="001A02E8">
        <w:rPr>
          <w:rFonts w:ascii="Times New Roman" w:eastAsia="Times New Roman" w:hAnsi="Times New Roman" w:cs="Times New Roman"/>
          <w:color w:val="000000"/>
          <w:sz w:val="28"/>
          <w:szCs w:val="28"/>
          <w:lang w:eastAsia="ru-RU"/>
        </w:rPr>
        <w:t>порталының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кез-келген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басқа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лездік</w:t>
      </w:r>
      <w:proofErr w:type="spellEnd"/>
      <w:r w:rsidRPr="001A02E8">
        <w:rPr>
          <w:rFonts w:ascii="Times New Roman" w:eastAsia="Times New Roman" w:hAnsi="Times New Roman" w:cs="Times New Roman"/>
          <w:color w:val="000000"/>
          <w:sz w:val="28"/>
          <w:szCs w:val="28"/>
          <w:lang w:eastAsia="ru-RU"/>
        </w:rPr>
        <w:t xml:space="preserve"> хабар </w:t>
      </w:r>
      <w:proofErr w:type="spellStart"/>
      <w:r w:rsidRPr="001A02E8">
        <w:rPr>
          <w:rFonts w:ascii="Times New Roman" w:eastAsia="Times New Roman" w:hAnsi="Times New Roman" w:cs="Times New Roman"/>
          <w:color w:val="000000"/>
          <w:sz w:val="28"/>
          <w:szCs w:val="28"/>
          <w:lang w:eastAsia="ru-RU"/>
        </w:rPr>
        <w:t>алмасу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чатының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қауіпсіз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ортасында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қатысушыларымен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жеке</w:t>
      </w:r>
      <w:proofErr w:type="spellEnd"/>
      <w:r w:rsidRPr="001A02E8">
        <w:rPr>
          <w:rFonts w:ascii="Times New Roman" w:eastAsia="Times New Roman" w:hAnsi="Times New Roman" w:cs="Times New Roman"/>
          <w:color w:val="000000"/>
          <w:sz w:val="28"/>
          <w:szCs w:val="28"/>
          <w:lang w:eastAsia="ru-RU"/>
        </w:rPr>
        <w:t xml:space="preserve"> хат </w:t>
      </w:r>
      <w:proofErr w:type="spellStart"/>
      <w:r w:rsidRPr="001A02E8">
        <w:rPr>
          <w:rFonts w:ascii="Times New Roman" w:eastAsia="Times New Roman" w:hAnsi="Times New Roman" w:cs="Times New Roman"/>
          <w:color w:val="000000"/>
          <w:sz w:val="28"/>
          <w:szCs w:val="28"/>
          <w:lang w:eastAsia="ru-RU"/>
        </w:rPr>
        <w:t>алмасуға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беретін</w:t>
      </w:r>
      <w:proofErr w:type="spellEnd"/>
      <w:r w:rsidRPr="001A02E8">
        <w:rPr>
          <w:rFonts w:ascii="Times New Roman" w:eastAsia="Times New Roman" w:hAnsi="Times New Roman" w:cs="Times New Roman"/>
          <w:color w:val="000000"/>
          <w:sz w:val="28"/>
          <w:szCs w:val="28"/>
          <w:lang w:eastAsia="ru-RU"/>
        </w:rPr>
        <w:t xml:space="preserve"> Kundelik.kz, </w:t>
      </w:r>
      <w:proofErr w:type="spellStart"/>
      <w:r w:rsidRPr="001A02E8">
        <w:rPr>
          <w:rFonts w:ascii="Times New Roman" w:eastAsia="Times New Roman" w:hAnsi="Times New Roman" w:cs="Times New Roman"/>
          <w:color w:val="000000"/>
          <w:sz w:val="28"/>
          <w:szCs w:val="28"/>
          <w:lang w:eastAsia="ru-RU"/>
        </w:rPr>
        <w:t>жарнамалар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топтар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форумдар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хабарламаларды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пайдалану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ұсынылады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Мұғалімдер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бөлімі</w:t>
      </w:r>
      <w:proofErr w:type="spellEnd"/>
      <w:r w:rsidRPr="001A02E8">
        <w:rPr>
          <w:rFonts w:ascii="Times New Roman" w:eastAsia="Times New Roman" w:hAnsi="Times New Roman" w:cs="Times New Roman"/>
          <w:color w:val="000000"/>
          <w:sz w:val="28"/>
          <w:szCs w:val="28"/>
          <w:lang w:eastAsia="ru-RU"/>
        </w:rPr>
        <w:t xml:space="preserve"> бар.</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Өз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рөліне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қатысты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егжей-тегжейлі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нұсқауларды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сілтемені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нұқыңыз</w:t>
      </w:r>
      <w:proofErr w:type="spellEnd"/>
      <w:r w:rsidRPr="001A02E8">
        <w:rPr>
          <w:rFonts w:ascii="Times New Roman" w:eastAsia="Times New Roman" w:hAnsi="Times New Roman" w:cs="Times New Roman"/>
          <w:color w:val="000000"/>
          <w:sz w:val="28"/>
          <w:szCs w:val="28"/>
          <w:lang w:eastAsia="ru-RU"/>
        </w:rPr>
        <w:t xml:space="preserve"> :</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Ұйымдастырушы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Сынып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жетекшісі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Пән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мұғалімі</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Ата-ана</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w:t>
      </w:r>
      <w:r w:rsidRPr="001A02E8">
        <w:rPr>
          <w:rFonts w:ascii="Times New Roman" w:eastAsia="Times New Roman" w:hAnsi="Times New Roman" w:cs="Times New Roman"/>
          <w:color w:val="000000"/>
          <w:sz w:val="28"/>
          <w:szCs w:val="28"/>
          <w:lang w:eastAsia="ru-RU"/>
        </w:rPr>
        <w:tab/>
      </w:r>
      <w:proofErr w:type="spellStart"/>
      <w:r w:rsidRPr="001A02E8">
        <w:rPr>
          <w:rFonts w:ascii="Times New Roman" w:eastAsia="Times New Roman" w:hAnsi="Times New Roman" w:cs="Times New Roman"/>
          <w:color w:val="000000"/>
          <w:sz w:val="28"/>
          <w:szCs w:val="28"/>
          <w:lang w:eastAsia="ru-RU"/>
        </w:rPr>
        <w:t>оқушы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Бақылау</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түсіндіру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мектептің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пайдаланушыларына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жетімділікті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қамтамасыз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ету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Сапалы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пайдаланушылардан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үрдісін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бақылау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қажет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Осыған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пайдаланушылар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Kundelik.kz-</w:t>
      </w:r>
      <w:proofErr w:type="spellStart"/>
      <w:r w:rsidRPr="001A02E8">
        <w:rPr>
          <w:rFonts w:ascii="Times New Roman" w:eastAsia="Times New Roman" w:hAnsi="Times New Roman" w:cs="Times New Roman"/>
          <w:color w:val="000000"/>
          <w:sz w:val="28"/>
          <w:szCs w:val="28"/>
          <w:lang w:eastAsia="ru-RU"/>
        </w:rPr>
        <w:t>ке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жетімділіктің</w:t>
      </w:r>
      <w:proofErr w:type="spellEnd"/>
      <w:r w:rsidRPr="001A02E8">
        <w:rPr>
          <w:rFonts w:ascii="Times New Roman" w:eastAsia="Times New Roman" w:hAnsi="Times New Roman" w:cs="Times New Roman"/>
          <w:color w:val="000000"/>
          <w:sz w:val="28"/>
          <w:szCs w:val="28"/>
          <w:lang w:eastAsia="ru-RU"/>
        </w:rPr>
        <w:t xml:space="preserve"> бар-</w:t>
      </w:r>
      <w:proofErr w:type="spellStart"/>
      <w:r w:rsidRPr="001A02E8">
        <w:rPr>
          <w:rFonts w:ascii="Times New Roman" w:eastAsia="Times New Roman" w:hAnsi="Times New Roman" w:cs="Times New Roman"/>
          <w:color w:val="000000"/>
          <w:sz w:val="28"/>
          <w:szCs w:val="28"/>
          <w:lang w:eastAsia="ru-RU"/>
        </w:rPr>
        <w:t>жоғын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нақтылау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қажет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егер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болса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әлеуметтік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желілерді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қолданып</w:t>
      </w:r>
      <w:proofErr w:type="spellEnd"/>
      <w:r w:rsidRPr="001A02E8">
        <w:rPr>
          <w:rFonts w:ascii="Times New Roman" w:eastAsia="Times New Roman" w:hAnsi="Times New Roman" w:cs="Times New Roman"/>
          <w:color w:val="000000"/>
          <w:sz w:val="28"/>
          <w:szCs w:val="28"/>
          <w:lang w:eastAsia="ru-RU"/>
        </w:rPr>
        <w:t xml:space="preserve"> логин мен </w:t>
      </w:r>
      <w:proofErr w:type="spellStart"/>
      <w:r w:rsidRPr="001A02E8">
        <w:rPr>
          <w:rFonts w:ascii="Times New Roman" w:eastAsia="Times New Roman" w:hAnsi="Times New Roman" w:cs="Times New Roman"/>
          <w:color w:val="000000"/>
          <w:sz w:val="28"/>
          <w:szCs w:val="28"/>
          <w:lang w:eastAsia="ru-RU"/>
        </w:rPr>
        <w:t>уақытша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парольді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қалпына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келтіріп</w:t>
      </w:r>
      <w:proofErr w:type="spellEnd"/>
      <w:r w:rsidRPr="001A02E8">
        <w:rPr>
          <w:rFonts w:ascii="Times New Roman" w:eastAsia="Times New Roman" w:hAnsi="Times New Roman" w:cs="Times New Roman"/>
          <w:color w:val="000000"/>
          <w:sz w:val="28"/>
          <w:szCs w:val="28"/>
          <w:lang w:eastAsia="ru-RU"/>
        </w:rPr>
        <w:t xml:space="preserve">, беру </w:t>
      </w:r>
      <w:proofErr w:type="spellStart"/>
      <w:r w:rsidRPr="001A02E8">
        <w:rPr>
          <w:rFonts w:ascii="Times New Roman" w:eastAsia="Times New Roman" w:hAnsi="Times New Roman" w:cs="Times New Roman"/>
          <w:color w:val="000000"/>
          <w:sz w:val="28"/>
          <w:szCs w:val="28"/>
          <w:lang w:eastAsia="ru-RU"/>
        </w:rPr>
        <w:t>керек</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беру </w:t>
      </w:r>
      <w:proofErr w:type="spellStart"/>
      <w:r w:rsidRPr="001A02E8">
        <w:rPr>
          <w:rFonts w:ascii="Times New Roman" w:eastAsia="Times New Roman" w:hAnsi="Times New Roman" w:cs="Times New Roman"/>
          <w:color w:val="000000"/>
          <w:sz w:val="28"/>
          <w:szCs w:val="28"/>
          <w:lang w:eastAsia="ru-RU"/>
        </w:rPr>
        <w:t>ұйымының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сыныптары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жоспарын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дайындау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жоспарын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дайындау</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бұл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қашықтықтан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бастауға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дайындық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кезеңі</w:t>
      </w:r>
      <w:proofErr w:type="spellEnd"/>
      <w:r w:rsidRPr="001A02E8">
        <w:rPr>
          <w:rFonts w:ascii="Times New Roman" w:eastAsia="Times New Roman" w:hAnsi="Times New Roman" w:cs="Times New Roman"/>
          <w:color w:val="000000"/>
          <w:sz w:val="28"/>
          <w:szCs w:val="28"/>
          <w:lang w:eastAsia="ru-RU"/>
        </w:rPr>
        <w:t xml:space="preserve">. Осы </w:t>
      </w:r>
      <w:proofErr w:type="spellStart"/>
      <w:r w:rsidRPr="001A02E8">
        <w:rPr>
          <w:rFonts w:ascii="Times New Roman" w:eastAsia="Times New Roman" w:hAnsi="Times New Roman" w:cs="Times New Roman"/>
          <w:color w:val="000000"/>
          <w:sz w:val="28"/>
          <w:szCs w:val="28"/>
          <w:lang w:eastAsia="ru-RU"/>
        </w:rPr>
        <w:t>кезеңде</w:t>
      </w:r>
      <w:proofErr w:type="spellEnd"/>
      <w:r w:rsidRPr="001A02E8">
        <w:rPr>
          <w:rFonts w:ascii="Times New Roman" w:eastAsia="Times New Roman" w:hAnsi="Times New Roman" w:cs="Times New Roman"/>
          <w:color w:val="000000"/>
          <w:sz w:val="28"/>
          <w:szCs w:val="28"/>
          <w:lang w:eastAsia="ru-RU"/>
        </w:rPr>
        <w:t xml:space="preserve"> бас </w:t>
      </w:r>
      <w:proofErr w:type="spellStart"/>
      <w:r w:rsidRPr="001A02E8">
        <w:rPr>
          <w:rFonts w:ascii="Times New Roman" w:eastAsia="Times New Roman" w:hAnsi="Times New Roman" w:cs="Times New Roman"/>
          <w:color w:val="000000"/>
          <w:sz w:val="28"/>
          <w:szCs w:val="28"/>
          <w:lang w:eastAsia="ru-RU"/>
        </w:rPr>
        <w:t>мұғалімдер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кестесі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мұғалімдер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оқушыларға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жүктеме</w:t>
      </w:r>
      <w:proofErr w:type="spellEnd"/>
      <w:r w:rsidRPr="001A02E8">
        <w:rPr>
          <w:rFonts w:ascii="Times New Roman" w:eastAsia="Times New Roman" w:hAnsi="Times New Roman" w:cs="Times New Roman"/>
          <w:color w:val="000000"/>
          <w:sz w:val="28"/>
          <w:szCs w:val="28"/>
          <w:lang w:eastAsia="ru-RU"/>
        </w:rPr>
        <w:t xml:space="preserve">, КТП,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тексеру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тәртібі</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мерзімдері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бағыттар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тізімі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шығармашылық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басқа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жұмыстармен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айналысу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мүмкіндігі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туралы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келісуі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керек</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Әр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түрлі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мұғалімдерде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оқытуды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ұйымдастырудың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әртүрлі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мүмкіндіктері</w:t>
      </w:r>
      <w:proofErr w:type="spellEnd"/>
      <w:r w:rsidRPr="001A02E8">
        <w:rPr>
          <w:rFonts w:ascii="Times New Roman" w:eastAsia="Times New Roman" w:hAnsi="Times New Roman" w:cs="Times New Roman"/>
          <w:color w:val="000000"/>
          <w:sz w:val="28"/>
          <w:szCs w:val="28"/>
          <w:lang w:eastAsia="ru-RU"/>
        </w:rPr>
        <w:t xml:space="preserve"> бар </w:t>
      </w:r>
      <w:proofErr w:type="spellStart"/>
      <w:r w:rsidRPr="001A02E8">
        <w:rPr>
          <w:rFonts w:ascii="Times New Roman" w:eastAsia="Times New Roman" w:hAnsi="Times New Roman" w:cs="Times New Roman"/>
          <w:color w:val="000000"/>
          <w:sz w:val="28"/>
          <w:szCs w:val="28"/>
          <w:lang w:eastAsia="ru-RU"/>
        </w:rPr>
        <w:t>екенін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есте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ұстаған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жөн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Біреу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белгілі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хабарлама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вебинар сайты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онлайн </w:t>
      </w: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өткізе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біреу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видеоға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дәрістер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тақырыбын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сипаттауда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сілтеме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қалдырып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біреулер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материалдармен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істеуді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орнатуды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таңдайды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жазбаша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түрде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Бұл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шаралардың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дұрыс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таңдауына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байланысты</w:t>
      </w:r>
      <w:proofErr w:type="spellEnd"/>
      <w:r w:rsidRPr="001A02E8">
        <w:rPr>
          <w:rFonts w:ascii="Times New Roman" w:eastAsia="Times New Roman" w:hAnsi="Times New Roman" w:cs="Times New Roman"/>
          <w:color w:val="000000"/>
          <w:sz w:val="28"/>
          <w:szCs w:val="28"/>
          <w:lang w:eastAsia="ru-RU"/>
        </w:rPr>
        <w:t xml:space="preserve"> таза </w:t>
      </w:r>
      <w:proofErr w:type="spellStart"/>
      <w:r w:rsidRPr="001A02E8">
        <w:rPr>
          <w:rFonts w:ascii="Times New Roman" w:eastAsia="Times New Roman" w:hAnsi="Times New Roman" w:cs="Times New Roman"/>
          <w:color w:val="000000"/>
          <w:sz w:val="28"/>
          <w:szCs w:val="28"/>
          <w:lang w:eastAsia="ru-RU"/>
        </w:rPr>
        <w:t>түрінде</w:t>
      </w:r>
      <w:proofErr w:type="spellEnd"/>
      <w:r w:rsidRPr="001A02E8">
        <w:rPr>
          <w:rFonts w:ascii="Times New Roman" w:eastAsia="Times New Roman" w:hAnsi="Times New Roman" w:cs="Times New Roman"/>
          <w:color w:val="000000"/>
          <w:sz w:val="28"/>
          <w:szCs w:val="28"/>
          <w:lang w:eastAsia="ru-RU"/>
        </w:rPr>
        <w:t xml:space="preserve"> де, </w:t>
      </w:r>
      <w:proofErr w:type="spellStart"/>
      <w:r w:rsidRPr="001A02E8">
        <w:rPr>
          <w:rFonts w:ascii="Times New Roman" w:eastAsia="Times New Roman" w:hAnsi="Times New Roman" w:cs="Times New Roman"/>
          <w:color w:val="000000"/>
          <w:sz w:val="28"/>
          <w:szCs w:val="28"/>
          <w:lang w:eastAsia="ru-RU"/>
        </w:rPr>
        <w:t>аралас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түрде</w:t>
      </w:r>
      <w:proofErr w:type="spellEnd"/>
      <w:r w:rsidRPr="001A02E8">
        <w:rPr>
          <w:rFonts w:ascii="Times New Roman" w:eastAsia="Times New Roman" w:hAnsi="Times New Roman" w:cs="Times New Roman"/>
          <w:color w:val="000000"/>
          <w:sz w:val="28"/>
          <w:szCs w:val="28"/>
          <w:lang w:eastAsia="ru-RU"/>
        </w:rPr>
        <w:t xml:space="preserve"> де </w:t>
      </w:r>
      <w:proofErr w:type="spellStart"/>
      <w:r w:rsidRPr="001A02E8">
        <w:rPr>
          <w:rFonts w:ascii="Times New Roman" w:eastAsia="Times New Roman" w:hAnsi="Times New Roman" w:cs="Times New Roman"/>
          <w:color w:val="000000"/>
          <w:sz w:val="28"/>
          <w:szCs w:val="28"/>
          <w:lang w:eastAsia="ru-RU"/>
        </w:rPr>
        <w:t>қолдануға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goformative.com - осы веб-</w:t>
      </w:r>
      <w:proofErr w:type="spellStart"/>
      <w:r w:rsidRPr="001A02E8">
        <w:rPr>
          <w:rFonts w:ascii="Times New Roman" w:eastAsia="Times New Roman" w:hAnsi="Times New Roman" w:cs="Times New Roman"/>
          <w:color w:val="000000"/>
          <w:sz w:val="28"/>
          <w:szCs w:val="28"/>
          <w:lang w:eastAsia="ru-RU"/>
        </w:rPr>
        <w:t>қызметтің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көмегімен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жұмысын</w:t>
      </w:r>
      <w:proofErr w:type="spellEnd"/>
      <w:r w:rsidRPr="001A02E8">
        <w:rPr>
          <w:rFonts w:ascii="Times New Roman" w:eastAsia="Times New Roman" w:hAnsi="Times New Roman" w:cs="Times New Roman"/>
          <w:color w:val="000000"/>
          <w:sz w:val="28"/>
          <w:szCs w:val="28"/>
          <w:lang w:eastAsia="ru-RU"/>
        </w:rPr>
        <w:t xml:space="preserve"> онлайн</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бақылауға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материалдарын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жасайды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Дайын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lastRenderedPageBreak/>
        <w:t>арнайы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сілтеме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код </w:t>
      </w:r>
      <w:proofErr w:type="spellStart"/>
      <w:r w:rsidRPr="001A02E8">
        <w:rPr>
          <w:rFonts w:ascii="Times New Roman" w:eastAsia="Times New Roman" w:hAnsi="Times New Roman" w:cs="Times New Roman"/>
          <w:color w:val="000000"/>
          <w:sz w:val="28"/>
          <w:szCs w:val="28"/>
          <w:lang w:eastAsia="ru-RU"/>
        </w:rPr>
        <w:t>арқылы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ұсынады</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орындай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бастағанда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үлгерімін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экранда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көреді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Қосымшасы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лингвистикалық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құзыреттілігін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дамытуға</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ықпал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ететін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алдымен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Go</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Formative-бұл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түрлі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жастағы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шағын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үлкен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топтарымен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істейтін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жасалған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тегін</w:t>
      </w:r>
      <w:proofErr w:type="spellEnd"/>
      <w:r w:rsidRPr="001A02E8">
        <w:rPr>
          <w:rFonts w:ascii="Times New Roman" w:eastAsia="Times New Roman" w:hAnsi="Times New Roman" w:cs="Times New Roman"/>
          <w:color w:val="000000"/>
          <w:sz w:val="28"/>
          <w:szCs w:val="28"/>
          <w:lang w:eastAsia="ru-RU"/>
        </w:rPr>
        <w:t xml:space="preserve"> веб-</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Бұл</w:t>
      </w:r>
      <w:proofErr w:type="spellEnd"/>
      <w:r w:rsidRPr="001A02E8">
        <w:rPr>
          <w:rFonts w:ascii="Times New Roman" w:eastAsia="Times New Roman" w:hAnsi="Times New Roman" w:cs="Times New Roman"/>
          <w:color w:val="000000"/>
          <w:sz w:val="28"/>
          <w:szCs w:val="28"/>
          <w:lang w:eastAsia="ru-RU"/>
        </w:rPr>
        <w:t xml:space="preserve"> ресурс </w:t>
      </w:r>
      <w:proofErr w:type="spellStart"/>
      <w:r w:rsidRPr="001A02E8">
        <w:rPr>
          <w:rFonts w:ascii="Times New Roman" w:eastAsia="Times New Roman" w:hAnsi="Times New Roman" w:cs="Times New Roman"/>
          <w:color w:val="000000"/>
          <w:sz w:val="28"/>
          <w:szCs w:val="28"/>
          <w:lang w:eastAsia="ru-RU"/>
        </w:rPr>
        <w:t>кез-келген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ақпаратын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тапсырмаларды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орналастыруды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содан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кейін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бағалауды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қамтиды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Go</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Formative</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орналастырылған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игеруі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туралы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толық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ақпарат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қажет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кезде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араласуға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Байланыс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функциясы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нақты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де, офлайн </w:t>
      </w:r>
      <w:proofErr w:type="spellStart"/>
      <w:r w:rsidRPr="001A02E8">
        <w:rPr>
          <w:rFonts w:ascii="Times New Roman" w:eastAsia="Times New Roman" w:hAnsi="Times New Roman" w:cs="Times New Roman"/>
          <w:color w:val="000000"/>
          <w:sz w:val="28"/>
          <w:szCs w:val="28"/>
          <w:lang w:eastAsia="ru-RU"/>
        </w:rPr>
        <w:t>режимінде</w:t>
      </w:r>
      <w:proofErr w:type="spellEnd"/>
      <w:r w:rsidRPr="001A02E8">
        <w:rPr>
          <w:rFonts w:ascii="Times New Roman" w:eastAsia="Times New Roman" w:hAnsi="Times New Roman" w:cs="Times New Roman"/>
          <w:color w:val="000000"/>
          <w:sz w:val="28"/>
          <w:szCs w:val="28"/>
          <w:lang w:eastAsia="ru-RU"/>
        </w:rPr>
        <w:t xml:space="preserve"> де </w:t>
      </w:r>
      <w:proofErr w:type="spellStart"/>
      <w:r w:rsidRPr="001A02E8">
        <w:rPr>
          <w:rFonts w:ascii="Times New Roman" w:eastAsia="Times New Roman" w:hAnsi="Times New Roman" w:cs="Times New Roman"/>
          <w:color w:val="000000"/>
          <w:sz w:val="28"/>
          <w:szCs w:val="28"/>
          <w:lang w:eastAsia="ru-RU"/>
        </w:rPr>
        <w:t>болуы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Go</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Formative-бұл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мұғалімдер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сабақтың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мазмұнына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әртүрлі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мазмұнды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алатын</w:t>
      </w:r>
      <w:proofErr w:type="spellEnd"/>
      <w:r w:rsidRPr="001A02E8">
        <w:rPr>
          <w:rFonts w:ascii="Times New Roman" w:eastAsia="Times New Roman" w:hAnsi="Times New Roman" w:cs="Times New Roman"/>
          <w:color w:val="000000"/>
          <w:sz w:val="28"/>
          <w:szCs w:val="28"/>
          <w:lang w:eastAsia="ru-RU"/>
        </w:rPr>
        <w:t xml:space="preserve"> платформа: </w:t>
      </w:r>
      <w:proofErr w:type="spellStart"/>
      <w:r w:rsidRPr="001A02E8">
        <w:rPr>
          <w:rFonts w:ascii="Times New Roman" w:eastAsia="Times New Roman" w:hAnsi="Times New Roman" w:cs="Times New Roman"/>
          <w:color w:val="000000"/>
          <w:sz w:val="28"/>
          <w:szCs w:val="28"/>
          <w:lang w:eastAsia="ru-RU"/>
        </w:rPr>
        <w:t>суреттер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мәтіндер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виртуалды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Youtube-тен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алынған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бейнелер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суреттер</w:t>
      </w:r>
      <w:proofErr w:type="spellEnd"/>
      <w:r w:rsidRPr="001A02E8">
        <w:rPr>
          <w:rFonts w:ascii="Times New Roman" w:eastAsia="Times New Roman" w:hAnsi="Times New Roman" w:cs="Times New Roman"/>
          <w:color w:val="000000"/>
          <w:sz w:val="28"/>
          <w:szCs w:val="28"/>
          <w:lang w:eastAsia="ru-RU"/>
        </w:rPr>
        <w:t xml:space="preserve">. Айта кету </w:t>
      </w:r>
      <w:proofErr w:type="spellStart"/>
      <w:r w:rsidRPr="001A02E8">
        <w:rPr>
          <w:rFonts w:ascii="Times New Roman" w:eastAsia="Times New Roman" w:hAnsi="Times New Roman" w:cs="Times New Roman"/>
          <w:color w:val="000000"/>
          <w:sz w:val="28"/>
          <w:szCs w:val="28"/>
          <w:lang w:eastAsia="ru-RU"/>
        </w:rPr>
        <w:t>керек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ресурсты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жаңадан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бастағандар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көмекші</w:t>
      </w:r>
      <w:proofErr w:type="spellEnd"/>
      <w:r w:rsidRPr="001A02E8">
        <w:rPr>
          <w:rFonts w:ascii="Times New Roman" w:eastAsia="Times New Roman" w:hAnsi="Times New Roman" w:cs="Times New Roman"/>
          <w:color w:val="000000"/>
          <w:sz w:val="28"/>
          <w:szCs w:val="28"/>
          <w:lang w:eastAsia="ru-RU"/>
        </w:rPr>
        <w:t xml:space="preserve"> бар – онлайн-тьютор, </w:t>
      </w:r>
      <w:proofErr w:type="spellStart"/>
      <w:r w:rsidRPr="001A02E8">
        <w:rPr>
          <w:rFonts w:ascii="Times New Roman" w:eastAsia="Times New Roman" w:hAnsi="Times New Roman" w:cs="Times New Roman"/>
          <w:color w:val="000000"/>
          <w:sz w:val="28"/>
          <w:szCs w:val="28"/>
          <w:lang w:eastAsia="ru-RU"/>
        </w:rPr>
        <w:t>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платформада</w:t>
      </w:r>
      <w:proofErr w:type="spellEnd"/>
      <w:r w:rsidRPr="001A02E8">
        <w:rPr>
          <w:rFonts w:ascii="Times New Roman" w:eastAsia="Times New Roman" w:hAnsi="Times New Roman" w:cs="Times New Roman"/>
          <w:color w:val="000000"/>
          <w:sz w:val="28"/>
          <w:szCs w:val="28"/>
          <w:lang w:eastAsia="ru-RU"/>
        </w:rPr>
        <w:t xml:space="preserve"> аккаунт </w:t>
      </w:r>
      <w:proofErr w:type="spellStart"/>
      <w:r w:rsidRPr="001A02E8">
        <w:rPr>
          <w:rFonts w:ascii="Times New Roman" w:eastAsia="Times New Roman" w:hAnsi="Times New Roman" w:cs="Times New Roman"/>
          <w:color w:val="000000"/>
          <w:sz w:val="28"/>
          <w:szCs w:val="28"/>
          <w:lang w:eastAsia="ru-RU"/>
        </w:rPr>
        <w:t>құрудан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материалын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орналастырудан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бастап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жетілдірілген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құралдар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қосымша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функцияларды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дейінгі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қадамдық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нұсқаулықтарды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көрсетеді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төлеуге</w:t>
      </w:r>
      <w:proofErr w:type="spellEnd"/>
      <w:r w:rsidRPr="001A02E8">
        <w:rPr>
          <w:rFonts w:ascii="Times New Roman" w:eastAsia="Times New Roman" w:hAnsi="Times New Roman" w:cs="Times New Roman"/>
          <w:color w:val="000000"/>
          <w:sz w:val="28"/>
          <w:szCs w:val="28"/>
          <w:lang w:eastAsia="ru-RU"/>
        </w:rPr>
        <w:t xml:space="preserve"> тура </w:t>
      </w:r>
      <w:proofErr w:type="spellStart"/>
      <w:r w:rsidRPr="001A02E8">
        <w:rPr>
          <w:rFonts w:ascii="Times New Roman" w:eastAsia="Times New Roman" w:hAnsi="Times New Roman" w:cs="Times New Roman"/>
          <w:color w:val="000000"/>
          <w:sz w:val="28"/>
          <w:szCs w:val="28"/>
          <w:lang w:eastAsia="ru-RU"/>
        </w:rPr>
        <w:t>келеді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де </w:t>
      </w:r>
      <w:proofErr w:type="spellStart"/>
      <w:r w:rsidRPr="001A02E8">
        <w:rPr>
          <w:rFonts w:ascii="Times New Roman" w:eastAsia="Times New Roman" w:hAnsi="Times New Roman" w:cs="Times New Roman"/>
          <w:color w:val="000000"/>
          <w:sz w:val="28"/>
          <w:szCs w:val="28"/>
          <w:lang w:eastAsia="ru-RU"/>
        </w:rPr>
        <w:t>бұл</w:t>
      </w:r>
      <w:proofErr w:type="spellEnd"/>
      <w:r w:rsidRPr="001A02E8">
        <w:rPr>
          <w:rFonts w:ascii="Times New Roman" w:eastAsia="Times New Roman" w:hAnsi="Times New Roman" w:cs="Times New Roman"/>
          <w:color w:val="000000"/>
          <w:sz w:val="28"/>
          <w:szCs w:val="28"/>
          <w:lang w:eastAsia="ru-RU"/>
        </w:rPr>
        <w:t xml:space="preserve"> платформа </w:t>
      </w:r>
      <w:proofErr w:type="spellStart"/>
      <w:r w:rsidRPr="001A02E8">
        <w:rPr>
          <w:rFonts w:ascii="Times New Roman" w:eastAsia="Times New Roman" w:hAnsi="Times New Roman" w:cs="Times New Roman"/>
          <w:color w:val="000000"/>
          <w:sz w:val="28"/>
          <w:szCs w:val="28"/>
          <w:lang w:eastAsia="ru-RU"/>
        </w:rPr>
        <w:t>тегін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сыныбына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тіркелу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екі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қадаммен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жүзеге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асырылады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есептік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жазбаны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сілтемесі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бойынша</w:t>
      </w:r>
      <w:proofErr w:type="spellEnd"/>
      <w:r>
        <w:rPr>
          <w:rFonts w:ascii="Times New Roman" w:eastAsia="Times New Roman" w:hAnsi="Times New Roman" w:cs="Times New Roman"/>
          <w:color w:val="000000"/>
          <w:sz w:val="28"/>
          <w:szCs w:val="28"/>
          <w:lang w:val="kk-KZ" w:eastAsia="ru-RU"/>
        </w:rPr>
        <w:t xml:space="preserve"> </w:t>
      </w:r>
      <w:proofErr w:type="spellStart"/>
      <w:r w:rsidRPr="001A02E8">
        <w:rPr>
          <w:rFonts w:ascii="Times New Roman" w:eastAsia="Times New Roman" w:hAnsi="Times New Roman" w:cs="Times New Roman"/>
          <w:color w:val="000000"/>
          <w:sz w:val="28"/>
          <w:szCs w:val="28"/>
          <w:lang w:eastAsia="ru-RU"/>
        </w:rPr>
        <w:t>сыныпты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таңдау</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Тriventy.com - </w:t>
      </w:r>
      <w:proofErr w:type="spellStart"/>
      <w:r w:rsidRPr="001A02E8">
        <w:rPr>
          <w:rFonts w:ascii="Times New Roman" w:eastAsia="Times New Roman" w:hAnsi="Times New Roman" w:cs="Times New Roman"/>
          <w:color w:val="000000"/>
          <w:sz w:val="28"/>
          <w:szCs w:val="28"/>
          <w:lang w:eastAsia="ru-RU"/>
        </w:rPr>
        <w:t>ойындар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викториналардың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тегін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дизайнері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көмегімен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компьютерде</w:t>
      </w:r>
      <w:proofErr w:type="spellEnd"/>
      <w:r w:rsidRPr="001A02E8">
        <w:rPr>
          <w:rFonts w:ascii="Times New Roman" w:eastAsia="Times New Roman" w:hAnsi="Times New Roman" w:cs="Times New Roman"/>
          <w:color w:val="000000"/>
          <w:sz w:val="28"/>
          <w:szCs w:val="28"/>
          <w:lang w:eastAsia="ru-RU"/>
        </w:rPr>
        <w:t xml:space="preserve"> тест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викторина </w:t>
      </w:r>
      <w:proofErr w:type="spellStart"/>
      <w:r w:rsidRPr="001A02E8">
        <w:rPr>
          <w:rFonts w:ascii="Times New Roman" w:eastAsia="Times New Roman" w:hAnsi="Times New Roman" w:cs="Times New Roman"/>
          <w:color w:val="000000"/>
          <w:sz w:val="28"/>
          <w:szCs w:val="28"/>
          <w:lang w:eastAsia="ru-RU"/>
        </w:rPr>
        <w:t>жасай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сұрақтарға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мобильді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құрылғылардан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немесе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ноутбуктерден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жауап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бере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Triventy</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Kahoot</w:t>
      </w:r>
      <w:proofErr w:type="spellEnd"/>
      <w:r w:rsidRPr="001A02E8">
        <w:rPr>
          <w:rFonts w:ascii="Times New Roman" w:eastAsia="Times New Roman" w:hAnsi="Times New Roman" w:cs="Times New Roman"/>
          <w:color w:val="000000"/>
          <w:sz w:val="28"/>
          <w:szCs w:val="28"/>
          <w:lang w:eastAsia="ru-RU"/>
        </w:rPr>
        <w:t xml:space="preserve"> пен </w:t>
      </w:r>
      <w:proofErr w:type="spellStart"/>
      <w:r w:rsidRPr="001A02E8">
        <w:rPr>
          <w:rFonts w:ascii="Times New Roman" w:eastAsia="Times New Roman" w:hAnsi="Times New Roman" w:cs="Times New Roman"/>
          <w:color w:val="000000"/>
          <w:sz w:val="28"/>
          <w:szCs w:val="28"/>
          <w:lang w:eastAsia="ru-RU"/>
        </w:rPr>
        <w:t>Quizizz</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қосымшаларына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ұқсас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бірақ</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арасындағы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айырмашылық-викторинаны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өңдеуге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жеткізуге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Бұл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дегеніміз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оқушылардың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өздері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белгілі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бір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тақырыбы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бойынша</w:t>
      </w:r>
      <w:proofErr w:type="spellEnd"/>
      <w:r w:rsidRPr="001A02E8">
        <w:rPr>
          <w:rFonts w:ascii="Times New Roman" w:eastAsia="Times New Roman" w:hAnsi="Times New Roman" w:cs="Times New Roman"/>
          <w:color w:val="000000"/>
          <w:sz w:val="28"/>
          <w:szCs w:val="28"/>
          <w:lang w:eastAsia="ru-RU"/>
        </w:rPr>
        <w:t xml:space="preserve"> викторина </w:t>
      </w:r>
      <w:proofErr w:type="spellStart"/>
      <w:r w:rsidRPr="001A02E8">
        <w:rPr>
          <w:rFonts w:ascii="Times New Roman" w:eastAsia="Times New Roman" w:hAnsi="Times New Roman" w:cs="Times New Roman"/>
          <w:color w:val="000000"/>
          <w:sz w:val="28"/>
          <w:szCs w:val="28"/>
          <w:lang w:eastAsia="ru-RU"/>
        </w:rPr>
        <w:t>жасай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Classroomscreen</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әр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мұғалімге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жетімді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тақта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Тіркелудің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қажеті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жоқ</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Classroomscreen</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компьютердің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жұмыс</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үстеліне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ұқсайды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Экранның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төменгі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жағында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орналасқан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келген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уақытта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сыныпта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болатын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құралдары</w:t>
      </w:r>
      <w:proofErr w:type="spellEnd"/>
      <w:r w:rsidRPr="001A02E8">
        <w:rPr>
          <w:rFonts w:ascii="Times New Roman" w:eastAsia="Times New Roman" w:hAnsi="Times New Roman" w:cs="Times New Roman"/>
          <w:color w:val="000000"/>
          <w:sz w:val="28"/>
          <w:szCs w:val="28"/>
          <w:lang w:eastAsia="ru-RU"/>
        </w:rPr>
        <w:t xml:space="preserve"> бар </w:t>
      </w:r>
      <w:proofErr w:type="spellStart"/>
      <w:r w:rsidRPr="001A02E8">
        <w:rPr>
          <w:rFonts w:ascii="Times New Roman" w:eastAsia="Times New Roman" w:hAnsi="Times New Roman" w:cs="Times New Roman"/>
          <w:color w:val="000000"/>
          <w:sz w:val="28"/>
          <w:szCs w:val="28"/>
          <w:lang w:eastAsia="ru-RU"/>
        </w:rPr>
        <w:t>белгішелер</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Мысалы</w:t>
      </w:r>
      <w:proofErr w:type="spellEnd"/>
      <w:r w:rsidRPr="001A02E8">
        <w:rPr>
          <w:rFonts w:ascii="Times New Roman" w:eastAsia="Times New Roman" w:hAnsi="Times New Roman" w:cs="Times New Roman"/>
          <w:color w:val="000000"/>
          <w:sz w:val="28"/>
          <w:szCs w:val="28"/>
          <w:lang w:eastAsia="ru-RU"/>
        </w:rPr>
        <w:t xml:space="preserve">, QR коды, </w:t>
      </w:r>
      <w:proofErr w:type="spellStart"/>
      <w:r w:rsidRPr="001A02E8">
        <w:rPr>
          <w:rFonts w:ascii="Times New Roman" w:eastAsia="Times New Roman" w:hAnsi="Times New Roman" w:cs="Times New Roman"/>
          <w:color w:val="000000"/>
          <w:sz w:val="28"/>
          <w:szCs w:val="28"/>
          <w:lang w:eastAsia="ru-RU"/>
        </w:rPr>
        <w:t>сурет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мәтін</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бағдаршам</w:t>
      </w:r>
      <w:proofErr w:type="spellEnd"/>
      <w:r w:rsidRPr="001A02E8">
        <w:rPr>
          <w:rFonts w:ascii="Times New Roman" w:eastAsia="Times New Roman" w:hAnsi="Times New Roman" w:cs="Times New Roman"/>
          <w:color w:val="000000"/>
          <w:sz w:val="28"/>
          <w:szCs w:val="28"/>
          <w:lang w:eastAsia="ru-RU"/>
        </w:rPr>
        <w:t xml:space="preserve">, таймер, маркер </w:t>
      </w:r>
      <w:proofErr w:type="spellStart"/>
      <w:r w:rsidRPr="001A02E8">
        <w:rPr>
          <w:rFonts w:ascii="Times New Roman" w:eastAsia="Times New Roman" w:hAnsi="Times New Roman" w:cs="Times New Roman"/>
          <w:color w:val="000000"/>
          <w:sz w:val="28"/>
          <w:szCs w:val="28"/>
          <w:lang w:eastAsia="ru-RU"/>
        </w:rPr>
        <w:t>тақтасы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және</w:t>
      </w:r>
      <w:proofErr w:type="spellEnd"/>
      <w:r w:rsidRPr="001A02E8">
        <w:rPr>
          <w:rFonts w:ascii="Times New Roman" w:eastAsia="Times New Roman" w:hAnsi="Times New Roman" w:cs="Times New Roman"/>
          <w:color w:val="000000"/>
          <w:sz w:val="28"/>
          <w:szCs w:val="28"/>
          <w:lang w:eastAsia="ru-RU"/>
        </w:rPr>
        <w:t xml:space="preserve"> т. б. </w:t>
      </w:r>
      <w:proofErr w:type="spellStart"/>
      <w:r w:rsidRPr="001A02E8">
        <w:rPr>
          <w:rFonts w:ascii="Times New Roman" w:eastAsia="Times New Roman" w:hAnsi="Times New Roman" w:cs="Times New Roman"/>
          <w:color w:val="000000"/>
          <w:sz w:val="28"/>
          <w:szCs w:val="28"/>
          <w:lang w:eastAsia="ru-RU"/>
        </w:rPr>
        <w:t>Құрыл-жабдықтарын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қолдануға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Flippity</w:t>
      </w:r>
      <w:proofErr w:type="spellEnd"/>
      <w:r w:rsidRPr="001A02E8">
        <w:rPr>
          <w:rFonts w:ascii="Times New Roman" w:eastAsia="Times New Roman" w:hAnsi="Times New Roman" w:cs="Times New Roman"/>
          <w:color w:val="000000"/>
          <w:sz w:val="28"/>
          <w:szCs w:val="28"/>
          <w:lang w:eastAsia="ru-RU"/>
        </w:rPr>
        <w:t xml:space="preserve"> – </w:t>
      </w:r>
      <w:proofErr w:type="spellStart"/>
      <w:r w:rsidRPr="001A02E8">
        <w:rPr>
          <w:rFonts w:ascii="Times New Roman" w:eastAsia="Times New Roman" w:hAnsi="Times New Roman" w:cs="Times New Roman"/>
          <w:color w:val="000000"/>
          <w:sz w:val="28"/>
          <w:szCs w:val="28"/>
          <w:lang w:eastAsia="ru-RU"/>
        </w:rPr>
        <w:t>интерфейсінің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көмегімен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сіз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оқуға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арналған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түрлі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интерактивті</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жаттығулар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жасай</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аласыз</w:t>
      </w:r>
      <w:proofErr w:type="spellEnd"/>
      <w:r w:rsidRPr="001A02E8">
        <w:rPr>
          <w:rFonts w:ascii="Times New Roman" w:eastAsia="Times New Roman" w:hAnsi="Times New Roman" w:cs="Times New Roman"/>
          <w:color w:val="000000"/>
          <w:sz w:val="28"/>
          <w:szCs w:val="28"/>
          <w:lang w:eastAsia="ru-RU"/>
        </w:rPr>
        <w:t xml:space="preserve">. Айта кету </w:t>
      </w:r>
      <w:proofErr w:type="spellStart"/>
      <w:r w:rsidRPr="001A02E8">
        <w:rPr>
          <w:rFonts w:ascii="Times New Roman" w:eastAsia="Times New Roman" w:hAnsi="Times New Roman" w:cs="Times New Roman"/>
          <w:color w:val="000000"/>
          <w:sz w:val="28"/>
          <w:szCs w:val="28"/>
          <w:lang w:eastAsia="ru-RU"/>
        </w:rPr>
        <w:t>керек</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Flippity</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функционалдығы</w:t>
      </w:r>
      <w:proofErr w:type="spellEnd"/>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бірнеше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танымал</w:t>
      </w:r>
      <w:proofErr w:type="spellEnd"/>
      <w:r w:rsidRPr="001A02E8">
        <w:rPr>
          <w:rFonts w:ascii="Times New Roman" w:eastAsia="Times New Roman" w:hAnsi="Times New Roman" w:cs="Times New Roman"/>
          <w:color w:val="000000"/>
          <w:sz w:val="28"/>
          <w:szCs w:val="28"/>
          <w:lang w:eastAsia="ru-RU"/>
        </w:rPr>
        <w:t xml:space="preserve"> веб-</w:t>
      </w:r>
      <w:proofErr w:type="spellStart"/>
      <w:r w:rsidRPr="001A02E8">
        <w:rPr>
          <w:rFonts w:ascii="Times New Roman" w:eastAsia="Times New Roman" w:hAnsi="Times New Roman" w:cs="Times New Roman"/>
          <w:color w:val="000000"/>
          <w:sz w:val="28"/>
          <w:szCs w:val="28"/>
          <w:lang w:eastAsia="ru-RU"/>
        </w:rPr>
        <w:t>қызметтердің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мүмкіндіктеріне</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ұқсайды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LearningApps</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Quizlet</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Jeopardy</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Қызмет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ақысыз</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тіркелу</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қажет</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емес</w:t>
      </w:r>
      <w:proofErr w:type="spellEnd"/>
      <w:r w:rsidRPr="001A02E8">
        <w:rPr>
          <w:rFonts w:ascii="Times New Roman" w:eastAsia="Times New Roman" w:hAnsi="Times New Roman" w:cs="Times New Roman"/>
          <w:color w:val="000000"/>
          <w:sz w:val="28"/>
          <w:szCs w:val="28"/>
          <w:lang w:eastAsia="ru-RU"/>
        </w:rPr>
        <w:t>,</w:t>
      </w:r>
    </w:p>
    <w:p w:rsidR="001A02E8" w:rsidRPr="001A02E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кейбір</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жаттығуларды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басып</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шығаруға</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болады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жаттығулардың</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әрқайсысы</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үшін</w:t>
      </w:r>
      <w:proofErr w:type="spellEnd"/>
      <w:r w:rsidRPr="001A02E8">
        <w:rPr>
          <w:rFonts w:ascii="Times New Roman" w:eastAsia="Times New Roman" w:hAnsi="Times New Roman" w:cs="Times New Roman"/>
          <w:color w:val="000000"/>
          <w:sz w:val="28"/>
          <w:szCs w:val="28"/>
          <w:lang w:eastAsia="ru-RU"/>
        </w:rPr>
        <w:t xml:space="preserve"> </w:t>
      </w:r>
      <w:proofErr w:type="spellStart"/>
      <w:r w:rsidRPr="001A02E8">
        <w:rPr>
          <w:rFonts w:ascii="Times New Roman" w:eastAsia="Times New Roman" w:hAnsi="Times New Roman" w:cs="Times New Roman"/>
          <w:color w:val="000000"/>
          <w:sz w:val="28"/>
          <w:szCs w:val="28"/>
          <w:lang w:eastAsia="ru-RU"/>
        </w:rPr>
        <w:t>барлық</w:t>
      </w:r>
      <w:proofErr w:type="spellEnd"/>
      <w:r w:rsidRPr="001A02E8">
        <w:rPr>
          <w:rFonts w:ascii="Times New Roman" w:eastAsia="Times New Roman" w:hAnsi="Times New Roman" w:cs="Times New Roman"/>
          <w:color w:val="000000"/>
          <w:sz w:val="28"/>
          <w:szCs w:val="28"/>
          <w:lang w:eastAsia="ru-RU"/>
        </w:rPr>
        <w:t xml:space="preserve"> қажетті </w:t>
      </w:r>
      <w:proofErr w:type="spellStart"/>
      <w:r w:rsidRPr="001A02E8">
        <w:rPr>
          <w:rFonts w:ascii="Times New Roman" w:eastAsia="Times New Roman" w:hAnsi="Times New Roman" w:cs="Times New Roman"/>
          <w:color w:val="000000"/>
          <w:sz w:val="28"/>
          <w:szCs w:val="28"/>
          <w:lang w:eastAsia="ru-RU"/>
        </w:rPr>
        <w:t>нұсқаулар</w:t>
      </w:r>
      <w:proofErr w:type="spellEnd"/>
      <w:r w:rsidRPr="001A02E8">
        <w:rPr>
          <w:rFonts w:ascii="Times New Roman" w:eastAsia="Times New Roman" w:hAnsi="Times New Roman" w:cs="Times New Roman"/>
          <w:color w:val="000000"/>
          <w:sz w:val="28"/>
          <w:szCs w:val="28"/>
          <w:lang w:eastAsia="ru-RU"/>
        </w:rPr>
        <w:t xml:space="preserve"> мен </w:t>
      </w:r>
      <w:proofErr w:type="spellStart"/>
      <w:r w:rsidRPr="001A02E8">
        <w:rPr>
          <w:rFonts w:ascii="Times New Roman" w:eastAsia="Times New Roman" w:hAnsi="Times New Roman" w:cs="Times New Roman"/>
          <w:color w:val="000000"/>
          <w:sz w:val="28"/>
          <w:szCs w:val="28"/>
          <w:lang w:eastAsia="ru-RU"/>
        </w:rPr>
        <w:t>демонстрациялар</w:t>
      </w:r>
      <w:proofErr w:type="spellEnd"/>
    </w:p>
    <w:p w:rsidR="00BE47D3" w:rsidRPr="003343B8" w:rsidRDefault="001A02E8" w:rsidP="001A02E8">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A02E8">
        <w:rPr>
          <w:rFonts w:ascii="Times New Roman" w:eastAsia="Times New Roman" w:hAnsi="Times New Roman" w:cs="Times New Roman"/>
          <w:color w:val="000000"/>
          <w:sz w:val="28"/>
          <w:szCs w:val="28"/>
          <w:lang w:eastAsia="ru-RU"/>
        </w:rPr>
        <w:t>берілген</w:t>
      </w:r>
      <w:proofErr w:type="spellEnd"/>
      <w:r w:rsidRPr="001A02E8">
        <w:rPr>
          <w:rFonts w:ascii="Times New Roman" w:eastAsia="Times New Roman" w:hAnsi="Times New Roman" w:cs="Times New Roman"/>
          <w:color w:val="000000"/>
          <w:sz w:val="28"/>
          <w:szCs w:val="28"/>
          <w:lang w:eastAsia="ru-RU"/>
        </w:rPr>
        <w:t>.</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w:t>
      </w:r>
      <w:r w:rsidRPr="003343B8">
        <w:rPr>
          <w:rFonts w:ascii="Times New Roman" w:eastAsia="Times New Roman" w:hAnsi="Times New Roman" w:cs="Times New Roman"/>
          <w:b/>
          <w:color w:val="000000"/>
          <w:sz w:val="28"/>
          <w:szCs w:val="28"/>
          <w:lang w:val="kk-KZ" w:eastAsia="ru-RU"/>
        </w:rPr>
        <w:t>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4. </w:t>
      </w:r>
      <w:r w:rsidRPr="003343B8">
        <w:rPr>
          <w:rFonts w:ascii="Times New Roman" w:eastAsia="Times New Roman" w:hAnsi="Times New Roman" w:cs="Times New Roman"/>
          <w:b/>
          <w:color w:val="000000"/>
          <w:sz w:val="28"/>
          <w:szCs w:val="28"/>
          <w:lang w:val="kk-KZ" w:eastAsia="ru-RU"/>
        </w:rPr>
        <w:t>Білім беру мекемелері қызметкерлерінің білімін қашықтықтықтан арттырудың аймақтық моделі</w:t>
      </w:r>
      <w:r>
        <w:rPr>
          <w:rFonts w:ascii="Times New Roman" w:eastAsia="Times New Roman" w:hAnsi="Times New Roman" w:cs="Times New Roman"/>
          <w:b/>
          <w:color w:val="000000"/>
          <w:sz w:val="28"/>
          <w:szCs w:val="28"/>
          <w:lang w:val="kk-KZ" w:eastAsia="ru-RU"/>
        </w:rPr>
        <w:t xml:space="preserve">. </w:t>
      </w:r>
      <w:r w:rsidRPr="003343B8">
        <w:rPr>
          <w:rFonts w:ascii="Times New Roman" w:eastAsia="Times New Roman" w:hAnsi="Times New Roman" w:cs="Times New Roman"/>
          <w:color w:val="000000"/>
          <w:sz w:val="28"/>
          <w:szCs w:val="28"/>
          <w:lang w:val="kk-KZ" w:eastAsia="ru-RU"/>
        </w:rPr>
        <w:t xml:space="preserve">Білім беру мекемелері қызметкерлерінің </w:t>
      </w:r>
      <w:r w:rsidRPr="003343B8">
        <w:rPr>
          <w:rFonts w:ascii="Times New Roman" w:eastAsia="Times New Roman" w:hAnsi="Times New Roman" w:cs="Times New Roman"/>
          <w:color w:val="000000"/>
          <w:sz w:val="28"/>
          <w:szCs w:val="28"/>
          <w:lang w:val="kk-KZ" w:eastAsia="ru-RU"/>
        </w:rPr>
        <w:lastRenderedPageBreak/>
        <w:t>білімін қашықтықтықтан арттырудың аймақтық жүйесі бір-біріне тығыз байланысты үш мәселені қамтиды: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1.     Қашықтықтықтан оқыту курстары түріндегі әлектрондық библиотекаға  материалдар базасын   жасау және жинақтау;</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2.     Білім беруге бағытталған сыртқы ақпараттық ресурстарды пайдалану (қашықтықтықтық курстар, әлектрондық кітапханалар);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3.     оқу процесін ұйымдастыру;</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Білім беру мекемелері қызметкерлерінің білімін қашықтықтықтан арттыруды ұйымдастыруда оқу процесінің екі түрлі моделі болуы мүмкін.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b/>
          <w:color w:val="000000"/>
          <w:sz w:val="28"/>
          <w:szCs w:val="28"/>
          <w:lang w:val="kk-KZ" w:eastAsia="ru-RU"/>
        </w:rPr>
        <w:t>Бір деңгейлі модель</w:t>
      </w:r>
    </w:p>
    <w:tbl>
      <w:tblPr>
        <w:tblW w:w="0" w:type="auto"/>
        <w:tblCellMar>
          <w:left w:w="0" w:type="dxa"/>
          <w:right w:w="0" w:type="dxa"/>
        </w:tblCellMar>
        <w:tblLook w:val="04A0" w:firstRow="1" w:lastRow="0" w:firstColumn="1" w:lastColumn="0" w:noHBand="0" w:noVBand="1"/>
      </w:tblPr>
      <w:tblGrid>
        <w:gridCol w:w="3735"/>
        <w:gridCol w:w="2678"/>
        <w:gridCol w:w="3205"/>
      </w:tblGrid>
      <w:tr w:rsidR="00FA6F1A" w:rsidRPr="003343B8">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sz w:val="28"/>
                <w:szCs w:val="28"/>
                <w:lang w:val="kk-KZ" w:eastAsia="ru-RU"/>
              </w:rPr>
              <w:t>Қашықтықтықтан оқытуды іске асыратын білім мекемесі</w:t>
            </w:r>
          </w:p>
        </w:tc>
        <w:tc>
          <w:tcPr>
            <w:tcW w:w="3120" w:type="dxa"/>
            <w:tcBorders>
              <w:top w:val="single" w:sz="8" w:space="0" w:color="auto"/>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sz w:val="28"/>
                <w:szCs w:val="28"/>
                <w:lang w:val="kk-KZ" w:eastAsia="ru-RU"/>
              </w:rPr>
              <w:t>Қашықтықтықтан оқытуды іске асыратын коммуникация құралдары</w:t>
            </w:r>
          </w:p>
        </w:tc>
        <w:tc>
          <w:tcPr>
            <w:tcW w:w="3463" w:type="dxa"/>
            <w:tcBorders>
              <w:top w:val="single" w:sz="8" w:space="0" w:color="auto"/>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sz w:val="28"/>
                <w:szCs w:val="28"/>
                <w:lang w:val="kk-KZ" w:eastAsia="ru-RU"/>
              </w:rPr>
              <w:t>Қашықтықтықтан оқытудың тыңдаушылары</w:t>
            </w:r>
          </w:p>
        </w:tc>
      </w:tr>
      <w:tr w:rsidR="00FA6F1A" w:rsidRPr="003343B8">
        <w:tc>
          <w:tcPr>
            <w:tcW w:w="2988" w:type="dxa"/>
            <w:tcBorders>
              <w:top w:val="nil"/>
              <w:left w:val="single" w:sz="8" w:space="0" w:color="auto"/>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i/>
                <w:sz w:val="28"/>
                <w:szCs w:val="28"/>
                <w:lang w:val="kk-KZ" w:eastAsia="ru-RU"/>
              </w:rPr>
              <w:t>Қажет  алғы шарттары: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оқытушылар, тьюторлар, координаторлар;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компьютерлер, оргтехникалар, Интернетке шығу құралдары;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әлектрондық тасымалдаушыларда жазылған қашықтықтықтан оқыту  курстары.</w:t>
            </w:r>
          </w:p>
        </w:tc>
        <w:tc>
          <w:tcPr>
            <w:tcW w:w="3120" w:type="dxa"/>
            <w:tcBorders>
              <w:top w:val="nil"/>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i/>
                <w:sz w:val="28"/>
                <w:szCs w:val="28"/>
                <w:lang w:val="kk-KZ" w:eastAsia="ru-RU"/>
              </w:rPr>
              <w:t>Қажет  алғы шарттары: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-кейс-технологиясын қолдануда  CD жеткізу каналы; телефон байланысы; Интернетке шығудың  мүмкіндігі;</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w:t>
            </w:r>
          </w:p>
        </w:tc>
        <w:tc>
          <w:tcPr>
            <w:tcW w:w="3463" w:type="dxa"/>
            <w:tcBorders>
              <w:top w:val="nil"/>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i/>
                <w:sz w:val="28"/>
                <w:szCs w:val="28"/>
                <w:lang w:val="kk-KZ" w:eastAsia="ru-RU"/>
              </w:rPr>
              <w:t>Қажет  алғы шарттары: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компьютерлер;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кейс-технологиясын қолдануға  байланыс каналы;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әлектрондық почта;</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телекоммуникациялық технологияларда цифрлық байланыс каналы (</w:t>
            </w:r>
            <w:r w:rsidRPr="003343B8">
              <w:rPr>
                <w:rFonts w:ascii="Times New Roman" w:eastAsia="Times New Roman" w:hAnsi="Times New Roman" w:cs="Times New Roman"/>
                <w:sz w:val="28"/>
                <w:szCs w:val="28"/>
                <w:lang w:val="en-US" w:eastAsia="ru-RU"/>
              </w:rPr>
              <w:t>ISDN</w:t>
            </w:r>
            <w:r w:rsidRPr="003343B8">
              <w:rPr>
                <w:rFonts w:ascii="Times New Roman" w:eastAsia="Times New Roman" w:hAnsi="Times New Roman" w:cs="Times New Roman"/>
                <w:sz w:val="28"/>
                <w:szCs w:val="28"/>
                <w:lang w:val="kk-KZ" w:eastAsia="ru-RU"/>
              </w:rPr>
              <w:t>);</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w:t>
            </w:r>
          </w:p>
        </w:tc>
      </w:tr>
    </w:tbl>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color w:val="000000"/>
          <w:sz w:val="28"/>
          <w:szCs w:val="28"/>
          <w:lang w:val="kk-KZ" w:eastAsia="ru-RU"/>
        </w:rPr>
        <w:t> </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Бір деңгейлі модельді мына жағдайларда қолдануға болады: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тыңдаушылар тұратын  аудандарда қашықтықтықтан оқытудың бөлімін орналастыруға мүмкіндік жоқ;</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белгілі бір курс бойынша бір топтың тыңдаушылары облыстың әр түрлі аудандарында тұрады;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белгілі бір аудан бойынша тыңдаушылар саны өте аз.</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Бұл модельде тыңдаушыға оқу мерзімін өзі анықтауға мүмкіндік беріледі.</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Бұл модельдің кемшіліктері:</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оқу процесінде тьютормен тірідей қарым-қатынас жоқ;</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оқытушының кеңесі телефон арқылы алынады;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тыңдаушының техникалық мүмкіндіктері болмаса,  оқу мүмкін емес.</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b/>
          <w:color w:val="000000"/>
          <w:sz w:val="28"/>
          <w:szCs w:val="28"/>
          <w:lang w:val="kk-KZ" w:eastAsia="ru-RU"/>
        </w:rPr>
        <w:t> </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b/>
          <w:color w:val="000000"/>
          <w:sz w:val="28"/>
          <w:szCs w:val="28"/>
          <w:lang w:val="kk-KZ" w:eastAsia="ru-RU"/>
        </w:rPr>
        <w:lastRenderedPageBreak/>
        <w:t>Екі  деңгейлі модель</w:t>
      </w:r>
    </w:p>
    <w:tbl>
      <w:tblPr>
        <w:tblW w:w="9629" w:type="dxa"/>
        <w:tblLayout w:type="fixed"/>
        <w:tblCellMar>
          <w:left w:w="0" w:type="dxa"/>
          <w:right w:w="0" w:type="dxa"/>
        </w:tblCellMar>
        <w:tblLook w:val="04A0" w:firstRow="1" w:lastRow="0" w:firstColumn="1" w:lastColumn="0" w:noHBand="0" w:noVBand="1"/>
      </w:tblPr>
      <w:tblGrid>
        <w:gridCol w:w="2400"/>
        <w:gridCol w:w="2126"/>
        <w:gridCol w:w="2552"/>
        <w:gridCol w:w="2551"/>
      </w:tblGrid>
      <w:tr w:rsidR="00FA6F1A" w:rsidRPr="003343B8">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Қашықтықтықтан оқытуды іске асыратын білім мекемесі</w:t>
            </w:r>
          </w:p>
        </w:tc>
        <w:tc>
          <w:tcPr>
            <w:tcW w:w="2126" w:type="dxa"/>
            <w:tcBorders>
              <w:top w:val="single" w:sz="8" w:space="0" w:color="auto"/>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Қашықтықтықтан оқытуды іске асыратын коммуникация құралдары</w:t>
            </w:r>
          </w:p>
        </w:tc>
        <w:tc>
          <w:tcPr>
            <w:tcW w:w="2552" w:type="dxa"/>
            <w:tcBorders>
              <w:top w:val="single" w:sz="8" w:space="0" w:color="auto"/>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Жергілікті жер-лердегі қашықтық-тықтан оқытуды қолдайтын орталықтар</w:t>
            </w:r>
          </w:p>
        </w:tc>
        <w:tc>
          <w:tcPr>
            <w:tcW w:w="2551" w:type="dxa"/>
            <w:tcBorders>
              <w:top w:val="single" w:sz="8" w:space="0" w:color="auto"/>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Қашықтықтықтан оқытудың тыңдаушылары</w:t>
            </w:r>
          </w:p>
        </w:tc>
      </w:tr>
      <w:tr w:rsidR="00FA6F1A" w:rsidRPr="003343B8">
        <w:tc>
          <w:tcPr>
            <w:tcW w:w="2400" w:type="dxa"/>
            <w:tcBorders>
              <w:top w:val="nil"/>
              <w:left w:val="single" w:sz="8" w:space="0" w:color="auto"/>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i/>
                <w:sz w:val="28"/>
                <w:szCs w:val="28"/>
                <w:lang w:val="kk-KZ" w:eastAsia="ru-RU"/>
              </w:rPr>
              <w:t>Қажет  алғы шарттары: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оқытушылар,  тьюторлар, координаторлар;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компьютерлер, оргтехникалар, Интернетке шы-ғу құралдары;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электрондық тасымалдаушы-ларда жазылған қашықтықтық-тан оқыту  курстары.</w:t>
            </w:r>
          </w:p>
        </w:tc>
        <w:tc>
          <w:tcPr>
            <w:tcW w:w="2126" w:type="dxa"/>
            <w:tcBorders>
              <w:top w:val="nil"/>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i/>
                <w:sz w:val="28"/>
                <w:szCs w:val="28"/>
                <w:lang w:val="kk-KZ" w:eastAsia="ru-RU"/>
              </w:rPr>
              <w:t>Қажет  алғы шарттары: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-кейс-техноло-гиясын қолда-нуда  CD жет-кізу каналы-ның, телефон байланысының, Интернетке шығудың  болуы;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w:t>
            </w:r>
          </w:p>
        </w:tc>
        <w:tc>
          <w:tcPr>
            <w:tcW w:w="2552" w:type="dxa"/>
            <w:tcBorders>
              <w:top w:val="nil"/>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i/>
                <w:sz w:val="28"/>
                <w:szCs w:val="28"/>
                <w:lang w:val="kk-KZ" w:eastAsia="ru-RU"/>
              </w:rPr>
              <w:t>Қажет  алғы шарттары: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оқытушылар,  тьюторлар, координаторлар;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компьютерлер;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кейс-технологи-ясына-электрон-дық пошта, желі-лік технологияға- Интернет байла-нысы,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-телекоммуника-циялық техноло-гияға-  цифрлық байланыс каналы (</w:t>
            </w:r>
            <w:r w:rsidRPr="003343B8">
              <w:rPr>
                <w:rFonts w:ascii="Times New Roman" w:eastAsia="Times New Roman" w:hAnsi="Times New Roman" w:cs="Times New Roman"/>
                <w:sz w:val="28"/>
                <w:szCs w:val="28"/>
                <w:lang w:val="en-US" w:eastAsia="ru-RU"/>
              </w:rPr>
              <w:t>ISDN</w:t>
            </w:r>
            <w:r w:rsidRPr="003343B8">
              <w:rPr>
                <w:rFonts w:ascii="Times New Roman" w:eastAsia="Times New Roman" w:hAnsi="Times New Roman" w:cs="Times New Roman"/>
                <w:sz w:val="28"/>
                <w:szCs w:val="28"/>
                <w:lang w:val="kk-KZ" w:eastAsia="ru-RU"/>
              </w:rPr>
              <w:t>);</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w:t>
            </w:r>
          </w:p>
        </w:tc>
        <w:tc>
          <w:tcPr>
            <w:tcW w:w="2551" w:type="dxa"/>
            <w:tcBorders>
              <w:top w:val="nil"/>
              <w:left w:val="nil"/>
              <w:bottom w:val="single" w:sz="8" w:space="0" w:color="auto"/>
              <w:right w:val="single" w:sz="8" w:space="0" w:color="auto"/>
            </w:tcBorders>
            <w:tcMar>
              <w:left w:w="108" w:type="dxa"/>
              <w:right w:w="108" w:type="dxa"/>
            </w:tcMar>
          </w:tcPr>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b/>
                <w:i/>
                <w:sz w:val="28"/>
                <w:szCs w:val="28"/>
                <w:lang w:val="kk-KZ" w:eastAsia="ru-RU"/>
              </w:rPr>
              <w:t>Қажет  алғы шарттары: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компьютерлер;</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байланыс каналдары: кейс-технологияға - электрондық почта;</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желілік техноло-гияға- Интернет байланысы,</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-телекоммуника-циялық техноло-гияға-  цифрлық байланыс каналы (</w:t>
            </w:r>
            <w:r w:rsidRPr="003343B8">
              <w:rPr>
                <w:rFonts w:ascii="Times New Roman" w:eastAsia="Times New Roman" w:hAnsi="Times New Roman" w:cs="Times New Roman"/>
                <w:sz w:val="28"/>
                <w:szCs w:val="28"/>
                <w:lang w:val="en-US" w:eastAsia="ru-RU"/>
              </w:rPr>
              <w:t>ISDN</w:t>
            </w:r>
            <w:r w:rsidRPr="003343B8">
              <w:rPr>
                <w:rFonts w:ascii="Times New Roman" w:eastAsia="Times New Roman" w:hAnsi="Times New Roman" w:cs="Times New Roman"/>
                <w:sz w:val="28"/>
                <w:szCs w:val="28"/>
                <w:lang w:val="kk-KZ" w:eastAsia="ru-RU"/>
              </w:rPr>
              <w:t>);</w:t>
            </w:r>
          </w:p>
          <w:p w:rsidR="00FA6F1A" w:rsidRPr="003343B8" w:rsidRDefault="00207711" w:rsidP="00BE47D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343B8">
              <w:rPr>
                <w:rFonts w:ascii="Times New Roman" w:eastAsia="Times New Roman" w:hAnsi="Times New Roman" w:cs="Times New Roman"/>
                <w:sz w:val="28"/>
                <w:szCs w:val="28"/>
                <w:lang w:val="kk-KZ" w:eastAsia="ru-RU"/>
              </w:rPr>
              <w:t> </w:t>
            </w:r>
          </w:p>
        </w:tc>
      </w:tr>
    </w:tbl>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343B8">
        <w:rPr>
          <w:rFonts w:ascii="Times New Roman" w:eastAsia="Times New Roman" w:hAnsi="Times New Roman" w:cs="Times New Roman"/>
          <w:color w:val="000000"/>
          <w:sz w:val="28"/>
          <w:szCs w:val="28"/>
          <w:lang w:val="kk-KZ" w:eastAsia="ru-RU"/>
        </w:rPr>
        <w:t> </w:t>
      </w:r>
      <w:r w:rsidRPr="003343B8">
        <w:rPr>
          <w:rFonts w:ascii="Times New Roman" w:eastAsia="Times New Roman" w:hAnsi="Times New Roman" w:cs="Times New Roman"/>
          <w:b/>
          <w:color w:val="000000"/>
          <w:sz w:val="28"/>
          <w:szCs w:val="28"/>
          <w:lang w:val="kk-KZ" w:eastAsia="ru-RU"/>
        </w:rPr>
        <w:t> </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07711">
        <w:rPr>
          <w:rFonts w:ascii="Times New Roman" w:eastAsia="Times New Roman" w:hAnsi="Times New Roman" w:cs="Times New Roman"/>
          <w:color w:val="000000"/>
          <w:sz w:val="28"/>
          <w:szCs w:val="28"/>
          <w:lang w:val="kk-KZ" w:eastAsia="ru-RU"/>
        </w:rPr>
        <w:t>Екі  деңгейлі модельде білімді көтеру мекемелерінің жергілікті жерлерде филиалдары болу қажет. Мысалы, аудандық әдістемелік кабинеттерде ашуға болады.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07711">
        <w:rPr>
          <w:rFonts w:ascii="Times New Roman" w:eastAsia="Times New Roman" w:hAnsi="Times New Roman" w:cs="Times New Roman"/>
          <w:color w:val="000000"/>
          <w:sz w:val="28"/>
          <w:szCs w:val="28"/>
          <w:lang w:val="kk-KZ" w:eastAsia="ru-RU"/>
        </w:rPr>
        <w:t>Бұл модельді ұйымдастырудың әр түрлі нұсқалары бар: Тьютор негізгі білім мекемесінде немесе филиалда болуы мүмкін. Оқушы өз компьютерін немесе филиалдың компьютерін пайдалануына болады. Курс кезінде оқуды бір мұғалім немесе бірнеше тьютор қамтамасыз етеді.</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07711">
        <w:rPr>
          <w:rFonts w:ascii="Times New Roman" w:eastAsia="Times New Roman" w:hAnsi="Times New Roman" w:cs="Times New Roman"/>
          <w:color w:val="000000"/>
          <w:sz w:val="28"/>
          <w:szCs w:val="28"/>
          <w:lang w:val="kk-KZ" w:eastAsia="ru-RU"/>
        </w:rPr>
        <w:t> Екі  деңгейлі модельдің артықшылықтары: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07711">
        <w:rPr>
          <w:rFonts w:ascii="Times New Roman" w:eastAsia="Times New Roman" w:hAnsi="Times New Roman" w:cs="Times New Roman"/>
          <w:color w:val="000000"/>
          <w:sz w:val="28"/>
          <w:szCs w:val="28"/>
          <w:lang w:val="kk-KZ" w:eastAsia="ru-RU"/>
        </w:rPr>
        <w:t>-         оқушы оқу бойынша кеңесті жергілікті жерде ала алады;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207711">
        <w:rPr>
          <w:rFonts w:ascii="Times New Roman" w:eastAsia="Times New Roman" w:hAnsi="Times New Roman" w:cs="Times New Roman"/>
          <w:color w:val="000000"/>
          <w:sz w:val="28"/>
          <w:szCs w:val="28"/>
          <w:lang w:val="kk-KZ" w:eastAsia="ru-RU"/>
        </w:rPr>
        <w:t>-         барлық оқу процесінде тьютормен тірідей қарым-қатынас жасайды;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оқушы филиалдағы техникалық құралдарды пайдалана алады;</w:t>
      </w:r>
    </w:p>
    <w:p w:rsidR="00FA6F1A" w:rsidRPr="00207711" w:rsidRDefault="00207711" w:rsidP="00BE47D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207711">
        <w:rPr>
          <w:rFonts w:ascii="Times New Roman" w:eastAsia="Times New Roman" w:hAnsi="Times New Roman" w:cs="Times New Roman"/>
          <w:color w:val="000000"/>
          <w:sz w:val="28"/>
          <w:szCs w:val="28"/>
          <w:lang w:val="kk-KZ" w:eastAsia="ru-RU"/>
        </w:rPr>
        <w:t>-         бір уақытта үлкен аумақ пен көп тыңдаушыларды  қамтуға болады, «бір мұғалім-тьюторлар филиалда» схемасы бойынша.</w:t>
      </w:r>
    </w:p>
    <w:p w:rsidR="00207711" w:rsidRDefault="00207711" w:rsidP="00207711">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w:t>
      </w:r>
    </w:p>
    <w:p w:rsidR="00FA6F1A" w:rsidRPr="003343B8" w:rsidRDefault="00207711" w:rsidP="00207711">
      <w:pPr>
        <w:tabs>
          <w:tab w:val="left" w:pos="993"/>
        </w:tabs>
        <w:spacing w:after="0" w:line="240" w:lineRule="auto"/>
        <w:ind w:firstLine="709"/>
        <w:jc w:val="both"/>
        <w:rPr>
          <w:rFonts w:ascii="Times New Roman" w:hAnsi="Times New Roman" w:cs="Times New Roman"/>
          <w:b/>
          <w:sz w:val="28"/>
          <w:szCs w:val="28"/>
          <w:lang w:val="en-US"/>
        </w:rPr>
      </w:pPr>
      <w:r w:rsidRPr="003343B8">
        <w:rPr>
          <w:rFonts w:ascii="Times New Roman" w:hAnsi="Times New Roman" w:cs="Times New Roman"/>
          <w:b/>
          <w:sz w:val="28"/>
          <w:szCs w:val="28"/>
          <w:lang w:val="kk-KZ"/>
        </w:rPr>
        <w:t>Дәрісті бекіту сұрақтары:</w:t>
      </w:r>
    </w:p>
    <w:p w:rsidR="00FA6F1A" w:rsidRPr="003343B8" w:rsidRDefault="00207711" w:rsidP="00BE47D3">
      <w:pPr>
        <w:pStyle w:val="a3"/>
        <w:numPr>
          <w:ilvl w:val="0"/>
          <w:numId w:val="7"/>
        </w:numPr>
        <w:tabs>
          <w:tab w:val="left" w:pos="993"/>
        </w:tabs>
        <w:spacing w:after="200" w:line="275" w:lineRule="auto"/>
        <w:ind w:left="0" w:firstLine="709"/>
        <w:jc w:val="both"/>
        <w:rPr>
          <w:rFonts w:ascii="Times New Roman" w:hAnsi="Times New Roman" w:cs="Times New Roman"/>
          <w:sz w:val="28"/>
          <w:szCs w:val="28"/>
          <w:lang w:val="kk-KZ"/>
        </w:rPr>
      </w:pPr>
      <w:r w:rsidRPr="003343B8">
        <w:rPr>
          <w:rFonts w:ascii="Times New Roman" w:hAnsi="Times New Roman" w:cs="Times New Roman"/>
          <w:sz w:val="28"/>
          <w:szCs w:val="28"/>
          <w:lang w:val="kk-KZ"/>
        </w:rPr>
        <w:lastRenderedPageBreak/>
        <w:t xml:space="preserve">Қашықтықтан жұмыс жасғанда қандай өз бетімен орындайтын тапсырмаларды қолданған ыңғайлы </w:t>
      </w:r>
      <w:r w:rsidRPr="003343B8">
        <w:rPr>
          <w:rFonts w:ascii="Times New Roman" w:hAnsi="Times New Roman" w:cs="Times New Roman"/>
          <w:sz w:val="28"/>
          <w:szCs w:val="28"/>
          <w:lang w:val="en-US"/>
        </w:rPr>
        <w:t>?</w:t>
      </w:r>
      <w:r w:rsidRPr="003343B8">
        <w:rPr>
          <w:rFonts w:ascii="Times New Roman" w:eastAsia="Times New Roman" w:hAnsi="Times New Roman" w:cs="Times New Roman"/>
          <w:color w:val="000000"/>
          <w:sz w:val="28"/>
          <w:szCs w:val="28"/>
          <w:lang w:val="kk-KZ" w:eastAsia="ru-RU"/>
        </w:rPr>
        <w:t xml:space="preserve"> </w:t>
      </w:r>
    </w:p>
    <w:p w:rsidR="00FA6F1A" w:rsidRPr="003343B8" w:rsidRDefault="00207711" w:rsidP="00BE47D3">
      <w:pPr>
        <w:pStyle w:val="a3"/>
        <w:numPr>
          <w:ilvl w:val="0"/>
          <w:numId w:val="7"/>
        </w:numPr>
        <w:tabs>
          <w:tab w:val="left" w:pos="993"/>
        </w:tabs>
        <w:spacing w:after="200" w:line="275" w:lineRule="auto"/>
        <w:ind w:left="0" w:firstLine="709"/>
        <w:jc w:val="both"/>
        <w:rPr>
          <w:rFonts w:ascii="Times New Roman" w:hAnsi="Times New Roman" w:cs="Times New Roman"/>
          <w:sz w:val="28"/>
          <w:szCs w:val="28"/>
          <w:lang w:val="kk-KZ"/>
        </w:rPr>
      </w:pPr>
      <w:r w:rsidRPr="003343B8">
        <w:rPr>
          <w:rFonts w:ascii="Times New Roman" w:eastAsia="Times New Roman" w:hAnsi="Times New Roman" w:cs="Times New Roman"/>
          <w:color w:val="000000"/>
          <w:sz w:val="28"/>
          <w:szCs w:val="28"/>
          <w:lang w:val="kk-KZ" w:eastAsia="ru-RU"/>
        </w:rPr>
        <w:t>Жаңа тақырып бойынша берілетін материал оқушыға қандай түрде көрсетіледі?Жаңа тақырып бойынша берілетін материал баспаға шығарылған түрде қашықтықтан оқыту курсында электрондық түрде немесе</w:t>
      </w:r>
    </w:p>
    <w:p w:rsidR="00FA6F1A" w:rsidRPr="003343B8" w:rsidRDefault="00207711" w:rsidP="00BE47D3">
      <w:pPr>
        <w:pStyle w:val="a3"/>
        <w:tabs>
          <w:tab w:val="left" w:pos="993"/>
        </w:tabs>
        <w:ind w:left="0" w:firstLine="709"/>
        <w:jc w:val="both"/>
        <w:rPr>
          <w:rFonts w:ascii="Times New Roman" w:hAnsi="Times New Roman" w:cs="Times New Roman"/>
          <w:sz w:val="28"/>
          <w:szCs w:val="28"/>
          <w:lang w:val="kk-KZ"/>
        </w:rPr>
      </w:pPr>
      <w:r w:rsidRPr="003343B8">
        <w:rPr>
          <w:rFonts w:ascii="Times New Roman" w:eastAsia="Times New Roman" w:hAnsi="Times New Roman" w:cs="Times New Roman"/>
          <w:color w:val="000000"/>
          <w:sz w:val="28"/>
          <w:szCs w:val="28"/>
          <w:lang w:val="kk-KZ" w:eastAsia="ru-RU"/>
        </w:rPr>
        <w:t> электрондық оқулық түрінде беріледі. </w:t>
      </w:r>
    </w:p>
    <w:p w:rsidR="00FA6F1A" w:rsidRPr="003343B8" w:rsidRDefault="00207711" w:rsidP="00BE47D3">
      <w:pPr>
        <w:pStyle w:val="a3"/>
        <w:numPr>
          <w:ilvl w:val="0"/>
          <w:numId w:val="7"/>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 xml:space="preserve">Қашықтықтан оқыту жүйесі қандай компоненттерден тұрады ? </w:t>
      </w:r>
    </w:p>
    <w:p w:rsidR="00FA6F1A" w:rsidRPr="003343B8" w:rsidRDefault="00207711" w:rsidP="00BE47D3">
      <w:pPr>
        <w:pStyle w:val="a3"/>
        <w:numPr>
          <w:ilvl w:val="0"/>
          <w:numId w:val="7"/>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Қашыктықтан оқытуды ұйымдастырудың түрлері.</w:t>
      </w:r>
    </w:p>
    <w:p w:rsidR="00FA6F1A" w:rsidRPr="003343B8" w:rsidRDefault="00207711" w:rsidP="00BE47D3">
      <w:pPr>
        <w:pStyle w:val="a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3343B8">
        <w:rPr>
          <w:rFonts w:ascii="Times New Roman" w:eastAsia="Times New Roman" w:hAnsi="Times New Roman" w:cs="Times New Roman"/>
          <w:color w:val="000000"/>
          <w:sz w:val="28"/>
          <w:szCs w:val="28"/>
          <w:lang w:val="kk-KZ" w:eastAsia="ru-RU"/>
        </w:rPr>
        <w:t>Кейс-технология арналған қандай материалдарды білесіз ?</w:t>
      </w:r>
    </w:p>
    <w:p w:rsidR="00FA6F1A" w:rsidRPr="003343B8" w:rsidRDefault="00207711" w:rsidP="00BE47D3">
      <w:pPr>
        <w:pStyle w:val="a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3343B8">
        <w:rPr>
          <w:rFonts w:ascii="Times New Roman" w:hAnsi="Times New Roman" w:cs="Times New Roman"/>
          <w:sz w:val="28"/>
          <w:szCs w:val="28"/>
          <w:lang w:val="kk-KZ"/>
        </w:rPr>
        <w:t xml:space="preserve">Желілілік технология ерекшелігін атаңыз </w:t>
      </w:r>
      <w:r w:rsidRPr="003343B8">
        <w:rPr>
          <w:rFonts w:ascii="Times New Roman" w:hAnsi="Times New Roman" w:cs="Times New Roman"/>
          <w:sz w:val="28"/>
          <w:szCs w:val="28"/>
          <w:lang w:val="en-US"/>
        </w:rPr>
        <w:t>?</w:t>
      </w:r>
    </w:p>
    <w:p w:rsidR="00FA6F1A" w:rsidRPr="003343B8" w:rsidRDefault="00207711" w:rsidP="00BE47D3">
      <w:pPr>
        <w:pStyle w:val="a3"/>
        <w:numPr>
          <w:ilvl w:val="0"/>
          <w:numId w:val="7"/>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Қазақстан Республикасының кәсіптік жоғары, қосымша кәсіптік білім беретін білім беру ұйымдарында қашықтықтық нысаны бойынша оқытуды ұйымдастыру ережесіне сәйкес қашықтықтан оқытуды пайдаланатын анықтамаларды ата.</w:t>
      </w:r>
    </w:p>
    <w:p w:rsidR="00FA6F1A" w:rsidRPr="003343B8" w:rsidRDefault="00207711" w:rsidP="00BE47D3">
      <w:pPr>
        <w:pStyle w:val="a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3343B8">
        <w:rPr>
          <w:rFonts w:ascii="Times New Roman" w:eastAsia="Times New Roman" w:hAnsi="Times New Roman" w:cs="Times New Roman"/>
          <w:color w:val="000000"/>
          <w:sz w:val="28"/>
          <w:szCs w:val="28"/>
          <w:lang w:val="kk-KZ" w:eastAsia="ru-RU"/>
        </w:rPr>
        <w:t>Қашықтықтықтан оқытудың әлектрондық курстарын әзірлеушілер  шешетін міндеттері ?</w:t>
      </w:r>
    </w:p>
    <w:p w:rsidR="00FA6F1A" w:rsidRPr="003343B8" w:rsidRDefault="00207711" w:rsidP="00BE47D3">
      <w:pPr>
        <w:pStyle w:val="a3"/>
        <w:numPr>
          <w:ilvl w:val="0"/>
          <w:numId w:val="7"/>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3343B8">
        <w:rPr>
          <w:rFonts w:ascii="Times New Roman" w:eastAsia="Times New Roman" w:hAnsi="Times New Roman" w:cs="Times New Roman"/>
          <w:color w:val="000000"/>
          <w:sz w:val="28"/>
          <w:szCs w:val="28"/>
          <w:lang w:val="kk-KZ" w:eastAsia="ru-RU"/>
        </w:rPr>
        <w:t>Білім беру мекемелері қызметкерлерінің білімін қашықтықтықтан арттырудың қандай аймақтық моделдері бар ?</w:t>
      </w:r>
    </w:p>
    <w:p w:rsidR="00FA6F1A" w:rsidRPr="003343B8" w:rsidRDefault="00FA6F1A" w:rsidP="00BE47D3">
      <w:pPr>
        <w:tabs>
          <w:tab w:val="left" w:pos="993"/>
        </w:tabs>
        <w:ind w:firstLine="709"/>
        <w:contextualSpacing/>
        <w:jc w:val="both"/>
        <w:rPr>
          <w:rFonts w:ascii="Times New Roman" w:hAnsi="Times New Roman" w:cs="Times New Roman"/>
          <w:sz w:val="28"/>
          <w:szCs w:val="28"/>
          <w:lang w:val="kk-KZ"/>
        </w:rPr>
      </w:pPr>
    </w:p>
    <w:p w:rsidR="00FA6F1A" w:rsidRPr="003343B8" w:rsidRDefault="00207711" w:rsidP="00BE47D3">
      <w:pPr>
        <w:tabs>
          <w:tab w:val="left" w:pos="993"/>
        </w:tabs>
        <w:ind w:firstLine="709"/>
        <w:contextualSpacing/>
        <w:jc w:val="both"/>
        <w:rPr>
          <w:rFonts w:ascii="Times New Roman" w:hAnsi="Times New Roman" w:cs="Times New Roman"/>
          <w:b/>
          <w:sz w:val="28"/>
          <w:szCs w:val="28"/>
          <w:lang w:val="kk-KZ"/>
        </w:rPr>
      </w:pPr>
      <w:r w:rsidRPr="003343B8">
        <w:rPr>
          <w:rFonts w:ascii="Times New Roman" w:hAnsi="Times New Roman" w:cs="Times New Roman"/>
          <w:b/>
          <w:sz w:val="28"/>
          <w:szCs w:val="28"/>
          <w:lang w:val="kk-KZ"/>
        </w:rPr>
        <w:t>Әдебиеттер:</w:t>
      </w:r>
    </w:p>
    <w:p w:rsidR="00FA6F1A" w:rsidRPr="003343B8" w:rsidRDefault="00207711" w:rsidP="00BE47D3">
      <w:pPr>
        <w:tabs>
          <w:tab w:val="left" w:pos="993"/>
        </w:tabs>
        <w:ind w:firstLine="709"/>
        <w:contextualSpacing/>
        <w:jc w:val="both"/>
        <w:rPr>
          <w:rFonts w:ascii="Times New Roman" w:hAnsi="Times New Roman" w:cs="Times New Roman"/>
          <w:sz w:val="28"/>
          <w:szCs w:val="28"/>
        </w:rPr>
      </w:pPr>
      <w:r w:rsidRPr="003343B8">
        <w:rPr>
          <w:rFonts w:ascii="Times New Roman" w:hAnsi="Times New Roman" w:cs="Times New Roman"/>
          <w:sz w:val="28"/>
          <w:szCs w:val="28"/>
        </w:rPr>
        <w:t xml:space="preserve">1. Бушина, Л.С. Возможности использования образовательного ресурса ЯКласс в средней школе / Л.С. Бушина. - Текст: электронный // Образование. Наука. Карьера : сборник научных статей 2-й Междунар. науч.-метод. конф. Курск, 22 янв. 2019г. - Курск, 2019. - С. 29-32. – URL: https://elibrary.ru/item.asp?id=36934208. (дата обращения: 02.04.2020). </w:t>
      </w:r>
    </w:p>
    <w:p w:rsidR="00FA6F1A" w:rsidRPr="003343B8" w:rsidRDefault="00207711" w:rsidP="00BE47D3">
      <w:pPr>
        <w:tabs>
          <w:tab w:val="left" w:pos="993"/>
        </w:tabs>
        <w:ind w:firstLine="709"/>
        <w:contextualSpacing/>
        <w:jc w:val="both"/>
        <w:rPr>
          <w:rFonts w:ascii="Times New Roman" w:hAnsi="Times New Roman" w:cs="Times New Roman"/>
          <w:sz w:val="28"/>
          <w:szCs w:val="28"/>
        </w:rPr>
      </w:pPr>
      <w:r w:rsidRPr="003343B8">
        <w:rPr>
          <w:rFonts w:ascii="Times New Roman" w:hAnsi="Times New Roman" w:cs="Times New Roman"/>
          <w:sz w:val="28"/>
          <w:szCs w:val="28"/>
        </w:rPr>
        <w:t xml:space="preserve">2. Вайндорф-Сысоева, М. Е. Методика дистанционного обучения : учебное пособие для вузов /М. Е. Вайндорф-Сысоева, Т. С. Грязнова, В. А. Шитова ; под общей редакцией М. Е. Вайндорф-Сысоевой. - Москва :Юрайт, 2018. - 194 с. - (Высшее образование). - Текст : электронный // ЭБС Юрайт : сайт. - URL: https://urait.ru/bcode/413604. (дата обращения: 01.04.2020). </w:t>
      </w:r>
    </w:p>
    <w:p w:rsidR="00FA6F1A" w:rsidRPr="003343B8" w:rsidRDefault="00207711" w:rsidP="00BE47D3">
      <w:pPr>
        <w:tabs>
          <w:tab w:val="left" w:pos="993"/>
        </w:tabs>
        <w:ind w:firstLine="709"/>
        <w:contextualSpacing/>
        <w:jc w:val="both"/>
        <w:rPr>
          <w:rFonts w:ascii="Times New Roman" w:hAnsi="Times New Roman" w:cs="Times New Roman"/>
          <w:sz w:val="28"/>
          <w:szCs w:val="28"/>
        </w:rPr>
      </w:pPr>
      <w:r w:rsidRPr="003343B8">
        <w:rPr>
          <w:rFonts w:ascii="Times New Roman" w:hAnsi="Times New Roman" w:cs="Times New Roman"/>
          <w:sz w:val="28"/>
          <w:szCs w:val="28"/>
        </w:rPr>
        <w:t>3. Гайсина, С.В. Подготовка к ЕГЭ по информатике в дистанционном режиме : учеб.-метод. пособие / С. В. Гайсина, И. Б. Государев. - СПб. : СПб АППО, 2016. - 76 с. : ил. - (Петербургский опыт общего образования).</w:t>
      </w:r>
    </w:p>
    <w:p w:rsidR="00FA6F1A" w:rsidRPr="003343B8" w:rsidRDefault="00207711" w:rsidP="00BE47D3">
      <w:pPr>
        <w:tabs>
          <w:tab w:val="left" w:pos="993"/>
        </w:tabs>
        <w:ind w:firstLine="709"/>
        <w:contextualSpacing/>
        <w:jc w:val="both"/>
        <w:rPr>
          <w:rFonts w:ascii="Times New Roman" w:hAnsi="Times New Roman" w:cs="Times New Roman"/>
          <w:sz w:val="28"/>
          <w:szCs w:val="28"/>
        </w:rPr>
      </w:pPr>
      <w:r w:rsidRPr="003343B8">
        <w:rPr>
          <w:rFonts w:ascii="Times New Roman" w:hAnsi="Times New Roman" w:cs="Times New Roman"/>
          <w:sz w:val="28"/>
          <w:szCs w:val="28"/>
        </w:rPr>
        <w:t xml:space="preserve"> 6. Гильмутдинова, Е.В. Использование образовательной платформы ЯКласс и UCHI.ru в начальных классах / Е.В. Гильмутдинова. - Текст: электронный // Интернет-технологии в образовании : сборник материалов Всерос. науч.-практ. конф. / Чувашский государственный педагогический университет ; отв. ред. Н. В. Софронова. – Чебоксары, 2019. - 126-128. - URL:https://elibrary.ru/ item.asp?id=41384586. (дата обращения: 02.04.2020).</w:t>
      </w:r>
    </w:p>
    <w:sectPr w:rsidR="00FA6F1A" w:rsidRPr="003343B8" w:rsidSect="003343B8">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multilevel"/>
    <w:tmpl w:val="4D96A56E"/>
    <w:lvl w:ilvl="0">
      <w:start w:val="2"/>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1" w15:restartNumberingAfterBreak="0">
    <w:nsid w:val="2F000001"/>
    <w:multiLevelType w:val="hybridMultilevel"/>
    <w:tmpl w:val="26F988D0"/>
    <w:lvl w:ilvl="0" w:tplc="9D34857C">
      <w:start w:val="1"/>
      <w:numFmt w:val="bullet"/>
      <w:lvlText w:val="·"/>
      <w:lvlJc w:val="left"/>
      <w:pPr>
        <w:tabs>
          <w:tab w:val="left" w:pos="720"/>
        </w:tabs>
        <w:ind w:left="720" w:hanging="360"/>
      </w:pPr>
      <w:rPr>
        <w:rFonts w:ascii="Symbol" w:hAnsi="Symbol" w:hint="default"/>
        <w:sz w:val="20"/>
        <w:szCs w:val="20"/>
        <w:shd w:val="clear" w:color="auto" w:fill="auto"/>
      </w:rPr>
    </w:lvl>
    <w:lvl w:ilvl="1" w:tplc="7E0293E4">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F67C8EFC">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F86C060A">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F42E2A66">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E5661648">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0B8C54A4">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6A0A6212">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ACA26266">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2" w15:restartNumberingAfterBreak="0">
    <w:nsid w:val="2F000002"/>
    <w:multiLevelType w:val="multilevel"/>
    <w:tmpl w:val="5B28FE81"/>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3" w15:restartNumberingAfterBreak="0">
    <w:nsid w:val="2F000003"/>
    <w:multiLevelType w:val="multilevel"/>
    <w:tmpl w:val="3F8B2047"/>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4" w15:restartNumberingAfterBreak="0">
    <w:nsid w:val="2F000004"/>
    <w:multiLevelType w:val="hybridMultilevel"/>
    <w:tmpl w:val="47C91DE9"/>
    <w:lvl w:ilvl="0" w:tplc="B9E03AE0">
      <w:start w:val="1"/>
      <w:numFmt w:val="bullet"/>
      <w:lvlText w:val="·"/>
      <w:lvlJc w:val="left"/>
      <w:pPr>
        <w:ind w:left="720" w:hanging="360"/>
      </w:pPr>
      <w:rPr>
        <w:rFonts w:ascii="Symbol" w:hAnsi="Symbol" w:hint="default"/>
        <w:shd w:val="clear" w:color="auto" w:fill="auto"/>
      </w:rPr>
    </w:lvl>
    <w:lvl w:ilvl="1" w:tplc="19DA0AA2">
      <w:start w:val="1"/>
      <w:numFmt w:val="bullet"/>
      <w:lvlText w:val="o"/>
      <w:lvlJc w:val="left"/>
      <w:pPr>
        <w:ind w:left="1440" w:hanging="360"/>
      </w:pPr>
      <w:rPr>
        <w:rFonts w:ascii="Courier New" w:hAnsi="Courier New" w:cs="Courier New" w:hint="default"/>
        <w:shd w:val="clear" w:color="auto" w:fill="auto"/>
      </w:rPr>
    </w:lvl>
    <w:lvl w:ilvl="2" w:tplc="54F49802">
      <w:start w:val="1"/>
      <w:numFmt w:val="bullet"/>
      <w:lvlText w:val="§"/>
      <w:lvlJc w:val="left"/>
      <w:pPr>
        <w:ind w:left="2160" w:hanging="360"/>
      </w:pPr>
      <w:rPr>
        <w:rFonts w:ascii="Wingdings" w:hAnsi="Wingdings" w:hint="default"/>
        <w:shd w:val="clear" w:color="auto" w:fill="auto"/>
      </w:rPr>
    </w:lvl>
    <w:lvl w:ilvl="3" w:tplc="1E2E2034">
      <w:start w:val="1"/>
      <w:numFmt w:val="bullet"/>
      <w:lvlText w:val="·"/>
      <w:lvlJc w:val="left"/>
      <w:pPr>
        <w:ind w:left="2880" w:hanging="360"/>
      </w:pPr>
      <w:rPr>
        <w:rFonts w:ascii="Symbol" w:hAnsi="Symbol" w:hint="default"/>
        <w:shd w:val="clear" w:color="auto" w:fill="auto"/>
      </w:rPr>
    </w:lvl>
    <w:lvl w:ilvl="4" w:tplc="D4B6E20A">
      <w:start w:val="1"/>
      <w:numFmt w:val="bullet"/>
      <w:lvlText w:val="o"/>
      <w:lvlJc w:val="left"/>
      <w:pPr>
        <w:ind w:left="3600" w:hanging="360"/>
      </w:pPr>
      <w:rPr>
        <w:rFonts w:ascii="Courier New" w:hAnsi="Courier New" w:cs="Courier New" w:hint="default"/>
        <w:shd w:val="clear" w:color="auto" w:fill="auto"/>
      </w:rPr>
    </w:lvl>
    <w:lvl w:ilvl="5" w:tplc="3540492E">
      <w:start w:val="1"/>
      <w:numFmt w:val="bullet"/>
      <w:lvlText w:val="§"/>
      <w:lvlJc w:val="left"/>
      <w:pPr>
        <w:ind w:left="4320" w:hanging="360"/>
      </w:pPr>
      <w:rPr>
        <w:rFonts w:ascii="Wingdings" w:hAnsi="Wingdings" w:hint="default"/>
        <w:shd w:val="clear" w:color="auto" w:fill="auto"/>
      </w:rPr>
    </w:lvl>
    <w:lvl w:ilvl="6" w:tplc="C2D627E4">
      <w:start w:val="1"/>
      <w:numFmt w:val="bullet"/>
      <w:lvlText w:val="·"/>
      <w:lvlJc w:val="left"/>
      <w:pPr>
        <w:ind w:left="5040" w:hanging="360"/>
      </w:pPr>
      <w:rPr>
        <w:rFonts w:ascii="Symbol" w:hAnsi="Symbol" w:hint="default"/>
        <w:shd w:val="clear" w:color="auto" w:fill="auto"/>
      </w:rPr>
    </w:lvl>
    <w:lvl w:ilvl="7" w:tplc="B6849EC6">
      <w:start w:val="1"/>
      <w:numFmt w:val="bullet"/>
      <w:lvlText w:val="o"/>
      <w:lvlJc w:val="left"/>
      <w:pPr>
        <w:ind w:left="5760" w:hanging="360"/>
      </w:pPr>
      <w:rPr>
        <w:rFonts w:ascii="Courier New" w:hAnsi="Courier New" w:cs="Courier New" w:hint="default"/>
        <w:shd w:val="clear" w:color="auto" w:fill="auto"/>
      </w:rPr>
    </w:lvl>
    <w:lvl w:ilvl="8" w:tplc="8CD2FA86">
      <w:start w:val="1"/>
      <w:numFmt w:val="bullet"/>
      <w:lvlText w:val="§"/>
      <w:lvlJc w:val="left"/>
      <w:pPr>
        <w:ind w:left="6480" w:hanging="360"/>
      </w:pPr>
      <w:rPr>
        <w:rFonts w:ascii="Wingdings" w:hAnsi="Wingdings" w:hint="default"/>
        <w:shd w:val="clear" w:color="auto" w:fill="auto"/>
      </w:rPr>
    </w:lvl>
  </w:abstractNum>
  <w:abstractNum w:abstractNumId="5" w15:restartNumberingAfterBreak="0">
    <w:nsid w:val="2F000005"/>
    <w:multiLevelType w:val="hybridMultilevel"/>
    <w:tmpl w:val="2366F379"/>
    <w:lvl w:ilvl="0" w:tplc="F44230FE">
      <w:start w:val="1"/>
      <w:numFmt w:val="bullet"/>
      <w:lvlText w:val="·"/>
      <w:lvlJc w:val="left"/>
      <w:pPr>
        <w:ind w:left="720" w:hanging="360"/>
      </w:pPr>
      <w:rPr>
        <w:rFonts w:ascii="Symbol" w:hAnsi="Symbol" w:hint="default"/>
        <w:shd w:val="clear" w:color="auto" w:fill="auto"/>
      </w:rPr>
    </w:lvl>
    <w:lvl w:ilvl="1" w:tplc="F42CC33C">
      <w:start w:val="1"/>
      <w:numFmt w:val="bullet"/>
      <w:lvlText w:val="o"/>
      <w:lvlJc w:val="left"/>
      <w:pPr>
        <w:ind w:left="1440" w:hanging="360"/>
      </w:pPr>
      <w:rPr>
        <w:rFonts w:ascii="Courier New" w:hAnsi="Courier New" w:cs="Courier New" w:hint="default"/>
        <w:shd w:val="clear" w:color="auto" w:fill="auto"/>
      </w:rPr>
    </w:lvl>
    <w:lvl w:ilvl="2" w:tplc="64385362">
      <w:start w:val="1"/>
      <w:numFmt w:val="bullet"/>
      <w:lvlText w:val="§"/>
      <w:lvlJc w:val="left"/>
      <w:pPr>
        <w:ind w:left="2160" w:hanging="360"/>
      </w:pPr>
      <w:rPr>
        <w:rFonts w:ascii="Wingdings" w:hAnsi="Wingdings" w:hint="default"/>
        <w:shd w:val="clear" w:color="auto" w:fill="auto"/>
      </w:rPr>
    </w:lvl>
    <w:lvl w:ilvl="3" w:tplc="35F450A6">
      <w:start w:val="1"/>
      <w:numFmt w:val="bullet"/>
      <w:lvlText w:val="·"/>
      <w:lvlJc w:val="left"/>
      <w:pPr>
        <w:ind w:left="2880" w:hanging="360"/>
      </w:pPr>
      <w:rPr>
        <w:rFonts w:ascii="Symbol" w:hAnsi="Symbol" w:hint="default"/>
        <w:shd w:val="clear" w:color="auto" w:fill="auto"/>
      </w:rPr>
    </w:lvl>
    <w:lvl w:ilvl="4" w:tplc="70A01FE6">
      <w:start w:val="1"/>
      <w:numFmt w:val="bullet"/>
      <w:lvlText w:val="o"/>
      <w:lvlJc w:val="left"/>
      <w:pPr>
        <w:ind w:left="3600" w:hanging="360"/>
      </w:pPr>
      <w:rPr>
        <w:rFonts w:ascii="Courier New" w:hAnsi="Courier New" w:cs="Courier New" w:hint="default"/>
        <w:shd w:val="clear" w:color="auto" w:fill="auto"/>
      </w:rPr>
    </w:lvl>
    <w:lvl w:ilvl="5" w:tplc="01EAEFE0">
      <w:start w:val="1"/>
      <w:numFmt w:val="bullet"/>
      <w:lvlText w:val="§"/>
      <w:lvlJc w:val="left"/>
      <w:pPr>
        <w:ind w:left="4320" w:hanging="360"/>
      </w:pPr>
      <w:rPr>
        <w:rFonts w:ascii="Wingdings" w:hAnsi="Wingdings" w:hint="default"/>
        <w:shd w:val="clear" w:color="auto" w:fill="auto"/>
      </w:rPr>
    </w:lvl>
    <w:lvl w:ilvl="6" w:tplc="2EE6AC42">
      <w:start w:val="1"/>
      <w:numFmt w:val="bullet"/>
      <w:lvlText w:val="·"/>
      <w:lvlJc w:val="left"/>
      <w:pPr>
        <w:ind w:left="5040" w:hanging="360"/>
      </w:pPr>
      <w:rPr>
        <w:rFonts w:ascii="Symbol" w:hAnsi="Symbol" w:hint="default"/>
        <w:shd w:val="clear" w:color="auto" w:fill="auto"/>
      </w:rPr>
    </w:lvl>
    <w:lvl w:ilvl="7" w:tplc="E7D80D6A">
      <w:start w:val="1"/>
      <w:numFmt w:val="bullet"/>
      <w:lvlText w:val="o"/>
      <w:lvlJc w:val="left"/>
      <w:pPr>
        <w:ind w:left="5760" w:hanging="360"/>
      </w:pPr>
      <w:rPr>
        <w:rFonts w:ascii="Courier New" w:hAnsi="Courier New" w:cs="Courier New" w:hint="default"/>
        <w:shd w:val="clear" w:color="auto" w:fill="auto"/>
      </w:rPr>
    </w:lvl>
    <w:lvl w:ilvl="8" w:tplc="FA4487A2">
      <w:start w:val="1"/>
      <w:numFmt w:val="bullet"/>
      <w:lvlText w:val="§"/>
      <w:lvlJc w:val="left"/>
      <w:pPr>
        <w:ind w:left="6480" w:hanging="360"/>
      </w:pPr>
      <w:rPr>
        <w:rFonts w:ascii="Wingdings" w:hAnsi="Wingdings" w:hint="default"/>
        <w:shd w:val="clear" w:color="auto" w:fill="auto"/>
      </w:rPr>
    </w:lvl>
  </w:abstractNum>
  <w:abstractNum w:abstractNumId="6" w15:restartNumberingAfterBreak="0">
    <w:nsid w:val="2F000006"/>
    <w:multiLevelType w:val="hybridMultilevel"/>
    <w:tmpl w:val="354BC505"/>
    <w:lvl w:ilvl="0" w:tplc="4C04C26E">
      <w:start w:val="1"/>
      <w:numFmt w:val="decimal"/>
      <w:lvlText w:val="%1."/>
      <w:lvlJc w:val="left"/>
      <w:pPr>
        <w:ind w:left="720" w:hanging="360"/>
      </w:pPr>
      <w:rPr>
        <w:rFonts w:hint="default"/>
        <w:shd w:val="clear" w:color="auto" w:fill="auto"/>
      </w:rPr>
    </w:lvl>
    <w:lvl w:ilvl="1" w:tplc="7C0071CA">
      <w:start w:val="1"/>
      <w:numFmt w:val="lowerLetter"/>
      <w:lvlText w:val="%2."/>
      <w:lvlJc w:val="left"/>
      <w:pPr>
        <w:ind w:left="1440" w:hanging="360"/>
      </w:pPr>
      <w:rPr>
        <w:shd w:val="clear" w:color="auto" w:fill="auto"/>
      </w:rPr>
    </w:lvl>
    <w:lvl w:ilvl="2" w:tplc="E128793C">
      <w:start w:val="1"/>
      <w:numFmt w:val="lowerRoman"/>
      <w:lvlText w:val="%3."/>
      <w:lvlJc w:val="right"/>
      <w:pPr>
        <w:ind w:left="2160" w:hanging="180"/>
      </w:pPr>
      <w:rPr>
        <w:shd w:val="clear" w:color="auto" w:fill="auto"/>
      </w:rPr>
    </w:lvl>
    <w:lvl w:ilvl="3" w:tplc="89FCF496">
      <w:start w:val="1"/>
      <w:numFmt w:val="decimal"/>
      <w:lvlText w:val="%4."/>
      <w:lvlJc w:val="left"/>
      <w:pPr>
        <w:ind w:left="2880" w:hanging="360"/>
      </w:pPr>
      <w:rPr>
        <w:shd w:val="clear" w:color="auto" w:fill="auto"/>
      </w:rPr>
    </w:lvl>
    <w:lvl w:ilvl="4" w:tplc="9DE8420E">
      <w:start w:val="1"/>
      <w:numFmt w:val="lowerLetter"/>
      <w:lvlText w:val="%5."/>
      <w:lvlJc w:val="left"/>
      <w:pPr>
        <w:ind w:left="3600" w:hanging="360"/>
      </w:pPr>
      <w:rPr>
        <w:shd w:val="clear" w:color="auto" w:fill="auto"/>
      </w:rPr>
    </w:lvl>
    <w:lvl w:ilvl="5" w:tplc="7FE62C88">
      <w:start w:val="1"/>
      <w:numFmt w:val="lowerRoman"/>
      <w:lvlText w:val="%6."/>
      <w:lvlJc w:val="right"/>
      <w:pPr>
        <w:ind w:left="4320" w:hanging="180"/>
      </w:pPr>
      <w:rPr>
        <w:shd w:val="clear" w:color="auto" w:fill="auto"/>
      </w:rPr>
    </w:lvl>
    <w:lvl w:ilvl="6" w:tplc="CF06A14A">
      <w:start w:val="1"/>
      <w:numFmt w:val="decimal"/>
      <w:lvlText w:val="%7."/>
      <w:lvlJc w:val="left"/>
      <w:pPr>
        <w:ind w:left="5040" w:hanging="360"/>
      </w:pPr>
      <w:rPr>
        <w:shd w:val="clear" w:color="auto" w:fill="auto"/>
      </w:rPr>
    </w:lvl>
    <w:lvl w:ilvl="7" w:tplc="2AB26AEA">
      <w:start w:val="1"/>
      <w:numFmt w:val="lowerLetter"/>
      <w:lvlText w:val="%8."/>
      <w:lvlJc w:val="left"/>
      <w:pPr>
        <w:ind w:left="5760" w:hanging="360"/>
      </w:pPr>
      <w:rPr>
        <w:shd w:val="clear" w:color="auto" w:fill="auto"/>
      </w:rPr>
    </w:lvl>
    <w:lvl w:ilvl="8" w:tplc="078A9552">
      <w:start w:val="1"/>
      <w:numFmt w:val="lowerRoman"/>
      <w:lvlText w:val="%9."/>
      <w:lvlJc w:val="right"/>
      <w:pPr>
        <w:ind w:left="6480" w:hanging="180"/>
      </w:pPr>
      <w:rPr>
        <w:shd w:val="clear" w:color="auto" w:fill="auto"/>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1A"/>
    <w:rsid w:val="001A02E8"/>
    <w:rsid w:val="00207711"/>
    <w:rsid w:val="003343B8"/>
    <w:rsid w:val="00BE47D3"/>
    <w:rsid w:val="00CB2FC2"/>
    <w:rsid w:val="00F86DA7"/>
    <w:rsid w:val="00FA6F1A"/>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5206</Words>
  <Characters>29676</Characters>
  <Application>Microsoft Office Word</Application>
  <DocSecurity>0</DocSecurity>
  <Lines>247</Lines>
  <Paragraphs>69</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gypnor</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9</cp:revision>
  <dcterms:created xsi:type="dcterms:W3CDTF">2024-10-15T17:12:00Z</dcterms:created>
  <dcterms:modified xsi:type="dcterms:W3CDTF">2024-10-16T04:26:00Z</dcterms:modified>
</cp:coreProperties>
</file>