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2B419" w14:textId="77777777" w:rsidR="00C52E97" w:rsidRDefault="00C52E97" w:rsidP="00C52E97">
      <w:pPr>
        <w:spacing w:after="0" w:line="240" w:lineRule="auto"/>
        <w:jc w:val="center"/>
        <w:rPr>
          <w:rFonts w:ascii="Times New Roman" w:hAnsi="Times New Roman"/>
          <w:b/>
          <w:sz w:val="28"/>
          <w:szCs w:val="28"/>
          <w:lang w:val="kk-KZ"/>
        </w:rPr>
      </w:pPr>
      <w:r>
        <w:rPr>
          <w:rFonts w:ascii="Times New Roman" w:hAnsi="Times New Roman" w:cs="Times New Roman"/>
          <w:b/>
          <w:sz w:val="28"/>
          <w:szCs w:val="28"/>
          <w:lang w:val="kk-KZ"/>
        </w:rPr>
        <w:t xml:space="preserve">№12 </w:t>
      </w:r>
      <w:r w:rsidRPr="00917253">
        <w:rPr>
          <w:rFonts w:ascii="Times New Roman" w:hAnsi="Times New Roman" w:cs="Times New Roman"/>
          <w:b/>
          <w:sz w:val="28"/>
          <w:szCs w:val="28"/>
          <w:lang w:val="kk-KZ"/>
        </w:rPr>
        <w:t xml:space="preserve">Тақырып: </w:t>
      </w:r>
      <w:r w:rsidRPr="00190E2C">
        <w:rPr>
          <w:rFonts w:ascii="Times New Roman" w:hAnsi="Times New Roman"/>
          <w:sz w:val="28"/>
          <w:szCs w:val="28"/>
          <w:lang w:val="kk-KZ"/>
        </w:rPr>
        <w:t>Әлеуметтік мәселелердің көтерілуі мен құлдырауы: қоғамдық арена түсінігі</w:t>
      </w:r>
      <w:r>
        <w:rPr>
          <w:rFonts w:ascii="Times New Roman" w:hAnsi="Times New Roman"/>
          <w:sz w:val="28"/>
          <w:szCs w:val="28"/>
          <w:lang w:val="kk-KZ"/>
        </w:rPr>
        <w:t>.</w:t>
      </w:r>
    </w:p>
    <w:p w14:paraId="7393CD57" w14:textId="77777777" w:rsidR="00C52E97" w:rsidRPr="001D7329" w:rsidRDefault="00C52E97" w:rsidP="00C52E97">
      <w:pPr>
        <w:spacing w:after="0" w:line="240" w:lineRule="auto"/>
        <w:jc w:val="center"/>
        <w:rPr>
          <w:rFonts w:ascii="Times New Roman" w:hAnsi="Times New Roman"/>
          <w:sz w:val="28"/>
          <w:szCs w:val="28"/>
          <w:lang w:val="kk-KZ"/>
        </w:rPr>
      </w:pPr>
    </w:p>
    <w:p w14:paraId="08396D88" w14:textId="77777777" w:rsidR="00C52E97" w:rsidRPr="00B91394" w:rsidRDefault="00C52E97" w:rsidP="00C52E97">
      <w:pPr>
        <w:pStyle w:val="a3"/>
        <w:numPr>
          <w:ilvl w:val="0"/>
          <w:numId w:val="1"/>
        </w:numPr>
        <w:spacing w:after="0" w:line="240" w:lineRule="auto"/>
        <w:jc w:val="both"/>
        <w:rPr>
          <w:rFonts w:ascii="Times New Roman" w:hAnsi="Times New Roman" w:cs="Times New Roman"/>
          <w:bCs/>
          <w:sz w:val="28"/>
          <w:szCs w:val="28"/>
          <w:lang w:val="kk-KZ"/>
        </w:rPr>
      </w:pPr>
      <w:r w:rsidRPr="00B91394">
        <w:rPr>
          <w:rFonts w:ascii="Times New Roman" w:hAnsi="Times New Roman" w:cs="Times New Roman"/>
          <w:bCs/>
          <w:sz w:val="28"/>
          <w:szCs w:val="28"/>
          <w:lang w:val="kk-KZ"/>
        </w:rPr>
        <w:t>Әлеуметтік мәселелер – контекстік конструктивизм түсінігі.</w:t>
      </w:r>
    </w:p>
    <w:p w14:paraId="1E2BB5AD" w14:textId="77777777" w:rsidR="00C52E97" w:rsidRPr="00B91394" w:rsidRDefault="00C52E97" w:rsidP="00C52E97">
      <w:pPr>
        <w:pStyle w:val="a3"/>
        <w:numPr>
          <w:ilvl w:val="0"/>
          <w:numId w:val="1"/>
        </w:numPr>
        <w:spacing w:after="0" w:line="240" w:lineRule="auto"/>
        <w:jc w:val="both"/>
        <w:rPr>
          <w:rFonts w:ascii="Times New Roman" w:hAnsi="Times New Roman" w:cs="Times New Roman"/>
          <w:bCs/>
          <w:sz w:val="28"/>
          <w:szCs w:val="28"/>
          <w:lang w:val="kk-KZ"/>
        </w:rPr>
      </w:pPr>
      <w:r w:rsidRPr="00B91394">
        <w:rPr>
          <w:rFonts w:ascii="Times New Roman" w:hAnsi="Times New Roman" w:cs="Times New Roman"/>
          <w:bCs/>
          <w:sz w:val="28"/>
          <w:szCs w:val="28"/>
          <w:lang w:val="kk-KZ"/>
        </w:rPr>
        <w:t xml:space="preserve">Әлеуметтік конструктивизм парадигмасы. </w:t>
      </w:r>
    </w:p>
    <w:p w14:paraId="0DE57B54" w14:textId="77777777" w:rsidR="00C52E97" w:rsidRPr="00B91394" w:rsidRDefault="00C52E97" w:rsidP="00C52E97">
      <w:pPr>
        <w:pStyle w:val="a3"/>
        <w:numPr>
          <w:ilvl w:val="0"/>
          <w:numId w:val="1"/>
        </w:numPr>
        <w:spacing w:after="0" w:line="240" w:lineRule="auto"/>
        <w:jc w:val="both"/>
        <w:rPr>
          <w:rFonts w:ascii="Times New Roman" w:hAnsi="Times New Roman" w:cs="Times New Roman"/>
          <w:bCs/>
          <w:sz w:val="28"/>
          <w:szCs w:val="28"/>
          <w:lang w:val="kk-KZ"/>
        </w:rPr>
      </w:pPr>
      <w:r w:rsidRPr="00B91394">
        <w:rPr>
          <w:rFonts w:ascii="Times New Roman" w:hAnsi="Times New Roman" w:cs="Times New Roman"/>
          <w:bCs/>
          <w:sz w:val="28"/>
          <w:szCs w:val="28"/>
          <w:lang w:val="kk-KZ"/>
        </w:rPr>
        <w:t xml:space="preserve">Ресейлік әлеуметтік-философиялық әдебиеттерде әлеуметтік конструктивизм феномені. </w:t>
      </w:r>
    </w:p>
    <w:p w14:paraId="37B8F1F3" w14:textId="77777777" w:rsidR="00C52E97" w:rsidRPr="00B91394" w:rsidRDefault="00C52E97" w:rsidP="00C52E97">
      <w:pPr>
        <w:pStyle w:val="a3"/>
        <w:spacing w:after="0" w:line="240" w:lineRule="auto"/>
        <w:ind w:left="1440"/>
        <w:jc w:val="both"/>
        <w:rPr>
          <w:rFonts w:ascii="Times New Roman" w:hAnsi="Times New Roman" w:cs="Times New Roman"/>
          <w:bCs/>
          <w:sz w:val="28"/>
          <w:szCs w:val="28"/>
          <w:lang w:val="kk-KZ"/>
        </w:rPr>
      </w:pPr>
    </w:p>
    <w:p w14:paraId="4D26C61A" w14:textId="77777777" w:rsidR="00C52E97" w:rsidRDefault="00C52E97" w:rsidP="00C52E97">
      <w:pPr>
        <w:shd w:val="clear" w:color="auto" w:fill="FFFFFF"/>
        <w:spacing w:after="0" w:line="240" w:lineRule="auto"/>
        <w:ind w:firstLine="357"/>
        <w:jc w:val="both"/>
        <w:rPr>
          <w:rFonts w:ascii="Times New Roman" w:hAnsi="Times New Roman" w:cs="Times New Roman"/>
          <w:bCs/>
          <w:sz w:val="28"/>
          <w:szCs w:val="28"/>
          <w:lang w:val="kk-KZ"/>
        </w:rPr>
      </w:pPr>
      <w:r>
        <w:rPr>
          <w:rFonts w:ascii="Times New Roman" w:hAnsi="Times New Roman" w:cs="Times New Roman"/>
          <w:bCs/>
          <w:sz w:val="28"/>
          <w:szCs w:val="28"/>
          <w:lang w:val="kk-KZ"/>
        </w:rPr>
        <w:t>Ә</w:t>
      </w:r>
      <w:r w:rsidRPr="00190E2C">
        <w:rPr>
          <w:rFonts w:ascii="Times New Roman" w:hAnsi="Times New Roman" w:cs="Times New Roman"/>
          <w:bCs/>
          <w:sz w:val="28"/>
          <w:szCs w:val="28"/>
          <w:lang w:val="kk-KZ"/>
        </w:rPr>
        <w:t>леуметтік проблемалар процесінің тұжырымдамасы, бұл интеракционистік көзқарастың одан әрі дамуының нәтижесі, оған сәйкес әлеуметтік мәселелер ұжымдық анықтау процесінің өнімі болып табылады. Бұл тәсіл г.Блумер [Blumer. 1971], м.Спектор және Дж. Kitsuse [Spector, Kitsuse. 1973; Spector, Kitsune. 1977], теорияны жоққа шығарады, оған сәйкес әлеуметтік мәселелер мәні объективті және анықталған әлеуметтік жағдайлар, мәні бойынша з</w:t>
      </w:r>
      <w:r>
        <w:rPr>
          <w:rFonts w:ascii="Times New Roman" w:hAnsi="Times New Roman" w:cs="Times New Roman"/>
          <w:bCs/>
          <w:sz w:val="28"/>
          <w:szCs w:val="28"/>
          <w:lang w:val="kk-KZ"/>
        </w:rPr>
        <w:t>иянды салдары бар. Оның орнына «</w:t>
      </w:r>
      <w:r w:rsidRPr="00190E2C">
        <w:rPr>
          <w:rFonts w:ascii="Times New Roman" w:hAnsi="Times New Roman" w:cs="Times New Roman"/>
          <w:bCs/>
          <w:sz w:val="28"/>
          <w:szCs w:val="28"/>
          <w:lang w:val="kk-KZ"/>
        </w:rPr>
        <w:t>әлеуметтік проблема, ең алдымен, қоғамда қалай анықталатындығы және қабылданатынды</w:t>
      </w:r>
      <w:r>
        <w:rPr>
          <w:rFonts w:ascii="Times New Roman" w:hAnsi="Times New Roman" w:cs="Times New Roman"/>
          <w:bCs/>
          <w:sz w:val="28"/>
          <w:szCs w:val="28"/>
          <w:lang w:val="kk-KZ"/>
        </w:rPr>
        <w:t xml:space="preserve">» </w:t>
      </w:r>
      <w:r w:rsidRPr="00190E2C">
        <w:rPr>
          <w:rFonts w:ascii="Times New Roman" w:hAnsi="Times New Roman" w:cs="Times New Roman"/>
          <w:bCs/>
          <w:sz w:val="28"/>
          <w:szCs w:val="28"/>
          <w:lang w:val="kk-KZ"/>
        </w:rPr>
        <w:t>деп тұжырымдалады</w:t>
      </w:r>
      <w:r>
        <w:rPr>
          <w:rFonts w:ascii="Times New Roman" w:hAnsi="Times New Roman" w:cs="Times New Roman"/>
          <w:bCs/>
          <w:sz w:val="28"/>
          <w:szCs w:val="28"/>
          <w:lang w:val="kk-KZ"/>
        </w:rPr>
        <w:t>.</w:t>
      </w:r>
    </w:p>
    <w:p w14:paraId="638AB094" w14:textId="77777777" w:rsidR="00C52E97" w:rsidRDefault="00C52E97" w:rsidP="00C52E97">
      <w:pPr>
        <w:shd w:val="clear" w:color="auto" w:fill="FFFFFF"/>
        <w:spacing w:after="0" w:line="240" w:lineRule="auto"/>
        <w:ind w:firstLine="357"/>
        <w:jc w:val="both"/>
        <w:rPr>
          <w:rFonts w:ascii="Times New Roman" w:hAnsi="Times New Roman" w:cs="Times New Roman"/>
          <w:bCs/>
          <w:sz w:val="28"/>
          <w:szCs w:val="28"/>
          <w:lang w:val="kk-KZ"/>
        </w:rPr>
      </w:pPr>
      <w:r w:rsidRPr="00190E2C">
        <w:rPr>
          <w:rFonts w:ascii="Times New Roman" w:hAnsi="Times New Roman" w:cs="Times New Roman"/>
          <w:bCs/>
          <w:sz w:val="28"/>
          <w:szCs w:val="28"/>
          <w:lang w:val="kk-KZ"/>
        </w:rPr>
        <w:t>Біз Г.Блюмердің пікірімен келісеміз: әлеуметтік проблемалар қоғамдағы объективті жағдайлардың қарапайым көріністері емес, ұжымдық сезімдер, көңіл-күйлер мен пікірлердің проекциясы. Сайып келгенде, қоғамда әлеуметтік проблемалар ретінде қабылдануы мүмкін, бірақ олар ретінде анықталмаған көптеген жағдайлар бар. Әлеуметтік проблемаларды объективті жағдайлардың жай ғана көрінісі ретінде қарастыратын теория неге кейбір жағдайлардың қоғам назарын аударатын проблемалар ретінде анықталатынын түсіндіре алмайды, ал басқалары бірдей зиянды немесе қауіпті, мұндай анықтамасыз қалады.</w:t>
      </w:r>
    </w:p>
    <w:p w14:paraId="5AA51580" w14:textId="77777777" w:rsidR="00C52E97" w:rsidRDefault="00C52E97" w:rsidP="00C52E97">
      <w:pPr>
        <w:shd w:val="clear" w:color="auto" w:fill="FFFFFF"/>
        <w:spacing w:after="0" w:line="240" w:lineRule="auto"/>
        <w:ind w:firstLine="357"/>
        <w:jc w:val="both"/>
        <w:rPr>
          <w:rFonts w:ascii="Times New Roman" w:hAnsi="Times New Roman" w:cs="Times New Roman"/>
          <w:bCs/>
          <w:sz w:val="28"/>
          <w:szCs w:val="28"/>
          <w:lang w:val="kk-KZ"/>
        </w:rPr>
      </w:pPr>
      <w:r w:rsidRPr="00190E2C">
        <w:rPr>
          <w:rFonts w:ascii="Times New Roman" w:hAnsi="Times New Roman" w:cs="Times New Roman"/>
          <w:bCs/>
          <w:sz w:val="28"/>
          <w:szCs w:val="28"/>
          <w:lang w:val="kk-KZ"/>
        </w:rPr>
        <w:t>Интеракционистік тәсіл бірқатар ав</w:t>
      </w:r>
      <w:r>
        <w:rPr>
          <w:rFonts w:ascii="Times New Roman" w:hAnsi="Times New Roman" w:cs="Times New Roman"/>
          <w:bCs/>
          <w:sz w:val="28"/>
          <w:szCs w:val="28"/>
          <w:lang w:val="kk-KZ"/>
        </w:rPr>
        <w:t>торлар, мысалы, Г.</w:t>
      </w:r>
      <w:r w:rsidRPr="00190E2C">
        <w:rPr>
          <w:rFonts w:ascii="Times New Roman" w:hAnsi="Times New Roman" w:cs="Times New Roman"/>
          <w:bCs/>
          <w:sz w:val="28"/>
          <w:szCs w:val="28"/>
          <w:lang w:val="kk-KZ"/>
        </w:rPr>
        <w:t>Блумер, М.Спектор және Дж. Китсьюз, А. Мосс, Э. Даунс [Блумер. 1973; Spector, Kitsune. 1973; Spector, Kitsune. 1977; Mauss. 1975; Downs. 1972], әлеуметтік мәселенің "мансабындағы" тарихи кезеңдердің әртүрлі тұжырымдамалары ұсынылды. Бұл тұжырымдамалар кез-келген әлеуметтік мәселенің бірқатар дәйекті кезеңдерден өтуін қадағалайтын көптеген практикалық зерттеулерге негізделген (туу, бірігу, Институционализация, фрагментация және жойылу 2). Алайда, қазіргі уақытта тарихи кезеңдер тұжырымдамаларынан тыс шығу қажеттілігі айқын.</w:t>
      </w:r>
    </w:p>
    <w:p w14:paraId="0A36B362" w14:textId="77777777" w:rsidR="00C52E97" w:rsidRDefault="00C52E97" w:rsidP="00C52E97">
      <w:pPr>
        <w:shd w:val="clear" w:color="auto" w:fill="FFFFFF"/>
        <w:spacing w:after="0" w:line="240" w:lineRule="auto"/>
        <w:ind w:firstLine="357"/>
        <w:jc w:val="both"/>
        <w:rPr>
          <w:rFonts w:ascii="Times New Roman" w:hAnsi="Times New Roman" w:cs="Times New Roman"/>
          <w:bCs/>
          <w:sz w:val="28"/>
          <w:szCs w:val="28"/>
          <w:lang w:val="kk-KZ"/>
        </w:rPr>
      </w:pPr>
      <w:r w:rsidRPr="00190E2C">
        <w:rPr>
          <w:rFonts w:ascii="Times New Roman" w:hAnsi="Times New Roman" w:cs="Times New Roman"/>
          <w:bCs/>
          <w:sz w:val="28"/>
          <w:szCs w:val="28"/>
          <w:lang w:val="kk-KZ"/>
        </w:rPr>
        <w:t>Біріншіден, тіпті бұл тұжырымдамалар басынан бастап өте идеалдандырылған сипаттамалар ретінде дамығанын ескере отырып, кезеңдердің дұрыс реттілігі идеясы әлі де өте өрескел болып көрінеді. Көптег</w:t>
      </w:r>
      <w:r>
        <w:rPr>
          <w:rFonts w:ascii="Times New Roman" w:hAnsi="Times New Roman" w:cs="Times New Roman"/>
          <w:bCs/>
          <w:sz w:val="28"/>
          <w:szCs w:val="28"/>
          <w:lang w:val="kk-KZ"/>
        </w:rPr>
        <w:t>ен мәселелер дамудың бірнеше «кезеңдерінде»</w:t>
      </w:r>
      <w:r w:rsidRPr="00190E2C">
        <w:rPr>
          <w:rFonts w:ascii="Times New Roman" w:hAnsi="Times New Roman" w:cs="Times New Roman"/>
          <w:bCs/>
          <w:sz w:val="28"/>
          <w:szCs w:val="28"/>
          <w:lang w:val="kk-KZ"/>
        </w:rPr>
        <w:t xml:space="preserve"> бір уақытта бар, бір кезеңнен екінші кезеңге қозғалыс үлгілері әлеуметтік мәселенің типтік "мансабының" бар екендігі туралы талапқа күмән келтіру үшін жеткілікті өзгермелі [Wiener. 1981; Clignet 1981]. Екіншіден, мәселенің әдеттегі "мансабына" назар аудару талдауға кедергі келтіреді, өйткені ұжымдық анықтау процесіне шешуші әсер проблемалар арасындағы өзара әрекеттесу болып табылады. Мысалы, әлеуметтік мәселелер қоғамдық назар үшін </w:t>
      </w:r>
      <w:r w:rsidRPr="00190E2C">
        <w:rPr>
          <w:rFonts w:ascii="Times New Roman" w:hAnsi="Times New Roman" w:cs="Times New Roman"/>
          <w:bCs/>
          <w:sz w:val="28"/>
          <w:szCs w:val="28"/>
          <w:lang w:val="kk-KZ"/>
        </w:rPr>
        <w:lastRenderedPageBreak/>
        <w:t xml:space="preserve">бәсекелеседі деген кең таралған </w:t>
      </w:r>
      <w:r>
        <w:rPr>
          <w:rFonts w:ascii="Times New Roman" w:hAnsi="Times New Roman" w:cs="Times New Roman"/>
          <w:bCs/>
          <w:sz w:val="28"/>
          <w:szCs w:val="28"/>
          <w:lang w:val="kk-KZ"/>
        </w:rPr>
        <w:t>түсінікке қарамастан</w:t>
      </w:r>
      <w:r w:rsidRPr="00190E2C">
        <w:rPr>
          <w:rFonts w:ascii="Times New Roman" w:hAnsi="Times New Roman" w:cs="Times New Roman"/>
          <w:bCs/>
          <w:sz w:val="28"/>
          <w:szCs w:val="28"/>
          <w:lang w:val="kk-KZ"/>
        </w:rPr>
        <w:t>, бұл бәсекелестік процесінің динамикасы іс жүзінде зерттелмеген.</w:t>
      </w:r>
    </w:p>
    <w:p w14:paraId="6F8C6EF2" w14:textId="77777777" w:rsidR="00C52E97" w:rsidRDefault="00C52E97" w:rsidP="00C52E97">
      <w:pPr>
        <w:shd w:val="clear" w:color="auto" w:fill="FFFFFF"/>
        <w:spacing w:after="0" w:line="240" w:lineRule="auto"/>
        <w:ind w:firstLine="360"/>
        <w:jc w:val="both"/>
        <w:rPr>
          <w:rFonts w:ascii="Times New Roman" w:hAnsi="Times New Roman" w:cs="Times New Roman"/>
          <w:bCs/>
          <w:sz w:val="28"/>
          <w:szCs w:val="28"/>
          <w:lang w:val="kk-KZ"/>
        </w:rPr>
      </w:pPr>
      <w:r w:rsidRPr="00511CB8">
        <w:rPr>
          <w:rFonts w:ascii="Times New Roman" w:hAnsi="Times New Roman" w:cs="Times New Roman"/>
          <w:bCs/>
          <w:sz w:val="28"/>
          <w:szCs w:val="28"/>
          <w:lang w:val="kk-KZ"/>
        </w:rPr>
        <w:t>Талдау жеке мәселелерге және олардың назар аудару үшін күресіне назар аударды. Сол сияқты, екпін қою әлеуметтік проблемалар процесінің ең маңызды екі белгісін бағаламауға әкелді. Біріншіден, әлеуметтік мәселелер басқа әлеуметтік мәселелермен қарым-қатынас шеңберінде бар, екіншіден, олар проблеманы тұжырымдау мен таратудың күрделі институционалды жүйесіне енгізілген.</w:t>
      </w:r>
    </w:p>
    <w:p w14:paraId="79892A87" w14:textId="77777777" w:rsidR="00C52E97" w:rsidRDefault="00C52E97" w:rsidP="00C52E97">
      <w:pPr>
        <w:shd w:val="clear" w:color="auto" w:fill="FFFFFF"/>
        <w:spacing w:after="0" w:line="240" w:lineRule="auto"/>
        <w:ind w:firstLine="360"/>
        <w:jc w:val="both"/>
        <w:rPr>
          <w:rFonts w:ascii="Times New Roman" w:hAnsi="Times New Roman" w:cs="Times New Roman"/>
          <w:bCs/>
          <w:sz w:val="28"/>
          <w:szCs w:val="28"/>
          <w:lang w:val="kk-KZ"/>
        </w:rPr>
      </w:pPr>
      <w:r>
        <w:rPr>
          <w:rFonts w:ascii="Times New Roman" w:hAnsi="Times New Roman" w:cs="Times New Roman"/>
          <w:bCs/>
          <w:sz w:val="28"/>
          <w:szCs w:val="28"/>
          <w:lang w:val="kk-KZ"/>
        </w:rPr>
        <w:t>Ә</w:t>
      </w:r>
      <w:r w:rsidRPr="00511CB8">
        <w:rPr>
          <w:rFonts w:ascii="Times New Roman" w:hAnsi="Times New Roman" w:cs="Times New Roman"/>
          <w:bCs/>
          <w:sz w:val="28"/>
          <w:szCs w:val="28"/>
          <w:lang w:val="kk-KZ"/>
        </w:rPr>
        <w:t>леуметтанушылар С.Хильгартнер мен Ч.Л.Боск әзірлеген қоғамдық арена концепциясы. Боскомб. Бұл концепция әлеуметтік мәселелерді зерттеудегі конструктивті көзқарастың дамуы болып табылады, оған сәйкес әлеуметтік мәселе белгілі бір жағдайды әлеуметтік мәселе ретінде ұжымдық анықтаудың нәтижесі болып табылады. Жеке әлеуметтік мәселелердің «өмірін» зерттеген өзіне дейінгілерден айырмашылығы,</w:t>
      </w:r>
      <w:r>
        <w:rPr>
          <w:rFonts w:ascii="Times New Roman" w:hAnsi="Times New Roman" w:cs="Times New Roman"/>
          <w:bCs/>
          <w:sz w:val="28"/>
          <w:szCs w:val="28"/>
          <w:lang w:val="kk-KZ"/>
        </w:rPr>
        <w:t xml:space="preserve"> С.Хильгартнер мен Ч.Л.</w:t>
      </w:r>
      <w:r w:rsidRPr="00511CB8">
        <w:rPr>
          <w:rFonts w:ascii="Times New Roman" w:hAnsi="Times New Roman" w:cs="Times New Roman"/>
          <w:bCs/>
          <w:sz w:val="28"/>
          <w:szCs w:val="28"/>
          <w:lang w:val="kk-KZ"/>
        </w:rPr>
        <w:t>Боск алдымен әлеуметтік мәселелерді олардың басқа әлеуметтік проблемалармен қарым-қатынасы тұрғысынан, сондай-ақ оларды проблемаларды тұжырымдау мен бөлудің күрделі институттандырылған жүйесіне қосу тұрғысынан қарастыра бастады.</w:t>
      </w:r>
    </w:p>
    <w:p w14:paraId="1E317D8C" w14:textId="77777777" w:rsidR="00C52E97" w:rsidRDefault="00C52E97" w:rsidP="00C52E97">
      <w:pPr>
        <w:shd w:val="clear" w:color="auto" w:fill="FFFFFF"/>
        <w:spacing w:before="120" w:after="120" w:line="240" w:lineRule="auto"/>
        <w:ind w:firstLine="360"/>
        <w:rPr>
          <w:rFonts w:ascii="Times New Roman" w:eastAsia="Times New Roman" w:hAnsi="Times New Roman" w:cs="Times New Roman"/>
          <w:b/>
          <w:color w:val="auto"/>
          <w:sz w:val="28"/>
          <w:szCs w:val="28"/>
          <w:lang w:val="kk-KZ"/>
        </w:rPr>
      </w:pPr>
      <w:r w:rsidRPr="00D17424">
        <w:rPr>
          <w:rFonts w:ascii="Times New Roman" w:eastAsia="Times New Roman" w:hAnsi="Times New Roman" w:cs="Times New Roman"/>
          <w:b/>
          <w:color w:val="auto"/>
          <w:sz w:val="28"/>
          <w:szCs w:val="28"/>
          <w:lang w:val="kk-KZ"/>
        </w:rPr>
        <w:t>Б</w:t>
      </w:r>
      <w:r>
        <w:rPr>
          <w:rFonts w:ascii="Times New Roman" w:eastAsia="Times New Roman" w:hAnsi="Times New Roman" w:cs="Times New Roman"/>
          <w:b/>
          <w:color w:val="auto"/>
          <w:sz w:val="28"/>
          <w:szCs w:val="28"/>
          <w:lang w:val="kk-KZ"/>
        </w:rPr>
        <w:t>а</w:t>
      </w:r>
      <w:r w:rsidRPr="00D17424">
        <w:rPr>
          <w:rFonts w:ascii="Times New Roman" w:eastAsia="Times New Roman" w:hAnsi="Times New Roman" w:cs="Times New Roman"/>
          <w:b/>
          <w:color w:val="auto"/>
          <w:sz w:val="28"/>
          <w:szCs w:val="28"/>
          <w:lang w:val="kk-KZ"/>
        </w:rPr>
        <w:t>қылау сұрақтары:</w:t>
      </w:r>
    </w:p>
    <w:p w14:paraId="6BAA2B1D" w14:textId="77777777" w:rsidR="00C52E97" w:rsidRPr="00511CB8" w:rsidRDefault="00C52E97" w:rsidP="00C52E97">
      <w:pPr>
        <w:pStyle w:val="a3"/>
        <w:numPr>
          <w:ilvl w:val="0"/>
          <w:numId w:val="2"/>
        </w:numPr>
        <w:spacing w:after="0" w:line="240" w:lineRule="auto"/>
        <w:jc w:val="both"/>
        <w:rPr>
          <w:rFonts w:ascii="Times New Roman" w:hAnsi="Times New Roman" w:cs="Times New Roman"/>
          <w:bCs/>
          <w:sz w:val="28"/>
          <w:szCs w:val="28"/>
          <w:lang w:val="kk-KZ"/>
        </w:rPr>
      </w:pPr>
      <w:r w:rsidRPr="00511CB8">
        <w:rPr>
          <w:rFonts w:ascii="Times New Roman" w:hAnsi="Times New Roman" w:cs="Times New Roman"/>
          <w:bCs/>
          <w:sz w:val="28"/>
          <w:szCs w:val="28"/>
          <w:lang w:val="kk-KZ"/>
        </w:rPr>
        <w:t>Әлеуметтік мәселелердің көтерілуі мен құлдырауына әсер ететін факторларды тізбектеу.</w:t>
      </w:r>
    </w:p>
    <w:p w14:paraId="7A44EDC5" w14:textId="77777777" w:rsidR="00C52E97" w:rsidRPr="00511CB8" w:rsidRDefault="00C52E97" w:rsidP="00C52E97">
      <w:pPr>
        <w:pStyle w:val="a3"/>
        <w:numPr>
          <w:ilvl w:val="0"/>
          <w:numId w:val="2"/>
        </w:numPr>
        <w:spacing w:after="0" w:line="240" w:lineRule="auto"/>
        <w:jc w:val="both"/>
        <w:rPr>
          <w:rFonts w:ascii="Times New Roman" w:hAnsi="Times New Roman" w:cs="Times New Roman"/>
          <w:bCs/>
          <w:sz w:val="28"/>
          <w:szCs w:val="28"/>
          <w:lang w:val="kk-KZ"/>
        </w:rPr>
      </w:pPr>
      <w:r w:rsidRPr="00511CB8">
        <w:rPr>
          <w:rFonts w:ascii="Times New Roman" w:hAnsi="Times New Roman" w:cs="Times New Roman"/>
          <w:bCs/>
          <w:sz w:val="28"/>
          <w:szCs w:val="28"/>
          <w:lang w:val="kk-KZ"/>
        </w:rPr>
        <w:t>Г.Блумер, М.Спектор еңбектерін талдау.</w:t>
      </w:r>
    </w:p>
    <w:p w14:paraId="416290AF" w14:textId="77777777" w:rsidR="00C52E97" w:rsidRPr="00511CB8" w:rsidRDefault="00C52E97" w:rsidP="00C52E97">
      <w:pPr>
        <w:pStyle w:val="a3"/>
        <w:numPr>
          <w:ilvl w:val="0"/>
          <w:numId w:val="2"/>
        </w:numPr>
        <w:spacing w:after="0" w:line="240" w:lineRule="auto"/>
        <w:jc w:val="both"/>
        <w:rPr>
          <w:rFonts w:ascii="Times New Roman" w:hAnsi="Times New Roman" w:cs="Times New Roman"/>
          <w:bCs/>
          <w:sz w:val="28"/>
          <w:szCs w:val="28"/>
          <w:lang w:val="kk-KZ"/>
        </w:rPr>
      </w:pPr>
      <w:r w:rsidRPr="00511CB8">
        <w:rPr>
          <w:rFonts w:ascii="Times New Roman" w:hAnsi="Times New Roman" w:cs="Times New Roman"/>
          <w:bCs/>
          <w:sz w:val="28"/>
          <w:szCs w:val="28"/>
          <w:lang w:val="kk-KZ"/>
        </w:rPr>
        <w:t>С.Хильгартнер мен Ч.Л.Боск әзірлеген қоғамдық арена концепциясын басқа ғалымдардың еңбектерімен талдау.</w:t>
      </w:r>
    </w:p>
    <w:p w14:paraId="7D55559F" w14:textId="77777777" w:rsidR="00C52E97" w:rsidRPr="00B91394" w:rsidRDefault="00C52E97" w:rsidP="00C52E97">
      <w:pPr>
        <w:pStyle w:val="a3"/>
        <w:spacing w:after="0" w:line="240" w:lineRule="auto"/>
        <w:jc w:val="both"/>
        <w:rPr>
          <w:rFonts w:ascii="Times New Roman" w:hAnsi="Times New Roman" w:cs="Times New Roman"/>
          <w:bCs/>
          <w:sz w:val="28"/>
          <w:szCs w:val="28"/>
          <w:lang w:val="kk-KZ"/>
        </w:rPr>
      </w:pPr>
    </w:p>
    <w:p w14:paraId="4DC2C2FA" w14:textId="77777777" w:rsidR="00C52E97" w:rsidRDefault="00C52E97" w:rsidP="00C52E97">
      <w:pPr>
        <w:ind w:firstLine="360"/>
        <w:rPr>
          <w:rFonts w:ascii="Times New Roman" w:eastAsia="Times New Roman" w:hAnsi="Times New Roman" w:cs="Times New Roman"/>
          <w:b/>
          <w:color w:val="auto"/>
          <w:sz w:val="28"/>
          <w:szCs w:val="28"/>
          <w:lang w:val="kk-KZ"/>
        </w:rPr>
      </w:pPr>
      <w:r w:rsidRPr="006E2503">
        <w:rPr>
          <w:rFonts w:ascii="Times New Roman" w:eastAsia="Times New Roman" w:hAnsi="Times New Roman" w:cs="Times New Roman"/>
          <w:b/>
          <w:color w:val="auto"/>
          <w:sz w:val="28"/>
          <w:szCs w:val="28"/>
          <w:lang w:val="kk-KZ"/>
        </w:rPr>
        <w:t>Әдебиеттер</w:t>
      </w:r>
    </w:p>
    <w:p w14:paraId="43BEC15E" w14:textId="77777777" w:rsidR="00C52E97" w:rsidRPr="00511CB8" w:rsidRDefault="00C52E97" w:rsidP="00C52E97">
      <w:pPr>
        <w:pStyle w:val="a3"/>
        <w:numPr>
          <w:ilvl w:val="0"/>
          <w:numId w:val="3"/>
        </w:numPr>
        <w:spacing w:after="0" w:line="240" w:lineRule="auto"/>
        <w:jc w:val="both"/>
        <w:rPr>
          <w:rFonts w:ascii="Times New Roman" w:hAnsi="Times New Roman" w:cs="Times New Roman"/>
          <w:bCs/>
          <w:sz w:val="28"/>
          <w:szCs w:val="28"/>
          <w:lang w:val="kk-KZ"/>
        </w:rPr>
      </w:pPr>
      <w:proofErr w:type="spellStart"/>
      <w:r w:rsidRPr="00511CB8">
        <w:rPr>
          <w:rFonts w:ascii="Times New Roman" w:hAnsi="Times New Roman" w:cs="Times New Roman"/>
          <w:bCs/>
          <w:sz w:val="28"/>
          <w:szCs w:val="28"/>
        </w:rPr>
        <w:t>Пржиленский</w:t>
      </w:r>
      <w:proofErr w:type="spellEnd"/>
      <w:r w:rsidRPr="00511CB8">
        <w:rPr>
          <w:rFonts w:ascii="Times New Roman" w:hAnsi="Times New Roman" w:cs="Times New Roman"/>
          <w:bCs/>
          <w:sz w:val="28"/>
          <w:szCs w:val="28"/>
        </w:rPr>
        <w:t xml:space="preserve"> Владимир Игоревич. Социальные технологии: фундаментальные и прикладные проблемы. М: Юридическое издательство Норма 2020, 176с. ISBN. 978-5-91768-653-0. База данных: Сводный каталог ЭБС </w:t>
      </w:r>
      <w:r>
        <w:rPr>
          <w:rFonts w:ascii="Times New Roman" w:hAnsi="Times New Roman" w:cs="Times New Roman"/>
          <w:bCs/>
          <w:sz w:val="28"/>
          <w:szCs w:val="28"/>
        </w:rPr>
        <w:t>–</w:t>
      </w:r>
      <w:r w:rsidRPr="00511CB8">
        <w:rPr>
          <w:rFonts w:ascii="Times New Roman" w:hAnsi="Times New Roman" w:cs="Times New Roman"/>
          <w:bCs/>
          <w:sz w:val="28"/>
          <w:szCs w:val="28"/>
        </w:rPr>
        <w:t xml:space="preserve"> ЕНУ</w:t>
      </w:r>
    </w:p>
    <w:p w14:paraId="080D171B" w14:textId="77777777" w:rsidR="00C52E97" w:rsidRDefault="00C52E97" w:rsidP="00C52E97">
      <w:pPr>
        <w:pStyle w:val="a3"/>
        <w:numPr>
          <w:ilvl w:val="0"/>
          <w:numId w:val="3"/>
        </w:numPr>
        <w:spacing w:after="0" w:line="240" w:lineRule="auto"/>
        <w:jc w:val="both"/>
        <w:rPr>
          <w:rFonts w:ascii="Times New Roman" w:hAnsi="Times New Roman" w:cs="Times New Roman"/>
          <w:bCs/>
          <w:sz w:val="28"/>
          <w:szCs w:val="28"/>
          <w:lang w:val="kk-KZ"/>
        </w:rPr>
      </w:pPr>
      <w:r w:rsidRPr="00511CB8">
        <w:rPr>
          <w:rFonts w:ascii="Times New Roman" w:hAnsi="Times New Roman" w:cs="Times New Roman"/>
          <w:bCs/>
          <w:sz w:val="28"/>
          <w:szCs w:val="28"/>
        </w:rPr>
        <w:t>Ситникова В.В. Актуальные социальные проблемы современности: учебное пособие. — Благовещенск: Амурский государственный университет, 2018. — 168 c. — ISSN: 2227-8397</w:t>
      </w:r>
    </w:p>
    <w:p w14:paraId="793C261F" w14:textId="77777777" w:rsidR="00C52E97" w:rsidRPr="009E6324" w:rsidRDefault="00C52E97" w:rsidP="00C52E97">
      <w:pPr>
        <w:pStyle w:val="a3"/>
        <w:numPr>
          <w:ilvl w:val="0"/>
          <w:numId w:val="3"/>
        </w:numPr>
        <w:spacing w:after="0" w:line="240" w:lineRule="auto"/>
        <w:jc w:val="both"/>
        <w:rPr>
          <w:rFonts w:ascii="Times New Roman" w:eastAsia="Times New Roman" w:hAnsi="Times New Roman" w:cs="Times New Roman"/>
          <w:color w:val="auto"/>
          <w:sz w:val="28"/>
          <w:szCs w:val="28"/>
        </w:rPr>
      </w:pPr>
      <w:r w:rsidRPr="00310583">
        <w:rPr>
          <w:rFonts w:ascii="Times New Roman" w:hAnsi="Times New Roman" w:cs="Times New Roman"/>
          <w:bCs/>
          <w:sz w:val="28"/>
          <w:szCs w:val="28"/>
          <w:lang w:val="kk-KZ"/>
        </w:rPr>
        <w:t xml:space="preserve">2. </w:t>
      </w:r>
      <w:r w:rsidRPr="00310583">
        <w:rPr>
          <w:rFonts w:ascii="Times New Roman" w:hAnsi="Times New Roman" w:cs="Times New Roman"/>
          <w:bCs/>
          <w:sz w:val="28"/>
          <w:szCs w:val="28"/>
        </w:rPr>
        <w:t xml:space="preserve">Эдвин </w:t>
      </w:r>
      <w:proofErr w:type="spellStart"/>
      <w:r w:rsidRPr="00310583">
        <w:rPr>
          <w:rFonts w:ascii="Times New Roman" w:hAnsi="Times New Roman" w:cs="Times New Roman"/>
          <w:bCs/>
          <w:sz w:val="28"/>
          <w:szCs w:val="28"/>
        </w:rPr>
        <w:t>Лемерт</w:t>
      </w:r>
      <w:proofErr w:type="spellEnd"/>
      <w:r w:rsidRPr="00310583">
        <w:rPr>
          <w:rFonts w:ascii="Times New Roman" w:hAnsi="Times New Roman" w:cs="Times New Roman"/>
          <w:bCs/>
          <w:sz w:val="28"/>
          <w:szCs w:val="28"/>
        </w:rPr>
        <w:t xml:space="preserve">. </w:t>
      </w:r>
      <w:proofErr w:type="spellStart"/>
      <w:r w:rsidRPr="00310583">
        <w:rPr>
          <w:rFonts w:ascii="Times New Roman" w:hAnsi="Times New Roman" w:cs="Times New Roman"/>
          <w:bCs/>
          <w:sz w:val="28"/>
          <w:szCs w:val="28"/>
        </w:rPr>
        <w:t>Бастапқы</w:t>
      </w:r>
      <w:proofErr w:type="spellEnd"/>
      <w:r w:rsidRPr="00310583">
        <w:rPr>
          <w:rFonts w:ascii="Times New Roman" w:hAnsi="Times New Roman" w:cs="Times New Roman"/>
          <w:bCs/>
          <w:sz w:val="28"/>
          <w:szCs w:val="28"/>
        </w:rPr>
        <w:t xml:space="preserve"> </w:t>
      </w:r>
      <w:proofErr w:type="spellStart"/>
      <w:r w:rsidRPr="00310583">
        <w:rPr>
          <w:rFonts w:ascii="Times New Roman" w:hAnsi="Times New Roman" w:cs="Times New Roman"/>
          <w:bCs/>
          <w:sz w:val="28"/>
          <w:szCs w:val="28"/>
        </w:rPr>
        <w:t>және</w:t>
      </w:r>
      <w:proofErr w:type="spellEnd"/>
      <w:r w:rsidRPr="00310583">
        <w:rPr>
          <w:rFonts w:ascii="Times New Roman" w:hAnsi="Times New Roman" w:cs="Times New Roman"/>
          <w:bCs/>
          <w:sz w:val="28"/>
          <w:szCs w:val="28"/>
        </w:rPr>
        <w:t xml:space="preserve"> </w:t>
      </w:r>
      <w:proofErr w:type="spellStart"/>
      <w:r w:rsidRPr="00310583">
        <w:rPr>
          <w:rFonts w:ascii="Times New Roman" w:hAnsi="Times New Roman" w:cs="Times New Roman"/>
          <w:bCs/>
          <w:sz w:val="28"/>
          <w:szCs w:val="28"/>
        </w:rPr>
        <w:t>кейінгі</w:t>
      </w:r>
      <w:proofErr w:type="spellEnd"/>
      <w:r w:rsidRPr="00310583">
        <w:rPr>
          <w:rFonts w:ascii="Times New Roman" w:hAnsi="Times New Roman" w:cs="Times New Roman"/>
          <w:bCs/>
          <w:sz w:val="28"/>
          <w:szCs w:val="28"/>
        </w:rPr>
        <w:t xml:space="preserve"> </w:t>
      </w:r>
      <w:proofErr w:type="spellStart"/>
      <w:r w:rsidRPr="00310583">
        <w:rPr>
          <w:rFonts w:ascii="Times New Roman" w:hAnsi="Times New Roman" w:cs="Times New Roman"/>
          <w:bCs/>
          <w:sz w:val="28"/>
          <w:szCs w:val="28"/>
        </w:rPr>
        <w:t>ауытқу</w:t>
      </w:r>
      <w:proofErr w:type="spellEnd"/>
      <w:r w:rsidRPr="00310583">
        <w:rPr>
          <w:rFonts w:ascii="Times New Roman" w:hAnsi="Times New Roman" w:cs="Times New Roman"/>
          <w:bCs/>
          <w:sz w:val="28"/>
          <w:szCs w:val="28"/>
        </w:rPr>
        <w:t xml:space="preserve"> // Контексты современности – II: Хрестоматия. </w:t>
      </w:r>
    </w:p>
    <w:p w14:paraId="464F1461" w14:textId="138F5FC3" w:rsidR="00CB2CB4" w:rsidRDefault="00C52E97" w:rsidP="00C52E97">
      <w:proofErr w:type="spellStart"/>
      <w:r w:rsidRPr="009E6324">
        <w:rPr>
          <w:rFonts w:ascii="Times New Roman" w:hAnsi="Times New Roman" w:cs="Times New Roman"/>
          <w:bCs/>
          <w:sz w:val="28"/>
          <w:szCs w:val="28"/>
        </w:rPr>
        <w:t>Джоел</w:t>
      </w:r>
      <w:proofErr w:type="spellEnd"/>
      <w:r w:rsidRPr="009E6324">
        <w:rPr>
          <w:rFonts w:ascii="Times New Roman" w:hAnsi="Times New Roman" w:cs="Times New Roman"/>
          <w:bCs/>
          <w:sz w:val="28"/>
          <w:szCs w:val="28"/>
        </w:rPr>
        <w:t xml:space="preserve"> Бест. </w:t>
      </w:r>
      <w:proofErr w:type="spellStart"/>
      <w:r w:rsidRPr="009E6324">
        <w:rPr>
          <w:rFonts w:ascii="Times New Roman" w:hAnsi="Times New Roman" w:cs="Times New Roman"/>
          <w:bCs/>
          <w:sz w:val="28"/>
          <w:szCs w:val="28"/>
        </w:rPr>
        <w:t>Әлеуметтік</w:t>
      </w:r>
      <w:proofErr w:type="spellEnd"/>
      <w:r w:rsidRPr="009E6324">
        <w:rPr>
          <w:rFonts w:ascii="Times New Roman" w:hAnsi="Times New Roman" w:cs="Times New Roman"/>
          <w:bCs/>
          <w:sz w:val="28"/>
          <w:szCs w:val="28"/>
        </w:rPr>
        <w:t xml:space="preserve"> </w:t>
      </w:r>
      <w:proofErr w:type="spellStart"/>
      <w:r w:rsidRPr="009E6324">
        <w:rPr>
          <w:rFonts w:ascii="Times New Roman" w:hAnsi="Times New Roman" w:cs="Times New Roman"/>
          <w:bCs/>
          <w:sz w:val="28"/>
          <w:szCs w:val="28"/>
        </w:rPr>
        <w:t>мәселелерді</w:t>
      </w:r>
      <w:proofErr w:type="spellEnd"/>
      <w:r w:rsidRPr="009E6324">
        <w:rPr>
          <w:rFonts w:ascii="Times New Roman" w:hAnsi="Times New Roman" w:cs="Times New Roman"/>
          <w:bCs/>
          <w:sz w:val="28"/>
          <w:szCs w:val="28"/>
        </w:rPr>
        <w:t xml:space="preserve"> </w:t>
      </w:r>
      <w:proofErr w:type="spellStart"/>
      <w:r w:rsidRPr="009E6324">
        <w:rPr>
          <w:rFonts w:ascii="Times New Roman" w:hAnsi="Times New Roman" w:cs="Times New Roman"/>
          <w:bCs/>
          <w:sz w:val="28"/>
          <w:szCs w:val="28"/>
        </w:rPr>
        <w:t>зерттеудегі</w:t>
      </w:r>
      <w:proofErr w:type="spellEnd"/>
      <w:r w:rsidRPr="009E6324">
        <w:rPr>
          <w:rFonts w:ascii="Times New Roman" w:hAnsi="Times New Roman" w:cs="Times New Roman"/>
          <w:bCs/>
          <w:sz w:val="28"/>
          <w:szCs w:val="28"/>
        </w:rPr>
        <w:t xml:space="preserve"> </w:t>
      </w:r>
      <w:proofErr w:type="spellStart"/>
      <w:r w:rsidRPr="009E6324">
        <w:rPr>
          <w:rFonts w:ascii="Times New Roman" w:hAnsi="Times New Roman" w:cs="Times New Roman"/>
          <w:bCs/>
          <w:sz w:val="28"/>
          <w:szCs w:val="28"/>
        </w:rPr>
        <w:t>конструктивті</w:t>
      </w:r>
      <w:proofErr w:type="spellEnd"/>
      <w:r w:rsidRPr="009E6324">
        <w:rPr>
          <w:rFonts w:ascii="Times New Roman" w:hAnsi="Times New Roman" w:cs="Times New Roman"/>
          <w:bCs/>
          <w:sz w:val="28"/>
          <w:szCs w:val="28"/>
        </w:rPr>
        <w:t xml:space="preserve"> </w:t>
      </w:r>
      <w:proofErr w:type="spellStart"/>
      <w:r w:rsidRPr="009E6324">
        <w:rPr>
          <w:rFonts w:ascii="Times New Roman" w:hAnsi="Times New Roman" w:cs="Times New Roman"/>
          <w:bCs/>
          <w:sz w:val="28"/>
          <w:szCs w:val="28"/>
        </w:rPr>
        <w:t>көзқарас</w:t>
      </w:r>
      <w:proofErr w:type="spellEnd"/>
      <w:r w:rsidRPr="009E6324">
        <w:rPr>
          <w:rFonts w:ascii="Times New Roman" w:hAnsi="Times New Roman" w:cs="Times New Roman"/>
          <w:bCs/>
          <w:sz w:val="28"/>
          <w:szCs w:val="28"/>
        </w:rPr>
        <w:t xml:space="preserve"> // Контексты современности – II: </w:t>
      </w:r>
      <w:proofErr w:type="gramStart"/>
      <w:r w:rsidRPr="009E6324">
        <w:rPr>
          <w:rFonts w:ascii="Times New Roman" w:hAnsi="Times New Roman" w:cs="Times New Roman"/>
          <w:bCs/>
          <w:sz w:val="28"/>
          <w:szCs w:val="28"/>
        </w:rPr>
        <w:t>Хрестоматия.–</w:t>
      </w:r>
      <w:proofErr w:type="gramEnd"/>
      <w:r w:rsidRPr="009E6324">
        <w:rPr>
          <w:rFonts w:ascii="Times New Roman" w:hAnsi="Times New Roman" w:cs="Times New Roman"/>
          <w:bCs/>
          <w:sz w:val="28"/>
          <w:szCs w:val="28"/>
        </w:rPr>
        <w:t xml:space="preserve"> 164-175</w:t>
      </w:r>
    </w:p>
    <w:sectPr w:rsidR="00CB2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51755"/>
    <w:multiLevelType w:val="hybridMultilevel"/>
    <w:tmpl w:val="A28A05A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568F659C"/>
    <w:multiLevelType w:val="hybridMultilevel"/>
    <w:tmpl w:val="A0F201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F9E527B"/>
    <w:multiLevelType w:val="hybridMultilevel"/>
    <w:tmpl w:val="07F6EA4C"/>
    <w:lvl w:ilvl="0" w:tplc="56CA101A">
      <w:start w:val="1"/>
      <w:numFmt w:val="decimal"/>
      <w:lvlText w:val="%1."/>
      <w:lvlJc w:val="left"/>
      <w:pPr>
        <w:ind w:left="1032" w:hanging="6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A6"/>
    <w:rsid w:val="00C52E97"/>
    <w:rsid w:val="00CB2CB4"/>
    <w:rsid w:val="00CC06A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0E33D-9AB4-4D75-A957-DB08D790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E97"/>
    <w:rPr>
      <w:rFonts w:ascii="Calibri" w:eastAsia="Calibri" w:hAnsi="Calibri" w:cs="Calibri"/>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2024-09-27T06:16:00Z</dcterms:created>
  <dcterms:modified xsi:type="dcterms:W3CDTF">2024-09-27T06:17:00Z</dcterms:modified>
</cp:coreProperties>
</file>