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494E1" w14:textId="77777777" w:rsidR="003D119C" w:rsidRPr="0030751C" w:rsidRDefault="003D119C" w:rsidP="003D119C">
      <w:pPr>
        <w:spacing w:after="0" w:line="240" w:lineRule="auto"/>
        <w:jc w:val="center"/>
        <w:rPr>
          <w:rFonts w:ascii="Times New Roman" w:hAnsi="Times New Roman" w:cs="Times New Roman"/>
          <w:b/>
          <w:sz w:val="28"/>
          <w:szCs w:val="28"/>
          <w:lang w:val="kk-KZ"/>
        </w:rPr>
      </w:pPr>
      <w:r w:rsidRPr="0030751C">
        <w:rPr>
          <w:rFonts w:ascii="Times New Roman" w:hAnsi="Times New Roman" w:cs="Times New Roman"/>
          <w:b/>
          <w:sz w:val="28"/>
          <w:szCs w:val="28"/>
          <w:lang w:val="kk-KZ"/>
        </w:rPr>
        <w:t xml:space="preserve">№9 Тақырып: </w:t>
      </w:r>
      <w:r w:rsidRPr="0030751C">
        <w:rPr>
          <w:rFonts w:ascii="Times New Roman" w:hAnsi="Times New Roman" w:cs="Times New Roman"/>
          <w:sz w:val="28"/>
          <w:szCs w:val="28"/>
          <w:lang w:val="kk-KZ"/>
        </w:rPr>
        <w:t>Құндылықтар, олардың арасындағы конфликт Фуллер және Майерс, әлеуметтік мәселенің кезеңдері туралы түсінік</w:t>
      </w:r>
      <w:r w:rsidRPr="0030751C">
        <w:rPr>
          <w:rFonts w:ascii="Times New Roman" w:hAnsi="Times New Roman" w:cs="Times New Roman"/>
          <w:b/>
          <w:bCs/>
          <w:sz w:val="28"/>
          <w:szCs w:val="28"/>
          <w:lang w:val="kk-KZ"/>
        </w:rPr>
        <w:t>.</w:t>
      </w:r>
    </w:p>
    <w:p w14:paraId="6DB0434B" w14:textId="77777777" w:rsidR="003D119C" w:rsidRPr="0030751C" w:rsidRDefault="003D119C" w:rsidP="003D119C">
      <w:pPr>
        <w:spacing w:after="0" w:line="240" w:lineRule="auto"/>
        <w:jc w:val="center"/>
        <w:rPr>
          <w:rFonts w:ascii="Times New Roman" w:hAnsi="Times New Roman" w:cs="Times New Roman"/>
          <w:b/>
          <w:sz w:val="28"/>
          <w:szCs w:val="28"/>
          <w:lang w:val="kk-KZ"/>
        </w:rPr>
      </w:pPr>
    </w:p>
    <w:p w14:paraId="1E127FFF" w14:textId="77777777" w:rsidR="003D119C" w:rsidRPr="0030751C" w:rsidRDefault="003D119C" w:rsidP="003D119C">
      <w:pPr>
        <w:pStyle w:val="a3"/>
        <w:numPr>
          <w:ilvl w:val="0"/>
          <w:numId w:val="2"/>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Құндылық қақтығыстарының қоғам үшін маңызы.</w:t>
      </w:r>
    </w:p>
    <w:p w14:paraId="46C514E8" w14:textId="77777777" w:rsidR="003D119C" w:rsidRPr="0030751C" w:rsidRDefault="003D119C" w:rsidP="003D119C">
      <w:pPr>
        <w:pStyle w:val="a3"/>
        <w:numPr>
          <w:ilvl w:val="0"/>
          <w:numId w:val="2"/>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Фуллер мен Джейн Майерстің әлеуметтік проблемалардың даму кезеңдері туралы теориясына қысқаша шолу. </w:t>
      </w:r>
    </w:p>
    <w:p w14:paraId="11BFD5C3" w14:textId="77777777" w:rsidR="003D119C" w:rsidRPr="0030751C" w:rsidRDefault="003D119C" w:rsidP="003D119C">
      <w:pPr>
        <w:pStyle w:val="a3"/>
        <w:numPr>
          <w:ilvl w:val="0"/>
          <w:numId w:val="2"/>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Құндылық қақтығыстарындағы акторлардың рөлі.</w:t>
      </w:r>
    </w:p>
    <w:p w14:paraId="07784647" w14:textId="77777777" w:rsidR="003D119C" w:rsidRPr="0030751C" w:rsidRDefault="003D119C" w:rsidP="003D119C">
      <w:pPr>
        <w:pStyle w:val="a3"/>
        <w:spacing w:after="0" w:line="240" w:lineRule="auto"/>
        <w:ind w:left="1080"/>
        <w:jc w:val="both"/>
        <w:rPr>
          <w:rFonts w:ascii="Times New Roman" w:hAnsi="Times New Roman" w:cs="Times New Roman"/>
          <w:bCs/>
          <w:sz w:val="28"/>
          <w:szCs w:val="28"/>
          <w:lang w:val="kk-KZ"/>
        </w:rPr>
      </w:pPr>
    </w:p>
    <w:p w14:paraId="2C2CBA41"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Джон Фуллер мен Джейн Майерс әлеуметтік проблемаларды дамытудың қызықты перспективасын ұсынады, олардың арасындағы құндылықтар мен қақтығыстардың осы проблемалардың қалыптасуы мен эволюциясында шешуші рөл атқаратынына назар аударады. Олардың көзқарасы белгілі бір құндылықтардың тарихтың әртүрлі кезеңдерінде бір-бірімен қалай соқтығысуы мүмкін екенін талдауға негізделген, бұл әлеуметтік қайшылықтардың пайда болуына және шиеленісуіне және сайып келгенде, әлеуметтік мәселелердің қалыптасуына әкеледі.</w:t>
      </w:r>
    </w:p>
    <w:p w14:paraId="4AF22CC0"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Фуллер мен Майерс бойынша құндылықтар мен әлеуметтік мәселелер қақтығысының негізгі аспектілері:</w:t>
      </w:r>
    </w:p>
    <w:p w14:paraId="47AB931F"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b/>
          <w:bCs/>
          <w:color w:val="auto"/>
          <w:sz w:val="28"/>
          <w:szCs w:val="28"/>
          <w:lang w:val="kk-KZ"/>
        </w:rPr>
        <w:t>Құндылықтар әлеуметтік мәселелердің негізі.</w:t>
      </w:r>
      <w:r w:rsidRPr="0030751C">
        <w:rPr>
          <w:rFonts w:ascii="Times New Roman" w:eastAsia="Times New Roman" w:hAnsi="Times New Roman" w:cs="Times New Roman"/>
          <w:color w:val="auto"/>
          <w:sz w:val="28"/>
          <w:szCs w:val="28"/>
          <w:lang w:val="kk-KZ"/>
        </w:rPr>
        <w:t xml:space="preserve"> Құндылықтар – қоғамда ненің дұрыс, ненің бұрыс екенін анықтайтын негізгі сенімдер мен қағидалар. Тарихтың әртүрлі кезеңдерінде кейбір құндылықтар үстемдік етуі мүмкін, ал басқалары репрессияға ұшырап, шиеленіс пен қақтығыс тудыруы мүмкін.</w:t>
      </w:r>
    </w:p>
    <w:p w14:paraId="1C37F025"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Әртүрлі әлеуметтік топтар қарама-қарсы құндылықтарды ұстанған кезде әлеуметтік мәселелер жиі туындайды. Мысалы, АҚШ-тағы азаматтық құқықтар үшін күрес кезінде теңдік құндылықтары мен дәстүрлі әлеуметтік иерархиялар соқтығысты.</w:t>
      </w:r>
    </w:p>
    <w:p w14:paraId="290473CA"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b/>
          <w:bCs/>
          <w:color w:val="auto"/>
          <w:sz w:val="28"/>
          <w:szCs w:val="28"/>
          <w:lang w:val="kk-KZ"/>
        </w:rPr>
        <w:t>Құндылықтар қайшылығы.</w:t>
      </w:r>
      <w:r w:rsidRPr="0030751C">
        <w:rPr>
          <w:rFonts w:ascii="Times New Roman" w:eastAsia="Times New Roman" w:hAnsi="Times New Roman" w:cs="Times New Roman"/>
          <w:color w:val="auto"/>
          <w:sz w:val="28"/>
          <w:szCs w:val="28"/>
          <w:lang w:val="kk-KZ"/>
        </w:rPr>
        <w:t xml:space="preserve"> Фуллер мен Майерс құндылықтар қақтығысының әлеуметтік проблемалардың туындауының қозғаушы күші екенін атап көрсетеді. Мысалы, жеке бас бостандықтары мен ұжымдық қауіпсіздік арасындағы қайшылық адам құқықтары мен терроризмге қарсы күрес сияқты көптеген әлеуметтік мәселелерге негіз болды. </w:t>
      </w:r>
    </w:p>
    <w:p w14:paraId="2ADAD6A3"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Жаңа және дәстүрлі құндылықтар арасында да қайшылықтар туындауы мүмкін. Мысалы, технология дамыған сайын құпиялылық пен ақпарат бостандығына қатысты мәселелер туындады, бұл деректерге ашық қол жеткізуді жақтаушылар мен жеке өмірді қорғауды жақтаушылар арасында қақтығыстарға әкелді.</w:t>
      </w:r>
    </w:p>
    <w:p w14:paraId="28690548" w14:textId="77777777" w:rsidR="003D119C" w:rsidRPr="0030751C" w:rsidRDefault="003D119C" w:rsidP="003D119C">
      <w:pPr>
        <w:spacing w:after="0" w:line="240" w:lineRule="auto"/>
        <w:ind w:firstLine="360"/>
        <w:jc w:val="both"/>
        <w:rPr>
          <w:rFonts w:ascii="Times New Roman" w:eastAsia="Times New Roman" w:hAnsi="Times New Roman" w:cs="Times New Roman"/>
          <w:i/>
          <w:iCs/>
          <w:color w:val="auto"/>
          <w:sz w:val="28"/>
          <w:szCs w:val="28"/>
          <w:lang w:val="kk-KZ"/>
        </w:rPr>
      </w:pPr>
      <w:r w:rsidRPr="0030751C">
        <w:rPr>
          <w:rFonts w:ascii="Times New Roman" w:eastAsia="Times New Roman" w:hAnsi="Times New Roman" w:cs="Times New Roman"/>
          <w:i/>
          <w:iCs/>
          <w:color w:val="auto"/>
          <w:sz w:val="28"/>
          <w:szCs w:val="28"/>
          <w:lang w:val="kk-KZ"/>
        </w:rPr>
        <w:t>Әлеуметтік мәселенің даму кезеңі:</w:t>
      </w:r>
    </w:p>
    <w:p w14:paraId="5FFC5B5E"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 Жасырын кезең: Мәселе болуы мүмкін, бірақ қоғам оны әлі білмейді. Бұл кезеңде құндылықтар қақтығысы жасырын түрде болуы мүмкін.</w:t>
      </w:r>
    </w:p>
    <w:p w14:paraId="6F4A1889"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 Саналы кезең: мәселе айқындала бастайды, қоғамдық қозғалыстар мен бұқаралық ақпарат құралдары оны жаза бастайды. Құндылықтар қақтығысы күшейіп, әртүрлі топтар өз құндылықтарын бірінші орынға шығаруға тырысады.</w:t>
      </w:r>
    </w:p>
    <w:p w14:paraId="089C357C"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 xml:space="preserve">- Институционалдық кезең: мәселе институттандырылды, оны шешу үшін заңдар мен әлеуметтік саясаттар әзірлене бастайды. Бұл кезеңде әртүрлі топтар </w:t>
      </w:r>
      <w:r w:rsidRPr="0030751C">
        <w:rPr>
          <w:rFonts w:ascii="Times New Roman" w:eastAsia="Times New Roman" w:hAnsi="Times New Roman" w:cs="Times New Roman"/>
          <w:color w:val="auto"/>
          <w:sz w:val="28"/>
          <w:szCs w:val="28"/>
          <w:lang w:val="kk-KZ"/>
        </w:rPr>
        <w:lastRenderedPageBreak/>
        <w:t>арасында мәселені нақты қалай шешу керектігі туралы қосымша қақтығыстар жиі туындайды.</w:t>
      </w:r>
    </w:p>
    <w:p w14:paraId="6BBC974F"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Құндылықтар қайшылығының мысалы, әртүрлі елдердегі ЛГБТ құқықтары үшін күресті келтіруге болады. Отбасы мен некенің дәстүрлі құндылықтары теңдік пен таңдау еркіндігі құндылықтарымен соқтығысады. Бұл қақтығыс әлеуметтік мәселенің барлық кезеңдерінен өтеді: жасырын кемсітушіліктен жаппай наразылықтарға дейін және ақырында, ЛГБТ қауымдастықтарының құқықтарын қолдайтын заңдарды қабылдауға дейін.</w:t>
      </w:r>
    </w:p>
    <w:p w14:paraId="3D05938E"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Қазіргі қоғамға әсері. Қоршаған орта, гендерлік теңдік және азшылық құқықтары сияқты көптеген әлеуметтік мәселелер әртүрлі моральдық және мәдени идеялардың қақтығысы арқылы нақты қалыптасатын қазіргі әлемде құндылықтар қақтығысы өзекті мәселе болып қала береді.</w:t>
      </w:r>
    </w:p>
    <w:p w14:paraId="19FA911F" w14:textId="77777777" w:rsidR="003D119C" w:rsidRPr="0030751C" w:rsidRDefault="003D119C" w:rsidP="003D119C">
      <w:pPr>
        <w:spacing w:after="0" w:line="240" w:lineRule="auto"/>
        <w:ind w:firstLine="360"/>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lang w:val="kk-KZ"/>
        </w:rPr>
        <w:t>Фуллер мен Майерстің зерттеулері әлеуметтік мәселелердің динамикасын жақсырақ түсінуге көмектеседі және оларды құндылық қақтығыстары объектісі арқылы талдаудың тиімді тәсілдерін ұсынады.</w:t>
      </w:r>
    </w:p>
    <w:p w14:paraId="3C9E0045" w14:textId="77777777" w:rsidR="003D119C" w:rsidRPr="0030751C" w:rsidRDefault="003D119C" w:rsidP="003D119C">
      <w:pPr>
        <w:shd w:val="clear" w:color="auto" w:fill="FFFFFF"/>
        <w:spacing w:before="120" w:after="120" w:line="240" w:lineRule="auto"/>
        <w:ind w:firstLine="360"/>
        <w:rPr>
          <w:rFonts w:ascii="Times New Roman" w:eastAsia="Times New Roman" w:hAnsi="Times New Roman" w:cs="Times New Roman"/>
          <w:b/>
          <w:color w:val="auto"/>
          <w:sz w:val="28"/>
          <w:szCs w:val="28"/>
          <w:lang w:val="kk-KZ"/>
        </w:rPr>
      </w:pPr>
      <w:r w:rsidRPr="0030751C">
        <w:rPr>
          <w:rFonts w:ascii="Times New Roman" w:eastAsia="Times New Roman" w:hAnsi="Times New Roman" w:cs="Times New Roman"/>
          <w:b/>
          <w:color w:val="auto"/>
          <w:sz w:val="28"/>
          <w:szCs w:val="28"/>
          <w:lang w:val="kk-KZ"/>
        </w:rPr>
        <w:t>Бақылау сұрақтары:</w:t>
      </w:r>
    </w:p>
    <w:p w14:paraId="147D1EC7" w14:textId="77777777" w:rsidR="003D119C" w:rsidRPr="0030751C" w:rsidRDefault="003D119C" w:rsidP="003D119C">
      <w:pPr>
        <w:pStyle w:val="a3"/>
        <w:numPr>
          <w:ilvl w:val="0"/>
          <w:numId w:val="1"/>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Құндылықтардың мысалдары: жеке бостандықтар, ұжымдық қауіпсіздік, теңдік және әділеттілік.</w:t>
      </w:r>
    </w:p>
    <w:p w14:paraId="1F126541" w14:textId="77777777" w:rsidR="003D119C" w:rsidRPr="0030751C" w:rsidRDefault="003D119C" w:rsidP="003D119C">
      <w:pPr>
        <w:pStyle w:val="a3"/>
        <w:numPr>
          <w:ilvl w:val="0"/>
          <w:numId w:val="1"/>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Фуллер мен Майерстің әлеуметтік мәселелерді социологиялық зерттеуге қосқан үлесі.</w:t>
      </w:r>
    </w:p>
    <w:p w14:paraId="1FC3217E" w14:textId="77777777" w:rsidR="003D119C" w:rsidRPr="0030751C" w:rsidRDefault="003D119C" w:rsidP="003D119C">
      <w:pPr>
        <w:pStyle w:val="a3"/>
        <w:numPr>
          <w:ilvl w:val="0"/>
          <w:numId w:val="1"/>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Әлеуметтік мәселелердің даму кезеңдерін сипаттау. </w:t>
      </w:r>
    </w:p>
    <w:p w14:paraId="1BE89F10" w14:textId="77777777" w:rsidR="003D119C" w:rsidRPr="0030751C" w:rsidRDefault="003D119C" w:rsidP="003D119C">
      <w:p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 </w:t>
      </w:r>
    </w:p>
    <w:p w14:paraId="462AFCCF" w14:textId="77777777" w:rsidR="003D119C" w:rsidRPr="0030751C" w:rsidRDefault="003D119C" w:rsidP="003D119C">
      <w:pPr>
        <w:ind w:firstLine="360"/>
        <w:rPr>
          <w:rFonts w:ascii="Times New Roman" w:eastAsia="Times New Roman" w:hAnsi="Times New Roman" w:cs="Times New Roman"/>
          <w:b/>
          <w:color w:val="auto"/>
          <w:sz w:val="28"/>
          <w:szCs w:val="28"/>
          <w:lang w:val="kk-KZ"/>
        </w:rPr>
      </w:pPr>
      <w:r w:rsidRPr="0030751C">
        <w:rPr>
          <w:rFonts w:ascii="Times New Roman" w:eastAsia="Times New Roman" w:hAnsi="Times New Roman" w:cs="Times New Roman"/>
          <w:b/>
          <w:color w:val="auto"/>
          <w:sz w:val="28"/>
          <w:szCs w:val="28"/>
          <w:lang w:val="kk-KZ"/>
        </w:rPr>
        <w:t>Әдебиеттер</w:t>
      </w:r>
    </w:p>
    <w:p w14:paraId="7A315C6D" w14:textId="77777777" w:rsidR="003D119C" w:rsidRPr="0030751C" w:rsidRDefault="003D119C" w:rsidP="003D119C">
      <w:p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1. </w:t>
      </w:r>
      <w:r w:rsidRPr="0030751C">
        <w:rPr>
          <w:rFonts w:ascii="Times New Roman" w:hAnsi="Times New Roman" w:cs="Times New Roman"/>
          <w:bCs/>
          <w:sz w:val="28"/>
          <w:szCs w:val="28"/>
        </w:rPr>
        <w:t xml:space="preserve">Зарубина, Юлия Николаевна. Социальные проблемы современного общества: учебно-методическое пособие / Ю. Н. Зарубина, Е. А. </w:t>
      </w:r>
      <w:proofErr w:type="gramStart"/>
      <w:r w:rsidRPr="0030751C">
        <w:rPr>
          <w:rFonts w:ascii="Times New Roman" w:hAnsi="Times New Roman" w:cs="Times New Roman"/>
          <w:bCs/>
          <w:sz w:val="28"/>
          <w:szCs w:val="28"/>
        </w:rPr>
        <w:t>Серова ;</w:t>
      </w:r>
      <w:proofErr w:type="gramEnd"/>
      <w:r w:rsidRPr="0030751C">
        <w:rPr>
          <w:rFonts w:ascii="Times New Roman" w:hAnsi="Times New Roman" w:cs="Times New Roman"/>
          <w:bCs/>
          <w:sz w:val="28"/>
          <w:szCs w:val="28"/>
        </w:rPr>
        <w:t xml:space="preserve"> </w:t>
      </w:r>
      <w:proofErr w:type="spellStart"/>
      <w:r w:rsidRPr="0030751C">
        <w:rPr>
          <w:rFonts w:ascii="Times New Roman" w:hAnsi="Times New Roman" w:cs="Times New Roman"/>
          <w:bCs/>
          <w:sz w:val="28"/>
          <w:szCs w:val="28"/>
        </w:rPr>
        <w:t>Яросл</w:t>
      </w:r>
      <w:proofErr w:type="spellEnd"/>
      <w:r w:rsidRPr="0030751C">
        <w:rPr>
          <w:rFonts w:ascii="Times New Roman" w:hAnsi="Times New Roman" w:cs="Times New Roman"/>
          <w:bCs/>
          <w:sz w:val="28"/>
          <w:szCs w:val="28"/>
        </w:rPr>
        <w:t xml:space="preserve">. гос. ун-т им. П. Г. Демидова. — Ярославль: </w:t>
      </w:r>
      <w:proofErr w:type="spellStart"/>
      <w:r w:rsidRPr="0030751C">
        <w:rPr>
          <w:rFonts w:ascii="Times New Roman" w:hAnsi="Times New Roman" w:cs="Times New Roman"/>
          <w:bCs/>
          <w:sz w:val="28"/>
          <w:szCs w:val="28"/>
        </w:rPr>
        <w:t>ЯрГУ</w:t>
      </w:r>
      <w:proofErr w:type="spellEnd"/>
      <w:r w:rsidRPr="0030751C">
        <w:rPr>
          <w:rFonts w:ascii="Times New Roman" w:hAnsi="Times New Roman" w:cs="Times New Roman"/>
          <w:bCs/>
          <w:sz w:val="28"/>
          <w:szCs w:val="28"/>
        </w:rPr>
        <w:t xml:space="preserve">, 2018. — 36 с. </w:t>
      </w:r>
    </w:p>
    <w:p w14:paraId="52B3A986" w14:textId="77777777" w:rsidR="003D119C" w:rsidRPr="0030751C" w:rsidRDefault="003D119C" w:rsidP="003D119C">
      <w:p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2. И.Ясавеев. Социальные проблемы и медиа. Конструкционистское прочтение. Берлин, 2010. </w:t>
      </w:r>
    </w:p>
    <w:p w14:paraId="517B511F" w14:textId="77777777" w:rsidR="003D119C" w:rsidRPr="0030751C" w:rsidRDefault="003D119C" w:rsidP="003D119C">
      <w:p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3. </w:t>
      </w:r>
      <w:proofErr w:type="gramStart"/>
      <w:r w:rsidRPr="0030751C">
        <w:rPr>
          <w:rFonts w:ascii="Times New Roman" w:hAnsi="Times New Roman" w:cs="Times New Roman"/>
          <w:bCs/>
          <w:sz w:val="28"/>
          <w:szCs w:val="28"/>
        </w:rPr>
        <w:t>И.Ю.</w:t>
      </w:r>
      <w:proofErr w:type="gramEnd"/>
      <w:r w:rsidRPr="0030751C">
        <w:rPr>
          <w:rFonts w:ascii="Times New Roman" w:hAnsi="Times New Roman" w:cs="Times New Roman"/>
          <w:bCs/>
          <w:sz w:val="28"/>
          <w:szCs w:val="28"/>
        </w:rPr>
        <w:t xml:space="preserve"> Ларионов</w:t>
      </w:r>
      <w:r w:rsidRPr="0030751C">
        <w:rPr>
          <w:rFonts w:ascii="Times New Roman" w:hAnsi="Times New Roman" w:cs="Times New Roman"/>
          <w:bCs/>
          <w:sz w:val="28"/>
          <w:szCs w:val="28"/>
          <w:lang w:val="kk-KZ"/>
        </w:rPr>
        <w:t>. Современный конструкционизм как методология исследования морального дисскурса. Studia cultuare: Выпуск 1 (35). С 55-66.</w:t>
      </w:r>
    </w:p>
    <w:p w14:paraId="02E3EB21" w14:textId="77777777" w:rsidR="003D119C" w:rsidRPr="0030751C" w:rsidRDefault="003D119C" w:rsidP="003D119C">
      <w:pPr>
        <w:spacing w:after="0" w:line="240" w:lineRule="auto"/>
        <w:jc w:val="center"/>
        <w:rPr>
          <w:rFonts w:ascii="Times New Roman" w:eastAsia="Times New Roman" w:hAnsi="Times New Roman" w:cs="Times New Roman"/>
          <w:color w:val="auto"/>
          <w:sz w:val="28"/>
          <w:szCs w:val="28"/>
          <w:lang w:val="kk-KZ"/>
        </w:rPr>
      </w:pPr>
    </w:p>
    <w:p w14:paraId="7CC014CC" w14:textId="77777777" w:rsidR="003D119C" w:rsidRPr="0030751C" w:rsidRDefault="003D119C" w:rsidP="003D119C">
      <w:pPr>
        <w:spacing w:after="0" w:line="240" w:lineRule="auto"/>
        <w:jc w:val="center"/>
        <w:rPr>
          <w:rFonts w:ascii="Times New Roman" w:eastAsia="Times New Roman" w:hAnsi="Times New Roman" w:cs="Times New Roman"/>
          <w:color w:val="auto"/>
          <w:sz w:val="28"/>
          <w:szCs w:val="28"/>
          <w:lang w:val="kk-KZ"/>
        </w:rPr>
      </w:pPr>
    </w:p>
    <w:p w14:paraId="6FF84009" w14:textId="77777777" w:rsidR="00CB2CB4" w:rsidRDefault="00CB2CB4"/>
    <w:sectPr w:rsidR="00CB2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45B23"/>
    <w:multiLevelType w:val="hybridMultilevel"/>
    <w:tmpl w:val="8DC2AD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5C4EB8"/>
    <w:multiLevelType w:val="hybridMultilevel"/>
    <w:tmpl w:val="98FC82EC"/>
    <w:lvl w:ilvl="0" w:tplc="CBB8015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56"/>
    <w:rsid w:val="003D119C"/>
    <w:rsid w:val="00BD7F56"/>
    <w:rsid w:val="00CB2C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137CD-CE7D-48CB-8AA6-521C4D3F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19C"/>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2024-09-27T04:56:00Z</dcterms:created>
  <dcterms:modified xsi:type="dcterms:W3CDTF">2024-09-27T04:56:00Z</dcterms:modified>
</cp:coreProperties>
</file>