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A2A89" w14:textId="77777777" w:rsidR="00A3654A" w:rsidRPr="0030751C" w:rsidRDefault="00A3654A" w:rsidP="00A3654A">
      <w:pPr>
        <w:spacing w:after="0" w:line="240" w:lineRule="auto"/>
        <w:ind w:firstLine="709"/>
        <w:rPr>
          <w:rFonts w:ascii="Times New Roman" w:hAnsi="Times New Roman" w:cs="Times New Roman"/>
          <w:b/>
          <w:i/>
          <w:iCs/>
          <w:sz w:val="28"/>
          <w:szCs w:val="28"/>
          <w:lang w:val="kk-KZ"/>
        </w:rPr>
      </w:pPr>
      <w:r w:rsidRPr="0030751C">
        <w:rPr>
          <w:rFonts w:ascii="Times New Roman" w:hAnsi="Times New Roman" w:cs="Times New Roman"/>
          <w:b/>
          <w:i/>
          <w:iCs/>
          <w:sz w:val="28"/>
          <w:szCs w:val="28"/>
          <w:lang w:val="kk-KZ"/>
        </w:rPr>
        <w:t xml:space="preserve">4.Тақырыбы: Әлеуметтік мәселелерге  көзқарас </w:t>
      </w:r>
    </w:p>
    <w:p w14:paraId="506E8D47" w14:textId="77777777" w:rsidR="00A3654A" w:rsidRPr="0030751C" w:rsidRDefault="00A3654A" w:rsidP="00A3654A">
      <w:pPr>
        <w:spacing w:after="0" w:line="240" w:lineRule="auto"/>
        <w:ind w:firstLine="709"/>
        <w:rPr>
          <w:rFonts w:ascii="Times New Roman" w:hAnsi="Times New Roman" w:cs="Times New Roman"/>
          <w:b/>
          <w:i/>
          <w:iCs/>
          <w:sz w:val="28"/>
          <w:szCs w:val="28"/>
          <w:lang w:val="kk-KZ"/>
        </w:rPr>
      </w:pPr>
      <w:r w:rsidRPr="0030751C">
        <w:rPr>
          <w:rFonts w:ascii="Times New Roman" w:hAnsi="Times New Roman" w:cs="Times New Roman"/>
          <w:b/>
          <w:i/>
          <w:iCs/>
          <w:sz w:val="28"/>
          <w:szCs w:val="28"/>
          <w:lang w:val="kk-KZ"/>
        </w:rPr>
        <w:t>Әлеуметтік мәселелерге функционалдық көзқарас</w:t>
      </w:r>
    </w:p>
    <w:p w14:paraId="3C2ECFE2" w14:textId="77777777" w:rsidR="00A3654A" w:rsidRPr="0030751C" w:rsidRDefault="00A3654A" w:rsidP="00A3654A">
      <w:pPr>
        <w:spacing w:after="0" w:line="240" w:lineRule="auto"/>
        <w:ind w:firstLine="709"/>
        <w:rPr>
          <w:rFonts w:ascii="Times New Roman" w:hAnsi="Times New Roman" w:cs="Times New Roman"/>
          <w:b/>
          <w:i/>
          <w:iCs/>
          <w:sz w:val="28"/>
          <w:szCs w:val="28"/>
          <w:lang w:val="kk-KZ"/>
        </w:rPr>
      </w:pPr>
      <w:r w:rsidRPr="0030751C">
        <w:rPr>
          <w:rFonts w:ascii="Times New Roman" w:hAnsi="Times New Roman" w:cs="Times New Roman"/>
          <w:b/>
          <w:i/>
          <w:iCs/>
          <w:sz w:val="28"/>
          <w:szCs w:val="28"/>
          <w:lang w:val="kk-KZ"/>
        </w:rPr>
        <w:t>Миграция және демографиялық саясаттағы әлеуметтік мәселе</w:t>
      </w:r>
    </w:p>
    <w:p w14:paraId="6AE9EAF0" w14:textId="77777777" w:rsidR="00A3654A" w:rsidRPr="0030751C" w:rsidRDefault="00A3654A" w:rsidP="00A3654A">
      <w:pPr>
        <w:spacing w:after="0" w:line="240" w:lineRule="auto"/>
        <w:ind w:firstLine="709"/>
        <w:rPr>
          <w:rFonts w:ascii="Times New Roman" w:hAnsi="Times New Roman" w:cs="Times New Roman"/>
          <w:sz w:val="28"/>
          <w:szCs w:val="28"/>
          <w:lang w:val="kk-KZ"/>
        </w:rPr>
      </w:pPr>
    </w:p>
    <w:p w14:paraId="2AE6F139" w14:textId="77777777" w:rsidR="00A3654A" w:rsidRPr="0030751C" w:rsidRDefault="00A3654A" w:rsidP="00A3654A">
      <w:pPr>
        <w:spacing w:after="0" w:line="240" w:lineRule="auto"/>
        <w:ind w:firstLine="709"/>
        <w:rPr>
          <w:rFonts w:ascii="Times New Roman" w:hAnsi="Times New Roman" w:cs="Times New Roman"/>
          <w:sz w:val="28"/>
          <w:szCs w:val="28"/>
          <w:lang w:val="kk-KZ"/>
        </w:rPr>
      </w:pPr>
      <w:r w:rsidRPr="0030751C">
        <w:rPr>
          <w:rFonts w:ascii="Times New Roman" w:hAnsi="Times New Roman" w:cs="Times New Roman"/>
          <w:sz w:val="28"/>
          <w:szCs w:val="28"/>
          <w:lang w:val="kk-KZ"/>
        </w:rPr>
        <w:t>Функционалдық көзқарас әлеуметтік мәселелерді қоғамның тұтастығына, оның құрылымдары мен элементтерінің өзара әрекетіне байланысты түсіндіреді. Бұл теорияның негізінде әрбір әлеуметтік мәселе белгілі бір функцияны орындап, қоғамның әлеуметтік жүйесіне қалай әсер ететіндігі жатыр.</w:t>
      </w:r>
    </w:p>
    <w:p w14:paraId="78C0F13E" w14:textId="77777777" w:rsidR="00A3654A" w:rsidRPr="0030751C" w:rsidRDefault="00A3654A" w:rsidP="00A3654A">
      <w:pPr>
        <w:spacing w:after="0" w:line="240" w:lineRule="auto"/>
        <w:ind w:firstLine="709"/>
        <w:rPr>
          <w:rFonts w:ascii="Times New Roman" w:hAnsi="Times New Roman" w:cs="Times New Roman"/>
          <w:sz w:val="28"/>
          <w:szCs w:val="28"/>
          <w:lang w:val="kk-KZ"/>
        </w:rPr>
      </w:pPr>
      <w:r w:rsidRPr="0030751C">
        <w:rPr>
          <w:rFonts w:ascii="Times New Roman" w:hAnsi="Times New Roman" w:cs="Times New Roman"/>
          <w:sz w:val="28"/>
          <w:szCs w:val="28"/>
          <w:lang w:val="kk-KZ"/>
        </w:rPr>
        <w:t>Негізгі принциптері:</w:t>
      </w:r>
    </w:p>
    <w:p w14:paraId="1CF3DA0D" w14:textId="77777777" w:rsidR="00A3654A" w:rsidRPr="0030751C" w:rsidRDefault="00A3654A" w:rsidP="00A3654A">
      <w:pPr>
        <w:spacing w:after="0" w:line="240" w:lineRule="auto"/>
        <w:ind w:firstLine="709"/>
        <w:rPr>
          <w:rFonts w:ascii="Times New Roman" w:hAnsi="Times New Roman" w:cs="Times New Roman"/>
          <w:sz w:val="28"/>
          <w:szCs w:val="28"/>
          <w:lang w:val="kk-KZ"/>
        </w:rPr>
      </w:pPr>
      <w:r w:rsidRPr="0030751C">
        <w:rPr>
          <w:rFonts w:ascii="Times New Roman" w:hAnsi="Times New Roman" w:cs="Times New Roman"/>
          <w:sz w:val="28"/>
          <w:szCs w:val="28"/>
          <w:lang w:val="kk-KZ"/>
        </w:rPr>
        <w:t>1. Тұтастық: Әлеуметтік мәселелер қоғамдағы түрлі институттардың (отбасы, білім, экономика, саяси жүйе) өзара байланысын көрсетеді.</w:t>
      </w:r>
    </w:p>
    <w:p w14:paraId="5200E862" w14:textId="77777777" w:rsidR="00A3654A" w:rsidRPr="0030751C" w:rsidRDefault="00A3654A" w:rsidP="00A3654A">
      <w:pPr>
        <w:spacing w:after="0" w:line="240" w:lineRule="auto"/>
        <w:ind w:firstLine="709"/>
        <w:rPr>
          <w:rFonts w:ascii="Times New Roman" w:hAnsi="Times New Roman" w:cs="Times New Roman"/>
          <w:sz w:val="28"/>
          <w:szCs w:val="28"/>
          <w:lang w:val="kk-KZ"/>
        </w:rPr>
      </w:pPr>
      <w:r w:rsidRPr="0030751C">
        <w:rPr>
          <w:rFonts w:ascii="Times New Roman" w:hAnsi="Times New Roman" w:cs="Times New Roman"/>
          <w:sz w:val="28"/>
          <w:szCs w:val="28"/>
          <w:lang w:val="kk-KZ"/>
        </w:rPr>
        <w:t>2. Функция: Әлеуметтік мәселелер, мысалы, миграция, қоғамда белгілі бір функцияларды (мысалы, еңбек нарығын толықтыру, мәдени алмасу) орындап, сонымен бірге жаңа мәселелерді (жұмыссыздық, әлеуметтік араздық) туындатуы мүмкін.</w:t>
      </w:r>
    </w:p>
    <w:p w14:paraId="07DFD245" w14:textId="77777777" w:rsidR="00A3654A" w:rsidRPr="0030751C" w:rsidRDefault="00A3654A" w:rsidP="00A3654A">
      <w:pPr>
        <w:spacing w:after="0" w:line="240" w:lineRule="auto"/>
        <w:ind w:firstLine="709"/>
        <w:rPr>
          <w:rFonts w:ascii="Times New Roman" w:hAnsi="Times New Roman" w:cs="Times New Roman"/>
          <w:sz w:val="28"/>
          <w:szCs w:val="28"/>
          <w:lang w:val="kk-KZ"/>
        </w:rPr>
      </w:pPr>
      <w:r w:rsidRPr="0030751C">
        <w:rPr>
          <w:rFonts w:ascii="Times New Roman" w:hAnsi="Times New Roman" w:cs="Times New Roman"/>
          <w:sz w:val="28"/>
          <w:szCs w:val="28"/>
          <w:lang w:val="kk-KZ"/>
        </w:rPr>
        <w:t>3. Тұрақтылық және өзгерістер: Мәселелер қоғамның тұрақтылығын қамтамасыз етуге немесе, керісінше, әлеуметтік өзгерістерді қоздыруы мүмкін.</w:t>
      </w:r>
    </w:p>
    <w:p w14:paraId="30924C4D" w14:textId="77777777" w:rsidR="00A3654A" w:rsidRPr="0030751C" w:rsidRDefault="00A3654A" w:rsidP="00A3654A">
      <w:pPr>
        <w:spacing w:after="0" w:line="240" w:lineRule="auto"/>
        <w:ind w:firstLine="709"/>
        <w:rPr>
          <w:rFonts w:ascii="Times New Roman" w:hAnsi="Times New Roman" w:cs="Times New Roman"/>
          <w:sz w:val="28"/>
          <w:szCs w:val="28"/>
          <w:lang w:val="kk-KZ"/>
        </w:rPr>
      </w:pPr>
      <w:r w:rsidRPr="0030751C">
        <w:rPr>
          <w:rFonts w:ascii="Times New Roman" w:hAnsi="Times New Roman" w:cs="Times New Roman"/>
          <w:sz w:val="28"/>
          <w:szCs w:val="28"/>
          <w:lang w:val="kk-KZ"/>
        </w:rPr>
        <w:t>Миграция және демографиялық саясаттағы әлеуметтік мәселе</w:t>
      </w:r>
    </w:p>
    <w:p w14:paraId="7785F864" w14:textId="77777777" w:rsidR="00A3654A" w:rsidRPr="0030751C" w:rsidRDefault="00A3654A" w:rsidP="00A3654A">
      <w:pPr>
        <w:spacing w:after="0" w:line="240" w:lineRule="auto"/>
        <w:ind w:firstLine="709"/>
        <w:rPr>
          <w:rFonts w:ascii="Times New Roman" w:hAnsi="Times New Roman" w:cs="Times New Roman"/>
          <w:sz w:val="28"/>
          <w:szCs w:val="28"/>
          <w:lang w:val="kk-KZ"/>
        </w:rPr>
      </w:pPr>
      <w:r w:rsidRPr="0030751C">
        <w:rPr>
          <w:rFonts w:ascii="Times New Roman" w:hAnsi="Times New Roman" w:cs="Times New Roman"/>
          <w:sz w:val="28"/>
          <w:szCs w:val="28"/>
          <w:lang w:val="kk-KZ"/>
        </w:rPr>
        <w:t>1. Миграция:</w:t>
      </w:r>
    </w:p>
    <w:p w14:paraId="69970D09" w14:textId="77777777" w:rsidR="00A3654A" w:rsidRPr="0030751C" w:rsidRDefault="00A3654A" w:rsidP="00A3654A">
      <w:pPr>
        <w:spacing w:after="0" w:line="240" w:lineRule="auto"/>
        <w:ind w:firstLine="709"/>
        <w:rPr>
          <w:rFonts w:ascii="Times New Roman" w:hAnsi="Times New Roman" w:cs="Times New Roman"/>
          <w:sz w:val="28"/>
          <w:szCs w:val="28"/>
          <w:lang w:val="kk-KZ"/>
        </w:rPr>
      </w:pPr>
      <w:r w:rsidRPr="0030751C">
        <w:rPr>
          <w:rFonts w:ascii="Times New Roman" w:hAnsi="Times New Roman" w:cs="Times New Roman"/>
          <w:sz w:val="28"/>
          <w:szCs w:val="28"/>
          <w:lang w:val="kk-KZ"/>
        </w:rPr>
        <w:t xml:space="preserve">   - Себептері: Экономикалық, саяси, экологиялық және әлеуметтік факторлар миграцияның себептері ретінде қызмет етеді. Жұмыс орындарының тапшылығы, соғыс және табиғи апаттар халықтың көшуіне әкеледі.</w:t>
      </w:r>
    </w:p>
    <w:p w14:paraId="62DC0415" w14:textId="77777777" w:rsidR="00A3654A" w:rsidRPr="0030751C" w:rsidRDefault="00A3654A" w:rsidP="00A3654A">
      <w:pPr>
        <w:spacing w:after="0" w:line="240" w:lineRule="auto"/>
        <w:ind w:firstLine="709"/>
        <w:rPr>
          <w:rFonts w:ascii="Times New Roman" w:hAnsi="Times New Roman" w:cs="Times New Roman"/>
          <w:sz w:val="28"/>
          <w:szCs w:val="28"/>
          <w:lang w:val="kk-KZ"/>
        </w:rPr>
      </w:pPr>
      <w:r w:rsidRPr="0030751C">
        <w:rPr>
          <w:rFonts w:ascii="Times New Roman" w:hAnsi="Times New Roman" w:cs="Times New Roman"/>
          <w:sz w:val="28"/>
          <w:szCs w:val="28"/>
          <w:lang w:val="kk-KZ"/>
        </w:rPr>
        <w:t xml:space="preserve">   - Салдары: Миграция халықтың демографиялық құрылымына (жас ерекшелігі, этникалық құрамы) әсер етеді. Жаңа мәдениеттердің келуі әлеуметтік интеграция мәселелерін туындатады.</w:t>
      </w:r>
    </w:p>
    <w:p w14:paraId="2D959676" w14:textId="77777777" w:rsidR="00A3654A" w:rsidRPr="0030751C" w:rsidRDefault="00A3654A" w:rsidP="00A3654A">
      <w:pPr>
        <w:spacing w:after="0" w:line="240" w:lineRule="auto"/>
        <w:ind w:firstLine="709"/>
        <w:rPr>
          <w:rFonts w:ascii="Times New Roman" w:hAnsi="Times New Roman" w:cs="Times New Roman"/>
          <w:sz w:val="28"/>
          <w:szCs w:val="28"/>
          <w:lang w:val="kk-KZ"/>
        </w:rPr>
      </w:pPr>
      <w:r w:rsidRPr="0030751C">
        <w:rPr>
          <w:rFonts w:ascii="Times New Roman" w:hAnsi="Times New Roman" w:cs="Times New Roman"/>
          <w:sz w:val="28"/>
          <w:szCs w:val="28"/>
          <w:lang w:val="kk-KZ"/>
        </w:rPr>
        <w:t>2. Демографиялық саясат:</w:t>
      </w:r>
    </w:p>
    <w:p w14:paraId="5EB9F7DE" w14:textId="77777777" w:rsidR="00A3654A" w:rsidRPr="0030751C" w:rsidRDefault="00A3654A" w:rsidP="00A3654A">
      <w:pPr>
        <w:spacing w:after="0" w:line="240" w:lineRule="auto"/>
        <w:ind w:firstLine="709"/>
        <w:rPr>
          <w:rFonts w:ascii="Times New Roman" w:hAnsi="Times New Roman" w:cs="Times New Roman"/>
          <w:sz w:val="28"/>
          <w:szCs w:val="28"/>
          <w:lang w:val="kk-KZ"/>
        </w:rPr>
      </w:pPr>
      <w:r w:rsidRPr="0030751C">
        <w:rPr>
          <w:rFonts w:ascii="Times New Roman" w:hAnsi="Times New Roman" w:cs="Times New Roman"/>
          <w:sz w:val="28"/>
          <w:szCs w:val="28"/>
          <w:lang w:val="kk-KZ"/>
        </w:rPr>
        <w:t xml:space="preserve">   - Мақсаты: Демографиялық саясаттың негізгі мақсаты — халықтың санын және құрылымын басқару. Бұл әлеуметтік мәселелерді, соның ішінде кедейлік, денсаулық сақтау, білім беру сапасын шешуге бағытталған.</w:t>
      </w:r>
    </w:p>
    <w:p w14:paraId="1F66F909" w14:textId="77777777" w:rsidR="00A3654A" w:rsidRPr="0030751C" w:rsidRDefault="00A3654A" w:rsidP="00A3654A">
      <w:pPr>
        <w:spacing w:after="0" w:line="240" w:lineRule="auto"/>
        <w:ind w:firstLine="709"/>
        <w:rPr>
          <w:rFonts w:ascii="Times New Roman" w:hAnsi="Times New Roman" w:cs="Times New Roman"/>
          <w:sz w:val="28"/>
          <w:szCs w:val="28"/>
          <w:lang w:val="kk-KZ"/>
        </w:rPr>
      </w:pPr>
      <w:r w:rsidRPr="0030751C">
        <w:rPr>
          <w:rFonts w:ascii="Times New Roman" w:hAnsi="Times New Roman" w:cs="Times New Roman"/>
          <w:sz w:val="28"/>
          <w:szCs w:val="28"/>
          <w:lang w:val="kk-KZ"/>
        </w:rPr>
        <w:t xml:space="preserve">   - Интеграция: Мигранттарды қоғамға интеграциялау, оларды жұмысқа орналастыру және әлеуметтік қызметтермен қамтамасыз ету — демографиялық саясаттың маңызды аспектілері.</w:t>
      </w:r>
    </w:p>
    <w:p w14:paraId="4C6C8BA3" w14:textId="77777777" w:rsidR="00A3654A" w:rsidRPr="0030751C" w:rsidRDefault="00A3654A" w:rsidP="00A3654A">
      <w:pPr>
        <w:spacing w:after="0" w:line="240" w:lineRule="auto"/>
        <w:ind w:firstLine="709"/>
        <w:rPr>
          <w:rFonts w:ascii="Times New Roman" w:hAnsi="Times New Roman" w:cs="Times New Roman"/>
          <w:sz w:val="28"/>
          <w:szCs w:val="28"/>
          <w:lang w:val="kk-KZ"/>
        </w:rPr>
      </w:pPr>
      <w:r w:rsidRPr="0030751C">
        <w:rPr>
          <w:rFonts w:ascii="Times New Roman" w:hAnsi="Times New Roman" w:cs="Times New Roman"/>
          <w:sz w:val="28"/>
          <w:szCs w:val="28"/>
          <w:lang w:val="kk-KZ"/>
        </w:rPr>
        <w:t xml:space="preserve">   - Кері әсерлер: Жоғары миграция деңгейі кейде қоғамдағы әлеуметтік шиеленістерге, ксенофобияға және мәдени сәйкессіздікке себеп болуы мүмкін.</w:t>
      </w:r>
    </w:p>
    <w:p w14:paraId="7B35BCFC" w14:textId="77777777" w:rsidR="00A3654A" w:rsidRPr="0030751C" w:rsidRDefault="00A3654A" w:rsidP="00A3654A">
      <w:pPr>
        <w:spacing w:after="0" w:line="240" w:lineRule="auto"/>
        <w:ind w:firstLine="709"/>
        <w:rPr>
          <w:rFonts w:ascii="Times New Roman" w:hAnsi="Times New Roman" w:cs="Times New Roman"/>
          <w:sz w:val="28"/>
          <w:szCs w:val="28"/>
          <w:lang w:val="kk-KZ"/>
        </w:rPr>
      </w:pPr>
      <w:r w:rsidRPr="0030751C">
        <w:rPr>
          <w:rFonts w:ascii="Times New Roman" w:hAnsi="Times New Roman" w:cs="Times New Roman"/>
          <w:sz w:val="28"/>
          <w:szCs w:val="28"/>
          <w:lang w:val="kk-KZ"/>
        </w:rPr>
        <w:t>Қорытынды</w:t>
      </w:r>
    </w:p>
    <w:p w14:paraId="57A00868" w14:textId="77777777" w:rsidR="00A3654A" w:rsidRPr="0030751C" w:rsidRDefault="00A3654A" w:rsidP="00A3654A">
      <w:pPr>
        <w:spacing w:after="0" w:line="240" w:lineRule="auto"/>
        <w:ind w:firstLine="709"/>
        <w:rPr>
          <w:rFonts w:ascii="Times New Roman" w:hAnsi="Times New Roman" w:cs="Times New Roman"/>
          <w:sz w:val="28"/>
          <w:szCs w:val="28"/>
          <w:lang w:val="kk-KZ"/>
        </w:rPr>
      </w:pPr>
      <w:r w:rsidRPr="0030751C">
        <w:rPr>
          <w:rFonts w:ascii="Times New Roman" w:hAnsi="Times New Roman" w:cs="Times New Roman"/>
          <w:sz w:val="28"/>
          <w:szCs w:val="28"/>
          <w:lang w:val="kk-KZ"/>
        </w:rPr>
        <w:t>Функционалдық көзқарас миграция мен демографиялық саясатты әлеуметтік жүйенің бөлігі ретінде қарастыруға мүмкіндік береді. Әлеуметтік мәселелердің туындауы мен шешілуі қоғамның тұтастығына, оның тұрақтылығы мен динамикасына әсер етеді. Миграция және демографиялық саясат мәселелері заманауи қоғам үшін маңызды, себебі олар экономикалық, мәдени және әлеуметтік аспектілермен тығыз байланысты.</w:t>
      </w:r>
    </w:p>
    <w:p w14:paraId="316F572C" w14:textId="77777777" w:rsidR="00A3654A" w:rsidRPr="0030751C" w:rsidRDefault="00A3654A" w:rsidP="00A3654A">
      <w:pPr>
        <w:pStyle w:val="a3"/>
        <w:spacing w:after="0" w:line="240" w:lineRule="auto"/>
        <w:ind w:left="0" w:firstLine="709"/>
        <w:rPr>
          <w:rFonts w:ascii="Times New Roman" w:hAnsi="Times New Roman" w:cs="Times New Roman"/>
          <w:b/>
          <w:i/>
          <w:iCs/>
          <w:sz w:val="28"/>
          <w:szCs w:val="28"/>
          <w:lang w:val="kk-KZ"/>
        </w:rPr>
      </w:pPr>
    </w:p>
    <w:p w14:paraId="17700136" w14:textId="77777777" w:rsidR="00A3654A" w:rsidRPr="0030751C" w:rsidRDefault="00A3654A" w:rsidP="00A3654A">
      <w:pPr>
        <w:pStyle w:val="a3"/>
        <w:spacing w:after="0" w:line="240" w:lineRule="auto"/>
        <w:ind w:left="0" w:firstLine="709"/>
        <w:rPr>
          <w:rFonts w:ascii="Times New Roman" w:hAnsi="Times New Roman" w:cs="Times New Roman"/>
          <w:bCs/>
          <w:sz w:val="28"/>
          <w:szCs w:val="28"/>
          <w:lang w:val="kk-KZ"/>
        </w:rPr>
      </w:pPr>
      <w:r w:rsidRPr="0030751C">
        <w:rPr>
          <w:rFonts w:ascii="Times New Roman" w:hAnsi="Times New Roman" w:cs="Times New Roman"/>
          <w:b/>
          <w:i/>
          <w:iCs/>
          <w:sz w:val="28"/>
          <w:szCs w:val="28"/>
          <w:lang w:val="kk-KZ"/>
        </w:rPr>
        <w:t xml:space="preserve">Бақылау сұрақтары: </w:t>
      </w:r>
    </w:p>
    <w:p w14:paraId="3EEB405F" w14:textId="77777777" w:rsidR="00A3654A" w:rsidRPr="0030751C" w:rsidRDefault="00A3654A" w:rsidP="00A3654A">
      <w:pPr>
        <w:spacing w:after="0" w:line="240" w:lineRule="auto"/>
        <w:ind w:firstLine="709"/>
        <w:rPr>
          <w:rFonts w:ascii="Times New Roman" w:hAnsi="Times New Roman" w:cs="Times New Roman"/>
          <w:i/>
          <w:iCs/>
          <w:sz w:val="28"/>
          <w:szCs w:val="28"/>
          <w:lang w:val="kk-KZ"/>
        </w:rPr>
      </w:pPr>
      <w:r w:rsidRPr="0030751C">
        <w:rPr>
          <w:rFonts w:ascii="Times New Roman" w:hAnsi="Times New Roman" w:cs="Times New Roman"/>
          <w:i/>
          <w:iCs/>
          <w:sz w:val="28"/>
          <w:szCs w:val="28"/>
          <w:lang w:val="kk-KZ"/>
        </w:rPr>
        <w:t>Әлеуметтік мәселелерге функционалдық көзқарас</w:t>
      </w:r>
    </w:p>
    <w:p w14:paraId="6211487D" w14:textId="77777777" w:rsidR="00A3654A" w:rsidRPr="0030751C" w:rsidRDefault="00A3654A" w:rsidP="00A3654A">
      <w:pPr>
        <w:spacing w:after="0" w:line="240" w:lineRule="auto"/>
        <w:ind w:firstLine="709"/>
        <w:rPr>
          <w:rFonts w:ascii="Times New Roman" w:hAnsi="Times New Roman" w:cs="Times New Roman"/>
          <w:i/>
          <w:iCs/>
          <w:sz w:val="28"/>
          <w:szCs w:val="28"/>
          <w:lang w:val="kk-KZ"/>
        </w:rPr>
      </w:pPr>
      <w:r w:rsidRPr="0030751C">
        <w:rPr>
          <w:rFonts w:ascii="Times New Roman" w:hAnsi="Times New Roman" w:cs="Times New Roman"/>
          <w:i/>
          <w:iCs/>
          <w:sz w:val="28"/>
          <w:szCs w:val="28"/>
          <w:lang w:val="kk-KZ"/>
        </w:rPr>
        <w:t>Миграция және демографиялық саясаттағы әлеуметтік мәселе</w:t>
      </w:r>
    </w:p>
    <w:p w14:paraId="4C16C44B" w14:textId="77777777" w:rsidR="00A3654A" w:rsidRPr="0030751C" w:rsidRDefault="00A3654A" w:rsidP="00A3654A">
      <w:pPr>
        <w:spacing w:after="0" w:line="240" w:lineRule="auto"/>
        <w:ind w:firstLine="709"/>
        <w:rPr>
          <w:rFonts w:ascii="Times New Roman" w:hAnsi="Times New Roman" w:cs="Times New Roman"/>
          <w:b/>
          <w:sz w:val="28"/>
          <w:szCs w:val="28"/>
          <w:lang w:val="kk-KZ"/>
        </w:rPr>
      </w:pPr>
    </w:p>
    <w:p w14:paraId="207545C4" w14:textId="77777777" w:rsidR="00A3654A" w:rsidRPr="0030751C" w:rsidRDefault="00A3654A" w:rsidP="00A3654A">
      <w:pPr>
        <w:spacing w:after="0" w:line="240" w:lineRule="auto"/>
        <w:ind w:firstLine="709"/>
        <w:rPr>
          <w:rFonts w:ascii="Times New Roman" w:hAnsi="Times New Roman" w:cs="Times New Roman"/>
          <w:b/>
          <w:sz w:val="28"/>
          <w:szCs w:val="28"/>
          <w:lang w:val="kk-KZ"/>
        </w:rPr>
      </w:pPr>
      <w:r w:rsidRPr="0030751C">
        <w:rPr>
          <w:rFonts w:ascii="Times New Roman" w:hAnsi="Times New Roman" w:cs="Times New Roman"/>
          <w:b/>
          <w:sz w:val="28"/>
          <w:szCs w:val="28"/>
          <w:lang w:val="kk-KZ"/>
        </w:rPr>
        <w:t>Әдебиеттер:</w:t>
      </w:r>
    </w:p>
    <w:p w14:paraId="4E0245D8" w14:textId="77777777" w:rsidR="00A3654A" w:rsidRPr="0030751C" w:rsidRDefault="00A3654A" w:rsidP="00A3654A">
      <w:pPr>
        <w:pStyle w:val="a3"/>
        <w:numPr>
          <w:ilvl w:val="0"/>
          <w:numId w:val="1"/>
        </w:numPr>
        <w:tabs>
          <w:tab w:val="left" w:pos="993"/>
        </w:tabs>
        <w:spacing w:after="0" w:line="240" w:lineRule="auto"/>
        <w:rPr>
          <w:rFonts w:ascii="Times New Roman" w:hAnsi="Times New Roman" w:cs="Times New Roman"/>
          <w:bCs/>
          <w:i/>
          <w:iCs/>
          <w:sz w:val="28"/>
          <w:szCs w:val="28"/>
          <w:shd w:val="clear" w:color="auto" w:fill="FFFFFF"/>
          <w:lang w:val="kk-KZ"/>
        </w:rPr>
      </w:pPr>
      <w:r w:rsidRPr="0030751C">
        <w:rPr>
          <w:rFonts w:ascii="Times New Roman" w:hAnsi="Times New Roman" w:cs="Times New Roman"/>
          <w:bCs/>
          <w:i/>
          <w:iCs/>
          <w:sz w:val="28"/>
          <w:szCs w:val="28"/>
          <w:shd w:val="clear" w:color="auto" w:fill="FFFFFF"/>
          <w:lang w:val="kk-KZ"/>
        </w:rPr>
        <w:t>Синглтон Ройс А. Әлеуметтік зерттеу әдістері : [оқу құралы] / Синглтон Ройс А., Стрэйтс Брюс</w:t>
      </w:r>
    </w:p>
    <w:p w14:paraId="483E60E9" w14:textId="77777777" w:rsidR="00A3654A" w:rsidRPr="0030751C" w:rsidRDefault="00A3654A" w:rsidP="00A3654A">
      <w:pPr>
        <w:pStyle w:val="a3"/>
        <w:numPr>
          <w:ilvl w:val="0"/>
          <w:numId w:val="1"/>
        </w:numPr>
        <w:tabs>
          <w:tab w:val="left" w:pos="993"/>
        </w:tabs>
        <w:spacing w:after="0" w:line="240" w:lineRule="auto"/>
        <w:rPr>
          <w:rFonts w:ascii="Times New Roman" w:hAnsi="Times New Roman" w:cs="Times New Roman"/>
          <w:i/>
          <w:iCs/>
          <w:sz w:val="28"/>
          <w:szCs w:val="28"/>
          <w:lang w:val="kk-KZ"/>
        </w:rPr>
      </w:pPr>
      <w:proofErr w:type="spellStart"/>
      <w:r w:rsidRPr="0030751C">
        <w:rPr>
          <w:rFonts w:ascii="Times New Roman" w:hAnsi="Times New Roman" w:cs="Times New Roman"/>
          <w:i/>
          <w:iCs/>
          <w:sz w:val="28"/>
          <w:szCs w:val="28"/>
        </w:rPr>
        <w:t>Пржиленский</w:t>
      </w:r>
      <w:proofErr w:type="spellEnd"/>
      <w:r w:rsidRPr="0030751C">
        <w:rPr>
          <w:rFonts w:ascii="Times New Roman" w:hAnsi="Times New Roman" w:cs="Times New Roman"/>
          <w:i/>
          <w:iCs/>
          <w:sz w:val="28"/>
          <w:szCs w:val="28"/>
        </w:rPr>
        <w:t xml:space="preserve"> Владимир Игоревич. Социальные технологии: фундаментальные и прикладные проблемы. М: Юридическое издательство Норма 2020, 176с.</w:t>
      </w:r>
    </w:p>
    <w:p w14:paraId="1C18A4A3" w14:textId="77777777" w:rsidR="00A3654A" w:rsidRPr="0030751C" w:rsidRDefault="00A3654A" w:rsidP="00A3654A">
      <w:pPr>
        <w:pStyle w:val="a3"/>
        <w:numPr>
          <w:ilvl w:val="0"/>
          <w:numId w:val="1"/>
        </w:numPr>
        <w:tabs>
          <w:tab w:val="left" w:pos="993"/>
        </w:tabs>
        <w:spacing w:after="0" w:line="240" w:lineRule="auto"/>
        <w:rPr>
          <w:rFonts w:ascii="Times New Roman" w:hAnsi="Times New Roman" w:cs="Times New Roman"/>
          <w:i/>
          <w:iCs/>
          <w:sz w:val="28"/>
          <w:szCs w:val="28"/>
          <w:lang w:val="kk-KZ"/>
        </w:rPr>
      </w:pPr>
      <w:r w:rsidRPr="0030751C">
        <w:rPr>
          <w:rFonts w:ascii="Times New Roman" w:hAnsi="Times New Roman" w:cs="Times New Roman"/>
          <w:i/>
          <w:iCs/>
          <w:sz w:val="28"/>
          <w:szCs w:val="28"/>
          <w:lang w:val="kk-KZ"/>
        </w:rPr>
        <w:t>Бринкерхоф, Д. Әлеуметтану негіздері [Текст] / Дэвид Бринкерхоф, Роуз Уейтс, Сюзан Ортега ; аудармашылар: М.И. Амандосова, Ж. Бөрібаева, Г.Ғ. Қалдыбаева және т.б. ; ғылыми редакторы С. Оспанов ; жауапты хатшы Р. Кенжеханұлы. – 9-бас.. – Астана : Ұлттық аударма бюросы, 2018. – 463</w:t>
      </w:r>
    </w:p>
    <w:p w14:paraId="27C16E6F" w14:textId="77777777" w:rsidR="00CB2CB4" w:rsidRPr="00A3654A" w:rsidRDefault="00CB2CB4">
      <w:pPr>
        <w:rPr>
          <w:lang w:val="kk-KZ"/>
        </w:rPr>
      </w:pPr>
    </w:p>
    <w:sectPr w:rsidR="00CB2CB4" w:rsidRPr="00A365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441DEE"/>
    <w:multiLevelType w:val="hybridMultilevel"/>
    <w:tmpl w:val="DCD8E13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3A"/>
    <w:rsid w:val="00A3654A"/>
    <w:rsid w:val="00B56A3A"/>
    <w:rsid w:val="00CB2CB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465C2-0E07-4AED-B704-452864E6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54A"/>
    <w:rPr>
      <w:rFonts w:ascii="Calibri" w:eastAsia="Calibri" w:hAnsi="Calibri" w:cs="Calibri"/>
      <w:color w:val="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2024-09-27T04:53:00Z</dcterms:created>
  <dcterms:modified xsi:type="dcterms:W3CDTF">2024-09-27T04:53:00Z</dcterms:modified>
</cp:coreProperties>
</file>