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E8B" w:rsidRPr="00F02BE2" w:rsidRDefault="00360E8B" w:rsidP="00360E8B">
      <w:pPr>
        <w:jc w:val="both"/>
        <w:rPr>
          <w:rFonts w:ascii="Times New Roman" w:hAnsi="Times New Roman" w:cs="Times New Roman"/>
          <w:b/>
          <w:sz w:val="28"/>
          <w:szCs w:val="28"/>
          <w:lang w:val="kk-KZ"/>
        </w:rPr>
      </w:pPr>
      <w:r w:rsidRPr="00F02BE2">
        <w:rPr>
          <w:rFonts w:ascii="Times New Roman" w:hAnsi="Times New Roman" w:cs="Times New Roman"/>
          <w:b/>
          <w:sz w:val="28"/>
          <w:szCs w:val="28"/>
          <w:lang w:val="kk-KZ"/>
        </w:rPr>
        <w:t>8 – дәріс. Білім беру-жалпыадамзаттық құндылықтар ретінде.</w:t>
      </w:r>
    </w:p>
    <w:p w:rsidR="00360E8B" w:rsidRPr="00F02BE2" w:rsidRDefault="00360E8B" w:rsidP="00360E8B">
      <w:pPr>
        <w:jc w:val="both"/>
        <w:rPr>
          <w:rFonts w:ascii="Times New Roman" w:hAnsi="Times New Roman" w:cs="Times New Roman"/>
          <w:b/>
          <w:sz w:val="28"/>
          <w:szCs w:val="28"/>
          <w:lang w:val="kk-KZ"/>
        </w:rPr>
      </w:pPr>
      <w:r w:rsidRPr="00F02BE2">
        <w:rPr>
          <w:rFonts w:ascii="Times New Roman" w:hAnsi="Times New Roman" w:cs="Times New Roman"/>
          <w:b/>
          <w:sz w:val="28"/>
          <w:szCs w:val="28"/>
          <w:lang w:val="kk-KZ"/>
        </w:rPr>
        <w:t>Жоспары:</w:t>
      </w:r>
    </w:p>
    <w:p w:rsidR="00360E8B" w:rsidRPr="00F02BE2" w:rsidRDefault="00360E8B" w:rsidP="00360E8B">
      <w:pPr>
        <w:pStyle w:val="a3"/>
        <w:numPr>
          <w:ilvl w:val="0"/>
          <w:numId w:val="1"/>
        </w:numPr>
        <w:jc w:val="both"/>
        <w:rPr>
          <w:rFonts w:ascii="Times New Roman" w:hAnsi="Times New Roman" w:cs="Times New Roman"/>
          <w:sz w:val="28"/>
          <w:szCs w:val="28"/>
          <w:lang w:val="kk-KZ"/>
        </w:rPr>
      </w:pPr>
      <w:r w:rsidRPr="00F02BE2">
        <w:rPr>
          <w:rFonts w:ascii="Times New Roman" w:hAnsi="Times New Roman" w:cs="Times New Roman"/>
          <w:sz w:val="28"/>
          <w:szCs w:val="28"/>
          <w:lang w:val="kk-KZ"/>
        </w:rPr>
        <w:t xml:space="preserve"> Білім берудің рухани-адамгершілік функциялары.</w:t>
      </w:r>
    </w:p>
    <w:p w:rsidR="005C4B0D" w:rsidRPr="00F02BE2" w:rsidRDefault="00360E8B" w:rsidP="00360E8B">
      <w:pPr>
        <w:pStyle w:val="a3"/>
        <w:numPr>
          <w:ilvl w:val="0"/>
          <w:numId w:val="1"/>
        </w:numPr>
        <w:jc w:val="both"/>
        <w:rPr>
          <w:rFonts w:ascii="Times New Roman" w:hAnsi="Times New Roman" w:cs="Times New Roman"/>
          <w:sz w:val="28"/>
          <w:szCs w:val="28"/>
          <w:lang w:val="kk-KZ"/>
        </w:rPr>
      </w:pPr>
      <w:r w:rsidRPr="00F02BE2">
        <w:rPr>
          <w:rFonts w:ascii="Times New Roman" w:hAnsi="Times New Roman" w:cs="Times New Roman"/>
          <w:sz w:val="28"/>
          <w:szCs w:val="28"/>
          <w:lang w:val="kk-KZ"/>
        </w:rPr>
        <w:t>Білім берудің гуманистік мақсаты</w:t>
      </w:r>
    </w:p>
    <w:p w:rsidR="00513F67" w:rsidRPr="00F02BE2" w:rsidRDefault="00513F67" w:rsidP="00513F67">
      <w:pPr>
        <w:jc w:val="both"/>
        <w:rPr>
          <w:rFonts w:ascii="Times New Roman" w:hAnsi="Times New Roman" w:cs="Times New Roman"/>
          <w:sz w:val="28"/>
          <w:szCs w:val="28"/>
          <w:lang w:val="kk-KZ"/>
        </w:rPr>
      </w:pPr>
    </w:p>
    <w:p w:rsidR="00974437" w:rsidRPr="00BC3CF3" w:rsidRDefault="00264B27" w:rsidP="00610515">
      <w:pPr>
        <w:pStyle w:val="Pa1"/>
        <w:ind w:firstLine="280"/>
        <w:jc w:val="both"/>
        <w:rPr>
          <w:color w:val="000000"/>
          <w:sz w:val="28"/>
          <w:szCs w:val="28"/>
          <w:lang w:val="kk-KZ"/>
        </w:rPr>
      </w:pPr>
      <w:r w:rsidRPr="00BC3CF3">
        <w:rPr>
          <w:b/>
          <w:color w:val="000000"/>
          <w:sz w:val="28"/>
          <w:szCs w:val="28"/>
          <w:lang w:val="kk-KZ"/>
        </w:rPr>
        <w:t>3 слайд.</w:t>
      </w:r>
      <w:r w:rsidRPr="00BC3CF3">
        <w:rPr>
          <w:color w:val="000000"/>
          <w:sz w:val="28"/>
          <w:szCs w:val="28"/>
          <w:lang w:val="kk-KZ"/>
        </w:rPr>
        <w:t xml:space="preserve"> </w:t>
      </w:r>
      <w:r w:rsidR="00C24CA9" w:rsidRPr="00BC3CF3">
        <w:rPr>
          <w:color w:val="000000"/>
          <w:sz w:val="28"/>
          <w:szCs w:val="28"/>
          <w:lang w:val="kk-KZ"/>
        </w:rPr>
        <w:t>Адам мәселесі, оның табиғаты, оның материалдық және рухани әлемдегі тіршілігі, оның дамуы мен өмірдегі орны, оның болашағы – философиялық ойдың басты мәсе лелерінің бірі.</w:t>
      </w:r>
    </w:p>
    <w:p w:rsidR="00DC2AE3" w:rsidRPr="00BC3CF3" w:rsidRDefault="00974437" w:rsidP="00974437">
      <w:pPr>
        <w:pStyle w:val="Pa1"/>
        <w:ind w:firstLine="280"/>
        <w:jc w:val="both"/>
        <w:rPr>
          <w:color w:val="000000"/>
          <w:sz w:val="28"/>
          <w:szCs w:val="28"/>
          <w:lang w:val="kk-KZ"/>
        </w:rPr>
      </w:pPr>
      <w:r w:rsidRPr="00BC3CF3">
        <w:rPr>
          <w:color w:val="000000"/>
          <w:sz w:val="28"/>
          <w:szCs w:val="28"/>
          <w:lang w:val="kk-KZ"/>
        </w:rPr>
        <w:t>Жалпыадамзаттық құндылықтар – уақытқа бағынбайтын, өзгермейтін, бүкіл адамзат үшін маңызы зор мәңгілік құндылықтар. Оқыту үрдісіне жалпыадамзаттық құндылықтарды енгізу арқылы адамның рухани өсуіне жағдай жа</w:t>
      </w:r>
      <w:r w:rsidRPr="00BC3CF3">
        <w:rPr>
          <w:color w:val="000000"/>
          <w:sz w:val="28"/>
          <w:szCs w:val="28"/>
          <w:lang w:val="kk-KZ"/>
        </w:rPr>
        <w:softHyphen/>
        <w:t>са</w:t>
      </w:r>
      <w:r w:rsidR="003E4EF2" w:rsidRPr="00BC3CF3">
        <w:rPr>
          <w:color w:val="000000"/>
          <w:sz w:val="28"/>
          <w:szCs w:val="28"/>
          <w:lang w:val="kk-KZ"/>
        </w:rPr>
        <w:t>лады</w:t>
      </w:r>
      <w:r w:rsidRPr="00BC3CF3">
        <w:rPr>
          <w:color w:val="000000"/>
          <w:sz w:val="28"/>
          <w:szCs w:val="28"/>
          <w:lang w:val="kk-KZ"/>
        </w:rPr>
        <w:t xml:space="preserve">. </w:t>
      </w:r>
      <w:r w:rsidR="003E4EF2" w:rsidRPr="00BC3CF3">
        <w:rPr>
          <w:color w:val="000000"/>
          <w:sz w:val="28"/>
          <w:szCs w:val="28"/>
          <w:lang w:val="kk-KZ"/>
        </w:rPr>
        <w:t>Ал, м</w:t>
      </w:r>
      <w:r w:rsidRPr="00BC3CF3">
        <w:rPr>
          <w:color w:val="000000"/>
          <w:sz w:val="28"/>
          <w:szCs w:val="28"/>
          <w:lang w:val="kk-KZ"/>
        </w:rPr>
        <w:t xml:space="preserve">әңгілік жалпыадамзаттық құндылықтар білімнің негізгі өзегі болып табылады. </w:t>
      </w:r>
    </w:p>
    <w:p w:rsidR="007E4F9B" w:rsidRPr="00BC3CF3" w:rsidRDefault="007E4F9B" w:rsidP="004E50B9">
      <w:pPr>
        <w:jc w:val="both"/>
        <w:rPr>
          <w:rFonts w:ascii="Times New Roman" w:hAnsi="Times New Roman" w:cs="Times New Roman"/>
          <w:sz w:val="28"/>
          <w:szCs w:val="28"/>
          <w:lang w:val="kk-KZ"/>
        </w:rPr>
      </w:pPr>
      <w:r w:rsidRPr="00BC3CF3">
        <w:rPr>
          <w:rFonts w:ascii="Times New Roman" w:hAnsi="Times New Roman" w:cs="Times New Roman"/>
          <w:b/>
          <w:bCs/>
          <w:sz w:val="28"/>
          <w:szCs w:val="28"/>
          <w:lang w:val="kk-KZ"/>
        </w:rPr>
        <w:t>4 слайд. Білім беру</w:t>
      </w:r>
      <w:r w:rsidRPr="00BC3CF3">
        <w:rPr>
          <w:rFonts w:ascii="Times New Roman" w:hAnsi="Times New Roman" w:cs="Times New Roman"/>
          <w:sz w:val="28"/>
          <w:szCs w:val="28"/>
          <w:lang w:val="kk-KZ"/>
        </w:rPr>
        <w:t xml:space="preserve"> — тиісті оқу орны арқылы ғылыми мағлұмат беріп, адамның танымын, білімін,  дағдысын, дүниеге көзқарасын жетілдіру процесі; </w:t>
      </w:r>
      <w:r w:rsidRPr="00BC3CF3">
        <w:rPr>
          <w:rFonts w:ascii="Times New Roman" w:hAnsi="Times New Roman" w:cs="Times New Roman"/>
          <w:sz w:val="28"/>
          <w:szCs w:val="28"/>
          <w:lang w:val="kk-KZ"/>
        </w:rPr>
        <w:br/>
        <w:t>- қоғам мүшелерінің мәдениетін дамытудың негізгі шарты;</w:t>
      </w:r>
      <w:r w:rsidRPr="00BC3CF3">
        <w:rPr>
          <w:rFonts w:ascii="Times New Roman" w:hAnsi="Times New Roman" w:cs="Times New Roman"/>
          <w:sz w:val="28"/>
          <w:szCs w:val="28"/>
          <w:lang w:val="kk-KZ"/>
        </w:rPr>
        <w:br/>
        <w:t xml:space="preserve">- мақсаты - қоғам мүшелерінің адамгершілік, интектуалды, мәдени дамуында және олардың денесінің дамуында, кәсіптік біліктілігінде жоғары деңгейге қол жеткізу болып табылатын  тәрбие мен оқытудың үздіксіз процесі; </w:t>
      </w:r>
      <w:r w:rsidRPr="00BC3CF3">
        <w:rPr>
          <w:rFonts w:ascii="Times New Roman" w:hAnsi="Times New Roman" w:cs="Times New Roman"/>
          <w:sz w:val="28"/>
          <w:szCs w:val="28"/>
          <w:lang w:val="kk-KZ"/>
        </w:rPr>
        <w:br/>
        <w:t>-жүйеге келтірілген білім, іскерлік дағды және ойлау тәсілдері көлемін меңгеру процесі мен нәтижесі.</w:t>
      </w:r>
    </w:p>
    <w:p w:rsidR="007E4F9B" w:rsidRPr="00BC3CF3" w:rsidRDefault="007E4F9B" w:rsidP="004E50B9">
      <w:pPr>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t>5 –слайд</w:t>
      </w:r>
      <w:r w:rsidRPr="00BC3CF3">
        <w:rPr>
          <w:rFonts w:ascii="Times New Roman" w:hAnsi="Times New Roman" w:cs="Times New Roman"/>
          <w:sz w:val="28"/>
          <w:szCs w:val="28"/>
          <w:lang w:val="kk-KZ"/>
        </w:rPr>
        <w:t>. Білімділіктің басты өлшемі - білімнің жүйелілігі, ойлаудың жүйелілігі мен логикалылығы.</w:t>
      </w:r>
      <w:r w:rsidRPr="00BC3CF3">
        <w:rPr>
          <w:rFonts w:ascii="Times New Roman" w:hAnsi="Times New Roman" w:cs="Times New Roman"/>
          <w:sz w:val="28"/>
          <w:szCs w:val="28"/>
          <w:lang w:val="kk-KZ"/>
        </w:rPr>
        <w:br/>
        <w:t>Білім беру жүйесінің басты міндеттері — ұлттық және жалпыадамзаттық құндылықтар, ғылым мен практика жетістіктері негізінде жеке адамды қалыптастыруға, дамытуға және кәсіпке үйретуге бағытталған біліммен қамтамасыз ету болып табылады. Білім беру оқыту мен өздігінен іздену негізінде жүзеге асырылады</w:t>
      </w:r>
    </w:p>
    <w:p w:rsidR="009926C7" w:rsidRPr="00BC3CF3" w:rsidRDefault="007E4F9B" w:rsidP="00974437">
      <w:pPr>
        <w:pStyle w:val="Pa1"/>
        <w:ind w:firstLine="280"/>
        <w:jc w:val="both"/>
        <w:rPr>
          <w:color w:val="000000"/>
          <w:sz w:val="28"/>
          <w:szCs w:val="28"/>
          <w:lang w:val="kk-KZ"/>
        </w:rPr>
      </w:pPr>
      <w:r w:rsidRPr="00BC3CF3">
        <w:rPr>
          <w:b/>
          <w:color w:val="000000"/>
          <w:sz w:val="28"/>
          <w:szCs w:val="28"/>
          <w:lang w:val="kk-KZ"/>
        </w:rPr>
        <w:t>6-</w:t>
      </w:r>
      <w:r w:rsidR="00DC2AE3" w:rsidRPr="00BC3CF3">
        <w:rPr>
          <w:b/>
          <w:color w:val="000000"/>
          <w:sz w:val="28"/>
          <w:szCs w:val="28"/>
          <w:lang w:val="kk-KZ"/>
        </w:rPr>
        <w:t>слайд</w:t>
      </w:r>
      <w:r w:rsidR="00DC2AE3" w:rsidRPr="00BC3CF3">
        <w:rPr>
          <w:color w:val="000000"/>
          <w:sz w:val="28"/>
          <w:szCs w:val="28"/>
          <w:lang w:val="kk-KZ"/>
        </w:rPr>
        <w:t xml:space="preserve">. </w:t>
      </w:r>
      <w:r w:rsidR="00974437" w:rsidRPr="00BC3CF3">
        <w:rPr>
          <w:color w:val="000000"/>
          <w:sz w:val="28"/>
          <w:szCs w:val="28"/>
          <w:lang w:val="kk-KZ"/>
        </w:rPr>
        <w:t>Жалпыадамзаттық құндылықтардың басқа құндылықтардан (ұлттық құндылықтар, материалдық құндылықтар, діни құндылықтар, с</w:t>
      </w:r>
      <w:r w:rsidR="0080561D" w:rsidRPr="00BC3CF3">
        <w:rPr>
          <w:color w:val="000000"/>
          <w:sz w:val="28"/>
          <w:szCs w:val="28"/>
          <w:lang w:val="kk-KZ"/>
        </w:rPr>
        <w:t xml:space="preserve">аяси құндылықтар, әлеуметтік </w:t>
      </w:r>
      <w:r w:rsidR="0080561D" w:rsidRPr="00BC3CF3">
        <w:rPr>
          <w:color w:val="000000"/>
          <w:sz w:val="28"/>
          <w:szCs w:val="28"/>
          <w:lang w:val="kk-KZ"/>
        </w:rPr>
        <w:lastRenderedPageBreak/>
        <w:t>құн</w:t>
      </w:r>
      <w:r w:rsidR="00974437" w:rsidRPr="00BC3CF3">
        <w:rPr>
          <w:color w:val="000000"/>
          <w:sz w:val="28"/>
          <w:szCs w:val="28"/>
          <w:lang w:val="kk-KZ"/>
        </w:rPr>
        <w:t>дылықтар; моральдық құндылықтар; эстетикалық құндылықтар және т.б.) ерекшелігі – ол ұлттық, сая</w:t>
      </w:r>
      <w:r w:rsidR="00974437" w:rsidRPr="00BC3CF3">
        <w:rPr>
          <w:color w:val="000000"/>
          <w:sz w:val="28"/>
          <w:szCs w:val="28"/>
          <w:lang w:val="kk-KZ"/>
        </w:rPr>
        <w:softHyphen/>
        <w:t>си, діни және басқа да танымдарға тәуелсіз, бүкіладамзатқа ортақ мүддені көздейді және де, осы тұрғыдан алғанда, жалпыадамзат өркениетінің күретамыры болып табылады. Кез келген құндылық философиялық категория ретінде болмыстың адам өміріне, мүддесіне</w:t>
      </w:r>
      <w:r w:rsidR="0080561D" w:rsidRPr="00BC3CF3">
        <w:rPr>
          <w:color w:val="000000"/>
          <w:sz w:val="28"/>
          <w:szCs w:val="28"/>
          <w:lang w:val="kk-KZ"/>
        </w:rPr>
        <w:t xml:space="preserve"> </w:t>
      </w:r>
      <w:r w:rsidR="00974437" w:rsidRPr="00BC3CF3">
        <w:rPr>
          <w:color w:val="000000"/>
          <w:sz w:val="28"/>
          <w:szCs w:val="28"/>
          <w:lang w:val="kk-KZ"/>
        </w:rPr>
        <w:t>қатысты дұрыс, жағымды жақтарын білдіреді.</w:t>
      </w:r>
    </w:p>
    <w:p w:rsidR="00974437" w:rsidRPr="00BC3CF3" w:rsidRDefault="007E4F9B" w:rsidP="00974437">
      <w:pPr>
        <w:pStyle w:val="Pa1"/>
        <w:ind w:firstLine="280"/>
        <w:jc w:val="both"/>
        <w:rPr>
          <w:color w:val="000000"/>
          <w:sz w:val="28"/>
          <w:szCs w:val="28"/>
          <w:lang w:val="kk-KZ"/>
        </w:rPr>
      </w:pPr>
      <w:r w:rsidRPr="00BC3CF3">
        <w:rPr>
          <w:b/>
          <w:color w:val="000000"/>
          <w:sz w:val="28"/>
          <w:szCs w:val="28"/>
          <w:shd w:val="clear" w:color="auto" w:fill="F4F5F6"/>
          <w:lang w:val="kk-KZ"/>
        </w:rPr>
        <w:t>7</w:t>
      </w:r>
      <w:r w:rsidR="00DC2AE3" w:rsidRPr="00BC3CF3">
        <w:rPr>
          <w:b/>
          <w:color w:val="000000"/>
          <w:sz w:val="28"/>
          <w:szCs w:val="28"/>
          <w:shd w:val="clear" w:color="auto" w:fill="F4F5F6"/>
          <w:lang w:val="kk-KZ"/>
        </w:rPr>
        <w:t xml:space="preserve"> слайд</w:t>
      </w:r>
      <w:r w:rsidR="00DC2AE3" w:rsidRPr="00BC3CF3">
        <w:rPr>
          <w:color w:val="000000"/>
          <w:sz w:val="28"/>
          <w:szCs w:val="28"/>
          <w:shd w:val="clear" w:color="auto" w:fill="F4F5F6"/>
          <w:lang w:val="kk-KZ"/>
        </w:rPr>
        <w:t xml:space="preserve">. </w:t>
      </w:r>
      <w:r w:rsidR="009926C7" w:rsidRPr="00BC3CF3">
        <w:rPr>
          <w:color w:val="000000"/>
          <w:sz w:val="28"/>
          <w:szCs w:val="28"/>
          <w:shd w:val="clear" w:color="auto" w:fill="F4F5F6"/>
          <w:lang w:val="kk-KZ"/>
        </w:rPr>
        <w:t>ҚР «Білім беру» туралы Заңында –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r w:rsidR="009926C7" w:rsidRPr="00BC3CF3">
        <w:rPr>
          <w:color w:val="000000"/>
          <w:sz w:val="28"/>
          <w:szCs w:val="28"/>
          <w:lang w:val="kk-KZ"/>
        </w:rPr>
        <w:br/>
      </w:r>
      <w:r w:rsidR="009926C7" w:rsidRPr="00BC3CF3">
        <w:rPr>
          <w:color w:val="000000"/>
          <w:sz w:val="28"/>
          <w:szCs w:val="28"/>
          <w:shd w:val="clear" w:color="auto" w:fill="F4F5F6"/>
          <w:lang w:val="kk-KZ"/>
        </w:rPr>
        <w:t>      Білім беру мазмұны білім берудің мемлекеттік жалпыға міндетті стандарттары негізінде әзірленетін білім беретін оқу бағдарламаларымен айқындалады</w:t>
      </w:r>
      <w:r w:rsidR="00974437" w:rsidRPr="00BC3CF3">
        <w:rPr>
          <w:color w:val="000000"/>
          <w:sz w:val="28"/>
          <w:szCs w:val="28"/>
          <w:lang w:val="kk-KZ"/>
        </w:rPr>
        <w:t xml:space="preserve"> </w:t>
      </w:r>
    </w:p>
    <w:p w:rsidR="000A3092" w:rsidRPr="00BC3CF3" w:rsidRDefault="007E4F9B" w:rsidP="00875980">
      <w:pPr>
        <w:jc w:val="both"/>
        <w:rPr>
          <w:rFonts w:ascii="Times New Roman" w:hAnsi="Times New Roman" w:cs="Times New Roman"/>
          <w:sz w:val="28"/>
          <w:szCs w:val="28"/>
          <w:lang w:val="kk-KZ"/>
        </w:rPr>
      </w:pPr>
      <w:r w:rsidRPr="00BC3CF3">
        <w:rPr>
          <w:rFonts w:ascii="Times New Roman" w:hAnsi="Times New Roman" w:cs="Times New Roman"/>
          <w:b/>
          <w:bCs/>
          <w:sz w:val="28"/>
          <w:szCs w:val="28"/>
          <w:lang w:val="kk-KZ"/>
        </w:rPr>
        <w:t xml:space="preserve">8- слайд. </w:t>
      </w:r>
      <w:r w:rsidR="00341794" w:rsidRPr="00BC3CF3">
        <w:rPr>
          <w:rFonts w:ascii="Times New Roman" w:hAnsi="Times New Roman" w:cs="Times New Roman"/>
          <w:b/>
          <w:bCs/>
          <w:sz w:val="28"/>
          <w:szCs w:val="28"/>
          <w:lang w:val="kk-KZ"/>
        </w:rPr>
        <w:t xml:space="preserve">Рухани-адамгершілік білім беру </w:t>
      </w:r>
    </w:p>
    <w:p w:rsidR="007E4F9B" w:rsidRPr="00BC3CF3" w:rsidRDefault="007E4F9B" w:rsidP="00974F5D">
      <w:pPr>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 xml:space="preserve">–  білім мазмұнына  тәлімгерлердің жоғары рухани-адамгершілік болмысын ашуға және толық адам болып қалыптасуына ықпал ететін жалпыадамзаттық құндылықтарды енгізу арқылы оларды белсенді оқу-танымдық әрекетке ынталандыруды және оны ұйымдастыруды, сол сияқты ойы, сөзі және ісі бір жерден шығатын кемел мінезді адам тәрбиелеуді мақсат ететін педагогикалық үдеріс. </w:t>
      </w:r>
    </w:p>
    <w:p w:rsidR="007953EC" w:rsidRPr="00BC3CF3" w:rsidRDefault="007E4F9B" w:rsidP="00974F5D">
      <w:pPr>
        <w:tabs>
          <w:tab w:val="left" w:pos="709"/>
        </w:tabs>
        <w:contextualSpacing/>
        <w:jc w:val="both"/>
        <w:rPr>
          <w:rFonts w:ascii="Times New Roman" w:hAnsi="Times New Roman" w:cs="Times New Roman"/>
          <w:color w:val="000000"/>
          <w:sz w:val="28"/>
          <w:szCs w:val="28"/>
          <w:lang w:val="kk-KZ"/>
        </w:rPr>
      </w:pPr>
      <w:r w:rsidRPr="00BC3CF3">
        <w:rPr>
          <w:rFonts w:ascii="Times New Roman" w:hAnsi="Times New Roman" w:cs="Times New Roman"/>
          <w:b/>
          <w:color w:val="000000"/>
          <w:sz w:val="28"/>
          <w:szCs w:val="28"/>
          <w:lang w:val="kk-KZ"/>
        </w:rPr>
        <w:t>9</w:t>
      </w:r>
      <w:r w:rsidR="00DC2AE3" w:rsidRPr="00BC3CF3">
        <w:rPr>
          <w:rFonts w:ascii="Times New Roman" w:hAnsi="Times New Roman" w:cs="Times New Roman"/>
          <w:b/>
          <w:color w:val="000000"/>
          <w:sz w:val="28"/>
          <w:szCs w:val="28"/>
          <w:lang w:val="kk-KZ"/>
        </w:rPr>
        <w:t xml:space="preserve"> слайд.</w:t>
      </w:r>
      <w:r w:rsidR="00DC2AE3" w:rsidRPr="00BC3CF3">
        <w:rPr>
          <w:rFonts w:ascii="Times New Roman" w:hAnsi="Times New Roman" w:cs="Times New Roman"/>
          <w:color w:val="000000"/>
          <w:sz w:val="28"/>
          <w:szCs w:val="28"/>
          <w:lang w:val="kk-KZ"/>
        </w:rPr>
        <w:t xml:space="preserve"> </w:t>
      </w:r>
      <w:r w:rsidRPr="00BC3CF3">
        <w:rPr>
          <w:rFonts w:ascii="Times New Roman" w:hAnsi="Times New Roman" w:cs="Times New Roman"/>
          <w:color w:val="000000"/>
          <w:sz w:val="28"/>
          <w:szCs w:val="28"/>
          <w:lang w:val="kk-KZ"/>
        </w:rPr>
        <w:t xml:space="preserve">Мәселен, 2020 оқу жылына арналған ӘП және Өзін-Өзі тану мамандығының PhD докторларын даярлау бойынша жасалған  оқу бағдарламасының </w:t>
      </w:r>
      <w:r w:rsidRPr="00BC3CF3">
        <w:rPr>
          <w:rFonts w:ascii="Times New Roman" w:hAnsi="Times New Roman" w:cs="Times New Roman"/>
          <w:b/>
          <w:bCs/>
          <w:color w:val="000000"/>
          <w:sz w:val="28"/>
          <w:szCs w:val="28"/>
          <w:lang w:val="kk-KZ"/>
        </w:rPr>
        <w:t>мақсаты-</w:t>
      </w:r>
      <w:r w:rsidRPr="00BC3CF3">
        <w:rPr>
          <w:rFonts w:ascii="Times New Roman" w:hAnsi="Times New Roman" w:cs="Times New Roman"/>
          <w:color w:val="000000"/>
          <w:sz w:val="28"/>
          <w:szCs w:val="28"/>
          <w:lang w:val="kk-KZ"/>
        </w:rPr>
        <w:t xml:space="preserve">  </w:t>
      </w:r>
      <w:r w:rsidR="002666AC" w:rsidRPr="00BC3CF3">
        <w:rPr>
          <w:rFonts w:ascii="Times New Roman" w:hAnsi="Times New Roman" w:cs="Times New Roman"/>
          <w:color w:val="000000"/>
          <w:sz w:val="28"/>
          <w:szCs w:val="28"/>
          <w:lang w:val="kk-KZ"/>
        </w:rPr>
        <w:t>Ғылыми-педагогикалық және әлеуметтік-педагогикалық қызметті жүзеге асыру үшін әдіснамалық және зерттеу құзіреттілігін игерген, жеке тұлға мен қоғамның әлеуметтік-педагогикалық өзара әрекеттесу үдерісінде білім мен ғылымның тұжырымдамалық ережелерін жүзеге асырудың заманауи инновациялық тәсілдерін көрсетуге қабілетті жаңа формациядағы PhD докторларын даярлау.</w:t>
      </w:r>
    </w:p>
    <w:p w:rsidR="007953EC" w:rsidRPr="00BC3CF3" w:rsidRDefault="007E4F9B" w:rsidP="00081DF5">
      <w:pPr>
        <w:tabs>
          <w:tab w:val="left" w:pos="709"/>
        </w:tabs>
        <w:contextualSpacing/>
        <w:jc w:val="both"/>
        <w:rPr>
          <w:rFonts w:ascii="Times New Roman" w:eastAsia="Times New Roman" w:hAnsi="Times New Roman" w:cs="Times New Roman"/>
          <w:b/>
          <w:bCs/>
          <w:color w:val="000000"/>
          <w:kern w:val="24"/>
          <w:sz w:val="28"/>
          <w:szCs w:val="28"/>
          <w:lang w:val="kk-KZ" w:eastAsia="ru-RU"/>
        </w:rPr>
      </w:pPr>
      <w:r w:rsidRPr="00BC3CF3">
        <w:rPr>
          <w:rFonts w:ascii="Times New Roman" w:hAnsi="Times New Roman" w:cs="Times New Roman"/>
          <w:b/>
          <w:color w:val="000000"/>
          <w:sz w:val="28"/>
          <w:szCs w:val="28"/>
          <w:lang w:val="kk-KZ"/>
        </w:rPr>
        <w:t>10-</w:t>
      </w:r>
      <w:r w:rsidR="00FD0332" w:rsidRPr="00BC3CF3">
        <w:rPr>
          <w:rFonts w:ascii="Times New Roman" w:hAnsi="Times New Roman" w:cs="Times New Roman"/>
          <w:b/>
          <w:color w:val="000000"/>
          <w:sz w:val="28"/>
          <w:szCs w:val="28"/>
          <w:lang w:val="kk-KZ"/>
        </w:rPr>
        <w:t xml:space="preserve"> слайд.</w:t>
      </w:r>
      <w:r w:rsidR="00FD0332" w:rsidRPr="00BC3CF3">
        <w:rPr>
          <w:rFonts w:ascii="Times New Roman" w:hAnsi="Times New Roman" w:cs="Times New Roman"/>
          <w:color w:val="000000"/>
          <w:sz w:val="28"/>
          <w:szCs w:val="28"/>
          <w:lang w:val="kk-KZ"/>
        </w:rPr>
        <w:t xml:space="preserve"> </w:t>
      </w:r>
      <w:r w:rsidR="007953EC" w:rsidRPr="00BC3CF3">
        <w:rPr>
          <w:rFonts w:ascii="Times New Roman" w:hAnsi="Times New Roman" w:cs="Times New Roman"/>
          <w:color w:val="000000"/>
          <w:sz w:val="28"/>
          <w:szCs w:val="28"/>
          <w:lang w:val="kk-KZ"/>
        </w:rPr>
        <w:t xml:space="preserve">ӘП ж ӨӨТ 2020жылғы білім беру бағдарламасынындағы айқындалған </w:t>
      </w:r>
      <w:r w:rsidR="00413029" w:rsidRPr="00BC3CF3">
        <w:rPr>
          <w:rFonts w:ascii="Times New Roman" w:hAnsi="Times New Roman" w:cs="Times New Roman"/>
          <w:color w:val="000000"/>
          <w:sz w:val="28"/>
          <w:szCs w:val="28"/>
          <w:lang w:val="kk-KZ"/>
        </w:rPr>
        <w:t xml:space="preserve"> ЖКҚ.</w:t>
      </w:r>
      <w:r w:rsidR="00081DF5" w:rsidRPr="00BC3CF3">
        <w:rPr>
          <w:rFonts w:ascii="Times New Roman" w:eastAsia="Times New Roman" w:hAnsi="Times New Roman" w:cs="Times New Roman"/>
          <w:b/>
          <w:bCs/>
          <w:color w:val="000000"/>
          <w:kern w:val="24"/>
          <w:sz w:val="28"/>
          <w:szCs w:val="28"/>
          <w:lang w:val="kk-KZ" w:eastAsia="ru-RU"/>
        </w:rPr>
        <w:t xml:space="preserve"> Жалпы кәсіби құзіреттіліктер</w:t>
      </w:r>
      <w:r w:rsidR="007953EC" w:rsidRPr="00BC3CF3">
        <w:rPr>
          <w:rFonts w:ascii="Times New Roman" w:eastAsia="Times New Roman" w:hAnsi="Times New Roman" w:cs="Times New Roman"/>
          <w:b/>
          <w:bCs/>
          <w:color w:val="000000"/>
          <w:kern w:val="24"/>
          <w:sz w:val="28"/>
          <w:szCs w:val="28"/>
          <w:lang w:val="kk-KZ" w:eastAsia="ru-RU"/>
        </w:rPr>
        <w:t>:</w:t>
      </w:r>
    </w:p>
    <w:p w:rsidR="00081DF5" w:rsidRPr="00BC3CF3" w:rsidRDefault="00ED5CFD" w:rsidP="00081DF5">
      <w:pPr>
        <w:tabs>
          <w:tab w:val="left" w:pos="709"/>
        </w:tabs>
        <w:contextualSpacing/>
        <w:jc w:val="both"/>
        <w:rPr>
          <w:rFonts w:ascii="Times New Roman" w:eastAsia="Times New Roman" w:hAnsi="Times New Roman" w:cs="Times New Roman"/>
          <w:b/>
          <w:bCs/>
          <w:color w:val="000000"/>
          <w:kern w:val="24"/>
          <w:sz w:val="28"/>
          <w:szCs w:val="28"/>
          <w:lang w:val="kk-KZ" w:eastAsia="ru-RU"/>
        </w:rPr>
      </w:pPr>
      <w:r w:rsidRPr="00BC3CF3">
        <w:rPr>
          <w:rFonts w:ascii="Times New Roman" w:eastAsia="Times New Roman" w:hAnsi="Times New Roman" w:cs="Times New Roman"/>
          <w:b/>
          <w:bCs/>
          <w:color w:val="000000"/>
          <w:kern w:val="24"/>
          <w:sz w:val="28"/>
          <w:szCs w:val="28"/>
          <w:lang w:val="kk-KZ" w:eastAsia="ru-RU"/>
        </w:rPr>
        <w:lastRenderedPageBreak/>
        <w:t>1.</w:t>
      </w:r>
      <w:r w:rsidR="00081DF5" w:rsidRPr="00BC3CF3">
        <w:rPr>
          <w:rFonts w:ascii="Times New Roman" w:eastAsia="Times New Roman" w:hAnsi="Times New Roman" w:cs="Times New Roman"/>
          <w:b/>
          <w:bCs/>
          <w:color w:val="000000"/>
          <w:kern w:val="24"/>
          <w:sz w:val="28"/>
          <w:szCs w:val="28"/>
          <w:lang w:val="kk-KZ" w:eastAsia="ru-RU"/>
        </w:rPr>
        <w:t xml:space="preserve"> Зерттеушілік</w:t>
      </w:r>
    </w:p>
    <w:p w:rsidR="00081DF5" w:rsidRPr="00BC3CF3" w:rsidRDefault="00081DF5" w:rsidP="00081DF5">
      <w:pPr>
        <w:contextualSpacing/>
        <w:jc w:val="both"/>
        <w:rPr>
          <w:rFonts w:ascii="Times New Roman" w:eastAsia="Times New Roman" w:hAnsi="Times New Roman" w:cs="Times New Roman"/>
          <w:color w:val="000000"/>
          <w:sz w:val="28"/>
          <w:szCs w:val="28"/>
          <w:lang w:val="kk-KZ" w:eastAsia="ru-RU"/>
        </w:rPr>
      </w:pPr>
      <w:r w:rsidRPr="00BC3CF3">
        <w:rPr>
          <w:rFonts w:ascii="Times New Roman" w:eastAsia="Times New Roman" w:hAnsi="Times New Roman" w:cs="Times New Roman"/>
          <w:color w:val="000000"/>
          <w:sz w:val="28"/>
          <w:szCs w:val="28"/>
          <w:lang w:val="kk-KZ" w:eastAsia="ru-RU"/>
        </w:rPr>
        <w:t>Әлеуметтік педагогика және өзін-өзі тану саласындағы зерттеулерді ұйымдастыру және жүргізу, әлеуметтік-экономикалық өзгерістер жағдайында әлеуметтік-педагогикалық процестерді модельдеу және болжау мүмкіндігі</w:t>
      </w:r>
    </w:p>
    <w:p w:rsidR="00A81193" w:rsidRPr="00BC3CF3" w:rsidRDefault="00ED5CFD" w:rsidP="00ED5CFD">
      <w:pPr>
        <w:shd w:val="clear" w:color="auto" w:fill="FFFFFF"/>
        <w:ind w:left="360"/>
        <w:jc w:val="both"/>
        <w:rPr>
          <w:rFonts w:ascii="Times New Roman" w:eastAsia="Times New Roman" w:hAnsi="Times New Roman" w:cs="Times New Roman"/>
          <w:b/>
          <w:bCs/>
          <w:color w:val="000000"/>
          <w:kern w:val="24"/>
          <w:position w:val="-6"/>
          <w:sz w:val="28"/>
          <w:szCs w:val="28"/>
          <w:vertAlign w:val="subscript"/>
          <w:lang w:val="kk-KZ" w:eastAsia="ru-RU"/>
        </w:rPr>
      </w:pPr>
      <w:r w:rsidRPr="00BC3CF3">
        <w:rPr>
          <w:rFonts w:ascii="Times New Roman" w:eastAsia="Times New Roman" w:hAnsi="Times New Roman" w:cs="Times New Roman"/>
          <w:b/>
          <w:bCs/>
          <w:color w:val="000000"/>
          <w:kern w:val="24"/>
          <w:sz w:val="28"/>
          <w:szCs w:val="28"/>
          <w:lang w:val="kk-KZ" w:eastAsia="ru-RU"/>
        </w:rPr>
        <w:t>2.</w:t>
      </w:r>
      <w:r w:rsidR="00A81193" w:rsidRPr="00BC3CF3">
        <w:rPr>
          <w:rFonts w:ascii="Times New Roman" w:eastAsia="Times New Roman" w:hAnsi="Times New Roman" w:cs="Times New Roman"/>
          <w:b/>
          <w:bCs/>
          <w:color w:val="000000"/>
          <w:kern w:val="24"/>
          <w:sz w:val="28"/>
          <w:szCs w:val="28"/>
          <w:lang w:val="kk-KZ" w:eastAsia="ru-RU"/>
        </w:rPr>
        <w:t>Кәсіби құзіреттіліктері</w:t>
      </w:r>
    </w:p>
    <w:p w:rsidR="00A81193" w:rsidRPr="00BC3CF3" w:rsidRDefault="00413029" w:rsidP="00A81193">
      <w:pPr>
        <w:shd w:val="clear" w:color="auto" w:fill="FFFFFF"/>
        <w:contextualSpacing/>
        <w:jc w:val="both"/>
        <w:rPr>
          <w:rFonts w:ascii="Times New Roman" w:eastAsia="Times New Roman" w:hAnsi="Times New Roman" w:cs="Times New Roman"/>
          <w:b/>
          <w:bCs/>
          <w:color w:val="000000"/>
          <w:kern w:val="24"/>
          <w:sz w:val="28"/>
          <w:szCs w:val="28"/>
          <w:lang w:val="kk-KZ" w:eastAsia="ru-RU"/>
        </w:rPr>
      </w:pPr>
      <w:r w:rsidRPr="00BC3CF3">
        <w:rPr>
          <w:rFonts w:ascii="Times New Roman" w:eastAsia="Times New Roman" w:hAnsi="Times New Roman" w:cs="Times New Roman"/>
          <w:b/>
          <w:bCs/>
          <w:color w:val="000000"/>
          <w:kern w:val="24"/>
          <w:sz w:val="28"/>
          <w:szCs w:val="28"/>
          <w:lang w:val="kk-KZ" w:eastAsia="ru-RU"/>
        </w:rPr>
        <w:t xml:space="preserve">А).  </w:t>
      </w:r>
      <w:r w:rsidR="00A81193" w:rsidRPr="00BC3CF3">
        <w:rPr>
          <w:rFonts w:ascii="Times New Roman" w:eastAsia="Times New Roman" w:hAnsi="Times New Roman" w:cs="Times New Roman"/>
          <w:b/>
          <w:bCs/>
          <w:color w:val="000000"/>
          <w:kern w:val="24"/>
          <w:sz w:val="28"/>
          <w:szCs w:val="28"/>
          <w:lang w:val="kk-KZ" w:eastAsia="ru-RU"/>
        </w:rPr>
        <w:t>Ғылыми-педагогикалық</w:t>
      </w:r>
    </w:p>
    <w:p w:rsidR="00A81193" w:rsidRPr="00BC3CF3" w:rsidRDefault="00A81193" w:rsidP="00A81193">
      <w:pPr>
        <w:shd w:val="clear" w:color="auto" w:fill="FFFFFF"/>
        <w:contextualSpacing/>
        <w:jc w:val="both"/>
        <w:rPr>
          <w:rFonts w:ascii="Times New Roman" w:eastAsia="Times New Roman" w:hAnsi="Times New Roman" w:cs="Times New Roman"/>
          <w:bCs/>
          <w:color w:val="000000"/>
          <w:kern w:val="24"/>
          <w:position w:val="-6"/>
          <w:sz w:val="28"/>
          <w:szCs w:val="28"/>
          <w:lang w:val="kk-KZ" w:eastAsia="ru-RU"/>
        </w:rPr>
      </w:pPr>
      <w:r w:rsidRPr="00BC3CF3">
        <w:rPr>
          <w:rFonts w:ascii="Times New Roman" w:eastAsia="Times New Roman" w:hAnsi="Times New Roman" w:cs="Times New Roman"/>
          <w:bCs/>
          <w:color w:val="000000"/>
          <w:kern w:val="24"/>
          <w:sz w:val="28"/>
          <w:szCs w:val="28"/>
          <w:lang w:val="kk-KZ" w:eastAsia="ru-RU"/>
        </w:rPr>
        <w:t>Әлемдік ғылым мен тәжірибенің жетістіктерін әлеуметтік-педагогикалық кәсіби қызметке  интеграциялау қабілеті.</w:t>
      </w:r>
    </w:p>
    <w:p w:rsidR="00A81193" w:rsidRPr="00BC3CF3" w:rsidRDefault="00A81193" w:rsidP="00A81193">
      <w:pPr>
        <w:shd w:val="clear" w:color="auto" w:fill="FFFFFF"/>
        <w:contextualSpacing/>
        <w:jc w:val="both"/>
        <w:rPr>
          <w:rFonts w:ascii="Times New Roman" w:eastAsia="Times New Roman" w:hAnsi="Times New Roman" w:cs="Times New Roman"/>
          <w:b/>
          <w:bCs/>
          <w:color w:val="000000"/>
          <w:kern w:val="24"/>
          <w:position w:val="-6"/>
          <w:sz w:val="28"/>
          <w:szCs w:val="28"/>
          <w:vertAlign w:val="subscript"/>
          <w:lang w:val="kk-KZ" w:eastAsia="ru-RU"/>
        </w:rPr>
      </w:pPr>
      <w:r w:rsidRPr="00BC3CF3">
        <w:rPr>
          <w:rFonts w:ascii="Times New Roman" w:eastAsia="Times New Roman" w:hAnsi="Times New Roman" w:cs="Times New Roman"/>
          <w:b/>
          <w:bCs/>
          <w:color w:val="000000"/>
          <w:kern w:val="24"/>
          <w:sz w:val="28"/>
          <w:szCs w:val="28"/>
          <w:lang w:val="kk-KZ" w:eastAsia="ru-RU"/>
        </w:rPr>
        <w:t>КҚ</w:t>
      </w:r>
      <w:r w:rsidRPr="00BC3CF3">
        <w:rPr>
          <w:rFonts w:ascii="Times New Roman" w:eastAsia="Times New Roman" w:hAnsi="Times New Roman" w:cs="Times New Roman"/>
          <w:b/>
          <w:bCs/>
          <w:color w:val="000000"/>
          <w:kern w:val="24"/>
          <w:position w:val="-6"/>
          <w:sz w:val="28"/>
          <w:szCs w:val="28"/>
          <w:vertAlign w:val="subscript"/>
          <w:lang w:val="kk-KZ" w:eastAsia="ru-RU"/>
        </w:rPr>
        <w:t>3</w:t>
      </w:r>
    </w:p>
    <w:p w:rsidR="00A81193" w:rsidRPr="00BC3CF3" w:rsidRDefault="00413029" w:rsidP="00A81193">
      <w:pPr>
        <w:shd w:val="clear" w:color="auto" w:fill="FFFFFF"/>
        <w:contextualSpacing/>
        <w:jc w:val="both"/>
        <w:rPr>
          <w:rFonts w:ascii="Times New Roman" w:eastAsia="Times New Roman" w:hAnsi="Times New Roman" w:cs="Times New Roman"/>
          <w:b/>
          <w:bCs/>
          <w:color w:val="000000"/>
          <w:kern w:val="24"/>
          <w:position w:val="-6"/>
          <w:sz w:val="28"/>
          <w:szCs w:val="28"/>
          <w:lang w:val="kk-KZ" w:eastAsia="ru-RU"/>
        </w:rPr>
      </w:pPr>
      <w:r w:rsidRPr="00BC3CF3">
        <w:rPr>
          <w:rFonts w:ascii="Times New Roman" w:eastAsia="Times New Roman" w:hAnsi="Times New Roman" w:cs="Times New Roman"/>
          <w:b/>
          <w:bCs/>
          <w:color w:val="000000"/>
          <w:kern w:val="24"/>
          <w:position w:val="-6"/>
          <w:sz w:val="28"/>
          <w:szCs w:val="28"/>
          <w:lang w:val="kk-KZ" w:eastAsia="ru-RU"/>
        </w:rPr>
        <w:t>Б).</w:t>
      </w:r>
      <w:r w:rsidR="00A81193" w:rsidRPr="00BC3CF3">
        <w:rPr>
          <w:rFonts w:ascii="Times New Roman" w:eastAsia="Times New Roman" w:hAnsi="Times New Roman" w:cs="Times New Roman"/>
          <w:b/>
          <w:bCs/>
          <w:color w:val="000000"/>
          <w:kern w:val="24"/>
          <w:position w:val="-6"/>
          <w:sz w:val="28"/>
          <w:szCs w:val="28"/>
          <w:lang w:val="kk-KZ" w:eastAsia="ru-RU"/>
        </w:rPr>
        <w:t>Әлеуметтік-педагогикалық</w:t>
      </w:r>
    </w:p>
    <w:p w:rsidR="002666AC" w:rsidRPr="00BC3CF3" w:rsidRDefault="00A81193" w:rsidP="00A81193">
      <w:pPr>
        <w:contextualSpacing/>
        <w:jc w:val="both"/>
        <w:rPr>
          <w:rFonts w:ascii="Times New Roman" w:hAnsi="Times New Roman" w:cs="Times New Roman"/>
          <w:color w:val="000000"/>
          <w:sz w:val="28"/>
          <w:szCs w:val="28"/>
          <w:lang w:val="kk-KZ"/>
        </w:rPr>
      </w:pPr>
      <w:r w:rsidRPr="00BC3CF3">
        <w:rPr>
          <w:rFonts w:ascii="Times New Roman" w:eastAsia="Times New Roman" w:hAnsi="Times New Roman" w:cs="Times New Roman"/>
          <w:bCs/>
          <w:color w:val="000000"/>
          <w:kern w:val="24"/>
          <w:position w:val="-6"/>
          <w:sz w:val="28"/>
          <w:szCs w:val="28"/>
          <w:lang w:val="kk-KZ" w:eastAsia="ru-RU"/>
        </w:rPr>
        <w:t>«Ғылым - практика - өндіріс» триадасының интеграциясын жүзеге асыру қабілеті</w:t>
      </w:r>
    </w:p>
    <w:p w:rsidR="00EE7302" w:rsidRPr="00BC3CF3" w:rsidRDefault="00EE7302" w:rsidP="00E110AE">
      <w:pPr>
        <w:ind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 xml:space="preserve">Олай болса, педагогиканың философиясы және әдіснамасы пәнінде </w:t>
      </w:r>
      <w:r w:rsidR="00E110AE" w:rsidRPr="00BC3CF3">
        <w:rPr>
          <w:rFonts w:ascii="Times New Roman" w:hAnsi="Times New Roman" w:cs="Times New Roman"/>
          <w:sz w:val="28"/>
          <w:szCs w:val="28"/>
          <w:lang w:val="kk-KZ"/>
        </w:rPr>
        <w:t>Педагогиканың әдіснамалық білімдерінің мазмұны</w:t>
      </w:r>
      <w:r w:rsidRPr="00BC3CF3">
        <w:rPr>
          <w:rFonts w:ascii="Times New Roman" w:hAnsi="Times New Roman" w:cs="Times New Roman"/>
          <w:sz w:val="28"/>
          <w:szCs w:val="28"/>
          <w:lang w:val="kk-KZ"/>
        </w:rPr>
        <w:t>мен танысу арқылы білім берудің жалпы адамзаттық құндылық ретіндегі мәніне көз жеткізуге болады.</w:t>
      </w:r>
    </w:p>
    <w:p w:rsidR="00E110AE" w:rsidRPr="00BC3CF3" w:rsidRDefault="00EE7302" w:rsidP="00E110AE">
      <w:pPr>
        <w:ind w:firstLine="709"/>
        <w:jc w:val="both"/>
        <w:rPr>
          <w:rFonts w:ascii="Times New Roman" w:hAnsi="Times New Roman" w:cs="Times New Roman"/>
          <w:sz w:val="28"/>
          <w:szCs w:val="28"/>
          <w:lang w:val="kk-KZ"/>
        </w:rPr>
      </w:pPr>
      <w:r w:rsidRPr="00BC3CF3">
        <w:rPr>
          <w:rFonts w:ascii="Times New Roman" w:hAnsi="Times New Roman" w:cs="Times New Roman"/>
          <w:b/>
          <w:i/>
          <w:sz w:val="28"/>
          <w:szCs w:val="28"/>
          <w:lang w:val="kk-KZ"/>
        </w:rPr>
        <w:t xml:space="preserve"> </w:t>
      </w:r>
      <w:r w:rsidR="00E110AE" w:rsidRPr="00BC3CF3">
        <w:rPr>
          <w:rFonts w:ascii="Times New Roman" w:hAnsi="Times New Roman" w:cs="Times New Roman"/>
          <w:sz w:val="28"/>
          <w:szCs w:val="28"/>
          <w:lang w:val="kk-KZ"/>
        </w:rPr>
        <w:t>.</w:t>
      </w:r>
      <w:r w:rsidR="007E4F9B" w:rsidRPr="00BC3CF3">
        <w:rPr>
          <w:rFonts w:ascii="Times New Roman" w:hAnsi="Times New Roman" w:cs="Times New Roman"/>
          <w:b/>
          <w:i/>
          <w:sz w:val="28"/>
          <w:szCs w:val="28"/>
          <w:lang w:val="kk-KZ"/>
        </w:rPr>
        <w:t xml:space="preserve"> 11 слайд. </w:t>
      </w:r>
      <w:r w:rsidR="00E110AE" w:rsidRPr="00BC3CF3">
        <w:rPr>
          <w:rFonts w:ascii="Times New Roman" w:hAnsi="Times New Roman" w:cs="Times New Roman"/>
          <w:sz w:val="28"/>
          <w:szCs w:val="28"/>
          <w:lang w:val="kk-KZ"/>
        </w:rPr>
        <w:t xml:space="preserve"> Педагогика саласында ғылым мен тәжірибенің алға қарай дамуын әдіснамалық жағынан қамтамасыз етуді сапалы басқару үшін ең алдымен әдіснамалық білімінің мазмұнын қайта қарау қажет. Мұнда әдіснамалық білім педагогиканың әдіснамасының құрлымын кеңейтіп, тәрбие мен білім, ғылым мен тәжірибенің қайта құрылуына мүмкіндік тудырады.</w:t>
      </w:r>
    </w:p>
    <w:p w:rsidR="00E110AE" w:rsidRPr="00BC3CF3" w:rsidRDefault="007E4F9B" w:rsidP="00E110AE">
      <w:pPr>
        <w:ind w:firstLine="709"/>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t>12-</w:t>
      </w:r>
      <w:r w:rsidR="0090489A" w:rsidRPr="00BC3CF3">
        <w:rPr>
          <w:rFonts w:ascii="Times New Roman" w:hAnsi="Times New Roman" w:cs="Times New Roman"/>
          <w:b/>
          <w:sz w:val="28"/>
          <w:szCs w:val="28"/>
          <w:lang w:val="kk-KZ"/>
        </w:rPr>
        <w:t xml:space="preserve"> слайд.</w:t>
      </w:r>
      <w:r w:rsidR="0090489A" w:rsidRPr="00BC3CF3">
        <w:rPr>
          <w:rFonts w:ascii="Times New Roman" w:hAnsi="Times New Roman" w:cs="Times New Roman"/>
          <w:sz w:val="28"/>
          <w:szCs w:val="28"/>
          <w:lang w:val="kk-KZ"/>
        </w:rPr>
        <w:t xml:space="preserve"> </w:t>
      </w:r>
      <w:r w:rsidR="00E110AE" w:rsidRPr="00BC3CF3">
        <w:rPr>
          <w:rFonts w:ascii="Times New Roman" w:hAnsi="Times New Roman" w:cs="Times New Roman"/>
          <w:sz w:val="28"/>
          <w:szCs w:val="28"/>
          <w:lang w:val="kk-KZ"/>
        </w:rPr>
        <w:t>Ғылымда әдіснамалық білімнің түрлі жіктелулері белгілі. Әдіснаманы мазмұндық және нақтылық деп бөледі. Мазмұндық әдіснамаға ғылыми білім құрылымы; ғылыми теорияның пайда болуы, өзгеруі және қызмет етуінің заңдары; ғылыми ұғымдар қоры; ғылыми әдістер құрамы; ғылымилық өлшемдері мен шарттары кіреді. Нақты әдіснама ғылым тілінің мәселелерін, білімдер жүйесі типологиясын, зерттеу әдістерін жасайды.</w:t>
      </w:r>
    </w:p>
    <w:p w:rsidR="00E110AE" w:rsidRPr="00BC3CF3" w:rsidRDefault="0090489A" w:rsidP="00E110AE">
      <w:pPr>
        <w:ind w:firstLine="709"/>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t>1</w:t>
      </w:r>
      <w:r w:rsidR="007E4F9B" w:rsidRPr="00BC3CF3">
        <w:rPr>
          <w:rFonts w:ascii="Times New Roman" w:hAnsi="Times New Roman" w:cs="Times New Roman"/>
          <w:b/>
          <w:sz w:val="28"/>
          <w:szCs w:val="28"/>
          <w:lang w:val="kk-KZ"/>
        </w:rPr>
        <w:t>3</w:t>
      </w:r>
      <w:r w:rsidRPr="00BC3CF3">
        <w:rPr>
          <w:rFonts w:ascii="Times New Roman" w:hAnsi="Times New Roman" w:cs="Times New Roman"/>
          <w:b/>
          <w:sz w:val="28"/>
          <w:szCs w:val="28"/>
          <w:lang w:val="kk-KZ"/>
        </w:rPr>
        <w:t xml:space="preserve"> слайд.</w:t>
      </w:r>
      <w:r w:rsidRPr="00BC3CF3">
        <w:rPr>
          <w:rFonts w:ascii="Times New Roman" w:hAnsi="Times New Roman" w:cs="Times New Roman"/>
          <w:sz w:val="28"/>
          <w:szCs w:val="28"/>
          <w:lang w:val="kk-KZ"/>
        </w:rPr>
        <w:t xml:space="preserve"> </w:t>
      </w:r>
      <w:r w:rsidR="00E110AE" w:rsidRPr="00BC3CF3">
        <w:rPr>
          <w:rFonts w:ascii="Times New Roman" w:hAnsi="Times New Roman" w:cs="Times New Roman"/>
          <w:sz w:val="28"/>
          <w:szCs w:val="28"/>
          <w:lang w:val="kk-KZ"/>
        </w:rPr>
        <w:t xml:space="preserve">Әдіснама мәселелері философияда екі бағытта жасалуда: </w:t>
      </w:r>
      <w:r w:rsidR="00E110AE" w:rsidRPr="00BC3CF3">
        <w:rPr>
          <w:rFonts w:ascii="Times New Roman" w:hAnsi="Times New Roman" w:cs="Times New Roman"/>
          <w:i/>
          <w:iCs/>
          <w:sz w:val="28"/>
          <w:szCs w:val="28"/>
          <w:lang w:val="kk-KZ"/>
        </w:rPr>
        <w:t xml:space="preserve">гносеологиялық–логикалық жалпы зерттеулер мен шынайы өмір әрекеті үдерістері және зерттеу нысандарын </w:t>
      </w:r>
      <w:r w:rsidR="00E110AE" w:rsidRPr="00BC3CF3">
        <w:rPr>
          <w:rFonts w:ascii="Times New Roman" w:hAnsi="Times New Roman" w:cs="Times New Roman"/>
          <w:i/>
          <w:iCs/>
          <w:sz w:val="28"/>
          <w:szCs w:val="28"/>
          <w:lang w:val="kk-KZ"/>
        </w:rPr>
        <w:lastRenderedPageBreak/>
        <w:t>зерттеу</w:t>
      </w:r>
      <w:r w:rsidR="00E110AE" w:rsidRPr="00BC3CF3">
        <w:rPr>
          <w:rFonts w:ascii="Times New Roman" w:hAnsi="Times New Roman" w:cs="Times New Roman"/>
          <w:sz w:val="28"/>
          <w:szCs w:val="28"/>
          <w:lang w:val="kk-KZ"/>
        </w:rPr>
        <w:t>. Әдіснамалық білім құрамы мәнді жаңартуды күтеді. Педагогикадағы әдіснамалық білімнің құрылымдық-мазмұндық анықтылығы, қайта құру іс-әрекетінде және зерттеуді жақсартуда  маңызды рөл атқаратын қырларын дамыту өте маңызды.</w:t>
      </w:r>
    </w:p>
    <w:p w:rsidR="003B0841" w:rsidRPr="00BC3CF3" w:rsidRDefault="00E110AE" w:rsidP="00E110AE">
      <w:pPr>
        <w:ind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Көрсетілген топтарды әдіснамалық білім құрамына енгізуде объективті себептер кездеседі.</w:t>
      </w:r>
    </w:p>
    <w:p w:rsidR="003B0841" w:rsidRPr="00BC3CF3" w:rsidRDefault="0090489A" w:rsidP="00E110AE">
      <w:pPr>
        <w:ind w:firstLine="709"/>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t>1</w:t>
      </w:r>
      <w:r w:rsidR="007E4F9B" w:rsidRPr="00BC3CF3">
        <w:rPr>
          <w:rFonts w:ascii="Times New Roman" w:hAnsi="Times New Roman" w:cs="Times New Roman"/>
          <w:b/>
          <w:sz w:val="28"/>
          <w:szCs w:val="28"/>
          <w:lang w:val="kk-KZ"/>
        </w:rPr>
        <w:t>4</w:t>
      </w:r>
      <w:r w:rsidRPr="00BC3CF3">
        <w:rPr>
          <w:rFonts w:ascii="Times New Roman" w:hAnsi="Times New Roman" w:cs="Times New Roman"/>
          <w:b/>
          <w:sz w:val="28"/>
          <w:szCs w:val="28"/>
          <w:lang w:val="kk-KZ"/>
        </w:rPr>
        <w:t xml:space="preserve"> слайд</w:t>
      </w:r>
      <w:r w:rsidRPr="00BC3CF3">
        <w:rPr>
          <w:rFonts w:ascii="Times New Roman" w:hAnsi="Times New Roman" w:cs="Times New Roman"/>
          <w:sz w:val="28"/>
          <w:szCs w:val="28"/>
          <w:lang w:val="kk-KZ"/>
        </w:rPr>
        <w:t>.</w:t>
      </w:r>
      <w:r w:rsidR="00E110AE" w:rsidRPr="00BC3CF3">
        <w:rPr>
          <w:rFonts w:ascii="Times New Roman" w:hAnsi="Times New Roman" w:cs="Times New Roman"/>
          <w:sz w:val="28"/>
          <w:szCs w:val="28"/>
          <w:lang w:val="kk-KZ"/>
        </w:rPr>
        <w:t xml:space="preserve"> </w:t>
      </w:r>
      <w:r w:rsidR="00E110AE" w:rsidRPr="00BC3CF3">
        <w:rPr>
          <w:rFonts w:ascii="Times New Roman" w:hAnsi="Times New Roman" w:cs="Times New Roman"/>
          <w:i/>
          <w:iCs/>
          <w:sz w:val="28"/>
          <w:szCs w:val="28"/>
          <w:lang w:val="kk-KZ"/>
        </w:rPr>
        <w:t>Біріншіден</w:t>
      </w:r>
      <w:r w:rsidR="00E110AE" w:rsidRPr="00BC3CF3">
        <w:rPr>
          <w:rFonts w:ascii="Times New Roman" w:hAnsi="Times New Roman" w:cs="Times New Roman"/>
          <w:sz w:val="28"/>
          <w:szCs w:val="28"/>
          <w:lang w:val="kk-KZ"/>
        </w:rPr>
        <w:t xml:space="preserve">, әрбір топтағы білімнің педагогикалық болмысқа қатысты </w:t>
      </w:r>
      <w:r w:rsidR="00E110AE" w:rsidRPr="00BC3CF3">
        <w:rPr>
          <w:rFonts w:ascii="Times New Roman" w:hAnsi="Times New Roman" w:cs="Times New Roman"/>
          <w:i/>
          <w:sz w:val="28"/>
          <w:szCs w:val="28"/>
          <w:lang w:val="kk-KZ"/>
        </w:rPr>
        <w:t xml:space="preserve">жалпылығы </w:t>
      </w:r>
      <w:r w:rsidR="00E110AE" w:rsidRPr="00BC3CF3">
        <w:rPr>
          <w:rFonts w:ascii="Times New Roman" w:hAnsi="Times New Roman" w:cs="Times New Roman"/>
          <w:sz w:val="28"/>
          <w:szCs w:val="28"/>
          <w:lang w:val="kk-KZ"/>
        </w:rPr>
        <w:t xml:space="preserve">және қайта құру, зерттеу әдістері және ұстанымдары туралы педагогика ғылымының саласы ретіндегі педагогика әдіснамасының ғылыми анықтамаға сәйкес келуі. Әдіснамалық білімге келтірілген топтардағы қатынас негізі және педагогика ғылымы және практикасының жаңаруының тиімді формалары, олардың </w:t>
      </w:r>
      <w:r w:rsidR="00E110AE" w:rsidRPr="00BC3CF3">
        <w:rPr>
          <w:rFonts w:ascii="Times New Roman" w:hAnsi="Times New Roman" w:cs="Times New Roman"/>
          <w:i/>
          <w:sz w:val="28"/>
          <w:szCs w:val="28"/>
          <w:lang w:val="kk-KZ"/>
        </w:rPr>
        <w:t xml:space="preserve">іргелілігіне </w:t>
      </w:r>
      <w:r w:rsidR="00E110AE" w:rsidRPr="00BC3CF3">
        <w:rPr>
          <w:rFonts w:ascii="Times New Roman" w:hAnsi="Times New Roman" w:cs="Times New Roman"/>
          <w:sz w:val="28"/>
          <w:szCs w:val="28"/>
          <w:lang w:val="kk-KZ"/>
        </w:rPr>
        <w:t>негіз болады.</w:t>
      </w:r>
    </w:p>
    <w:p w:rsidR="00E110AE" w:rsidRPr="00BC3CF3" w:rsidRDefault="00545635" w:rsidP="00E110AE">
      <w:pPr>
        <w:ind w:firstLine="709"/>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t>1</w:t>
      </w:r>
      <w:r w:rsidR="007E4F9B" w:rsidRPr="00BC3CF3">
        <w:rPr>
          <w:rFonts w:ascii="Times New Roman" w:hAnsi="Times New Roman" w:cs="Times New Roman"/>
          <w:b/>
          <w:sz w:val="28"/>
          <w:szCs w:val="28"/>
          <w:lang w:val="kk-KZ"/>
        </w:rPr>
        <w:t>5</w:t>
      </w:r>
      <w:r w:rsidRPr="00BC3CF3">
        <w:rPr>
          <w:rFonts w:ascii="Times New Roman" w:hAnsi="Times New Roman" w:cs="Times New Roman"/>
          <w:b/>
          <w:sz w:val="28"/>
          <w:szCs w:val="28"/>
          <w:lang w:val="kk-KZ"/>
        </w:rPr>
        <w:t xml:space="preserve"> слайд.</w:t>
      </w:r>
      <w:r w:rsidRPr="00BC3CF3">
        <w:rPr>
          <w:rFonts w:ascii="Times New Roman" w:hAnsi="Times New Roman" w:cs="Times New Roman"/>
          <w:sz w:val="28"/>
          <w:szCs w:val="28"/>
          <w:lang w:val="kk-KZ"/>
        </w:rPr>
        <w:t xml:space="preserve"> </w:t>
      </w:r>
      <w:r w:rsidR="00E110AE" w:rsidRPr="00BC3CF3">
        <w:rPr>
          <w:rFonts w:ascii="Times New Roman" w:hAnsi="Times New Roman" w:cs="Times New Roman"/>
          <w:sz w:val="28"/>
          <w:szCs w:val="28"/>
          <w:lang w:val="kk-KZ"/>
        </w:rPr>
        <w:t xml:space="preserve"> Педагогика әдіснамасы білімінің ұсынылған құрамының логикалық негізгі сапасына оның кешенінің </w:t>
      </w:r>
      <w:r w:rsidR="00E110AE" w:rsidRPr="00BC3CF3">
        <w:rPr>
          <w:rFonts w:ascii="Times New Roman" w:hAnsi="Times New Roman" w:cs="Times New Roman"/>
          <w:i/>
          <w:sz w:val="28"/>
          <w:szCs w:val="28"/>
          <w:lang w:val="kk-KZ"/>
        </w:rPr>
        <w:t xml:space="preserve">біртұтастығы, </w:t>
      </w:r>
      <w:r w:rsidR="00E110AE" w:rsidRPr="00BC3CF3">
        <w:rPr>
          <w:rFonts w:ascii="Times New Roman" w:hAnsi="Times New Roman" w:cs="Times New Roman"/>
          <w:sz w:val="28"/>
          <w:szCs w:val="28"/>
          <w:lang w:val="kk-KZ"/>
        </w:rPr>
        <w:t xml:space="preserve">практиктер және теоретиктер шешетін міндеттерге сәйкес әдіснамалық білім құрылымдарын қайта құрулардың мүмкіндігі. </w:t>
      </w:r>
    </w:p>
    <w:p w:rsidR="003B0841" w:rsidRPr="00BC3CF3" w:rsidRDefault="00E110AE" w:rsidP="00E110AE">
      <w:pPr>
        <w:ind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Қазіргі кезде әдіснамалық білімнің мәні, құрылымы, мазмұны және атқаратын қызметі, оны қолдану мүмкіндіктерін терең ұғыну үдерісі байқалады.</w:t>
      </w:r>
    </w:p>
    <w:p w:rsidR="003B0841" w:rsidRPr="00BC3CF3" w:rsidRDefault="00E110AE" w:rsidP="00E110AE">
      <w:pPr>
        <w:ind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 xml:space="preserve"> Ғалым В.И. Журавлев әдіснамалық білімнің құрамын былайша анықтайды. Педагогиканың әдіснамалық біліміндегі әрбір блок ғылыми және практикалық міндеттерді шешіп, әдіснамалық қамтамасыз етуде маңызды рөл атқарады. </w:t>
      </w:r>
    </w:p>
    <w:p w:rsidR="00644A23" w:rsidRPr="00BC3CF3" w:rsidRDefault="00545635" w:rsidP="00E110AE">
      <w:pPr>
        <w:ind w:firstLine="709"/>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t>1</w:t>
      </w:r>
      <w:r w:rsidR="007E4F9B" w:rsidRPr="00BC3CF3">
        <w:rPr>
          <w:rFonts w:ascii="Times New Roman" w:hAnsi="Times New Roman" w:cs="Times New Roman"/>
          <w:b/>
          <w:sz w:val="28"/>
          <w:szCs w:val="28"/>
          <w:lang w:val="kk-KZ"/>
        </w:rPr>
        <w:t>6</w:t>
      </w:r>
      <w:r w:rsidRPr="00BC3CF3">
        <w:rPr>
          <w:rFonts w:ascii="Times New Roman" w:hAnsi="Times New Roman" w:cs="Times New Roman"/>
          <w:b/>
          <w:sz w:val="28"/>
          <w:szCs w:val="28"/>
          <w:lang w:val="kk-KZ"/>
        </w:rPr>
        <w:t xml:space="preserve"> слайд.</w:t>
      </w:r>
      <w:r w:rsidRPr="00BC3CF3">
        <w:rPr>
          <w:rFonts w:ascii="Times New Roman" w:hAnsi="Times New Roman" w:cs="Times New Roman"/>
          <w:sz w:val="28"/>
          <w:szCs w:val="28"/>
          <w:lang w:val="kk-KZ"/>
        </w:rPr>
        <w:t xml:space="preserve"> </w:t>
      </w:r>
      <w:r w:rsidR="00E110AE" w:rsidRPr="00BC3CF3">
        <w:rPr>
          <w:rFonts w:ascii="Times New Roman" w:hAnsi="Times New Roman" w:cs="Times New Roman"/>
          <w:sz w:val="28"/>
          <w:szCs w:val="28"/>
          <w:lang w:val="kk-KZ"/>
        </w:rPr>
        <w:t xml:space="preserve">1. </w:t>
      </w:r>
      <w:r w:rsidR="00E110AE" w:rsidRPr="00BC3CF3">
        <w:rPr>
          <w:rFonts w:ascii="Times New Roman" w:hAnsi="Times New Roman" w:cs="Times New Roman"/>
          <w:i/>
          <w:iCs/>
          <w:sz w:val="28"/>
          <w:szCs w:val="28"/>
          <w:lang w:val="kk-KZ"/>
        </w:rPr>
        <w:t>Мемлекеттің тәрбие практикасында және ғылым алдына қойған әлеуметтік міндеттері</w:t>
      </w:r>
      <w:r w:rsidR="00E110AE" w:rsidRPr="00BC3CF3">
        <w:rPr>
          <w:rFonts w:ascii="Times New Roman" w:hAnsi="Times New Roman" w:cs="Times New Roman"/>
          <w:sz w:val="28"/>
          <w:szCs w:val="28"/>
          <w:lang w:val="kk-KZ"/>
        </w:rPr>
        <w:t xml:space="preserve"> педагогика әдіснамасында өзіндік орын алады. Олар Үкіметтің құжаттарының педагогика әдіснамасындағы сипаттамадан және оларды шешу бағыттарынан тұрады. Педагогика ғылымы және практикасын жетілдіру үшін мемлекеттік мақсатты жеке, кәсіптік, атқарушылық, орындаушылық міндеттерге көшіру үдерісі қажет. </w:t>
      </w:r>
    </w:p>
    <w:p w:rsidR="00644A23" w:rsidRPr="00BC3CF3" w:rsidRDefault="00184A7E" w:rsidP="00E110AE">
      <w:pPr>
        <w:ind w:firstLine="709"/>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lastRenderedPageBreak/>
        <w:t>1</w:t>
      </w:r>
      <w:r w:rsidR="007E4F9B" w:rsidRPr="00BC3CF3">
        <w:rPr>
          <w:rFonts w:ascii="Times New Roman" w:hAnsi="Times New Roman" w:cs="Times New Roman"/>
          <w:b/>
          <w:sz w:val="28"/>
          <w:szCs w:val="28"/>
          <w:lang w:val="kk-KZ"/>
        </w:rPr>
        <w:t>7</w:t>
      </w:r>
      <w:r w:rsidRPr="00BC3CF3">
        <w:rPr>
          <w:rFonts w:ascii="Times New Roman" w:hAnsi="Times New Roman" w:cs="Times New Roman"/>
          <w:b/>
          <w:sz w:val="28"/>
          <w:szCs w:val="28"/>
          <w:lang w:val="kk-KZ"/>
        </w:rPr>
        <w:t xml:space="preserve"> слайд.</w:t>
      </w:r>
      <w:r w:rsidRPr="00BC3CF3">
        <w:rPr>
          <w:rFonts w:ascii="Times New Roman" w:hAnsi="Times New Roman" w:cs="Times New Roman"/>
          <w:sz w:val="28"/>
          <w:szCs w:val="28"/>
          <w:lang w:val="kk-KZ"/>
        </w:rPr>
        <w:t xml:space="preserve"> </w:t>
      </w:r>
      <w:r w:rsidR="00E110AE" w:rsidRPr="00BC3CF3">
        <w:rPr>
          <w:rFonts w:ascii="Times New Roman" w:hAnsi="Times New Roman" w:cs="Times New Roman"/>
          <w:sz w:val="28"/>
          <w:szCs w:val="28"/>
          <w:lang w:val="kk-KZ"/>
        </w:rPr>
        <w:t xml:space="preserve">2. Екінші топтағы әдіснамалық білімді </w:t>
      </w:r>
      <w:r w:rsidR="00E110AE" w:rsidRPr="00BC3CF3">
        <w:rPr>
          <w:rFonts w:ascii="Times New Roman" w:hAnsi="Times New Roman" w:cs="Times New Roman"/>
          <w:i/>
          <w:iCs/>
          <w:sz w:val="28"/>
          <w:szCs w:val="28"/>
          <w:lang w:val="kk-KZ"/>
        </w:rPr>
        <w:t>философиялық, гносеологиялық, педагогикалық тұжырымдамалар, еңбектер</w:t>
      </w:r>
      <w:r w:rsidR="00E110AE" w:rsidRPr="00BC3CF3">
        <w:rPr>
          <w:rFonts w:ascii="Times New Roman" w:hAnsi="Times New Roman" w:cs="Times New Roman"/>
          <w:sz w:val="28"/>
          <w:szCs w:val="28"/>
          <w:lang w:val="kk-KZ"/>
        </w:rPr>
        <w:t xml:space="preserve"> құрайды. </w:t>
      </w:r>
    </w:p>
    <w:p w:rsidR="00644A23" w:rsidRPr="00BC3CF3" w:rsidRDefault="00E110AE" w:rsidP="00E110AE">
      <w:pPr>
        <w:ind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 xml:space="preserve">3. </w:t>
      </w:r>
      <w:r w:rsidRPr="00BC3CF3">
        <w:rPr>
          <w:rFonts w:ascii="Times New Roman" w:hAnsi="Times New Roman" w:cs="Times New Roman"/>
          <w:i/>
          <w:iCs/>
          <w:sz w:val="28"/>
          <w:szCs w:val="28"/>
          <w:lang w:val="kk-KZ"/>
        </w:rPr>
        <w:t>Педагогикадағы білімдер туралы білімдер</w:t>
      </w:r>
      <w:r w:rsidRPr="00BC3CF3">
        <w:rPr>
          <w:rFonts w:ascii="Times New Roman" w:hAnsi="Times New Roman" w:cs="Times New Roman"/>
          <w:sz w:val="28"/>
          <w:szCs w:val="28"/>
          <w:lang w:val="kk-KZ"/>
        </w:rPr>
        <w:t xml:space="preserve"> - өзгермелі, әрі педагогика әдіснама құрылымындағы үлкен көлемді блок. Тәрбие және тәжірибе туралы ғылым теориялық және эмипирикалық материалдың үлкен қорын жинақтайды. Әдіснамалық білімнің дамуы – педагогика мәліметтер банкін жасау. Бұл педагогикалық тәжірибе теориялық зерттеулер мен іс-тәжірибелермен қамтамасыз етілген. </w:t>
      </w:r>
    </w:p>
    <w:p w:rsidR="00644A23" w:rsidRPr="00BC3CF3" w:rsidRDefault="00184A7E" w:rsidP="00E110AE">
      <w:pPr>
        <w:ind w:firstLine="709"/>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t>1</w:t>
      </w:r>
      <w:r w:rsidR="007E4F9B" w:rsidRPr="00BC3CF3">
        <w:rPr>
          <w:rFonts w:ascii="Times New Roman" w:hAnsi="Times New Roman" w:cs="Times New Roman"/>
          <w:b/>
          <w:sz w:val="28"/>
          <w:szCs w:val="28"/>
          <w:lang w:val="kk-KZ"/>
        </w:rPr>
        <w:t>8</w:t>
      </w:r>
      <w:r w:rsidRPr="00BC3CF3">
        <w:rPr>
          <w:rFonts w:ascii="Times New Roman" w:hAnsi="Times New Roman" w:cs="Times New Roman"/>
          <w:b/>
          <w:sz w:val="28"/>
          <w:szCs w:val="28"/>
          <w:lang w:val="kk-KZ"/>
        </w:rPr>
        <w:t xml:space="preserve"> слайд.</w:t>
      </w:r>
      <w:r w:rsidRPr="00BC3CF3">
        <w:rPr>
          <w:rFonts w:ascii="Times New Roman" w:hAnsi="Times New Roman" w:cs="Times New Roman"/>
          <w:sz w:val="28"/>
          <w:szCs w:val="28"/>
          <w:lang w:val="kk-KZ"/>
        </w:rPr>
        <w:t xml:space="preserve"> </w:t>
      </w:r>
      <w:r w:rsidR="00E110AE" w:rsidRPr="00BC3CF3">
        <w:rPr>
          <w:rFonts w:ascii="Times New Roman" w:hAnsi="Times New Roman" w:cs="Times New Roman"/>
          <w:sz w:val="28"/>
          <w:szCs w:val="28"/>
          <w:lang w:val="kk-KZ"/>
        </w:rPr>
        <w:t xml:space="preserve">4. </w:t>
      </w:r>
      <w:r w:rsidR="00E110AE" w:rsidRPr="00BC3CF3">
        <w:rPr>
          <w:rFonts w:ascii="Times New Roman" w:hAnsi="Times New Roman" w:cs="Times New Roman"/>
          <w:i/>
          <w:iCs/>
          <w:sz w:val="28"/>
          <w:szCs w:val="28"/>
          <w:lang w:val="kk-KZ"/>
        </w:rPr>
        <w:t xml:space="preserve">Педагогикадағы ұғымдар қоры тәрбие және әдіснаманың мазмұндық компоненті </w:t>
      </w:r>
      <w:r w:rsidR="00E110AE" w:rsidRPr="00BC3CF3">
        <w:rPr>
          <w:rFonts w:ascii="Times New Roman" w:hAnsi="Times New Roman" w:cs="Times New Roman"/>
          <w:sz w:val="28"/>
          <w:szCs w:val="28"/>
          <w:lang w:val="kk-KZ"/>
        </w:rPr>
        <w:t xml:space="preserve">ретінде педагогикалық үдерістің дамуында және педагогика ғылымы мен тәжірибесі ұштасуында ерекше рөл атқарады. Мұнда ғылым алдында ақпараттар қорын құру туралы мәселе туындайды. </w:t>
      </w:r>
    </w:p>
    <w:p w:rsidR="00644A23" w:rsidRPr="00BC3CF3" w:rsidRDefault="00E110AE" w:rsidP="00E110AE">
      <w:pPr>
        <w:ind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5</w:t>
      </w:r>
      <w:r w:rsidRPr="00BC3CF3">
        <w:rPr>
          <w:rFonts w:ascii="Times New Roman" w:hAnsi="Times New Roman" w:cs="Times New Roman"/>
          <w:i/>
          <w:iCs/>
          <w:sz w:val="28"/>
          <w:szCs w:val="28"/>
          <w:lang w:val="kk-KZ"/>
        </w:rPr>
        <w:t>. Педагогикалық зерттеулер әдістері –</w:t>
      </w:r>
      <w:r w:rsidRPr="00BC3CF3">
        <w:rPr>
          <w:rFonts w:ascii="Times New Roman" w:hAnsi="Times New Roman" w:cs="Times New Roman"/>
          <w:sz w:val="28"/>
          <w:szCs w:val="28"/>
          <w:lang w:val="kk-KZ"/>
        </w:rPr>
        <w:t xml:space="preserve"> әдіснамалық білімнің негізгі блогы. Педагогикалық зерттеулер әдістерінің қайта құрылуы бірнеше бағытта іске асуы керек. Бәрінен бұрын, дәстүрлі әрбір әдісті оның негізгі сапалары мен сипаттамалары және мүмкіндіктерін танымдық құрал ретінде бағалау керек. Педагогика ғылымы әдістерін сапалы жетілдіруде ұжымдық ғылыми әдістерді жасау маңызды болып табылады.</w:t>
      </w:r>
    </w:p>
    <w:p w:rsidR="00644A23" w:rsidRPr="00BC3CF3" w:rsidRDefault="00184A7E" w:rsidP="00E110AE">
      <w:pPr>
        <w:ind w:firstLine="709"/>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t>1</w:t>
      </w:r>
      <w:r w:rsidR="007E4F9B" w:rsidRPr="00BC3CF3">
        <w:rPr>
          <w:rFonts w:ascii="Times New Roman" w:hAnsi="Times New Roman" w:cs="Times New Roman"/>
          <w:b/>
          <w:sz w:val="28"/>
          <w:szCs w:val="28"/>
          <w:lang w:val="kk-KZ"/>
        </w:rPr>
        <w:t>9</w:t>
      </w:r>
      <w:r w:rsidRPr="00BC3CF3">
        <w:rPr>
          <w:rFonts w:ascii="Times New Roman" w:hAnsi="Times New Roman" w:cs="Times New Roman"/>
          <w:b/>
          <w:sz w:val="28"/>
          <w:szCs w:val="28"/>
          <w:lang w:val="kk-KZ"/>
        </w:rPr>
        <w:t xml:space="preserve"> слайд.</w:t>
      </w:r>
      <w:r w:rsidRPr="00BC3CF3">
        <w:rPr>
          <w:rFonts w:ascii="Times New Roman" w:hAnsi="Times New Roman" w:cs="Times New Roman"/>
          <w:sz w:val="28"/>
          <w:szCs w:val="28"/>
          <w:lang w:val="kk-KZ"/>
        </w:rPr>
        <w:t xml:space="preserve"> </w:t>
      </w:r>
      <w:r w:rsidR="00E110AE" w:rsidRPr="00BC3CF3">
        <w:rPr>
          <w:rFonts w:ascii="Times New Roman" w:hAnsi="Times New Roman" w:cs="Times New Roman"/>
          <w:sz w:val="28"/>
          <w:szCs w:val="28"/>
          <w:lang w:val="kk-KZ"/>
        </w:rPr>
        <w:t xml:space="preserve"> 6</w:t>
      </w:r>
      <w:r w:rsidR="00E110AE" w:rsidRPr="00BC3CF3">
        <w:rPr>
          <w:rFonts w:ascii="Times New Roman" w:hAnsi="Times New Roman" w:cs="Times New Roman"/>
          <w:i/>
          <w:iCs/>
          <w:sz w:val="28"/>
          <w:szCs w:val="28"/>
          <w:lang w:val="kk-KZ"/>
        </w:rPr>
        <w:t>. Педагогикалық болжаудың әдістері мен ұстанымдары</w:t>
      </w:r>
      <w:r w:rsidR="00E110AE" w:rsidRPr="00BC3CF3">
        <w:rPr>
          <w:rFonts w:ascii="Times New Roman" w:hAnsi="Times New Roman" w:cs="Times New Roman"/>
          <w:sz w:val="28"/>
          <w:szCs w:val="28"/>
          <w:lang w:val="kk-KZ"/>
        </w:rPr>
        <w:t>. Кез келген ғылыми ізденістің бөлігі педагогикада жаңа шешім, әдістемелік, ұйымдастырушылық немесе басқа да құрастыру элементтерін көрсетеді.</w:t>
      </w:r>
    </w:p>
    <w:p w:rsidR="00644A23" w:rsidRPr="00BC3CF3" w:rsidRDefault="00E110AE" w:rsidP="00E110AE">
      <w:pPr>
        <w:ind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 xml:space="preserve"> 7. </w:t>
      </w:r>
      <w:r w:rsidRPr="00BC3CF3">
        <w:rPr>
          <w:rFonts w:ascii="Times New Roman" w:hAnsi="Times New Roman" w:cs="Times New Roman"/>
          <w:i/>
          <w:iCs/>
          <w:sz w:val="28"/>
          <w:szCs w:val="28"/>
          <w:lang w:val="kk-KZ"/>
        </w:rPr>
        <w:t>Педагогикалық болмысты қайта құрудың әдістері мен ұстанымдары.</w:t>
      </w:r>
      <w:r w:rsidRPr="00BC3CF3">
        <w:rPr>
          <w:rFonts w:ascii="Times New Roman" w:hAnsi="Times New Roman" w:cs="Times New Roman"/>
          <w:sz w:val="28"/>
          <w:szCs w:val="28"/>
          <w:lang w:val="kk-KZ"/>
        </w:rPr>
        <w:t xml:space="preserve"> Диагностикалық, түсіндірмелік әдістер қарқынды дамуда. </w:t>
      </w:r>
    </w:p>
    <w:p w:rsidR="00644A23" w:rsidRPr="00BC3CF3" w:rsidRDefault="007E4F9B" w:rsidP="00E110AE">
      <w:pPr>
        <w:ind w:firstLine="709"/>
        <w:jc w:val="both"/>
        <w:rPr>
          <w:rFonts w:ascii="Times New Roman" w:hAnsi="Times New Roman" w:cs="Times New Roman"/>
          <w:i/>
          <w:iCs/>
          <w:sz w:val="28"/>
          <w:szCs w:val="28"/>
          <w:lang w:val="kk-KZ"/>
        </w:rPr>
      </w:pPr>
      <w:r w:rsidRPr="00BC3CF3">
        <w:rPr>
          <w:rFonts w:ascii="Times New Roman" w:hAnsi="Times New Roman" w:cs="Times New Roman"/>
          <w:b/>
          <w:sz w:val="28"/>
          <w:szCs w:val="28"/>
          <w:lang w:val="kk-KZ"/>
        </w:rPr>
        <w:t>2</w:t>
      </w:r>
      <w:r w:rsidR="00341794" w:rsidRPr="00BC3CF3">
        <w:rPr>
          <w:rFonts w:ascii="Times New Roman" w:hAnsi="Times New Roman" w:cs="Times New Roman"/>
          <w:b/>
          <w:sz w:val="28"/>
          <w:szCs w:val="28"/>
          <w:lang w:val="kk-KZ"/>
        </w:rPr>
        <w:t>0</w:t>
      </w:r>
      <w:r w:rsidR="00184A7E" w:rsidRPr="00BC3CF3">
        <w:rPr>
          <w:rFonts w:ascii="Times New Roman" w:hAnsi="Times New Roman" w:cs="Times New Roman"/>
          <w:b/>
          <w:sz w:val="28"/>
          <w:szCs w:val="28"/>
          <w:lang w:val="kk-KZ"/>
        </w:rPr>
        <w:t xml:space="preserve"> слайд.</w:t>
      </w:r>
      <w:r w:rsidR="00184A7E" w:rsidRPr="00BC3CF3">
        <w:rPr>
          <w:rFonts w:ascii="Times New Roman" w:hAnsi="Times New Roman" w:cs="Times New Roman"/>
          <w:sz w:val="28"/>
          <w:szCs w:val="28"/>
          <w:lang w:val="kk-KZ"/>
        </w:rPr>
        <w:t xml:space="preserve"> </w:t>
      </w:r>
      <w:r w:rsidR="00E110AE" w:rsidRPr="00BC3CF3">
        <w:rPr>
          <w:rFonts w:ascii="Times New Roman" w:hAnsi="Times New Roman" w:cs="Times New Roman"/>
          <w:sz w:val="28"/>
          <w:szCs w:val="28"/>
          <w:lang w:val="kk-KZ"/>
        </w:rPr>
        <w:t xml:space="preserve">8. </w:t>
      </w:r>
      <w:r w:rsidR="00E110AE" w:rsidRPr="00BC3CF3">
        <w:rPr>
          <w:rFonts w:ascii="Times New Roman" w:hAnsi="Times New Roman" w:cs="Times New Roman"/>
          <w:i/>
          <w:iCs/>
          <w:sz w:val="28"/>
          <w:szCs w:val="28"/>
          <w:lang w:val="kk-KZ"/>
        </w:rPr>
        <w:t>Педагогикалық зерттеулер нәтижелерін және бағыттарын идеологиялық тұрғыдан түсіндіру.</w:t>
      </w:r>
    </w:p>
    <w:p w:rsidR="00E110AE" w:rsidRPr="00BC3CF3" w:rsidRDefault="00E110AE" w:rsidP="00E110AE">
      <w:pPr>
        <w:ind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 xml:space="preserve"> 9. </w:t>
      </w:r>
      <w:r w:rsidRPr="00BC3CF3">
        <w:rPr>
          <w:rFonts w:ascii="Times New Roman" w:hAnsi="Times New Roman" w:cs="Times New Roman"/>
          <w:i/>
          <w:iCs/>
          <w:sz w:val="28"/>
          <w:szCs w:val="28"/>
          <w:lang w:val="kk-KZ"/>
        </w:rPr>
        <w:t>Педагогиканың өлшемдік аппараты</w:t>
      </w:r>
      <w:r w:rsidRPr="00BC3CF3">
        <w:rPr>
          <w:rFonts w:ascii="Times New Roman" w:hAnsi="Times New Roman" w:cs="Times New Roman"/>
          <w:sz w:val="28"/>
          <w:szCs w:val="28"/>
          <w:lang w:val="kk-KZ"/>
        </w:rPr>
        <w:t xml:space="preserve"> педагогикалық іс-әрекеттің ғылыми және тәжірибелік нәтижелерінің сапасы мен тиімділігін жеткілікті түрде бағалауға мүмкіндік береді. Өлшем </w:t>
      </w:r>
      <w:r w:rsidRPr="00BC3CF3">
        <w:rPr>
          <w:rFonts w:ascii="Times New Roman" w:hAnsi="Times New Roman" w:cs="Times New Roman"/>
          <w:sz w:val="28"/>
          <w:szCs w:val="28"/>
          <w:lang w:val="kk-KZ"/>
        </w:rPr>
        <w:lastRenderedPageBreak/>
        <w:t>жүйесінің әдіснамалық негізінсіз шынайы жетістіктің сапасын тиімді бағалау және басқару қызметін жүзеге асыру мүмкін емес. Көрсеткіш пен өлшем жүйесінің болмауы педагогикалық үдерісті тежейді.</w:t>
      </w:r>
    </w:p>
    <w:p w:rsidR="00E110AE" w:rsidRPr="00BC3CF3" w:rsidRDefault="00E110AE" w:rsidP="00E110AE">
      <w:pPr>
        <w:shd w:val="clear" w:color="auto" w:fill="FFFFFF"/>
        <w:ind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Сонымен, педагогикадағы әдіснамалық білімнің құрамы осындай. Мұны қолдану педагогиканың әдіснамасын жоғары сатыға көтеріп, оны педагогикалық үдерісті жеделдетудің стратегиялық құралына айналдыра алады.</w:t>
      </w:r>
    </w:p>
    <w:p w:rsidR="00E110AE" w:rsidRPr="00BC3CF3" w:rsidRDefault="00341794" w:rsidP="00E110AE">
      <w:pPr>
        <w:ind w:firstLine="709"/>
        <w:jc w:val="both"/>
        <w:rPr>
          <w:rFonts w:ascii="Times New Roman" w:hAnsi="Times New Roman" w:cs="Times New Roman"/>
          <w:i/>
          <w:iCs/>
          <w:sz w:val="28"/>
          <w:szCs w:val="28"/>
          <w:lang w:val="kk-KZ"/>
        </w:rPr>
      </w:pPr>
      <w:r w:rsidRPr="00BC3CF3">
        <w:rPr>
          <w:rFonts w:ascii="Times New Roman" w:hAnsi="Times New Roman" w:cs="Times New Roman"/>
          <w:b/>
          <w:iCs/>
          <w:sz w:val="28"/>
          <w:szCs w:val="28"/>
          <w:lang w:val="kk-KZ"/>
        </w:rPr>
        <w:t>21</w:t>
      </w:r>
      <w:r w:rsidR="00184A7E" w:rsidRPr="00BC3CF3">
        <w:rPr>
          <w:rFonts w:ascii="Times New Roman" w:hAnsi="Times New Roman" w:cs="Times New Roman"/>
          <w:b/>
          <w:iCs/>
          <w:sz w:val="28"/>
          <w:szCs w:val="28"/>
          <w:lang w:val="kk-KZ"/>
        </w:rPr>
        <w:t xml:space="preserve"> слайд.</w:t>
      </w:r>
      <w:r w:rsidR="00184A7E" w:rsidRPr="00BC3CF3">
        <w:rPr>
          <w:rFonts w:ascii="Times New Roman" w:hAnsi="Times New Roman" w:cs="Times New Roman"/>
          <w:i/>
          <w:iCs/>
          <w:sz w:val="28"/>
          <w:szCs w:val="28"/>
          <w:lang w:val="kk-KZ"/>
        </w:rPr>
        <w:t xml:space="preserve"> </w:t>
      </w:r>
      <w:r w:rsidR="00E110AE" w:rsidRPr="00BC3CF3">
        <w:rPr>
          <w:rFonts w:ascii="Times New Roman" w:hAnsi="Times New Roman" w:cs="Times New Roman"/>
          <w:i/>
          <w:iCs/>
          <w:sz w:val="28"/>
          <w:szCs w:val="28"/>
          <w:lang w:val="kk-KZ"/>
        </w:rPr>
        <w:t>Зерттеушілер әдіснамалық білім – бұл білім туралы білім, таным туралы білім және белгілі бір обьектіні өзгерту туралы білім деп тұжырымдайды.</w:t>
      </w:r>
    </w:p>
    <w:p w:rsidR="00E110AE" w:rsidRPr="00BC3CF3" w:rsidRDefault="00E110AE" w:rsidP="00E110AE">
      <w:pPr>
        <w:ind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Әдіснамалық білім - бұл педагогикалық практиканы үйренудің тәсілдері, эмпирикалық мәліметтер жиынтығы, эмпирикалық мәліметтерден теориялық қорытындылауға дейінгі тәсілдері, теорияны құру, теориялық қағидаларды нақты әдістемелік нұсқау тіліне аудару, сәйкес нұсқаулықты тәжірибеде қолдану әдістері туралы білім.</w:t>
      </w:r>
    </w:p>
    <w:p w:rsidR="00E110AE" w:rsidRPr="00BC3CF3" w:rsidRDefault="00DC4ED9" w:rsidP="00E110AE">
      <w:pPr>
        <w:shd w:val="clear" w:color="auto" w:fill="FFFFFF"/>
        <w:autoSpaceDE w:val="0"/>
        <w:ind w:firstLine="709"/>
        <w:jc w:val="both"/>
        <w:rPr>
          <w:rFonts w:ascii="Times New Roman" w:hAnsi="Times New Roman" w:cs="Times New Roman"/>
          <w:sz w:val="28"/>
          <w:szCs w:val="28"/>
          <w:lang w:val="kk-KZ"/>
        </w:rPr>
      </w:pPr>
      <w:r w:rsidRPr="00BC3CF3">
        <w:rPr>
          <w:rFonts w:ascii="Times New Roman" w:eastAsia="Times New Roman CYR" w:hAnsi="Times New Roman" w:cs="Times New Roman"/>
          <w:b/>
          <w:sz w:val="28"/>
          <w:szCs w:val="28"/>
          <w:lang w:val="kk-KZ"/>
        </w:rPr>
        <w:t>2</w:t>
      </w:r>
      <w:r w:rsidR="00341794" w:rsidRPr="00BC3CF3">
        <w:rPr>
          <w:rFonts w:ascii="Times New Roman" w:eastAsia="Times New Roman CYR" w:hAnsi="Times New Roman" w:cs="Times New Roman"/>
          <w:b/>
          <w:sz w:val="28"/>
          <w:szCs w:val="28"/>
          <w:lang w:val="kk-KZ"/>
        </w:rPr>
        <w:t>2</w:t>
      </w:r>
      <w:r w:rsidRPr="00BC3CF3">
        <w:rPr>
          <w:rFonts w:ascii="Times New Roman" w:eastAsia="Times New Roman CYR" w:hAnsi="Times New Roman" w:cs="Times New Roman"/>
          <w:b/>
          <w:sz w:val="28"/>
          <w:szCs w:val="28"/>
          <w:lang w:val="kk-KZ"/>
        </w:rPr>
        <w:t xml:space="preserve"> слайд.</w:t>
      </w:r>
      <w:r w:rsidRPr="00BC3CF3">
        <w:rPr>
          <w:rFonts w:ascii="Times New Roman" w:eastAsia="Times New Roman CYR" w:hAnsi="Times New Roman" w:cs="Times New Roman"/>
          <w:sz w:val="28"/>
          <w:szCs w:val="28"/>
          <w:lang w:val="kk-KZ"/>
        </w:rPr>
        <w:t xml:space="preserve"> </w:t>
      </w:r>
      <w:r w:rsidR="00E110AE" w:rsidRPr="00BC3CF3">
        <w:rPr>
          <w:rFonts w:ascii="Times New Roman" w:eastAsia="Times New Roman CYR" w:hAnsi="Times New Roman" w:cs="Times New Roman"/>
          <w:sz w:val="28"/>
          <w:szCs w:val="28"/>
          <w:lang w:val="kk-KZ"/>
        </w:rPr>
        <w:t>Әдіснама</w:t>
      </w:r>
      <w:r w:rsidR="00E110AE" w:rsidRPr="00BC3CF3">
        <w:rPr>
          <w:rFonts w:ascii="Times New Roman" w:hAnsi="Times New Roman" w:cs="Times New Roman"/>
          <w:sz w:val="28"/>
          <w:szCs w:val="28"/>
          <w:lang w:val="kk-KZ"/>
        </w:rPr>
        <w:t>лық</w:t>
      </w:r>
      <w:r w:rsidR="00E110AE" w:rsidRPr="00BC3CF3">
        <w:rPr>
          <w:rFonts w:ascii="Times New Roman" w:eastAsia="Arial CYR" w:hAnsi="Times New Roman" w:cs="Times New Roman"/>
          <w:sz w:val="28"/>
          <w:szCs w:val="28"/>
          <w:lang w:val="kk-KZ"/>
        </w:rPr>
        <w:t xml:space="preserve"> білім тізімінде келесі түсініктер қатысты : </w:t>
      </w:r>
      <w:r w:rsidR="00E110AE" w:rsidRPr="00BC3CF3">
        <w:rPr>
          <w:rFonts w:ascii="Times New Roman" w:eastAsia="Arial CYR" w:hAnsi="Times New Roman" w:cs="Times New Roman"/>
          <w:i/>
          <w:sz w:val="28"/>
          <w:szCs w:val="28"/>
          <w:lang w:val="kk-KZ"/>
        </w:rPr>
        <w:t xml:space="preserve">«педагогика </w:t>
      </w:r>
      <w:r w:rsidR="00E110AE" w:rsidRPr="00BC3CF3">
        <w:rPr>
          <w:rFonts w:ascii="Times New Roman" w:hAnsi="Times New Roman" w:cs="Times New Roman"/>
          <w:i/>
          <w:sz w:val="28"/>
          <w:szCs w:val="28"/>
          <w:lang w:val="kk-KZ"/>
        </w:rPr>
        <w:t>әдіснамасы</w:t>
      </w:r>
      <w:r w:rsidR="00E110AE" w:rsidRPr="00BC3CF3">
        <w:rPr>
          <w:rFonts w:ascii="Times New Roman" w:eastAsia="Arial CYR" w:hAnsi="Times New Roman" w:cs="Times New Roman"/>
          <w:sz w:val="28"/>
          <w:szCs w:val="28"/>
          <w:lang w:val="kk-KZ"/>
        </w:rPr>
        <w:t xml:space="preserve">», </w:t>
      </w:r>
      <w:r w:rsidR="00E110AE" w:rsidRPr="00BC3CF3">
        <w:rPr>
          <w:rFonts w:ascii="Times New Roman" w:eastAsia="Arial CYR" w:hAnsi="Times New Roman" w:cs="Times New Roman"/>
          <w:i/>
          <w:sz w:val="28"/>
          <w:szCs w:val="28"/>
          <w:lang w:val="kk-KZ"/>
        </w:rPr>
        <w:t xml:space="preserve">«педагогика </w:t>
      </w:r>
      <w:r w:rsidR="00E110AE" w:rsidRPr="00BC3CF3">
        <w:rPr>
          <w:rFonts w:ascii="Times New Roman" w:hAnsi="Times New Roman" w:cs="Times New Roman"/>
          <w:i/>
          <w:sz w:val="28"/>
          <w:szCs w:val="28"/>
          <w:lang w:val="kk-KZ"/>
        </w:rPr>
        <w:t>әдіснамасы</w:t>
      </w:r>
      <w:r w:rsidR="00E110AE" w:rsidRPr="00BC3CF3">
        <w:rPr>
          <w:rFonts w:ascii="Times New Roman" w:eastAsia="Arial CYR" w:hAnsi="Times New Roman" w:cs="Times New Roman"/>
          <w:i/>
          <w:sz w:val="28"/>
          <w:szCs w:val="28"/>
          <w:lang w:val="kk-KZ"/>
        </w:rPr>
        <w:t>ның құрылымы»,</w:t>
      </w:r>
      <w:r w:rsidR="00E110AE" w:rsidRPr="00BC3CF3">
        <w:rPr>
          <w:rFonts w:ascii="Times New Roman" w:eastAsia="Arial CYR" w:hAnsi="Times New Roman" w:cs="Times New Roman"/>
          <w:sz w:val="28"/>
          <w:szCs w:val="28"/>
          <w:lang w:val="kk-KZ"/>
        </w:rPr>
        <w:t xml:space="preserve"> </w:t>
      </w:r>
      <w:r w:rsidR="00E110AE" w:rsidRPr="00BC3CF3">
        <w:rPr>
          <w:rFonts w:ascii="Times New Roman" w:eastAsia="Arial CYR" w:hAnsi="Times New Roman" w:cs="Times New Roman"/>
          <w:i/>
          <w:sz w:val="28"/>
          <w:szCs w:val="28"/>
          <w:lang w:val="kk-KZ"/>
        </w:rPr>
        <w:t xml:space="preserve">«педагогика </w:t>
      </w:r>
      <w:r w:rsidR="00E110AE" w:rsidRPr="00BC3CF3">
        <w:rPr>
          <w:rFonts w:ascii="Times New Roman" w:hAnsi="Times New Roman" w:cs="Times New Roman"/>
          <w:i/>
          <w:sz w:val="28"/>
          <w:szCs w:val="28"/>
          <w:lang w:val="kk-KZ"/>
        </w:rPr>
        <w:t>әдіснамасы</w:t>
      </w:r>
      <w:r w:rsidR="00E110AE" w:rsidRPr="00BC3CF3">
        <w:rPr>
          <w:rFonts w:ascii="Times New Roman" w:eastAsia="Arial CYR" w:hAnsi="Times New Roman" w:cs="Times New Roman"/>
          <w:i/>
          <w:sz w:val="28"/>
          <w:szCs w:val="28"/>
          <w:lang w:val="kk-KZ"/>
        </w:rPr>
        <w:t>ның қызметтері»</w:t>
      </w:r>
      <w:r w:rsidR="00E110AE" w:rsidRPr="00BC3CF3">
        <w:rPr>
          <w:rFonts w:ascii="Times New Roman" w:eastAsia="Arial CYR" w:hAnsi="Times New Roman" w:cs="Times New Roman"/>
          <w:sz w:val="28"/>
          <w:szCs w:val="28"/>
          <w:lang w:val="kk-KZ"/>
        </w:rPr>
        <w:t xml:space="preserve">, </w:t>
      </w:r>
      <w:r w:rsidR="00E110AE" w:rsidRPr="00BC3CF3">
        <w:rPr>
          <w:rFonts w:ascii="Times New Roman" w:eastAsia="Arial CYR" w:hAnsi="Times New Roman" w:cs="Times New Roman"/>
          <w:i/>
          <w:sz w:val="28"/>
          <w:szCs w:val="28"/>
          <w:lang w:val="kk-KZ"/>
        </w:rPr>
        <w:t xml:space="preserve">«педагогика </w:t>
      </w:r>
      <w:r w:rsidR="00E110AE" w:rsidRPr="00BC3CF3">
        <w:rPr>
          <w:rFonts w:ascii="Times New Roman" w:hAnsi="Times New Roman" w:cs="Times New Roman"/>
          <w:i/>
          <w:sz w:val="28"/>
          <w:szCs w:val="28"/>
          <w:lang w:val="kk-KZ"/>
        </w:rPr>
        <w:t>әдіснамасы</w:t>
      </w:r>
      <w:r w:rsidR="00E110AE" w:rsidRPr="00BC3CF3">
        <w:rPr>
          <w:rFonts w:ascii="Times New Roman" w:eastAsia="Arial CYR" w:hAnsi="Times New Roman" w:cs="Times New Roman"/>
          <w:i/>
          <w:sz w:val="28"/>
          <w:szCs w:val="28"/>
          <w:lang w:val="kk-KZ"/>
        </w:rPr>
        <w:t>ның түрлері»,</w:t>
      </w:r>
      <w:r w:rsidR="00E110AE" w:rsidRPr="00BC3CF3">
        <w:rPr>
          <w:rFonts w:ascii="Times New Roman" w:eastAsia="Arial CYR" w:hAnsi="Times New Roman" w:cs="Times New Roman"/>
          <w:sz w:val="28"/>
          <w:szCs w:val="28"/>
          <w:lang w:val="kk-KZ"/>
        </w:rPr>
        <w:t xml:space="preserve"> </w:t>
      </w:r>
      <w:r w:rsidR="00E110AE" w:rsidRPr="00BC3CF3">
        <w:rPr>
          <w:rFonts w:ascii="Times New Roman" w:eastAsia="Arial CYR" w:hAnsi="Times New Roman" w:cs="Times New Roman"/>
          <w:i/>
          <w:sz w:val="28"/>
          <w:szCs w:val="28"/>
          <w:lang w:val="kk-KZ"/>
        </w:rPr>
        <w:t xml:space="preserve">«педагогика </w:t>
      </w:r>
      <w:r w:rsidR="00E110AE" w:rsidRPr="00BC3CF3">
        <w:rPr>
          <w:rFonts w:ascii="Times New Roman" w:hAnsi="Times New Roman" w:cs="Times New Roman"/>
          <w:i/>
          <w:sz w:val="28"/>
          <w:szCs w:val="28"/>
          <w:lang w:val="kk-KZ"/>
        </w:rPr>
        <w:t>әдіснамасы</w:t>
      </w:r>
      <w:r w:rsidR="00E110AE" w:rsidRPr="00BC3CF3">
        <w:rPr>
          <w:rFonts w:ascii="Times New Roman" w:eastAsia="Arial CYR" w:hAnsi="Times New Roman" w:cs="Times New Roman"/>
          <w:i/>
          <w:sz w:val="28"/>
          <w:szCs w:val="28"/>
          <w:lang w:val="kk-KZ"/>
        </w:rPr>
        <w:t>ның деңгейлері»,</w:t>
      </w:r>
      <w:r w:rsidR="00E110AE" w:rsidRPr="00BC3CF3">
        <w:rPr>
          <w:rFonts w:ascii="Times New Roman" w:eastAsia="Arial CYR" w:hAnsi="Times New Roman" w:cs="Times New Roman"/>
          <w:sz w:val="28"/>
          <w:szCs w:val="28"/>
          <w:lang w:val="kk-KZ"/>
        </w:rPr>
        <w:t xml:space="preserve"> </w:t>
      </w:r>
      <w:r w:rsidR="00E110AE" w:rsidRPr="00BC3CF3">
        <w:rPr>
          <w:rFonts w:ascii="Times New Roman" w:eastAsia="Arial CYR" w:hAnsi="Times New Roman" w:cs="Times New Roman"/>
          <w:i/>
          <w:sz w:val="28"/>
          <w:szCs w:val="28"/>
          <w:lang w:val="kk-KZ"/>
        </w:rPr>
        <w:t xml:space="preserve">«педагогика </w:t>
      </w:r>
      <w:r w:rsidR="00E110AE" w:rsidRPr="00BC3CF3">
        <w:rPr>
          <w:rFonts w:ascii="Times New Roman" w:hAnsi="Times New Roman" w:cs="Times New Roman"/>
          <w:i/>
          <w:sz w:val="28"/>
          <w:szCs w:val="28"/>
          <w:lang w:val="kk-KZ"/>
        </w:rPr>
        <w:t>әдіснамасы</w:t>
      </w:r>
      <w:r w:rsidR="00E110AE" w:rsidRPr="00BC3CF3">
        <w:rPr>
          <w:rFonts w:ascii="Times New Roman" w:eastAsia="Arial CYR" w:hAnsi="Times New Roman" w:cs="Times New Roman"/>
          <w:i/>
          <w:sz w:val="28"/>
          <w:szCs w:val="28"/>
          <w:lang w:val="kk-KZ"/>
        </w:rPr>
        <w:t>ның пәні»,</w:t>
      </w:r>
      <w:r w:rsidR="00E110AE" w:rsidRPr="00BC3CF3">
        <w:rPr>
          <w:rFonts w:ascii="Times New Roman" w:eastAsia="Arial CYR" w:hAnsi="Times New Roman" w:cs="Times New Roman"/>
          <w:sz w:val="28"/>
          <w:szCs w:val="28"/>
          <w:lang w:val="kk-KZ"/>
        </w:rPr>
        <w:t xml:space="preserve"> </w:t>
      </w:r>
      <w:r w:rsidR="00E110AE" w:rsidRPr="00BC3CF3">
        <w:rPr>
          <w:rFonts w:ascii="Times New Roman" w:eastAsia="Arial CYR" w:hAnsi="Times New Roman" w:cs="Times New Roman"/>
          <w:i/>
          <w:sz w:val="28"/>
          <w:szCs w:val="28"/>
          <w:lang w:val="kk-KZ"/>
        </w:rPr>
        <w:t xml:space="preserve">«педагогика </w:t>
      </w:r>
      <w:r w:rsidR="00E110AE" w:rsidRPr="00BC3CF3">
        <w:rPr>
          <w:rFonts w:ascii="Times New Roman" w:hAnsi="Times New Roman" w:cs="Times New Roman"/>
          <w:i/>
          <w:sz w:val="28"/>
          <w:szCs w:val="28"/>
          <w:lang w:val="kk-KZ"/>
        </w:rPr>
        <w:t>әдіснамасы</w:t>
      </w:r>
      <w:r w:rsidR="00E110AE" w:rsidRPr="00BC3CF3">
        <w:rPr>
          <w:rFonts w:ascii="Times New Roman" w:eastAsia="Arial CYR" w:hAnsi="Times New Roman" w:cs="Times New Roman"/>
          <w:i/>
          <w:sz w:val="28"/>
          <w:szCs w:val="28"/>
          <w:lang w:val="kk-KZ"/>
        </w:rPr>
        <w:t>ның деңгейлері», «</w:t>
      </w:r>
      <w:r w:rsidR="00E110AE" w:rsidRPr="00BC3CF3">
        <w:rPr>
          <w:rFonts w:ascii="Times New Roman" w:hAnsi="Times New Roman" w:cs="Times New Roman"/>
          <w:i/>
          <w:sz w:val="28"/>
          <w:szCs w:val="28"/>
          <w:lang w:val="kk-KZ"/>
        </w:rPr>
        <w:t>әдіснама</w:t>
      </w:r>
      <w:r w:rsidR="00E110AE" w:rsidRPr="00BC3CF3">
        <w:rPr>
          <w:rFonts w:ascii="Times New Roman" w:eastAsia="Arial CYR" w:hAnsi="Times New Roman" w:cs="Times New Roman"/>
          <w:i/>
          <w:sz w:val="28"/>
          <w:szCs w:val="28"/>
          <w:lang w:val="kk-KZ"/>
        </w:rPr>
        <w:t>лық зерттеу», «</w:t>
      </w:r>
      <w:r w:rsidR="00E110AE" w:rsidRPr="00BC3CF3">
        <w:rPr>
          <w:rFonts w:ascii="Times New Roman" w:hAnsi="Times New Roman" w:cs="Times New Roman"/>
          <w:i/>
          <w:sz w:val="28"/>
          <w:szCs w:val="28"/>
          <w:lang w:val="kk-KZ"/>
        </w:rPr>
        <w:t>әдіснамасы</w:t>
      </w:r>
      <w:r w:rsidR="00E110AE" w:rsidRPr="00BC3CF3">
        <w:rPr>
          <w:rFonts w:ascii="Times New Roman" w:eastAsia="Arial CYR" w:hAnsi="Times New Roman" w:cs="Times New Roman"/>
          <w:i/>
          <w:sz w:val="28"/>
          <w:szCs w:val="28"/>
          <w:lang w:val="kk-KZ"/>
        </w:rPr>
        <w:t>лық қамтамасыз ету», «</w:t>
      </w:r>
      <w:r w:rsidR="00E110AE" w:rsidRPr="00BC3CF3">
        <w:rPr>
          <w:rFonts w:ascii="Times New Roman" w:hAnsi="Times New Roman" w:cs="Times New Roman"/>
          <w:i/>
          <w:sz w:val="28"/>
          <w:szCs w:val="28"/>
          <w:lang w:val="kk-KZ"/>
        </w:rPr>
        <w:t>әдіснама</w:t>
      </w:r>
      <w:r w:rsidR="00E110AE" w:rsidRPr="00BC3CF3">
        <w:rPr>
          <w:rFonts w:ascii="Times New Roman" w:eastAsia="Arial CYR" w:hAnsi="Times New Roman" w:cs="Times New Roman"/>
          <w:i/>
          <w:sz w:val="28"/>
          <w:szCs w:val="28"/>
          <w:lang w:val="kk-KZ"/>
        </w:rPr>
        <w:t>лық неіздеу», «</w:t>
      </w:r>
      <w:r w:rsidR="00E110AE" w:rsidRPr="00BC3CF3">
        <w:rPr>
          <w:rFonts w:ascii="Times New Roman" w:hAnsi="Times New Roman" w:cs="Times New Roman"/>
          <w:i/>
          <w:sz w:val="28"/>
          <w:szCs w:val="28"/>
          <w:lang w:val="kk-KZ"/>
        </w:rPr>
        <w:t>әдіснама</w:t>
      </w:r>
      <w:r w:rsidR="00E110AE" w:rsidRPr="00BC3CF3">
        <w:rPr>
          <w:rFonts w:ascii="Times New Roman" w:eastAsia="Arial CYR" w:hAnsi="Times New Roman" w:cs="Times New Roman"/>
          <w:i/>
          <w:sz w:val="28"/>
          <w:szCs w:val="28"/>
          <w:lang w:val="kk-KZ"/>
        </w:rPr>
        <w:t>лық рефлексия», «</w:t>
      </w:r>
      <w:r w:rsidR="00E110AE" w:rsidRPr="00BC3CF3">
        <w:rPr>
          <w:rFonts w:ascii="Times New Roman" w:hAnsi="Times New Roman" w:cs="Times New Roman"/>
          <w:i/>
          <w:sz w:val="28"/>
          <w:szCs w:val="28"/>
          <w:lang w:val="kk-KZ"/>
        </w:rPr>
        <w:t>әдіснама</w:t>
      </w:r>
      <w:r w:rsidR="00E110AE" w:rsidRPr="00BC3CF3">
        <w:rPr>
          <w:rFonts w:ascii="Times New Roman" w:eastAsia="Arial CYR" w:hAnsi="Times New Roman" w:cs="Times New Roman"/>
          <w:i/>
          <w:sz w:val="28"/>
          <w:szCs w:val="28"/>
          <w:lang w:val="kk-KZ"/>
        </w:rPr>
        <w:t xml:space="preserve">лық </w:t>
      </w:r>
      <w:r w:rsidR="00E110AE" w:rsidRPr="00BC3CF3">
        <w:rPr>
          <w:rFonts w:ascii="Times New Roman" w:hAnsi="Times New Roman" w:cs="Times New Roman"/>
          <w:i/>
          <w:sz w:val="28"/>
          <w:szCs w:val="28"/>
          <w:lang w:val="kk-KZ"/>
        </w:rPr>
        <w:t xml:space="preserve">аппарат», </w:t>
      </w:r>
      <w:r w:rsidR="00E110AE" w:rsidRPr="00BC3CF3">
        <w:rPr>
          <w:rFonts w:ascii="Times New Roman" w:eastAsia="Arial CYR" w:hAnsi="Times New Roman" w:cs="Times New Roman"/>
          <w:i/>
          <w:sz w:val="28"/>
          <w:szCs w:val="28"/>
          <w:lang w:val="kk-KZ"/>
        </w:rPr>
        <w:t>«</w:t>
      </w:r>
      <w:r w:rsidR="00E110AE" w:rsidRPr="00BC3CF3">
        <w:rPr>
          <w:rFonts w:ascii="Times New Roman" w:hAnsi="Times New Roman" w:cs="Times New Roman"/>
          <w:i/>
          <w:sz w:val="28"/>
          <w:szCs w:val="28"/>
          <w:lang w:val="kk-KZ"/>
        </w:rPr>
        <w:t>әдіснама</w:t>
      </w:r>
      <w:r w:rsidR="00E110AE" w:rsidRPr="00BC3CF3">
        <w:rPr>
          <w:rFonts w:ascii="Times New Roman" w:eastAsia="Arial CYR" w:hAnsi="Times New Roman" w:cs="Times New Roman"/>
          <w:i/>
          <w:sz w:val="28"/>
          <w:szCs w:val="28"/>
          <w:lang w:val="kk-KZ"/>
        </w:rPr>
        <w:t>лық</w:t>
      </w:r>
      <w:r w:rsidR="00E110AE" w:rsidRPr="00BC3CF3">
        <w:rPr>
          <w:rFonts w:ascii="Times New Roman" w:hAnsi="Times New Roman" w:cs="Times New Roman"/>
          <w:i/>
          <w:sz w:val="28"/>
          <w:szCs w:val="28"/>
          <w:lang w:val="kk-KZ"/>
        </w:rPr>
        <w:t xml:space="preserve"> мәдениет», </w:t>
      </w:r>
      <w:r w:rsidR="00E110AE" w:rsidRPr="00BC3CF3">
        <w:rPr>
          <w:rFonts w:ascii="Times New Roman" w:eastAsia="Arial CYR" w:hAnsi="Times New Roman" w:cs="Times New Roman"/>
          <w:i/>
          <w:sz w:val="28"/>
          <w:szCs w:val="28"/>
          <w:lang w:val="kk-KZ"/>
        </w:rPr>
        <w:t>«</w:t>
      </w:r>
      <w:r w:rsidR="00E110AE" w:rsidRPr="00BC3CF3">
        <w:rPr>
          <w:rFonts w:ascii="Times New Roman" w:hAnsi="Times New Roman" w:cs="Times New Roman"/>
          <w:i/>
          <w:sz w:val="28"/>
          <w:szCs w:val="28"/>
          <w:lang w:val="kk-KZ"/>
        </w:rPr>
        <w:t>әдіснама</w:t>
      </w:r>
      <w:r w:rsidR="00E110AE" w:rsidRPr="00BC3CF3">
        <w:rPr>
          <w:rFonts w:ascii="Times New Roman" w:eastAsia="Arial CYR" w:hAnsi="Times New Roman" w:cs="Times New Roman"/>
          <w:i/>
          <w:sz w:val="28"/>
          <w:szCs w:val="28"/>
          <w:lang w:val="kk-KZ"/>
        </w:rPr>
        <w:t>лық</w:t>
      </w:r>
      <w:r w:rsidR="00E110AE" w:rsidRPr="00BC3CF3">
        <w:rPr>
          <w:rFonts w:ascii="Times New Roman" w:hAnsi="Times New Roman" w:cs="Times New Roman"/>
          <w:i/>
          <w:sz w:val="28"/>
          <w:szCs w:val="28"/>
          <w:lang w:val="kk-KZ"/>
        </w:rPr>
        <w:t xml:space="preserve"> білім», </w:t>
      </w:r>
      <w:r w:rsidR="00E110AE" w:rsidRPr="00BC3CF3">
        <w:rPr>
          <w:rFonts w:ascii="Times New Roman" w:eastAsia="Arial CYR" w:hAnsi="Times New Roman" w:cs="Times New Roman"/>
          <w:i/>
          <w:sz w:val="28"/>
          <w:szCs w:val="28"/>
          <w:lang w:val="kk-KZ"/>
        </w:rPr>
        <w:t>«</w:t>
      </w:r>
      <w:r w:rsidR="00E110AE" w:rsidRPr="00BC3CF3">
        <w:rPr>
          <w:rFonts w:ascii="Times New Roman" w:hAnsi="Times New Roman" w:cs="Times New Roman"/>
          <w:i/>
          <w:sz w:val="28"/>
          <w:szCs w:val="28"/>
          <w:lang w:val="kk-KZ"/>
        </w:rPr>
        <w:t>әдіснама</w:t>
      </w:r>
      <w:r w:rsidR="00E110AE" w:rsidRPr="00BC3CF3">
        <w:rPr>
          <w:rFonts w:ascii="Times New Roman" w:eastAsia="Arial CYR" w:hAnsi="Times New Roman" w:cs="Times New Roman"/>
          <w:i/>
          <w:sz w:val="28"/>
          <w:szCs w:val="28"/>
          <w:lang w:val="kk-KZ"/>
        </w:rPr>
        <w:t>лық</w:t>
      </w:r>
      <w:r w:rsidR="00E110AE" w:rsidRPr="00BC3CF3">
        <w:rPr>
          <w:rFonts w:ascii="Times New Roman" w:hAnsi="Times New Roman" w:cs="Times New Roman"/>
          <w:i/>
          <w:sz w:val="28"/>
          <w:szCs w:val="28"/>
          <w:lang w:val="kk-KZ"/>
        </w:rPr>
        <w:t xml:space="preserve"> мәселе», </w:t>
      </w:r>
      <w:r w:rsidR="00E110AE" w:rsidRPr="00BC3CF3">
        <w:rPr>
          <w:rFonts w:ascii="Times New Roman" w:eastAsia="Arial CYR" w:hAnsi="Times New Roman" w:cs="Times New Roman"/>
          <w:i/>
          <w:sz w:val="28"/>
          <w:szCs w:val="28"/>
          <w:lang w:val="kk-KZ"/>
        </w:rPr>
        <w:t>«</w:t>
      </w:r>
      <w:r w:rsidR="00E110AE" w:rsidRPr="00BC3CF3">
        <w:rPr>
          <w:rFonts w:ascii="Times New Roman" w:hAnsi="Times New Roman" w:cs="Times New Roman"/>
          <w:i/>
          <w:sz w:val="28"/>
          <w:szCs w:val="28"/>
          <w:lang w:val="kk-KZ"/>
        </w:rPr>
        <w:t xml:space="preserve">әдіснамалық бағдар», </w:t>
      </w:r>
      <w:r w:rsidR="00E110AE" w:rsidRPr="00BC3CF3">
        <w:rPr>
          <w:rFonts w:ascii="Times New Roman" w:eastAsia="Arial CYR" w:hAnsi="Times New Roman" w:cs="Times New Roman"/>
          <w:i/>
          <w:sz w:val="28"/>
          <w:szCs w:val="28"/>
          <w:lang w:val="kk-KZ"/>
        </w:rPr>
        <w:t>«</w:t>
      </w:r>
      <w:r w:rsidR="00E110AE" w:rsidRPr="00BC3CF3">
        <w:rPr>
          <w:rFonts w:ascii="Times New Roman" w:hAnsi="Times New Roman" w:cs="Times New Roman"/>
          <w:i/>
          <w:sz w:val="28"/>
          <w:szCs w:val="28"/>
          <w:lang w:val="kk-KZ"/>
        </w:rPr>
        <w:t>әдіснама</w:t>
      </w:r>
      <w:r w:rsidR="00E110AE" w:rsidRPr="00BC3CF3">
        <w:rPr>
          <w:rFonts w:ascii="Times New Roman" w:eastAsia="Arial CYR" w:hAnsi="Times New Roman" w:cs="Times New Roman"/>
          <w:i/>
          <w:sz w:val="28"/>
          <w:szCs w:val="28"/>
          <w:lang w:val="kk-KZ"/>
        </w:rPr>
        <w:t>лық</w:t>
      </w:r>
      <w:r w:rsidR="00E110AE" w:rsidRPr="00BC3CF3">
        <w:rPr>
          <w:rFonts w:ascii="Times New Roman" w:hAnsi="Times New Roman" w:cs="Times New Roman"/>
          <w:i/>
          <w:sz w:val="28"/>
          <w:szCs w:val="28"/>
          <w:lang w:val="kk-KZ"/>
        </w:rPr>
        <w:t xml:space="preserve"> әдіс», </w:t>
      </w:r>
      <w:r w:rsidR="00E110AE" w:rsidRPr="00BC3CF3">
        <w:rPr>
          <w:rFonts w:ascii="Times New Roman" w:eastAsia="Arial CYR" w:hAnsi="Times New Roman" w:cs="Times New Roman"/>
          <w:i/>
          <w:sz w:val="28"/>
          <w:szCs w:val="28"/>
          <w:lang w:val="kk-KZ"/>
        </w:rPr>
        <w:t>«</w:t>
      </w:r>
      <w:r w:rsidR="00E110AE" w:rsidRPr="00BC3CF3">
        <w:rPr>
          <w:rFonts w:ascii="Times New Roman" w:hAnsi="Times New Roman" w:cs="Times New Roman"/>
          <w:i/>
          <w:sz w:val="28"/>
          <w:szCs w:val="28"/>
          <w:lang w:val="kk-KZ"/>
        </w:rPr>
        <w:t>әдіснама</w:t>
      </w:r>
      <w:r w:rsidR="00E110AE" w:rsidRPr="00BC3CF3">
        <w:rPr>
          <w:rFonts w:ascii="Times New Roman" w:eastAsia="Arial CYR" w:hAnsi="Times New Roman" w:cs="Times New Roman"/>
          <w:i/>
          <w:sz w:val="28"/>
          <w:szCs w:val="28"/>
          <w:lang w:val="kk-KZ"/>
        </w:rPr>
        <w:t>лық</w:t>
      </w:r>
      <w:r w:rsidR="00E110AE" w:rsidRPr="00BC3CF3">
        <w:rPr>
          <w:rFonts w:ascii="Times New Roman" w:hAnsi="Times New Roman" w:cs="Times New Roman"/>
          <w:i/>
          <w:sz w:val="28"/>
          <w:szCs w:val="28"/>
          <w:lang w:val="kk-KZ"/>
        </w:rPr>
        <w:t xml:space="preserve"> қағидалар»</w:t>
      </w:r>
      <w:r w:rsidR="00E110AE" w:rsidRPr="00BC3CF3">
        <w:rPr>
          <w:rFonts w:ascii="Times New Roman" w:hAnsi="Times New Roman" w:cs="Times New Roman"/>
          <w:sz w:val="28"/>
          <w:szCs w:val="28"/>
          <w:lang w:val="kk-KZ"/>
        </w:rPr>
        <w:t xml:space="preserve"> және т.б.</w:t>
      </w:r>
    </w:p>
    <w:p w:rsidR="00E110AE" w:rsidRPr="00BC3CF3" w:rsidRDefault="00DC4ED9" w:rsidP="00E110AE">
      <w:pPr>
        <w:shd w:val="clear" w:color="auto" w:fill="FFFFFF"/>
        <w:autoSpaceDE w:val="0"/>
        <w:ind w:firstLine="709"/>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t>2</w:t>
      </w:r>
      <w:r w:rsidR="00341794" w:rsidRPr="00BC3CF3">
        <w:rPr>
          <w:rFonts w:ascii="Times New Roman" w:hAnsi="Times New Roman" w:cs="Times New Roman"/>
          <w:b/>
          <w:sz w:val="28"/>
          <w:szCs w:val="28"/>
          <w:lang w:val="kk-KZ"/>
        </w:rPr>
        <w:t>3</w:t>
      </w:r>
      <w:r w:rsidRPr="00BC3CF3">
        <w:rPr>
          <w:rFonts w:ascii="Times New Roman" w:hAnsi="Times New Roman" w:cs="Times New Roman"/>
          <w:b/>
          <w:sz w:val="28"/>
          <w:szCs w:val="28"/>
          <w:lang w:val="kk-KZ"/>
        </w:rPr>
        <w:t xml:space="preserve"> слайд.</w:t>
      </w:r>
      <w:r w:rsidRPr="00BC3CF3">
        <w:rPr>
          <w:rFonts w:ascii="Times New Roman" w:hAnsi="Times New Roman" w:cs="Times New Roman"/>
          <w:sz w:val="28"/>
          <w:szCs w:val="28"/>
          <w:lang w:val="kk-KZ"/>
        </w:rPr>
        <w:t xml:space="preserve"> </w:t>
      </w:r>
      <w:r w:rsidR="00E110AE" w:rsidRPr="00BC3CF3">
        <w:rPr>
          <w:rFonts w:ascii="Times New Roman" w:hAnsi="Times New Roman" w:cs="Times New Roman"/>
          <w:sz w:val="28"/>
          <w:szCs w:val="28"/>
          <w:lang w:val="kk-KZ"/>
        </w:rPr>
        <w:t>Жалпы, ғылыми білімдер, белгілі бір ғылым жүйесінде теория құрамына кіре отырып, ғылыми білімнің жоғары деңгейін қалыптастыратын фактілердің мәнін ашумен сипатталады.</w:t>
      </w:r>
    </w:p>
    <w:p w:rsidR="00E110AE" w:rsidRPr="00BC3CF3" w:rsidRDefault="00E110AE" w:rsidP="00E110AE">
      <w:pPr>
        <w:shd w:val="clear" w:color="auto" w:fill="FFFFFF"/>
        <w:autoSpaceDE w:val="0"/>
        <w:ind w:firstLine="709"/>
        <w:jc w:val="both"/>
        <w:rPr>
          <w:rFonts w:ascii="Times New Roman" w:hAnsi="Times New Roman" w:cs="Times New Roman"/>
          <w:sz w:val="28"/>
          <w:szCs w:val="28"/>
          <w:lang w:val="kk-KZ"/>
        </w:rPr>
      </w:pPr>
      <w:r w:rsidRPr="00BC3CF3">
        <w:rPr>
          <w:rFonts w:ascii="Times New Roman" w:hAnsi="Times New Roman" w:cs="Times New Roman"/>
          <w:i/>
          <w:sz w:val="28"/>
          <w:szCs w:val="28"/>
          <w:lang w:val="kk-KZ"/>
        </w:rPr>
        <w:t xml:space="preserve">Әдіснамалық және педагогикалық әдебиеттің талдауы кем дегенде, педагогика саласындағы жаңа әдіснамалық білімнің </w:t>
      </w:r>
      <w:r w:rsidRPr="00BC3CF3">
        <w:rPr>
          <w:rFonts w:ascii="Times New Roman" w:hAnsi="Times New Roman" w:cs="Times New Roman"/>
          <w:i/>
          <w:sz w:val="28"/>
          <w:szCs w:val="28"/>
          <w:lang w:val="kk-KZ"/>
        </w:rPr>
        <w:lastRenderedPageBreak/>
        <w:t>қалыптасуының бірнеше көздерінің барын ескеруге мүмкіндік береді</w:t>
      </w:r>
      <w:r w:rsidRPr="00BC3CF3">
        <w:rPr>
          <w:rFonts w:ascii="Times New Roman" w:hAnsi="Times New Roman" w:cs="Times New Roman"/>
          <w:sz w:val="28"/>
          <w:szCs w:val="28"/>
          <w:lang w:val="kk-KZ"/>
        </w:rPr>
        <w:t>.</w:t>
      </w:r>
    </w:p>
    <w:p w:rsidR="00DC4ED9" w:rsidRPr="00BC3CF3" w:rsidRDefault="00E110AE" w:rsidP="00E110AE">
      <w:pPr>
        <w:shd w:val="clear" w:color="auto" w:fill="FFFFFF"/>
        <w:autoSpaceDE w:val="0"/>
        <w:ind w:firstLine="709"/>
        <w:jc w:val="both"/>
        <w:rPr>
          <w:rFonts w:ascii="Times New Roman" w:eastAsia="Arial CYR" w:hAnsi="Times New Roman" w:cs="Times New Roman"/>
          <w:sz w:val="28"/>
          <w:szCs w:val="28"/>
          <w:lang w:val="kk-KZ"/>
        </w:rPr>
      </w:pPr>
      <w:r w:rsidRPr="00BC3CF3">
        <w:rPr>
          <w:rFonts w:ascii="Times New Roman" w:hAnsi="Times New Roman" w:cs="Times New Roman"/>
          <w:i/>
          <w:iCs/>
          <w:sz w:val="28"/>
          <w:szCs w:val="28"/>
          <w:lang w:val="kk-KZ"/>
        </w:rPr>
        <w:t>Алғашқы ақпарат көзі</w:t>
      </w:r>
      <w:r w:rsidRPr="00BC3CF3">
        <w:rPr>
          <w:rFonts w:ascii="Times New Roman" w:hAnsi="Times New Roman" w:cs="Times New Roman"/>
          <w:sz w:val="28"/>
          <w:szCs w:val="28"/>
          <w:lang w:val="kk-KZ"/>
        </w:rPr>
        <w:t xml:space="preserve"> </w:t>
      </w:r>
      <w:r w:rsidRPr="00BC3CF3">
        <w:rPr>
          <w:rFonts w:ascii="Times New Roman" w:eastAsia="Arial CYR" w:hAnsi="Times New Roman" w:cs="Times New Roman"/>
          <w:sz w:val="28"/>
          <w:szCs w:val="28"/>
          <w:lang w:val="kk-KZ"/>
        </w:rPr>
        <w:t xml:space="preserve">– бұл ізденіс барысында түрлі ғылыми мәселелер қойылып, шешілетін педагогтардың ғылыми–зерттеушілік іскерлігі. </w:t>
      </w:r>
    </w:p>
    <w:p w:rsidR="00DC4ED9" w:rsidRPr="00BC3CF3" w:rsidRDefault="00E110AE" w:rsidP="00E110AE">
      <w:pPr>
        <w:shd w:val="clear" w:color="auto" w:fill="FFFFFF"/>
        <w:autoSpaceDE w:val="0"/>
        <w:ind w:firstLine="709"/>
        <w:jc w:val="both"/>
        <w:rPr>
          <w:rFonts w:ascii="Times New Roman" w:eastAsia="Arial CYR" w:hAnsi="Times New Roman" w:cs="Times New Roman"/>
          <w:sz w:val="28"/>
          <w:szCs w:val="28"/>
          <w:lang w:val="kk-KZ"/>
        </w:rPr>
      </w:pPr>
      <w:r w:rsidRPr="00BC3CF3">
        <w:rPr>
          <w:rFonts w:ascii="Times New Roman" w:eastAsia="Arial CYR" w:hAnsi="Times New Roman" w:cs="Times New Roman"/>
          <w:sz w:val="28"/>
          <w:szCs w:val="28"/>
          <w:lang w:val="kk-KZ"/>
        </w:rPr>
        <w:t xml:space="preserve">Педагогика саласындағы жаңа </w:t>
      </w:r>
      <w:r w:rsidRPr="00BC3CF3">
        <w:rPr>
          <w:rFonts w:ascii="Times New Roman" w:hAnsi="Times New Roman" w:cs="Times New Roman"/>
          <w:sz w:val="28"/>
          <w:szCs w:val="28"/>
          <w:lang w:val="kk-KZ"/>
        </w:rPr>
        <w:t>әдіснамалық</w:t>
      </w:r>
      <w:r w:rsidRPr="00BC3CF3">
        <w:rPr>
          <w:rFonts w:ascii="Times New Roman" w:eastAsia="Arial CYR" w:hAnsi="Times New Roman" w:cs="Times New Roman"/>
          <w:sz w:val="28"/>
          <w:szCs w:val="28"/>
          <w:lang w:val="kk-KZ"/>
        </w:rPr>
        <w:t xml:space="preserve"> білімнің пайда болуының </w:t>
      </w:r>
      <w:r w:rsidRPr="00BC3CF3">
        <w:rPr>
          <w:rFonts w:ascii="Times New Roman" w:eastAsia="Arial CYR" w:hAnsi="Times New Roman" w:cs="Times New Roman"/>
          <w:i/>
          <w:iCs/>
          <w:sz w:val="28"/>
          <w:szCs w:val="28"/>
          <w:lang w:val="kk-KZ"/>
        </w:rPr>
        <w:t>екінші ақпарат көзі</w:t>
      </w:r>
      <w:r w:rsidRPr="00BC3CF3">
        <w:rPr>
          <w:rFonts w:ascii="Times New Roman" w:eastAsia="Arial CYR" w:hAnsi="Times New Roman" w:cs="Times New Roman"/>
          <w:sz w:val="28"/>
          <w:szCs w:val="28"/>
          <w:lang w:val="kk-KZ"/>
        </w:rPr>
        <w:t xml:space="preserve">  – теориялық-</w:t>
      </w:r>
      <w:r w:rsidRPr="00BC3CF3">
        <w:rPr>
          <w:rFonts w:ascii="Times New Roman" w:hAnsi="Times New Roman" w:cs="Times New Roman"/>
          <w:sz w:val="28"/>
          <w:szCs w:val="28"/>
          <w:lang w:val="kk-KZ"/>
        </w:rPr>
        <w:t xml:space="preserve">әдіснамалық </w:t>
      </w:r>
      <w:r w:rsidRPr="00BC3CF3">
        <w:rPr>
          <w:rFonts w:ascii="Times New Roman" w:eastAsia="Arial CYR" w:hAnsi="Times New Roman" w:cs="Times New Roman"/>
          <w:sz w:val="28"/>
          <w:szCs w:val="28"/>
          <w:lang w:val="kk-KZ"/>
        </w:rPr>
        <w:t>мәселелер шеңберіндегі ғылыми зерттеушілік қызмет.</w:t>
      </w:r>
    </w:p>
    <w:p w:rsidR="00620C4F" w:rsidRPr="00BC3CF3" w:rsidRDefault="00E110AE" w:rsidP="00E110AE">
      <w:pPr>
        <w:shd w:val="clear" w:color="auto" w:fill="FFFFFF"/>
        <w:autoSpaceDE w:val="0"/>
        <w:ind w:firstLine="709"/>
        <w:jc w:val="both"/>
        <w:rPr>
          <w:rFonts w:ascii="Times New Roman" w:eastAsia="Arial CYR" w:hAnsi="Times New Roman" w:cs="Times New Roman"/>
          <w:sz w:val="28"/>
          <w:szCs w:val="28"/>
          <w:lang w:val="kk-KZ"/>
        </w:rPr>
      </w:pPr>
      <w:r w:rsidRPr="00BC3CF3">
        <w:rPr>
          <w:rFonts w:ascii="Times New Roman" w:eastAsia="Arial CYR" w:hAnsi="Times New Roman" w:cs="Times New Roman"/>
          <w:sz w:val="28"/>
          <w:szCs w:val="28"/>
          <w:lang w:val="kk-KZ"/>
        </w:rPr>
        <w:t xml:space="preserve"> </w:t>
      </w:r>
      <w:r w:rsidR="00DC4ED9" w:rsidRPr="00BC3CF3">
        <w:rPr>
          <w:rFonts w:ascii="Times New Roman" w:eastAsia="Arial CYR" w:hAnsi="Times New Roman" w:cs="Times New Roman"/>
          <w:b/>
          <w:sz w:val="28"/>
          <w:szCs w:val="28"/>
          <w:lang w:val="kk-KZ"/>
        </w:rPr>
        <w:t>2</w:t>
      </w:r>
      <w:r w:rsidR="00341794" w:rsidRPr="00BC3CF3">
        <w:rPr>
          <w:rFonts w:ascii="Times New Roman" w:eastAsia="Arial CYR" w:hAnsi="Times New Roman" w:cs="Times New Roman"/>
          <w:b/>
          <w:sz w:val="28"/>
          <w:szCs w:val="28"/>
          <w:lang w:val="kk-KZ"/>
        </w:rPr>
        <w:t>4</w:t>
      </w:r>
      <w:r w:rsidR="00DC4ED9" w:rsidRPr="00BC3CF3">
        <w:rPr>
          <w:rFonts w:ascii="Times New Roman" w:eastAsia="Arial CYR" w:hAnsi="Times New Roman" w:cs="Times New Roman"/>
          <w:b/>
          <w:sz w:val="28"/>
          <w:szCs w:val="28"/>
          <w:lang w:val="kk-KZ"/>
        </w:rPr>
        <w:t xml:space="preserve"> слайд.</w:t>
      </w:r>
      <w:r w:rsidR="00DC4ED9" w:rsidRPr="00BC3CF3">
        <w:rPr>
          <w:rFonts w:ascii="Times New Roman" w:eastAsia="Arial CYR" w:hAnsi="Times New Roman" w:cs="Times New Roman"/>
          <w:sz w:val="28"/>
          <w:szCs w:val="28"/>
          <w:lang w:val="kk-KZ"/>
        </w:rPr>
        <w:t xml:space="preserve"> </w:t>
      </w:r>
      <w:r w:rsidRPr="00BC3CF3">
        <w:rPr>
          <w:rFonts w:ascii="Times New Roman" w:hAnsi="Times New Roman" w:cs="Times New Roman"/>
          <w:sz w:val="28"/>
          <w:szCs w:val="28"/>
          <w:lang w:val="kk-KZ"/>
        </w:rPr>
        <w:t xml:space="preserve">Әдіснамалық </w:t>
      </w:r>
      <w:r w:rsidRPr="00BC3CF3">
        <w:rPr>
          <w:rFonts w:ascii="Times New Roman" w:eastAsia="Arial CYR" w:hAnsi="Times New Roman" w:cs="Times New Roman"/>
          <w:sz w:val="28"/>
          <w:szCs w:val="28"/>
          <w:lang w:val="kk-KZ"/>
        </w:rPr>
        <w:t xml:space="preserve">білімнің қалыптасуының </w:t>
      </w:r>
      <w:r w:rsidRPr="00BC3CF3">
        <w:rPr>
          <w:rFonts w:ascii="Times New Roman" w:eastAsia="Arial CYR" w:hAnsi="Times New Roman" w:cs="Times New Roman"/>
          <w:i/>
          <w:iCs/>
          <w:sz w:val="28"/>
          <w:szCs w:val="28"/>
          <w:lang w:val="kk-KZ"/>
        </w:rPr>
        <w:t>үшінші ақпарат көзі –</w:t>
      </w:r>
      <w:r w:rsidRPr="00BC3CF3">
        <w:rPr>
          <w:rFonts w:ascii="Times New Roman" w:eastAsia="Arial CYR" w:hAnsi="Times New Roman" w:cs="Times New Roman"/>
          <w:sz w:val="28"/>
          <w:szCs w:val="28"/>
          <w:lang w:val="kk-KZ"/>
        </w:rPr>
        <w:t xml:space="preserve"> бұл ғалымдардың педагогика ғылымы шеңберіндегі ғылыми зерттеудің жалпы негіздерін қалыптастыру жұмысы болып табылады.</w:t>
      </w:r>
    </w:p>
    <w:p w:rsidR="00E110AE" w:rsidRPr="00BC3CF3" w:rsidRDefault="00E110AE" w:rsidP="00E110AE">
      <w:pPr>
        <w:shd w:val="clear" w:color="auto" w:fill="FFFFFF"/>
        <w:autoSpaceDE w:val="0"/>
        <w:ind w:firstLine="709"/>
        <w:jc w:val="both"/>
        <w:rPr>
          <w:rFonts w:ascii="Times New Roman" w:eastAsia="Arial CYR" w:hAnsi="Times New Roman" w:cs="Times New Roman"/>
          <w:sz w:val="28"/>
          <w:szCs w:val="28"/>
          <w:lang w:val="kk-KZ"/>
        </w:rPr>
      </w:pPr>
      <w:r w:rsidRPr="00BC3CF3">
        <w:rPr>
          <w:rFonts w:ascii="Times New Roman" w:eastAsia="Arial CYR" w:hAnsi="Times New Roman" w:cs="Times New Roman"/>
          <w:sz w:val="28"/>
          <w:szCs w:val="28"/>
          <w:lang w:val="kk-KZ"/>
        </w:rPr>
        <w:t xml:space="preserve"> Аталған жұмыс педагогтардың ғылыми -зерттеушілік әрекетінің теориясын жасау арқылы әдіснамалық білім алуға бағытталған. Әдіснамалық білімнің қалыптасуының педагогикаға қатысты </w:t>
      </w:r>
      <w:r w:rsidRPr="00BC3CF3">
        <w:rPr>
          <w:rFonts w:ascii="Times New Roman" w:eastAsia="Arial CYR" w:hAnsi="Times New Roman" w:cs="Times New Roman"/>
          <w:i/>
          <w:iCs/>
          <w:sz w:val="28"/>
          <w:szCs w:val="28"/>
          <w:lang w:val="kk-KZ"/>
        </w:rPr>
        <w:t xml:space="preserve">төртінші </w:t>
      </w:r>
      <w:r w:rsidRPr="00BC3CF3">
        <w:rPr>
          <w:rFonts w:ascii="Times New Roman" w:eastAsia="Arial CYR" w:hAnsi="Times New Roman" w:cs="Times New Roman"/>
          <w:sz w:val="28"/>
          <w:szCs w:val="28"/>
          <w:lang w:val="kk-KZ"/>
        </w:rPr>
        <w:t xml:space="preserve">ақпарат көзі –ең алдымен педагогиканың ғылым ретіндегі пәні мен нысанасы, мақсаттары мен қызметтері, әдістері мен логикалық құрылымын дамытуға бағытталған ғылыми-зерттеушілік  жұмыс. </w:t>
      </w:r>
    </w:p>
    <w:p w:rsidR="00E110AE" w:rsidRPr="00BC3CF3" w:rsidRDefault="00DC4ED9" w:rsidP="00E110AE">
      <w:pPr>
        <w:widowControl w:val="0"/>
        <w:numPr>
          <w:ilvl w:val="0"/>
          <w:numId w:val="2"/>
        </w:numPr>
        <w:shd w:val="clear" w:color="auto" w:fill="FFFFFF"/>
        <w:tabs>
          <w:tab w:val="num" w:pos="720"/>
        </w:tabs>
        <w:suppressAutoHyphens/>
        <w:autoSpaceDE w:val="0"/>
        <w:snapToGrid w:val="0"/>
        <w:ind w:left="0" w:firstLine="709"/>
        <w:jc w:val="both"/>
        <w:rPr>
          <w:rFonts w:ascii="Times New Roman" w:eastAsia="Arial CYR" w:hAnsi="Times New Roman" w:cs="Times New Roman"/>
          <w:i/>
          <w:iCs/>
          <w:sz w:val="28"/>
          <w:szCs w:val="28"/>
          <w:lang w:val="kk-KZ"/>
        </w:rPr>
      </w:pPr>
      <w:r w:rsidRPr="00BC3CF3">
        <w:rPr>
          <w:rFonts w:ascii="Times New Roman" w:eastAsia="Arial CYR" w:hAnsi="Times New Roman" w:cs="Times New Roman"/>
          <w:b/>
          <w:sz w:val="28"/>
          <w:szCs w:val="28"/>
          <w:lang w:val="kk-KZ"/>
        </w:rPr>
        <w:t>2</w:t>
      </w:r>
      <w:r w:rsidR="00341794" w:rsidRPr="00BC3CF3">
        <w:rPr>
          <w:rFonts w:ascii="Times New Roman" w:eastAsia="Arial CYR" w:hAnsi="Times New Roman" w:cs="Times New Roman"/>
          <w:b/>
          <w:sz w:val="28"/>
          <w:szCs w:val="28"/>
          <w:lang w:val="kk-KZ"/>
        </w:rPr>
        <w:t>5</w:t>
      </w:r>
      <w:r w:rsidRPr="00BC3CF3">
        <w:rPr>
          <w:rFonts w:ascii="Times New Roman" w:eastAsia="Arial CYR" w:hAnsi="Times New Roman" w:cs="Times New Roman"/>
          <w:b/>
          <w:sz w:val="28"/>
          <w:szCs w:val="28"/>
          <w:lang w:val="kk-KZ"/>
        </w:rPr>
        <w:t xml:space="preserve"> слайд.</w:t>
      </w:r>
      <w:r w:rsidRPr="00BC3CF3">
        <w:rPr>
          <w:rFonts w:ascii="Times New Roman" w:eastAsia="Arial CYR" w:hAnsi="Times New Roman" w:cs="Times New Roman"/>
          <w:sz w:val="28"/>
          <w:szCs w:val="28"/>
          <w:lang w:val="kk-KZ"/>
        </w:rPr>
        <w:t xml:space="preserve"> </w:t>
      </w:r>
      <w:r w:rsidR="00E110AE" w:rsidRPr="00BC3CF3">
        <w:rPr>
          <w:rFonts w:ascii="Times New Roman" w:eastAsia="Arial CYR" w:hAnsi="Times New Roman" w:cs="Times New Roman"/>
          <w:sz w:val="28"/>
          <w:szCs w:val="28"/>
          <w:lang w:val="kk-KZ"/>
        </w:rPr>
        <w:t xml:space="preserve">Педагогикадағы </w:t>
      </w:r>
      <w:r w:rsidR="00E110AE" w:rsidRPr="00BC3CF3">
        <w:rPr>
          <w:rFonts w:ascii="Times New Roman" w:hAnsi="Times New Roman" w:cs="Times New Roman"/>
          <w:sz w:val="28"/>
          <w:szCs w:val="28"/>
          <w:lang w:val="kk-KZ"/>
        </w:rPr>
        <w:t>әдіснама</w:t>
      </w:r>
      <w:r w:rsidR="00E110AE" w:rsidRPr="00BC3CF3">
        <w:rPr>
          <w:rFonts w:ascii="Times New Roman" w:eastAsia="Arial CYR" w:hAnsi="Times New Roman" w:cs="Times New Roman"/>
          <w:sz w:val="28"/>
          <w:szCs w:val="28"/>
          <w:lang w:val="kk-KZ"/>
        </w:rPr>
        <w:t xml:space="preserve">лық білімнің даму моделі педагогикалық зерттеудегі және оның нәтижелеріндегі пәндік </w:t>
      </w:r>
      <w:r w:rsidR="00E110AE" w:rsidRPr="00BC3CF3">
        <w:rPr>
          <w:rFonts w:ascii="Times New Roman" w:hAnsi="Times New Roman" w:cs="Times New Roman"/>
          <w:sz w:val="28"/>
          <w:szCs w:val="28"/>
          <w:lang w:val="kk-KZ"/>
        </w:rPr>
        <w:t>әдіснама</w:t>
      </w:r>
      <w:r w:rsidR="00E110AE" w:rsidRPr="00BC3CF3">
        <w:rPr>
          <w:rFonts w:ascii="Times New Roman" w:eastAsia="Arial CYR" w:hAnsi="Times New Roman" w:cs="Times New Roman"/>
          <w:sz w:val="28"/>
          <w:szCs w:val="28"/>
          <w:lang w:val="kk-KZ"/>
        </w:rPr>
        <w:t xml:space="preserve">лық жобалар қалыптасу үдерісінің мазмұнындағы айырмашылықты білдіреді. </w:t>
      </w:r>
    </w:p>
    <w:p w:rsidR="00E110AE" w:rsidRPr="00BC3CF3" w:rsidRDefault="00E110AE" w:rsidP="00E110AE">
      <w:pPr>
        <w:shd w:val="clear" w:color="auto" w:fill="FFFFFF"/>
        <w:autoSpaceDE w:val="0"/>
        <w:snapToGrid w:val="0"/>
        <w:ind w:firstLine="709"/>
        <w:jc w:val="both"/>
        <w:rPr>
          <w:rFonts w:ascii="Times New Roman" w:eastAsia="Times New Roman CYR" w:hAnsi="Times New Roman" w:cs="Times New Roman"/>
          <w:sz w:val="28"/>
          <w:szCs w:val="28"/>
          <w:lang w:val="kk-KZ"/>
        </w:rPr>
      </w:pPr>
      <w:r w:rsidRPr="00BC3CF3">
        <w:rPr>
          <w:rFonts w:ascii="Times New Roman" w:eastAsia="Arial CYR" w:hAnsi="Times New Roman" w:cs="Times New Roman"/>
          <w:sz w:val="28"/>
          <w:szCs w:val="28"/>
          <w:lang w:val="kk-KZ"/>
        </w:rPr>
        <w:t>Педагогика үшін әдіснама дамуының көпдеңгейлі жүйелік сипаты маңызды болып табылады</w:t>
      </w:r>
      <w:r w:rsidRPr="00BC3CF3">
        <w:rPr>
          <w:rFonts w:ascii="Times New Roman" w:eastAsia="Times New Roman CYR" w:hAnsi="Times New Roman" w:cs="Times New Roman"/>
          <w:sz w:val="28"/>
          <w:szCs w:val="28"/>
          <w:lang w:val="kk-KZ"/>
        </w:rPr>
        <w:t>.</w:t>
      </w:r>
    </w:p>
    <w:p w:rsidR="00B61C7D" w:rsidRPr="00BC3CF3" w:rsidRDefault="00E110AE" w:rsidP="00E110AE">
      <w:pPr>
        <w:pStyle w:val="a3"/>
        <w:ind w:left="0"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 xml:space="preserve">Енді </w:t>
      </w:r>
      <w:r w:rsidR="0074482E" w:rsidRPr="00BC3CF3">
        <w:rPr>
          <w:rFonts w:ascii="Times New Roman" w:hAnsi="Times New Roman" w:cs="Times New Roman"/>
          <w:b/>
          <w:sz w:val="28"/>
          <w:szCs w:val="28"/>
          <w:lang w:val="kk-KZ"/>
        </w:rPr>
        <w:t>2</w:t>
      </w:r>
      <w:r w:rsidR="00341794" w:rsidRPr="00BC3CF3">
        <w:rPr>
          <w:rFonts w:ascii="Times New Roman" w:hAnsi="Times New Roman" w:cs="Times New Roman"/>
          <w:b/>
          <w:sz w:val="28"/>
          <w:szCs w:val="28"/>
          <w:lang w:val="kk-KZ"/>
        </w:rPr>
        <w:t>6</w:t>
      </w:r>
      <w:r w:rsidR="0074482E" w:rsidRPr="00BC3CF3">
        <w:rPr>
          <w:rFonts w:ascii="Times New Roman" w:hAnsi="Times New Roman" w:cs="Times New Roman"/>
          <w:b/>
          <w:sz w:val="28"/>
          <w:szCs w:val="28"/>
          <w:lang w:val="kk-KZ"/>
        </w:rPr>
        <w:t xml:space="preserve"> слайд</w:t>
      </w:r>
      <w:r w:rsidR="0074482E" w:rsidRPr="00BC3CF3">
        <w:rPr>
          <w:rFonts w:ascii="Times New Roman" w:hAnsi="Times New Roman" w:cs="Times New Roman"/>
          <w:sz w:val="28"/>
          <w:szCs w:val="28"/>
          <w:lang w:val="kk-KZ"/>
        </w:rPr>
        <w:t xml:space="preserve">. </w:t>
      </w:r>
      <w:r w:rsidR="00674681" w:rsidRPr="00BC3CF3">
        <w:rPr>
          <w:rFonts w:ascii="Times New Roman" w:hAnsi="Times New Roman" w:cs="Times New Roman"/>
          <w:sz w:val="28"/>
          <w:szCs w:val="28"/>
          <w:lang w:val="kk-KZ"/>
        </w:rPr>
        <w:t>П</w:t>
      </w:r>
      <w:r w:rsidRPr="00BC3CF3">
        <w:rPr>
          <w:rFonts w:ascii="Times New Roman" w:hAnsi="Times New Roman" w:cs="Times New Roman"/>
          <w:sz w:val="28"/>
          <w:szCs w:val="28"/>
          <w:lang w:val="kk-KZ"/>
        </w:rPr>
        <w:t>едагогикадағы әдіснамалық білімнің нақты аймағы қандай</w:t>
      </w:r>
      <w:r w:rsidR="00B61C7D" w:rsidRPr="00BC3CF3">
        <w:rPr>
          <w:rFonts w:ascii="Times New Roman" w:hAnsi="Times New Roman" w:cs="Times New Roman"/>
          <w:sz w:val="28"/>
          <w:szCs w:val="28"/>
          <w:lang w:val="kk-KZ"/>
        </w:rPr>
        <w:t xml:space="preserve"> дейтін болсақ. бұл</w:t>
      </w:r>
      <w:r w:rsidRPr="00BC3CF3">
        <w:rPr>
          <w:rFonts w:ascii="Times New Roman" w:hAnsi="Times New Roman" w:cs="Times New Roman"/>
          <w:sz w:val="28"/>
          <w:szCs w:val="28"/>
          <w:lang w:val="kk-KZ"/>
        </w:rPr>
        <w:t xml:space="preserve"> әдіснамалық білім</w:t>
      </w:r>
      <w:r w:rsidR="00B61C7D" w:rsidRPr="00BC3CF3">
        <w:rPr>
          <w:rFonts w:ascii="Times New Roman" w:hAnsi="Times New Roman" w:cs="Times New Roman"/>
          <w:sz w:val="28"/>
          <w:szCs w:val="28"/>
          <w:lang w:val="kk-KZ"/>
        </w:rPr>
        <w:t xml:space="preserve">, </w:t>
      </w:r>
      <w:r w:rsidRPr="00BC3CF3">
        <w:rPr>
          <w:rFonts w:ascii="Times New Roman" w:hAnsi="Times New Roman" w:cs="Times New Roman"/>
          <w:sz w:val="28"/>
          <w:szCs w:val="28"/>
          <w:lang w:val="kk-KZ"/>
        </w:rPr>
        <w:t xml:space="preserve"> педагогқа ғылыми-танымдық қызметтің қандай кезеңдерінде қажет болады деген сұрақ төңірегінде қарастыр</w:t>
      </w:r>
      <w:r w:rsidR="00B61C7D" w:rsidRPr="00BC3CF3">
        <w:rPr>
          <w:rFonts w:ascii="Times New Roman" w:hAnsi="Times New Roman" w:cs="Times New Roman"/>
          <w:sz w:val="28"/>
          <w:szCs w:val="28"/>
          <w:lang w:val="kk-KZ"/>
        </w:rPr>
        <w:t>ыл</w:t>
      </w:r>
      <w:r w:rsidRPr="00BC3CF3">
        <w:rPr>
          <w:rFonts w:ascii="Times New Roman" w:hAnsi="Times New Roman" w:cs="Times New Roman"/>
          <w:sz w:val="28"/>
          <w:szCs w:val="28"/>
          <w:lang w:val="kk-KZ"/>
        </w:rPr>
        <w:t>а</w:t>
      </w:r>
      <w:r w:rsidR="00B61C7D" w:rsidRPr="00BC3CF3">
        <w:rPr>
          <w:rFonts w:ascii="Times New Roman" w:hAnsi="Times New Roman" w:cs="Times New Roman"/>
          <w:sz w:val="28"/>
          <w:szCs w:val="28"/>
          <w:lang w:val="kk-KZ"/>
        </w:rPr>
        <w:t>ды</w:t>
      </w:r>
      <w:r w:rsidRPr="00BC3CF3">
        <w:rPr>
          <w:rFonts w:ascii="Times New Roman" w:hAnsi="Times New Roman" w:cs="Times New Roman"/>
          <w:sz w:val="28"/>
          <w:szCs w:val="28"/>
          <w:lang w:val="kk-KZ"/>
        </w:rPr>
        <w:t xml:space="preserve">. </w:t>
      </w:r>
    </w:p>
    <w:p w:rsidR="00E110AE" w:rsidRPr="00BC3CF3" w:rsidRDefault="00E110AE" w:rsidP="00E110AE">
      <w:pPr>
        <w:pStyle w:val="a3"/>
        <w:ind w:left="0"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 xml:space="preserve">Ғалымдардың еңбектеріне сүйенсек, әдіснамалық білім - бұл педагогикалық практиканы зерделеу тәсілдері туралы білім, қажетті эмпирикалық мәліметтер жиынтығы, эмпирикалық мәліметтерден теория құруға, теориялық қағидаларды нақты әдістемелік нұсқаулар тіліне аудару тәсілдері туралы, сәйкес </w:t>
      </w:r>
      <w:r w:rsidRPr="00BC3CF3">
        <w:rPr>
          <w:rFonts w:ascii="Times New Roman" w:hAnsi="Times New Roman" w:cs="Times New Roman"/>
          <w:sz w:val="28"/>
          <w:szCs w:val="28"/>
          <w:lang w:val="kk-KZ"/>
        </w:rPr>
        <w:lastRenderedPageBreak/>
        <w:t>нұсқауларды өзгерту, түрлендіру мақсатында практикаға енгізу тәсілдері туралы барынша ең жоғары сапалы деңгейге ауыстыру туралы білімдер.</w:t>
      </w:r>
    </w:p>
    <w:p w:rsidR="00B61C7D" w:rsidRPr="00BC3CF3" w:rsidRDefault="0074482E" w:rsidP="00E110AE">
      <w:pPr>
        <w:pStyle w:val="a3"/>
        <w:ind w:left="0" w:firstLine="709"/>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t>2</w:t>
      </w:r>
      <w:r w:rsidR="00341794" w:rsidRPr="00BC3CF3">
        <w:rPr>
          <w:rFonts w:ascii="Times New Roman" w:hAnsi="Times New Roman" w:cs="Times New Roman"/>
          <w:b/>
          <w:sz w:val="28"/>
          <w:szCs w:val="28"/>
          <w:lang w:val="kk-KZ"/>
        </w:rPr>
        <w:t>7</w:t>
      </w:r>
      <w:r w:rsidRPr="00BC3CF3">
        <w:rPr>
          <w:rFonts w:ascii="Times New Roman" w:hAnsi="Times New Roman" w:cs="Times New Roman"/>
          <w:b/>
          <w:sz w:val="28"/>
          <w:szCs w:val="28"/>
          <w:lang w:val="kk-KZ"/>
        </w:rPr>
        <w:t xml:space="preserve"> слайд</w:t>
      </w:r>
      <w:r w:rsidRPr="00BC3CF3">
        <w:rPr>
          <w:rFonts w:ascii="Times New Roman" w:hAnsi="Times New Roman" w:cs="Times New Roman"/>
          <w:sz w:val="28"/>
          <w:szCs w:val="28"/>
          <w:lang w:val="kk-KZ"/>
        </w:rPr>
        <w:t xml:space="preserve">. </w:t>
      </w:r>
      <w:r w:rsidR="00E110AE" w:rsidRPr="00BC3CF3">
        <w:rPr>
          <w:rFonts w:ascii="Times New Roman" w:hAnsi="Times New Roman" w:cs="Times New Roman"/>
          <w:sz w:val="28"/>
          <w:szCs w:val="28"/>
          <w:lang w:val="kk-KZ"/>
        </w:rPr>
        <w:t>Әдіснамалық білімнің бұл түрлері педагогика ғылымының әрекеттік аясында жүзеге асатын негізгі қызметтерімен түсіндірмелік, бейнелеушілік, диагностикалық, жобалаушылық, құрастырушылық және түрлендірушілік қызметтер атқарады. Ғалымдардың пікірлері бойынша, көрсетілген қызметтің әрқайсысын жүзеге асыру іс-әрекет тәсілдері туралы білімдер мен белгілі бір дәрежеде толық қамтамасыз етуді талап етеді.</w:t>
      </w:r>
    </w:p>
    <w:p w:rsidR="00E110AE" w:rsidRPr="00BC3CF3" w:rsidRDefault="00E110AE" w:rsidP="00E110AE">
      <w:pPr>
        <w:pStyle w:val="a3"/>
        <w:ind w:left="0"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 xml:space="preserve"> Мысалы, жобалаушылық қызмет тек қана педагогикалық жобалау объектісі туралы, жобалық зерттеулерді ұйымдастырудың тұғырлары туралы, қажетті жобалау әлеуеті бар әдістер, тәсілдер туралы білім болған жағдайда ғана жүзеге асады. Бұл білімдердің өздерінің мағынасына қарай әдіснамалық сипаты болады және оларсыз жобалау әрекеті жүзеге асуы мүмкін болмайды.</w:t>
      </w:r>
    </w:p>
    <w:p w:rsidR="0074482E" w:rsidRPr="00BC3CF3" w:rsidRDefault="00341794" w:rsidP="0074482E">
      <w:pPr>
        <w:pStyle w:val="a3"/>
        <w:ind w:left="0" w:firstLine="709"/>
        <w:jc w:val="both"/>
        <w:rPr>
          <w:rFonts w:ascii="Times New Roman" w:hAnsi="Times New Roman" w:cs="Times New Roman"/>
          <w:sz w:val="28"/>
          <w:szCs w:val="28"/>
          <w:lang w:val="kk-KZ"/>
        </w:rPr>
      </w:pPr>
      <w:r w:rsidRPr="00BC3CF3">
        <w:rPr>
          <w:rFonts w:ascii="Times New Roman" w:hAnsi="Times New Roman" w:cs="Times New Roman"/>
          <w:b/>
          <w:sz w:val="28"/>
          <w:szCs w:val="28"/>
          <w:lang w:val="kk-KZ"/>
        </w:rPr>
        <w:t>28 слайд</w:t>
      </w:r>
      <w:r w:rsidRPr="00BC3CF3">
        <w:rPr>
          <w:rFonts w:ascii="Times New Roman" w:hAnsi="Times New Roman" w:cs="Times New Roman"/>
          <w:sz w:val="28"/>
          <w:szCs w:val="28"/>
          <w:lang w:val="kk-KZ"/>
        </w:rPr>
        <w:t xml:space="preserve">. </w:t>
      </w:r>
      <w:r w:rsidRPr="00BC3CF3">
        <w:rPr>
          <w:rFonts w:ascii="Times New Roman" w:hAnsi="Times New Roman" w:cs="Times New Roman"/>
          <w:b/>
          <w:sz w:val="28"/>
          <w:szCs w:val="28"/>
          <w:lang w:val="kk-KZ"/>
        </w:rPr>
        <w:t>Тұжырым.</w:t>
      </w:r>
      <w:r w:rsidRPr="00BC3CF3">
        <w:rPr>
          <w:rFonts w:ascii="Times New Roman" w:hAnsi="Times New Roman" w:cs="Times New Roman"/>
          <w:sz w:val="28"/>
          <w:szCs w:val="28"/>
          <w:lang w:val="kk-KZ"/>
        </w:rPr>
        <w:t xml:space="preserve">  </w:t>
      </w:r>
      <w:r w:rsidR="00E110AE" w:rsidRPr="00BC3CF3">
        <w:rPr>
          <w:rFonts w:ascii="Times New Roman" w:hAnsi="Times New Roman" w:cs="Times New Roman"/>
          <w:sz w:val="28"/>
          <w:szCs w:val="28"/>
          <w:lang w:val="kk-KZ"/>
        </w:rPr>
        <w:t>Әдіснамалық білімдер қатарына теория негіздері, заңдар мен заңдылықтар, категориялар мен ұғымдар, идеялар, ұстанымдар, постулаттар, ережелер, болжамдар, фактілер мен әдістерді жатқызуға болады. Қазіргі кезде әдіснамалық білімнің мәні, құрылымы, мазмұны және атқарылымдары туралы, оларды алу тәсілдері туралы түсініктерді тереңдету үдеріс жүріп жатқаны байқалады. Ғалымдар педагогикалық әдіснамалық білімнің құрамын</w:t>
      </w:r>
      <w:r w:rsidR="0074482E" w:rsidRPr="00BC3CF3">
        <w:rPr>
          <w:rFonts w:ascii="Times New Roman" w:hAnsi="Times New Roman" w:cs="Times New Roman"/>
          <w:sz w:val="28"/>
          <w:szCs w:val="28"/>
          <w:lang w:val="kk-KZ"/>
        </w:rPr>
        <w:t xml:space="preserve"> анықтай отырып, мынандай топтардың бар екенін көрсетеді: </w:t>
      </w:r>
    </w:p>
    <w:p w:rsidR="00620C4F" w:rsidRPr="00B87C8A" w:rsidRDefault="00E110AE" w:rsidP="00E110AE">
      <w:pPr>
        <w:pStyle w:val="a3"/>
        <w:ind w:left="0" w:firstLine="709"/>
        <w:jc w:val="both"/>
        <w:rPr>
          <w:rFonts w:ascii="Times New Roman" w:hAnsi="Times New Roman" w:cs="Times New Roman"/>
          <w:sz w:val="28"/>
          <w:szCs w:val="28"/>
          <w:lang w:val="kk-KZ"/>
        </w:rPr>
      </w:pPr>
      <w:r w:rsidRPr="00BC3CF3">
        <w:rPr>
          <w:rFonts w:ascii="Times New Roman" w:hAnsi="Times New Roman" w:cs="Times New Roman"/>
          <w:sz w:val="28"/>
          <w:szCs w:val="28"/>
          <w:lang w:val="kk-KZ"/>
        </w:rPr>
        <w:t xml:space="preserve"> (педагогикалық практика мен ғылымның әлеуметтік мақсаттары, педагогика білімдері туралы білімдер, педагогика теориясының түсінік қоры, педагогикалық зерттеулер әдістері, педагогикалық жобалау ұстанымдары мен әдістері, ұстанымдары және педагогикалық зерттеулер нәтижесі)</w:t>
      </w:r>
      <w:r w:rsidRPr="00B87C8A">
        <w:rPr>
          <w:rFonts w:ascii="Times New Roman" w:hAnsi="Times New Roman" w:cs="Times New Roman"/>
          <w:sz w:val="28"/>
          <w:szCs w:val="28"/>
          <w:lang w:val="kk-KZ"/>
        </w:rPr>
        <w:t xml:space="preserve"> </w:t>
      </w: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p w:rsidR="00620C4F" w:rsidRPr="00B87C8A" w:rsidRDefault="00620C4F" w:rsidP="00E110AE">
      <w:pPr>
        <w:pStyle w:val="a3"/>
        <w:ind w:left="0" w:firstLine="709"/>
        <w:jc w:val="both"/>
        <w:rPr>
          <w:rFonts w:ascii="Times New Roman" w:hAnsi="Times New Roman" w:cs="Times New Roman"/>
          <w:sz w:val="28"/>
          <w:szCs w:val="28"/>
          <w:lang w:val="kk-KZ"/>
        </w:rPr>
      </w:pPr>
    </w:p>
    <w:sectPr w:rsidR="00620C4F" w:rsidRPr="00B87C8A" w:rsidSect="00BF7564">
      <w:pgSz w:w="9921" w:h="13255"/>
      <w:pgMar w:top="1427" w:right="313" w:bottom="792" w:left="148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14BA0"/>
    <w:multiLevelType w:val="hybridMultilevel"/>
    <w:tmpl w:val="FA3A4E88"/>
    <w:lvl w:ilvl="0" w:tplc="04190001">
      <w:start w:val="1"/>
      <w:numFmt w:val="bullet"/>
      <w:lvlText w:val=""/>
      <w:lvlJc w:val="left"/>
      <w:pPr>
        <w:tabs>
          <w:tab w:val="num" w:pos="1040"/>
        </w:tabs>
        <w:ind w:left="360" w:firstLine="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C135EAD"/>
    <w:multiLevelType w:val="hybridMultilevel"/>
    <w:tmpl w:val="A762F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A8503C"/>
    <w:multiLevelType w:val="hybridMultilevel"/>
    <w:tmpl w:val="C492AEBC"/>
    <w:lvl w:ilvl="0" w:tplc="D8A00C52">
      <w:start w:val="1"/>
      <w:numFmt w:val="bullet"/>
      <w:lvlText w:val=""/>
      <w:lvlJc w:val="left"/>
      <w:pPr>
        <w:tabs>
          <w:tab w:val="num" w:pos="360"/>
        </w:tabs>
        <w:ind w:left="360" w:hanging="360"/>
      </w:pPr>
      <w:rPr>
        <w:rFonts w:ascii="Wingdings" w:hAnsi="Wingdings" w:hint="default"/>
      </w:rPr>
    </w:lvl>
    <w:lvl w:ilvl="1" w:tplc="EB82918C" w:tentative="1">
      <w:start w:val="1"/>
      <w:numFmt w:val="bullet"/>
      <w:lvlText w:val=""/>
      <w:lvlJc w:val="left"/>
      <w:pPr>
        <w:tabs>
          <w:tab w:val="num" w:pos="1080"/>
        </w:tabs>
        <w:ind w:left="1080" w:hanging="360"/>
      </w:pPr>
      <w:rPr>
        <w:rFonts w:ascii="Wingdings" w:hAnsi="Wingdings" w:hint="default"/>
      </w:rPr>
    </w:lvl>
    <w:lvl w:ilvl="2" w:tplc="4C887000" w:tentative="1">
      <w:start w:val="1"/>
      <w:numFmt w:val="bullet"/>
      <w:lvlText w:val=""/>
      <w:lvlJc w:val="left"/>
      <w:pPr>
        <w:tabs>
          <w:tab w:val="num" w:pos="1800"/>
        </w:tabs>
        <w:ind w:left="1800" w:hanging="360"/>
      </w:pPr>
      <w:rPr>
        <w:rFonts w:ascii="Wingdings" w:hAnsi="Wingdings" w:hint="default"/>
      </w:rPr>
    </w:lvl>
    <w:lvl w:ilvl="3" w:tplc="1EE499AC" w:tentative="1">
      <w:start w:val="1"/>
      <w:numFmt w:val="bullet"/>
      <w:lvlText w:val=""/>
      <w:lvlJc w:val="left"/>
      <w:pPr>
        <w:tabs>
          <w:tab w:val="num" w:pos="2520"/>
        </w:tabs>
        <w:ind w:left="2520" w:hanging="360"/>
      </w:pPr>
      <w:rPr>
        <w:rFonts w:ascii="Wingdings" w:hAnsi="Wingdings" w:hint="default"/>
      </w:rPr>
    </w:lvl>
    <w:lvl w:ilvl="4" w:tplc="CA78EF1E" w:tentative="1">
      <w:start w:val="1"/>
      <w:numFmt w:val="bullet"/>
      <w:lvlText w:val=""/>
      <w:lvlJc w:val="left"/>
      <w:pPr>
        <w:tabs>
          <w:tab w:val="num" w:pos="3240"/>
        </w:tabs>
        <w:ind w:left="3240" w:hanging="360"/>
      </w:pPr>
      <w:rPr>
        <w:rFonts w:ascii="Wingdings" w:hAnsi="Wingdings" w:hint="default"/>
      </w:rPr>
    </w:lvl>
    <w:lvl w:ilvl="5" w:tplc="018A86C6" w:tentative="1">
      <w:start w:val="1"/>
      <w:numFmt w:val="bullet"/>
      <w:lvlText w:val=""/>
      <w:lvlJc w:val="left"/>
      <w:pPr>
        <w:tabs>
          <w:tab w:val="num" w:pos="3960"/>
        </w:tabs>
        <w:ind w:left="3960" w:hanging="360"/>
      </w:pPr>
      <w:rPr>
        <w:rFonts w:ascii="Wingdings" w:hAnsi="Wingdings" w:hint="default"/>
      </w:rPr>
    </w:lvl>
    <w:lvl w:ilvl="6" w:tplc="0250FD18" w:tentative="1">
      <w:start w:val="1"/>
      <w:numFmt w:val="bullet"/>
      <w:lvlText w:val=""/>
      <w:lvlJc w:val="left"/>
      <w:pPr>
        <w:tabs>
          <w:tab w:val="num" w:pos="4680"/>
        </w:tabs>
        <w:ind w:left="4680" w:hanging="360"/>
      </w:pPr>
      <w:rPr>
        <w:rFonts w:ascii="Wingdings" w:hAnsi="Wingdings" w:hint="default"/>
      </w:rPr>
    </w:lvl>
    <w:lvl w:ilvl="7" w:tplc="1CAEBB76" w:tentative="1">
      <w:start w:val="1"/>
      <w:numFmt w:val="bullet"/>
      <w:lvlText w:val=""/>
      <w:lvlJc w:val="left"/>
      <w:pPr>
        <w:tabs>
          <w:tab w:val="num" w:pos="5400"/>
        </w:tabs>
        <w:ind w:left="5400" w:hanging="360"/>
      </w:pPr>
      <w:rPr>
        <w:rFonts w:ascii="Wingdings" w:hAnsi="Wingdings" w:hint="default"/>
      </w:rPr>
    </w:lvl>
    <w:lvl w:ilvl="8" w:tplc="458EBC62"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60E8B"/>
    <w:rsid w:val="00000447"/>
    <w:rsid w:val="00001BBD"/>
    <w:rsid w:val="0000234A"/>
    <w:rsid w:val="00002A45"/>
    <w:rsid w:val="00002AAC"/>
    <w:rsid w:val="000030BA"/>
    <w:rsid w:val="0000321B"/>
    <w:rsid w:val="00003697"/>
    <w:rsid w:val="000040A4"/>
    <w:rsid w:val="0000421A"/>
    <w:rsid w:val="0000465D"/>
    <w:rsid w:val="0000478F"/>
    <w:rsid w:val="00004D10"/>
    <w:rsid w:val="00004D36"/>
    <w:rsid w:val="00005AD5"/>
    <w:rsid w:val="000060F4"/>
    <w:rsid w:val="00006F18"/>
    <w:rsid w:val="00006F63"/>
    <w:rsid w:val="0000795C"/>
    <w:rsid w:val="00007B62"/>
    <w:rsid w:val="0001031B"/>
    <w:rsid w:val="000113E8"/>
    <w:rsid w:val="0001205E"/>
    <w:rsid w:val="00012210"/>
    <w:rsid w:val="0001264D"/>
    <w:rsid w:val="000126E5"/>
    <w:rsid w:val="00012831"/>
    <w:rsid w:val="000137DA"/>
    <w:rsid w:val="00014747"/>
    <w:rsid w:val="00015C44"/>
    <w:rsid w:val="00016100"/>
    <w:rsid w:val="00017486"/>
    <w:rsid w:val="000177C8"/>
    <w:rsid w:val="00020473"/>
    <w:rsid w:val="000217BC"/>
    <w:rsid w:val="000225BD"/>
    <w:rsid w:val="0002260A"/>
    <w:rsid w:val="000227AE"/>
    <w:rsid w:val="0002307E"/>
    <w:rsid w:val="0002342B"/>
    <w:rsid w:val="00023F67"/>
    <w:rsid w:val="00025526"/>
    <w:rsid w:val="000258D0"/>
    <w:rsid w:val="00025EF2"/>
    <w:rsid w:val="000300E1"/>
    <w:rsid w:val="000301CD"/>
    <w:rsid w:val="00030366"/>
    <w:rsid w:val="00030ABC"/>
    <w:rsid w:val="000311F4"/>
    <w:rsid w:val="00031384"/>
    <w:rsid w:val="00031651"/>
    <w:rsid w:val="00031A03"/>
    <w:rsid w:val="00031CB7"/>
    <w:rsid w:val="00031DEF"/>
    <w:rsid w:val="0003215A"/>
    <w:rsid w:val="0003257C"/>
    <w:rsid w:val="000327AD"/>
    <w:rsid w:val="00032F8E"/>
    <w:rsid w:val="0003382B"/>
    <w:rsid w:val="00033D1A"/>
    <w:rsid w:val="00034659"/>
    <w:rsid w:val="0003486C"/>
    <w:rsid w:val="00035846"/>
    <w:rsid w:val="00035E6E"/>
    <w:rsid w:val="0003606D"/>
    <w:rsid w:val="000360E9"/>
    <w:rsid w:val="000367CC"/>
    <w:rsid w:val="00036D3D"/>
    <w:rsid w:val="000402AB"/>
    <w:rsid w:val="00041236"/>
    <w:rsid w:val="000413EF"/>
    <w:rsid w:val="00041773"/>
    <w:rsid w:val="00044ACE"/>
    <w:rsid w:val="00044C84"/>
    <w:rsid w:val="00047211"/>
    <w:rsid w:val="00047ECD"/>
    <w:rsid w:val="00052388"/>
    <w:rsid w:val="00052B53"/>
    <w:rsid w:val="00052D90"/>
    <w:rsid w:val="000530DF"/>
    <w:rsid w:val="000534D8"/>
    <w:rsid w:val="00054AD2"/>
    <w:rsid w:val="00054FC8"/>
    <w:rsid w:val="0005588A"/>
    <w:rsid w:val="00055D44"/>
    <w:rsid w:val="00055E23"/>
    <w:rsid w:val="00056505"/>
    <w:rsid w:val="00056E50"/>
    <w:rsid w:val="00057020"/>
    <w:rsid w:val="00057099"/>
    <w:rsid w:val="0005738D"/>
    <w:rsid w:val="00057767"/>
    <w:rsid w:val="00057CDF"/>
    <w:rsid w:val="00062039"/>
    <w:rsid w:val="000620EE"/>
    <w:rsid w:val="00062C02"/>
    <w:rsid w:val="00063F3E"/>
    <w:rsid w:val="0006489D"/>
    <w:rsid w:val="00064F90"/>
    <w:rsid w:val="00065117"/>
    <w:rsid w:val="00066CF2"/>
    <w:rsid w:val="00066FA0"/>
    <w:rsid w:val="00067685"/>
    <w:rsid w:val="000676C3"/>
    <w:rsid w:val="000679BF"/>
    <w:rsid w:val="0007002D"/>
    <w:rsid w:val="00070215"/>
    <w:rsid w:val="000702B6"/>
    <w:rsid w:val="00070432"/>
    <w:rsid w:val="00071096"/>
    <w:rsid w:val="000711F3"/>
    <w:rsid w:val="000717BE"/>
    <w:rsid w:val="00071EBB"/>
    <w:rsid w:val="00071FC6"/>
    <w:rsid w:val="0007271D"/>
    <w:rsid w:val="00072A48"/>
    <w:rsid w:val="00072C9F"/>
    <w:rsid w:val="00074123"/>
    <w:rsid w:val="00075000"/>
    <w:rsid w:val="00075EB4"/>
    <w:rsid w:val="00076B86"/>
    <w:rsid w:val="00077202"/>
    <w:rsid w:val="00077532"/>
    <w:rsid w:val="0007773B"/>
    <w:rsid w:val="00077BAD"/>
    <w:rsid w:val="000803A4"/>
    <w:rsid w:val="00081008"/>
    <w:rsid w:val="00081446"/>
    <w:rsid w:val="00081AD9"/>
    <w:rsid w:val="00081DF5"/>
    <w:rsid w:val="00081E92"/>
    <w:rsid w:val="00081F5B"/>
    <w:rsid w:val="00082015"/>
    <w:rsid w:val="000828C7"/>
    <w:rsid w:val="000828DD"/>
    <w:rsid w:val="00082C50"/>
    <w:rsid w:val="00083324"/>
    <w:rsid w:val="000833E7"/>
    <w:rsid w:val="00083728"/>
    <w:rsid w:val="00083C7D"/>
    <w:rsid w:val="00083FA4"/>
    <w:rsid w:val="00084C2F"/>
    <w:rsid w:val="00085D41"/>
    <w:rsid w:val="00085DEB"/>
    <w:rsid w:val="00090892"/>
    <w:rsid w:val="00091615"/>
    <w:rsid w:val="00091777"/>
    <w:rsid w:val="00091B36"/>
    <w:rsid w:val="0009202B"/>
    <w:rsid w:val="000926DD"/>
    <w:rsid w:val="000933E2"/>
    <w:rsid w:val="00093772"/>
    <w:rsid w:val="000946E4"/>
    <w:rsid w:val="00095B79"/>
    <w:rsid w:val="00096537"/>
    <w:rsid w:val="00097387"/>
    <w:rsid w:val="000973BE"/>
    <w:rsid w:val="000979F5"/>
    <w:rsid w:val="000A1158"/>
    <w:rsid w:val="000A1476"/>
    <w:rsid w:val="000A1655"/>
    <w:rsid w:val="000A205B"/>
    <w:rsid w:val="000A3092"/>
    <w:rsid w:val="000A3802"/>
    <w:rsid w:val="000A451C"/>
    <w:rsid w:val="000A4E71"/>
    <w:rsid w:val="000A5AAF"/>
    <w:rsid w:val="000A61D7"/>
    <w:rsid w:val="000A79B1"/>
    <w:rsid w:val="000B0170"/>
    <w:rsid w:val="000B0B12"/>
    <w:rsid w:val="000B0D18"/>
    <w:rsid w:val="000B1170"/>
    <w:rsid w:val="000B1281"/>
    <w:rsid w:val="000B26F2"/>
    <w:rsid w:val="000B2AFA"/>
    <w:rsid w:val="000B34E6"/>
    <w:rsid w:val="000B36D0"/>
    <w:rsid w:val="000B48CA"/>
    <w:rsid w:val="000B51EC"/>
    <w:rsid w:val="000B5521"/>
    <w:rsid w:val="000B5610"/>
    <w:rsid w:val="000B5875"/>
    <w:rsid w:val="000B6C5C"/>
    <w:rsid w:val="000B6CD5"/>
    <w:rsid w:val="000B7339"/>
    <w:rsid w:val="000B7EBF"/>
    <w:rsid w:val="000C0796"/>
    <w:rsid w:val="000C0798"/>
    <w:rsid w:val="000C0A56"/>
    <w:rsid w:val="000C0EFA"/>
    <w:rsid w:val="000C1026"/>
    <w:rsid w:val="000C12A8"/>
    <w:rsid w:val="000C1531"/>
    <w:rsid w:val="000C1684"/>
    <w:rsid w:val="000C1731"/>
    <w:rsid w:val="000C1B25"/>
    <w:rsid w:val="000C32B9"/>
    <w:rsid w:val="000C3D39"/>
    <w:rsid w:val="000C4493"/>
    <w:rsid w:val="000C4530"/>
    <w:rsid w:val="000C4A76"/>
    <w:rsid w:val="000C5204"/>
    <w:rsid w:val="000C531C"/>
    <w:rsid w:val="000C57CD"/>
    <w:rsid w:val="000C5BFF"/>
    <w:rsid w:val="000C6EE4"/>
    <w:rsid w:val="000C709F"/>
    <w:rsid w:val="000C7E65"/>
    <w:rsid w:val="000D03D5"/>
    <w:rsid w:val="000D04FA"/>
    <w:rsid w:val="000D22B5"/>
    <w:rsid w:val="000D299A"/>
    <w:rsid w:val="000D29D6"/>
    <w:rsid w:val="000D2F54"/>
    <w:rsid w:val="000D30AA"/>
    <w:rsid w:val="000D4329"/>
    <w:rsid w:val="000D4D1E"/>
    <w:rsid w:val="000D4D61"/>
    <w:rsid w:val="000D51C8"/>
    <w:rsid w:val="000D7FCF"/>
    <w:rsid w:val="000E0573"/>
    <w:rsid w:val="000E064B"/>
    <w:rsid w:val="000E07F1"/>
    <w:rsid w:val="000E15FA"/>
    <w:rsid w:val="000E262F"/>
    <w:rsid w:val="000E3F83"/>
    <w:rsid w:val="000E423D"/>
    <w:rsid w:val="000E4C9C"/>
    <w:rsid w:val="000E4D4B"/>
    <w:rsid w:val="000E4DF0"/>
    <w:rsid w:val="000E56F3"/>
    <w:rsid w:val="000E57DF"/>
    <w:rsid w:val="000E58B8"/>
    <w:rsid w:val="000E5F1C"/>
    <w:rsid w:val="000E6376"/>
    <w:rsid w:val="000E6428"/>
    <w:rsid w:val="000E6A28"/>
    <w:rsid w:val="000E70A2"/>
    <w:rsid w:val="000E739C"/>
    <w:rsid w:val="000E777E"/>
    <w:rsid w:val="000E7A43"/>
    <w:rsid w:val="000E7D0C"/>
    <w:rsid w:val="000F08DF"/>
    <w:rsid w:val="000F099F"/>
    <w:rsid w:val="000F1ED6"/>
    <w:rsid w:val="000F224A"/>
    <w:rsid w:val="000F2A82"/>
    <w:rsid w:val="000F326F"/>
    <w:rsid w:val="000F3507"/>
    <w:rsid w:val="000F4387"/>
    <w:rsid w:val="000F4FDF"/>
    <w:rsid w:val="000F5138"/>
    <w:rsid w:val="000F53E8"/>
    <w:rsid w:val="000F56B6"/>
    <w:rsid w:val="000F5711"/>
    <w:rsid w:val="000F5DA6"/>
    <w:rsid w:val="000F6825"/>
    <w:rsid w:val="000F7842"/>
    <w:rsid w:val="000F7E5D"/>
    <w:rsid w:val="00100E4B"/>
    <w:rsid w:val="00102F70"/>
    <w:rsid w:val="0010344F"/>
    <w:rsid w:val="001035D4"/>
    <w:rsid w:val="00103A4C"/>
    <w:rsid w:val="00104120"/>
    <w:rsid w:val="00104345"/>
    <w:rsid w:val="00104854"/>
    <w:rsid w:val="00105046"/>
    <w:rsid w:val="001053AF"/>
    <w:rsid w:val="00105910"/>
    <w:rsid w:val="00105EE2"/>
    <w:rsid w:val="00106A6C"/>
    <w:rsid w:val="00110046"/>
    <w:rsid w:val="00110116"/>
    <w:rsid w:val="0011056D"/>
    <w:rsid w:val="0011059D"/>
    <w:rsid w:val="001105AE"/>
    <w:rsid w:val="0011068C"/>
    <w:rsid w:val="00110840"/>
    <w:rsid w:val="00110EB5"/>
    <w:rsid w:val="001121A7"/>
    <w:rsid w:val="00112314"/>
    <w:rsid w:val="0011324C"/>
    <w:rsid w:val="0011330E"/>
    <w:rsid w:val="00114424"/>
    <w:rsid w:val="00114558"/>
    <w:rsid w:val="001152C7"/>
    <w:rsid w:val="001157BE"/>
    <w:rsid w:val="00115F36"/>
    <w:rsid w:val="00115F89"/>
    <w:rsid w:val="0011691F"/>
    <w:rsid w:val="001172F6"/>
    <w:rsid w:val="00120346"/>
    <w:rsid w:val="001214A6"/>
    <w:rsid w:val="001217E1"/>
    <w:rsid w:val="0012278A"/>
    <w:rsid w:val="001228EB"/>
    <w:rsid w:val="001237B2"/>
    <w:rsid w:val="00123848"/>
    <w:rsid w:val="00124027"/>
    <w:rsid w:val="001242F1"/>
    <w:rsid w:val="0012441C"/>
    <w:rsid w:val="0012513D"/>
    <w:rsid w:val="00125616"/>
    <w:rsid w:val="001261D0"/>
    <w:rsid w:val="0012755C"/>
    <w:rsid w:val="00127715"/>
    <w:rsid w:val="00130297"/>
    <w:rsid w:val="00131433"/>
    <w:rsid w:val="00132426"/>
    <w:rsid w:val="001328CD"/>
    <w:rsid w:val="00132E82"/>
    <w:rsid w:val="00133468"/>
    <w:rsid w:val="00133C63"/>
    <w:rsid w:val="001341BA"/>
    <w:rsid w:val="0013439F"/>
    <w:rsid w:val="00135EE7"/>
    <w:rsid w:val="00136054"/>
    <w:rsid w:val="001367C6"/>
    <w:rsid w:val="001369AA"/>
    <w:rsid w:val="00136BC6"/>
    <w:rsid w:val="00136FB9"/>
    <w:rsid w:val="00137201"/>
    <w:rsid w:val="00137453"/>
    <w:rsid w:val="00137CDA"/>
    <w:rsid w:val="00140E0F"/>
    <w:rsid w:val="00141B9E"/>
    <w:rsid w:val="00141FD5"/>
    <w:rsid w:val="00143669"/>
    <w:rsid w:val="00143827"/>
    <w:rsid w:val="001440AD"/>
    <w:rsid w:val="0014529A"/>
    <w:rsid w:val="0014561A"/>
    <w:rsid w:val="001456C4"/>
    <w:rsid w:val="00146676"/>
    <w:rsid w:val="00146942"/>
    <w:rsid w:val="00146DA3"/>
    <w:rsid w:val="00147A58"/>
    <w:rsid w:val="00147E26"/>
    <w:rsid w:val="00147FE4"/>
    <w:rsid w:val="00151D5D"/>
    <w:rsid w:val="0015244A"/>
    <w:rsid w:val="0015258E"/>
    <w:rsid w:val="001538FF"/>
    <w:rsid w:val="00154589"/>
    <w:rsid w:val="001549DF"/>
    <w:rsid w:val="00155146"/>
    <w:rsid w:val="00155BF1"/>
    <w:rsid w:val="001560BE"/>
    <w:rsid w:val="00156A25"/>
    <w:rsid w:val="00156D12"/>
    <w:rsid w:val="00157386"/>
    <w:rsid w:val="00157680"/>
    <w:rsid w:val="001578AF"/>
    <w:rsid w:val="00160127"/>
    <w:rsid w:val="00160572"/>
    <w:rsid w:val="001608DD"/>
    <w:rsid w:val="00161194"/>
    <w:rsid w:val="001613FC"/>
    <w:rsid w:val="001615A3"/>
    <w:rsid w:val="00161BA6"/>
    <w:rsid w:val="00161FA4"/>
    <w:rsid w:val="00162041"/>
    <w:rsid w:val="001622A6"/>
    <w:rsid w:val="001623E7"/>
    <w:rsid w:val="00162CE3"/>
    <w:rsid w:val="0016409C"/>
    <w:rsid w:val="001659A7"/>
    <w:rsid w:val="0016668D"/>
    <w:rsid w:val="001701B7"/>
    <w:rsid w:val="0017166C"/>
    <w:rsid w:val="001729A8"/>
    <w:rsid w:val="00173BDF"/>
    <w:rsid w:val="00174AEB"/>
    <w:rsid w:val="00174F7D"/>
    <w:rsid w:val="001751DA"/>
    <w:rsid w:val="001755B8"/>
    <w:rsid w:val="0017560F"/>
    <w:rsid w:val="001763ED"/>
    <w:rsid w:val="00176511"/>
    <w:rsid w:val="00176C38"/>
    <w:rsid w:val="00176C6A"/>
    <w:rsid w:val="001778B2"/>
    <w:rsid w:val="00177C29"/>
    <w:rsid w:val="00180621"/>
    <w:rsid w:val="00180F01"/>
    <w:rsid w:val="00181462"/>
    <w:rsid w:val="001815C8"/>
    <w:rsid w:val="00181E2D"/>
    <w:rsid w:val="001820C3"/>
    <w:rsid w:val="001829D2"/>
    <w:rsid w:val="00182EF9"/>
    <w:rsid w:val="001836BE"/>
    <w:rsid w:val="001840A7"/>
    <w:rsid w:val="00184197"/>
    <w:rsid w:val="00184A7E"/>
    <w:rsid w:val="00184EB2"/>
    <w:rsid w:val="001855B8"/>
    <w:rsid w:val="00185E46"/>
    <w:rsid w:val="00186563"/>
    <w:rsid w:val="00186634"/>
    <w:rsid w:val="001873DF"/>
    <w:rsid w:val="00187492"/>
    <w:rsid w:val="00187527"/>
    <w:rsid w:val="0018760A"/>
    <w:rsid w:val="00187BB5"/>
    <w:rsid w:val="0019047A"/>
    <w:rsid w:val="0019056D"/>
    <w:rsid w:val="00190BE1"/>
    <w:rsid w:val="001913DD"/>
    <w:rsid w:val="00191BF1"/>
    <w:rsid w:val="001929A5"/>
    <w:rsid w:val="00193101"/>
    <w:rsid w:val="001933C1"/>
    <w:rsid w:val="00193F0A"/>
    <w:rsid w:val="00194198"/>
    <w:rsid w:val="00194339"/>
    <w:rsid w:val="00196651"/>
    <w:rsid w:val="00196BD8"/>
    <w:rsid w:val="00196F8F"/>
    <w:rsid w:val="00197087"/>
    <w:rsid w:val="001974CD"/>
    <w:rsid w:val="00197648"/>
    <w:rsid w:val="001A010E"/>
    <w:rsid w:val="001A0142"/>
    <w:rsid w:val="001A060A"/>
    <w:rsid w:val="001A086D"/>
    <w:rsid w:val="001A0E05"/>
    <w:rsid w:val="001A1B65"/>
    <w:rsid w:val="001A240A"/>
    <w:rsid w:val="001A254A"/>
    <w:rsid w:val="001A2D6C"/>
    <w:rsid w:val="001A2F9D"/>
    <w:rsid w:val="001A363D"/>
    <w:rsid w:val="001A36C1"/>
    <w:rsid w:val="001A381D"/>
    <w:rsid w:val="001A4A08"/>
    <w:rsid w:val="001A5136"/>
    <w:rsid w:val="001A5FE4"/>
    <w:rsid w:val="001A634E"/>
    <w:rsid w:val="001A665D"/>
    <w:rsid w:val="001A7BE6"/>
    <w:rsid w:val="001B04DC"/>
    <w:rsid w:val="001B0F17"/>
    <w:rsid w:val="001B1CF8"/>
    <w:rsid w:val="001B2497"/>
    <w:rsid w:val="001B2A38"/>
    <w:rsid w:val="001B3012"/>
    <w:rsid w:val="001B468B"/>
    <w:rsid w:val="001B5640"/>
    <w:rsid w:val="001B5831"/>
    <w:rsid w:val="001B5984"/>
    <w:rsid w:val="001B5EFC"/>
    <w:rsid w:val="001B6132"/>
    <w:rsid w:val="001B7325"/>
    <w:rsid w:val="001B742C"/>
    <w:rsid w:val="001B76A7"/>
    <w:rsid w:val="001B7B79"/>
    <w:rsid w:val="001B7DBE"/>
    <w:rsid w:val="001B7FE3"/>
    <w:rsid w:val="001C00C0"/>
    <w:rsid w:val="001C0488"/>
    <w:rsid w:val="001C06F3"/>
    <w:rsid w:val="001C0D79"/>
    <w:rsid w:val="001C106E"/>
    <w:rsid w:val="001C11F9"/>
    <w:rsid w:val="001C1502"/>
    <w:rsid w:val="001C18A1"/>
    <w:rsid w:val="001C1CE9"/>
    <w:rsid w:val="001C25DC"/>
    <w:rsid w:val="001C297D"/>
    <w:rsid w:val="001C2A42"/>
    <w:rsid w:val="001C2BC7"/>
    <w:rsid w:val="001C3F70"/>
    <w:rsid w:val="001C4AA5"/>
    <w:rsid w:val="001C5CC6"/>
    <w:rsid w:val="001C5ECD"/>
    <w:rsid w:val="001C6489"/>
    <w:rsid w:val="001C6C30"/>
    <w:rsid w:val="001D0455"/>
    <w:rsid w:val="001D0666"/>
    <w:rsid w:val="001D1446"/>
    <w:rsid w:val="001D1C9B"/>
    <w:rsid w:val="001D2DBF"/>
    <w:rsid w:val="001D35D9"/>
    <w:rsid w:val="001D3A84"/>
    <w:rsid w:val="001D3E94"/>
    <w:rsid w:val="001D4310"/>
    <w:rsid w:val="001D4DAB"/>
    <w:rsid w:val="001D5A5C"/>
    <w:rsid w:val="001D5C31"/>
    <w:rsid w:val="001D64D2"/>
    <w:rsid w:val="001D675F"/>
    <w:rsid w:val="001D67CE"/>
    <w:rsid w:val="001E0192"/>
    <w:rsid w:val="001E0288"/>
    <w:rsid w:val="001E1DBB"/>
    <w:rsid w:val="001E1E10"/>
    <w:rsid w:val="001E2186"/>
    <w:rsid w:val="001E2204"/>
    <w:rsid w:val="001E287E"/>
    <w:rsid w:val="001E2EEE"/>
    <w:rsid w:val="001E3945"/>
    <w:rsid w:val="001E39BC"/>
    <w:rsid w:val="001E48C6"/>
    <w:rsid w:val="001E5F28"/>
    <w:rsid w:val="001E62FB"/>
    <w:rsid w:val="001E7663"/>
    <w:rsid w:val="001E78A6"/>
    <w:rsid w:val="001F0B01"/>
    <w:rsid w:val="001F24D2"/>
    <w:rsid w:val="001F27E0"/>
    <w:rsid w:val="001F2EC3"/>
    <w:rsid w:val="001F3024"/>
    <w:rsid w:val="001F3130"/>
    <w:rsid w:val="001F33FC"/>
    <w:rsid w:val="001F4080"/>
    <w:rsid w:val="001F4692"/>
    <w:rsid w:val="001F48F4"/>
    <w:rsid w:val="001F4AC7"/>
    <w:rsid w:val="001F52BE"/>
    <w:rsid w:val="001F5331"/>
    <w:rsid w:val="00200057"/>
    <w:rsid w:val="002000E6"/>
    <w:rsid w:val="00200F6D"/>
    <w:rsid w:val="0020200B"/>
    <w:rsid w:val="002020B3"/>
    <w:rsid w:val="002025D2"/>
    <w:rsid w:val="0020263C"/>
    <w:rsid w:val="002027FD"/>
    <w:rsid w:val="002032AA"/>
    <w:rsid w:val="00205289"/>
    <w:rsid w:val="00205505"/>
    <w:rsid w:val="00205F1A"/>
    <w:rsid w:val="002064E0"/>
    <w:rsid w:val="00206FEC"/>
    <w:rsid w:val="00207374"/>
    <w:rsid w:val="0020775F"/>
    <w:rsid w:val="00207999"/>
    <w:rsid w:val="00210151"/>
    <w:rsid w:val="00210472"/>
    <w:rsid w:val="0021065E"/>
    <w:rsid w:val="00210936"/>
    <w:rsid w:val="002116F6"/>
    <w:rsid w:val="0021172D"/>
    <w:rsid w:val="00212194"/>
    <w:rsid w:val="0021276C"/>
    <w:rsid w:val="0021346D"/>
    <w:rsid w:val="00213EA7"/>
    <w:rsid w:val="00214575"/>
    <w:rsid w:val="0021489B"/>
    <w:rsid w:val="00214973"/>
    <w:rsid w:val="002155B0"/>
    <w:rsid w:val="0021632E"/>
    <w:rsid w:val="002179FE"/>
    <w:rsid w:val="002201B1"/>
    <w:rsid w:val="0022094D"/>
    <w:rsid w:val="002219F7"/>
    <w:rsid w:val="00222646"/>
    <w:rsid w:val="00222E3A"/>
    <w:rsid w:val="00222ECA"/>
    <w:rsid w:val="00223C2D"/>
    <w:rsid w:val="0022410D"/>
    <w:rsid w:val="00224C70"/>
    <w:rsid w:val="0022535B"/>
    <w:rsid w:val="002256B8"/>
    <w:rsid w:val="00225926"/>
    <w:rsid w:val="00225C6D"/>
    <w:rsid w:val="0022602C"/>
    <w:rsid w:val="00226636"/>
    <w:rsid w:val="002269F2"/>
    <w:rsid w:val="0022736D"/>
    <w:rsid w:val="00231195"/>
    <w:rsid w:val="00231CFB"/>
    <w:rsid w:val="0023201D"/>
    <w:rsid w:val="002321FC"/>
    <w:rsid w:val="0023348B"/>
    <w:rsid w:val="00233FCC"/>
    <w:rsid w:val="00234174"/>
    <w:rsid w:val="00234838"/>
    <w:rsid w:val="0023531F"/>
    <w:rsid w:val="002356F4"/>
    <w:rsid w:val="002364FE"/>
    <w:rsid w:val="002375DC"/>
    <w:rsid w:val="002375E1"/>
    <w:rsid w:val="00237A29"/>
    <w:rsid w:val="002407DE"/>
    <w:rsid w:val="002409BC"/>
    <w:rsid w:val="00240C3A"/>
    <w:rsid w:val="00241048"/>
    <w:rsid w:val="00241406"/>
    <w:rsid w:val="00242D46"/>
    <w:rsid w:val="002432BA"/>
    <w:rsid w:val="00243A28"/>
    <w:rsid w:val="00243AEE"/>
    <w:rsid w:val="00245248"/>
    <w:rsid w:val="002457C5"/>
    <w:rsid w:val="00245AE2"/>
    <w:rsid w:val="00245BF6"/>
    <w:rsid w:val="00246121"/>
    <w:rsid w:val="00246338"/>
    <w:rsid w:val="002467F6"/>
    <w:rsid w:val="002470C2"/>
    <w:rsid w:val="00247AD8"/>
    <w:rsid w:val="002502C4"/>
    <w:rsid w:val="0025099C"/>
    <w:rsid w:val="00250A5C"/>
    <w:rsid w:val="00250E21"/>
    <w:rsid w:val="00252A07"/>
    <w:rsid w:val="002530C4"/>
    <w:rsid w:val="00253370"/>
    <w:rsid w:val="00253551"/>
    <w:rsid w:val="00253E1F"/>
    <w:rsid w:val="00254822"/>
    <w:rsid w:val="00255279"/>
    <w:rsid w:val="00255A27"/>
    <w:rsid w:val="00255E1F"/>
    <w:rsid w:val="00256508"/>
    <w:rsid w:val="00256854"/>
    <w:rsid w:val="00256923"/>
    <w:rsid w:val="002570FA"/>
    <w:rsid w:val="00257719"/>
    <w:rsid w:val="002579A6"/>
    <w:rsid w:val="00257A7C"/>
    <w:rsid w:val="0026063F"/>
    <w:rsid w:val="002607EE"/>
    <w:rsid w:val="00260B75"/>
    <w:rsid w:val="00261BC5"/>
    <w:rsid w:val="00261CDA"/>
    <w:rsid w:val="0026201E"/>
    <w:rsid w:val="002624DD"/>
    <w:rsid w:val="00262E48"/>
    <w:rsid w:val="0026347D"/>
    <w:rsid w:val="00263876"/>
    <w:rsid w:val="00263EA0"/>
    <w:rsid w:val="00263EA7"/>
    <w:rsid w:val="00263EE7"/>
    <w:rsid w:val="0026474A"/>
    <w:rsid w:val="00264AD7"/>
    <w:rsid w:val="00264B27"/>
    <w:rsid w:val="00264BA6"/>
    <w:rsid w:val="002654B8"/>
    <w:rsid w:val="0026587D"/>
    <w:rsid w:val="0026604A"/>
    <w:rsid w:val="002666AC"/>
    <w:rsid w:val="00266BCB"/>
    <w:rsid w:val="00266E11"/>
    <w:rsid w:val="00267ECA"/>
    <w:rsid w:val="00272102"/>
    <w:rsid w:val="00272C61"/>
    <w:rsid w:val="00272F59"/>
    <w:rsid w:val="0027417F"/>
    <w:rsid w:val="002756C8"/>
    <w:rsid w:val="00275975"/>
    <w:rsid w:val="00275BEE"/>
    <w:rsid w:val="00275FAF"/>
    <w:rsid w:val="0027618B"/>
    <w:rsid w:val="00276546"/>
    <w:rsid w:val="00276A1A"/>
    <w:rsid w:val="0027783D"/>
    <w:rsid w:val="002778A4"/>
    <w:rsid w:val="00277AD3"/>
    <w:rsid w:val="00277C4E"/>
    <w:rsid w:val="00280112"/>
    <w:rsid w:val="0028021A"/>
    <w:rsid w:val="002817BC"/>
    <w:rsid w:val="00281E51"/>
    <w:rsid w:val="00283BC5"/>
    <w:rsid w:val="002843CA"/>
    <w:rsid w:val="002849BF"/>
    <w:rsid w:val="00284FB8"/>
    <w:rsid w:val="0028783B"/>
    <w:rsid w:val="002908F4"/>
    <w:rsid w:val="00290E2A"/>
    <w:rsid w:val="00291051"/>
    <w:rsid w:val="00291112"/>
    <w:rsid w:val="002913EB"/>
    <w:rsid w:val="00291553"/>
    <w:rsid w:val="00291969"/>
    <w:rsid w:val="00291AA5"/>
    <w:rsid w:val="00291F36"/>
    <w:rsid w:val="00293B9A"/>
    <w:rsid w:val="00293FF8"/>
    <w:rsid w:val="0029429B"/>
    <w:rsid w:val="00294355"/>
    <w:rsid w:val="00294AB9"/>
    <w:rsid w:val="00295388"/>
    <w:rsid w:val="00295649"/>
    <w:rsid w:val="00295991"/>
    <w:rsid w:val="002962E1"/>
    <w:rsid w:val="00296307"/>
    <w:rsid w:val="0029691E"/>
    <w:rsid w:val="002A0C91"/>
    <w:rsid w:val="002A0F44"/>
    <w:rsid w:val="002A147F"/>
    <w:rsid w:val="002A1B06"/>
    <w:rsid w:val="002A1CC7"/>
    <w:rsid w:val="002A1D68"/>
    <w:rsid w:val="002A1D77"/>
    <w:rsid w:val="002A25DB"/>
    <w:rsid w:val="002A305F"/>
    <w:rsid w:val="002A3BDA"/>
    <w:rsid w:val="002A43C9"/>
    <w:rsid w:val="002A5905"/>
    <w:rsid w:val="002A639B"/>
    <w:rsid w:val="002A6507"/>
    <w:rsid w:val="002A6D9C"/>
    <w:rsid w:val="002A6F74"/>
    <w:rsid w:val="002A7159"/>
    <w:rsid w:val="002A777B"/>
    <w:rsid w:val="002A7E84"/>
    <w:rsid w:val="002B0247"/>
    <w:rsid w:val="002B07D3"/>
    <w:rsid w:val="002B0A48"/>
    <w:rsid w:val="002B0D51"/>
    <w:rsid w:val="002B1B49"/>
    <w:rsid w:val="002B20FB"/>
    <w:rsid w:val="002B2A5C"/>
    <w:rsid w:val="002B2E78"/>
    <w:rsid w:val="002B305B"/>
    <w:rsid w:val="002B36F3"/>
    <w:rsid w:val="002B54C5"/>
    <w:rsid w:val="002B5532"/>
    <w:rsid w:val="002B5BBF"/>
    <w:rsid w:val="002B5E5E"/>
    <w:rsid w:val="002B62DE"/>
    <w:rsid w:val="002B6B0A"/>
    <w:rsid w:val="002B7A5E"/>
    <w:rsid w:val="002B7CF1"/>
    <w:rsid w:val="002B7F7F"/>
    <w:rsid w:val="002C0699"/>
    <w:rsid w:val="002C0B63"/>
    <w:rsid w:val="002C11D7"/>
    <w:rsid w:val="002C171F"/>
    <w:rsid w:val="002C21C3"/>
    <w:rsid w:val="002C35C4"/>
    <w:rsid w:val="002C3B9C"/>
    <w:rsid w:val="002C468C"/>
    <w:rsid w:val="002C53CE"/>
    <w:rsid w:val="002C65B7"/>
    <w:rsid w:val="002C7100"/>
    <w:rsid w:val="002C79A3"/>
    <w:rsid w:val="002C7B23"/>
    <w:rsid w:val="002C7BF7"/>
    <w:rsid w:val="002D073E"/>
    <w:rsid w:val="002D0A9B"/>
    <w:rsid w:val="002D0B0B"/>
    <w:rsid w:val="002D159A"/>
    <w:rsid w:val="002D1BE8"/>
    <w:rsid w:val="002D210F"/>
    <w:rsid w:val="002D2192"/>
    <w:rsid w:val="002D230E"/>
    <w:rsid w:val="002D3460"/>
    <w:rsid w:val="002D3845"/>
    <w:rsid w:val="002D40C5"/>
    <w:rsid w:val="002D481A"/>
    <w:rsid w:val="002D5255"/>
    <w:rsid w:val="002D5312"/>
    <w:rsid w:val="002D5B7A"/>
    <w:rsid w:val="002D6009"/>
    <w:rsid w:val="002D654A"/>
    <w:rsid w:val="002D7924"/>
    <w:rsid w:val="002D7E67"/>
    <w:rsid w:val="002E0A93"/>
    <w:rsid w:val="002E0B94"/>
    <w:rsid w:val="002E0C41"/>
    <w:rsid w:val="002E1652"/>
    <w:rsid w:val="002E1E8A"/>
    <w:rsid w:val="002E201B"/>
    <w:rsid w:val="002E2AC2"/>
    <w:rsid w:val="002E356A"/>
    <w:rsid w:val="002E4444"/>
    <w:rsid w:val="002E49F5"/>
    <w:rsid w:val="002E4EEC"/>
    <w:rsid w:val="002E55C5"/>
    <w:rsid w:val="002E690B"/>
    <w:rsid w:val="002E70C0"/>
    <w:rsid w:val="002E764D"/>
    <w:rsid w:val="002F0E90"/>
    <w:rsid w:val="002F14B6"/>
    <w:rsid w:val="002F1513"/>
    <w:rsid w:val="002F196B"/>
    <w:rsid w:val="002F240D"/>
    <w:rsid w:val="002F2ED7"/>
    <w:rsid w:val="002F2EE3"/>
    <w:rsid w:val="002F31DB"/>
    <w:rsid w:val="002F3BC3"/>
    <w:rsid w:val="002F75E7"/>
    <w:rsid w:val="002F7656"/>
    <w:rsid w:val="002F7E19"/>
    <w:rsid w:val="0030047D"/>
    <w:rsid w:val="00300A1F"/>
    <w:rsid w:val="003016F9"/>
    <w:rsid w:val="0030219A"/>
    <w:rsid w:val="0030246B"/>
    <w:rsid w:val="003042B8"/>
    <w:rsid w:val="00304764"/>
    <w:rsid w:val="003051BF"/>
    <w:rsid w:val="00305447"/>
    <w:rsid w:val="00305EDE"/>
    <w:rsid w:val="00307BB0"/>
    <w:rsid w:val="00310011"/>
    <w:rsid w:val="00310ABB"/>
    <w:rsid w:val="00310AF4"/>
    <w:rsid w:val="00310D8F"/>
    <w:rsid w:val="003119A4"/>
    <w:rsid w:val="00312314"/>
    <w:rsid w:val="00313294"/>
    <w:rsid w:val="003136BE"/>
    <w:rsid w:val="00313A82"/>
    <w:rsid w:val="00314361"/>
    <w:rsid w:val="003145E7"/>
    <w:rsid w:val="0031525F"/>
    <w:rsid w:val="00315528"/>
    <w:rsid w:val="00315E56"/>
    <w:rsid w:val="00315E9F"/>
    <w:rsid w:val="00316202"/>
    <w:rsid w:val="00316488"/>
    <w:rsid w:val="003166B0"/>
    <w:rsid w:val="00317EC6"/>
    <w:rsid w:val="00320157"/>
    <w:rsid w:val="0032057D"/>
    <w:rsid w:val="00321B2C"/>
    <w:rsid w:val="0032251A"/>
    <w:rsid w:val="0032343C"/>
    <w:rsid w:val="003237D2"/>
    <w:rsid w:val="00324299"/>
    <w:rsid w:val="00324362"/>
    <w:rsid w:val="00325E5A"/>
    <w:rsid w:val="0032686D"/>
    <w:rsid w:val="003269FA"/>
    <w:rsid w:val="0032711D"/>
    <w:rsid w:val="003274E5"/>
    <w:rsid w:val="00327A7A"/>
    <w:rsid w:val="00327C5F"/>
    <w:rsid w:val="00330338"/>
    <w:rsid w:val="00330C73"/>
    <w:rsid w:val="00330F77"/>
    <w:rsid w:val="00331244"/>
    <w:rsid w:val="0033205E"/>
    <w:rsid w:val="003327B6"/>
    <w:rsid w:val="00333F91"/>
    <w:rsid w:val="00334734"/>
    <w:rsid w:val="00334BCF"/>
    <w:rsid w:val="00334D6C"/>
    <w:rsid w:val="00335443"/>
    <w:rsid w:val="00335ABD"/>
    <w:rsid w:val="003365ED"/>
    <w:rsid w:val="003369A3"/>
    <w:rsid w:val="00336A28"/>
    <w:rsid w:val="00336D47"/>
    <w:rsid w:val="00336DD9"/>
    <w:rsid w:val="00337144"/>
    <w:rsid w:val="00337742"/>
    <w:rsid w:val="00337E12"/>
    <w:rsid w:val="00340DAD"/>
    <w:rsid w:val="0034125B"/>
    <w:rsid w:val="00341794"/>
    <w:rsid w:val="003418D8"/>
    <w:rsid w:val="003438CD"/>
    <w:rsid w:val="003438F3"/>
    <w:rsid w:val="00344BEA"/>
    <w:rsid w:val="003452FF"/>
    <w:rsid w:val="00345EF5"/>
    <w:rsid w:val="00346849"/>
    <w:rsid w:val="00346D89"/>
    <w:rsid w:val="00347DD9"/>
    <w:rsid w:val="0035089A"/>
    <w:rsid w:val="00350E83"/>
    <w:rsid w:val="003515E4"/>
    <w:rsid w:val="00354571"/>
    <w:rsid w:val="00354A45"/>
    <w:rsid w:val="00355A3D"/>
    <w:rsid w:val="0035674F"/>
    <w:rsid w:val="0035717B"/>
    <w:rsid w:val="00357C5B"/>
    <w:rsid w:val="003604FB"/>
    <w:rsid w:val="003605C4"/>
    <w:rsid w:val="00360E8B"/>
    <w:rsid w:val="003610DE"/>
    <w:rsid w:val="00361427"/>
    <w:rsid w:val="00361A53"/>
    <w:rsid w:val="003624D0"/>
    <w:rsid w:val="003645E2"/>
    <w:rsid w:val="00364684"/>
    <w:rsid w:val="00364D64"/>
    <w:rsid w:val="00364FD1"/>
    <w:rsid w:val="00367DEC"/>
    <w:rsid w:val="00371554"/>
    <w:rsid w:val="0037233B"/>
    <w:rsid w:val="003723A1"/>
    <w:rsid w:val="00372C25"/>
    <w:rsid w:val="00372DA4"/>
    <w:rsid w:val="003735FA"/>
    <w:rsid w:val="00373927"/>
    <w:rsid w:val="00374542"/>
    <w:rsid w:val="00374E04"/>
    <w:rsid w:val="0037551D"/>
    <w:rsid w:val="00375688"/>
    <w:rsid w:val="00375F8C"/>
    <w:rsid w:val="003761E6"/>
    <w:rsid w:val="00376596"/>
    <w:rsid w:val="00377D50"/>
    <w:rsid w:val="00377E94"/>
    <w:rsid w:val="00377F81"/>
    <w:rsid w:val="0038087C"/>
    <w:rsid w:val="0038128B"/>
    <w:rsid w:val="00382280"/>
    <w:rsid w:val="003822C4"/>
    <w:rsid w:val="0038313F"/>
    <w:rsid w:val="003844F7"/>
    <w:rsid w:val="00384BF8"/>
    <w:rsid w:val="00384D93"/>
    <w:rsid w:val="00384EAC"/>
    <w:rsid w:val="003856CE"/>
    <w:rsid w:val="00385DD1"/>
    <w:rsid w:val="0038603A"/>
    <w:rsid w:val="0038621D"/>
    <w:rsid w:val="00386B46"/>
    <w:rsid w:val="00387117"/>
    <w:rsid w:val="003875B1"/>
    <w:rsid w:val="003904A1"/>
    <w:rsid w:val="00390CF6"/>
    <w:rsid w:val="00390EAA"/>
    <w:rsid w:val="003910D3"/>
    <w:rsid w:val="00391C33"/>
    <w:rsid w:val="00391EBA"/>
    <w:rsid w:val="00392156"/>
    <w:rsid w:val="00392557"/>
    <w:rsid w:val="003925DD"/>
    <w:rsid w:val="00392AC4"/>
    <w:rsid w:val="00393056"/>
    <w:rsid w:val="003932D4"/>
    <w:rsid w:val="00393E19"/>
    <w:rsid w:val="0039401D"/>
    <w:rsid w:val="003946A6"/>
    <w:rsid w:val="0039486C"/>
    <w:rsid w:val="00394A70"/>
    <w:rsid w:val="00394C75"/>
    <w:rsid w:val="00394F16"/>
    <w:rsid w:val="00395656"/>
    <w:rsid w:val="00395738"/>
    <w:rsid w:val="00395F08"/>
    <w:rsid w:val="00397322"/>
    <w:rsid w:val="00397AB8"/>
    <w:rsid w:val="00397FCC"/>
    <w:rsid w:val="003A02BA"/>
    <w:rsid w:val="003A0339"/>
    <w:rsid w:val="003A0ABF"/>
    <w:rsid w:val="003A0ADB"/>
    <w:rsid w:val="003A0B29"/>
    <w:rsid w:val="003A14BE"/>
    <w:rsid w:val="003A1622"/>
    <w:rsid w:val="003A1A5B"/>
    <w:rsid w:val="003A1CAF"/>
    <w:rsid w:val="003A2B41"/>
    <w:rsid w:val="003A3104"/>
    <w:rsid w:val="003A472B"/>
    <w:rsid w:val="003A483E"/>
    <w:rsid w:val="003A485E"/>
    <w:rsid w:val="003A5360"/>
    <w:rsid w:val="003A5425"/>
    <w:rsid w:val="003A5D63"/>
    <w:rsid w:val="003A6032"/>
    <w:rsid w:val="003A603D"/>
    <w:rsid w:val="003A6640"/>
    <w:rsid w:val="003A6899"/>
    <w:rsid w:val="003A6C43"/>
    <w:rsid w:val="003B003D"/>
    <w:rsid w:val="003B0512"/>
    <w:rsid w:val="003B0841"/>
    <w:rsid w:val="003B08B7"/>
    <w:rsid w:val="003B0F99"/>
    <w:rsid w:val="003B1012"/>
    <w:rsid w:val="003B1E36"/>
    <w:rsid w:val="003B255D"/>
    <w:rsid w:val="003B3AF4"/>
    <w:rsid w:val="003B50D4"/>
    <w:rsid w:val="003B5217"/>
    <w:rsid w:val="003B55FF"/>
    <w:rsid w:val="003B56CA"/>
    <w:rsid w:val="003B578C"/>
    <w:rsid w:val="003B5796"/>
    <w:rsid w:val="003B6A73"/>
    <w:rsid w:val="003B6C52"/>
    <w:rsid w:val="003B7793"/>
    <w:rsid w:val="003B7B58"/>
    <w:rsid w:val="003C0176"/>
    <w:rsid w:val="003C07B8"/>
    <w:rsid w:val="003C0DA1"/>
    <w:rsid w:val="003C1DD8"/>
    <w:rsid w:val="003C2AFA"/>
    <w:rsid w:val="003C2D3A"/>
    <w:rsid w:val="003C42AC"/>
    <w:rsid w:val="003C4A30"/>
    <w:rsid w:val="003C50BC"/>
    <w:rsid w:val="003C5B66"/>
    <w:rsid w:val="003C5DF1"/>
    <w:rsid w:val="003C7201"/>
    <w:rsid w:val="003C75F0"/>
    <w:rsid w:val="003C7D85"/>
    <w:rsid w:val="003C7FC0"/>
    <w:rsid w:val="003D005C"/>
    <w:rsid w:val="003D02D3"/>
    <w:rsid w:val="003D0736"/>
    <w:rsid w:val="003D354A"/>
    <w:rsid w:val="003D3BF3"/>
    <w:rsid w:val="003D45D7"/>
    <w:rsid w:val="003D4861"/>
    <w:rsid w:val="003D6124"/>
    <w:rsid w:val="003D63CE"/>
    <w:rsid w:val="003D7360"/>
    <w:rsid w:val="003E03F3"/>
    <w:rsid w:val="003E0851"/>
    <w:rsid w:val="003E2749"/>
    <w:rsid w:val="003E2B63"/>
    <w:rsid w:val="003E3504"/>
    <w:rsid w:val="003E3997"/>
    <w:rsid w:val="003E3F08"/>
    <w:rsid w:val="003E4EF2"/>
    <w:rsid w:val="003E5099"/>
    <w:rsid w:val="003E566B"/>
    <w:rsid w:val="003E6BEC"/>
    <w:rsid w:val="003E72FB"/>
    <w:rsid w:val="003E7CAD"/>
    <w:rsid w:val="003E7F20"/>
    <w:rsid w:val="003F04A2"/>
    <w:rsid w:val="003F0650"/>
    <w:rsid w:val="003F0F70"/>
    <w:rsid w:val="003F125D"/>
    <w:rsid w:val="003F1B64"/>
    <w:rsid w:val="003F1C18"/>
    <w:rsid w:val="003F1DE3"/>
    <w:rsid w:val="003F1ECA"/>
    <w:rsid w:val="003F1F3A"/>
    <w:rsid w:val="003F3C48"/>
    <w:rsid w:val="003F47ED"/>
    <w:rsid w:val="003F4801"/>
    <w:rsid w:val="003F5511"/>
    <w:rsid w:val="003F5B60"/>
    <w:rsid w:val="003F5F48"/>
    <w:rsid w:val="003F6348"/>
    <w:rsid w:val="003F7341"/>
    <w:rsid w:val="003F7740"/>
    <w:rsid w:val="003F7E0B"/>
    <w:rsid w:val="00400AB8"/>
    <w:rsid w:val="00400BE3"/>
    <w:rsid w:val="00401623"/>
    <w:rsid w:val="00402422"/>
    <w:rsid w:val="00402E34"/>
    <w:rsid w:val="00403AEA"/>
    <w:rsid w:val="00404309"/>
    <w:rsid w:val="00404D02"/>
    <w:rsid w:val="00404FCA"/>
    <w:rsid w:val="004052A0"/>
    <w:rsid w:val="00405446"/>
    <w:rsid w:val="00405692"/>
    <w:rsid w:val="00405945"/>
    <w:rsid w:val="00405B74"/>
    <w:rsid w:val="00406465"/>
    <w:rsid w:val="00406640"/>
    <w:rsid w:val="004072BA"/>
    <w:rsid w:val="00407814"/>
    <w:rsid w:val="00407A4E"/>
    <w:rsid w:val="004104EF"/>
    <w:rsid w:val="004107C3"/>
    <w:rsid w:val="00410C6F"/>
    <w:rsid w:val="00410E55"/>
    <w:rsid w:val="0041122C"/>
    <w:rsid w:val="004124B9"/>
    <w:rsid w:val="00412CC0"/>
    <w:rsid w:val="00412E87"/>
    <w:rsid w:val="00413029"/>
    <w:rsid w:val="004132E5"/>
    <w:rsid w:val="00413DAF"/>
    <w:rsid w:val="0041432A"/>
    <w:rsid w:val="004149C5"/>
    <w:rsid w:val="004155AD"/>
    <w:rsid w:val="00415C3B"/>
    <w:rsid w:val="00415F5F"/>
    <w:rsid w:val="0041692D"/>
    <w:rsid w:val="00416A47"/>
    <w:rsid w:val="00416B5E"/>
    <w:rsid w:val="00417598"/>
    <w:rsid w:val="004176F6"/>
    <w:rsid w:val="00417FB3"/>
    <w:rsid w:val="004209A8"/>
    <w:rsid w:val="00420EAC"/>
    <w:rsid w:val="00422248"/>
    <w:rsid w:val="00425173"/>
    <w:rsid w:val="004254D8"/>
    <w:rsid w:val="004258E2"/>
    <w:rsid w:val="00425C91"/>
    <w:rsid w:val="004262C4"/>
    <w:rsid w:val="0042676A"/>
    <w:rsid w:val="00430903"/>
    <w:rsid w:val="00430EA0"/>
    <w:rsid w:val="00430EBC"/>
    <w:rsid w:val="00430FFC"/>
    <w:rsid w:val="0043106F"/>
    <w:rsid w:val="0043129B"/>
    <w:rsid w:val="004312D7"/>
    <w:rsid w:val="0043194B"/>
    <w:rsid w:val="00431B67"/>
    <w:rsid w:val="004326AB"/>
    <w:rsid w:val="00432FCD"/>
    <w:rsid w:val="004336DF"/>
    <w:rsid w:val="00434BBD"/>
    <w:rsid w:val="00434DC3"/>
    <w:rsid w:val="00435224"/>
    <w:rsid w:val="00436255"/>
    <w:rsid w:val="004365E6"/>
    <w:rsid w:val="004375F0"/>
    <w:rsid w:val="00437E79"/>
    <w:rsid w:val="0044081B"/>
    <w:rsid w:val="00441370"/>
    <w:rsid w:val="00441FA4"/>
    <w:rsid w:val="00442B4A"/>
    <w:rsid w:val="00442B68"/>
    <w:rsid w:val="00442ED5"/>
    <w:rsid w:val="00443650"/>
    <w:rsid w:val="004436B7"/>
    <w:rsid w:val="00443739"/>
    <w:rsid w:val="00444C75"/>
    <w:rsid w:val="00444EAC"/>
    <w:rsid w:val="00444F60"/>
    <w:rsid w:val="0044562B"/>
    <w:rsid w:val="00445EC1"/>
    <w:rsid w:val="0044631E"/>
    <w:rsid w:val="0044638B"/>
    <w:rsid w:val="004477F4"/>
    <w:rsid w:val="004478DB"/>
    <w:rsid w:val="00447C3A"/>
    <w:rsid w:val="00453519"/>
    <w:rsid w:val="0045377C"/>
    <w:rsid w:val="004539FD"/>
    <w:rsid w:val="00453FB3"/>
    <w:rsid w:val="00454015"/>
    <w:rsid w:val="00454290"/>
    <w:rsid w:val="00454DA1"/>
    <w:rsid w:val="00455F0F"/>
    <w:rsid w:val="00455F4E"/>
    <w:rsid w:val="00456115"/>
    <w:rsid w:val="00456CA0"/>
    <w:rsid w:val="00456E37"/>
    <w:rsid w:val="004573E6"/>
    <w:rsid w:val="00457C5B"/>
    <w:rsid w:val="004610F1"/>
    <w:rsid w:val="004614EF"/>
    <w:rsid w:val="00461620"/>
    <w:rsid w:val="004617FD"/>
    <w:rsid w:val="00461BBA"/>
    <w:rsid w:val="00461CDE"/>
    <w:rsid w:val="00461EAB"/>
    <w:rsid w:val="00462BCA"/>
    <w:rsid w:val="00463EA4"/>
    <w:rsid w:val="00463EB4"/>
    <w:rsid w:val="00463FC5"/>
    <w:rsid w:val="0046448A"/>
    <w:rsid w:val="00464612"/>
    <w:rsid w:val="00464813"/>
    <w:rsid w:val="00464869"/>
    <w:rsid w:val="00465167"/>
    <w:rsid w:val="0046554B"/>
    <w:rsid w:val="0046616A"/>
    <w:rsid w:val="004700EE"/>
    <w:rsid w:val="004714D1"/>
    <w:rsid w:val="0047253D"/>
    <w:rsid w:val="004727F1"/>
    <w:rsid w:val="00472B23"/>
    <w:rsid w:val="00472D92"/>
    <w:rsid w:val="00472F8C"/>
    <w:rsid w:val="004735C8"/>
    <w:rsid w:val="00473758"/>
    <w:rsid w:val="00473B14"/>
    <w:rsid w:val="00473B7D"/>
    <w:rsid w:val="00474541"/>
    <w:rsid w:val="00474999"/>
    <w:rsid w:val="004755DA"/>
    <w:rsid w:val="00475CA7"/>
    <w:rsid w:val="0047660D"/>
    <w:rsid w:val="0047677C"/>
    <w:rsid w:val="00476EE3"/>
    <w:rsid w:val="00477048"/>
    <w:rsid w:val="004776F8"/>
    <w:rsid w:val="00477787"/>
    <w:rsid w:val="00480042"/>
    <w:rsid w:val="004801A5"/>
    <w:rsid w:val="00481C0A"/>
    <w:rsid w:val="00484938"/>
    <w:rsid w:val="004865E2"/>
    <w:rsid w:val="004870FB"/>
    <w:rsid w:val="00490F71"/>
    <w:rsid w:val="0049185B"/>
    <w:rsid w:val="00491B60"/>
    <w:rsid w:val="00491FFE"/>
    <w:rsid w:val="00492030"/>
    <w:rsid w:val="0049323E"/>
    <w:rsid w:val="004932B1"/>
    <w:rsid w:val="00493401"/>
    <w:rsid w:val="00493D7E"/>
    <w:rsid w:val="00494009"/>
    <w:rsid w:val="004954B9"/>
    <w:rsid w:val="0049564A"/>
    <w:rsid w:val="004961BF"/>
    <w:rsid w:val="0049653E"/>
    <w:rsid w:val="00496C6C"/>
    <w:rsid w:val="0049717E"/>
    <w:rsid w:val="004A0572"/>
    <w:rsid w:val="004A0E8D"/>
    <w:rsid w:val="004A110F"/>
    <w:rsid w:val="004A167F"/>
    <w:rsid w:val="004A1A01"/>
    <w:rsid w:val="004A1C3A"/>
    <w:rsid w:val="004A1E6E"/>
    <w:rsid w:val="004A2028"/>
    <w:rsid w:val="004A2326"/>
    <w:rsid w:val="004A247F"/>
    <w:rsid w:val="004A4619"/>
    <w:rsid w:val="004A4F0A"/>
    <w:rsid w:val="004A56A4"/>
    <w:rsid w:val="004A5EB2"/>
    <w:rsid w:val="004A669C"/>
    <w:rsid w:val="004A6765"/>
    <w:rsid w:val="004A6B98"/>
    <w:rsid w:val="004A7306"/>
    <w:rsid w:val="004A7C1F"/>
    <w:rsid w:val="004B09D6"/>
    <w:rsid w:val="004B0DDA"/>
    <w:rsid w:val="004B183C"/>
    <w:rsid w:val="004B1BDB"/>
    <w:rsid w:val="004B23AE"/>
    <w:rsid w:val="004B2F0D"/>
    <w:rsid w:val="004B327E"/>
    <w:rsid w:val="004B36B7"/>
    <w:rsid w:val="004B39D5"/>
    <w:rsid w:val="004B43CB"/>
    <w:rsid w:val="004B4D22"/>
    <w:rsid w:val="004B51D3"/>
    <w:rsid w:val="004B5CD7"/>
    <w:rsid w:val="004B6DC6"/>
    <w:rsid w:val="004B70E8"/>
    <w:rsid w:val="004B79E3"/>
    <w:rsid w:val="004B7F8A"/>
    <w:rsid w:val="004C0C2D"/>
    <w:rsid w:val="004C1023"/>
    <w:rsid w:val="004C18A1"/>
    <w:rsid w:val="004C263C"/>
    <w:rsid w:val="004C35EC"/>
    <w:rsid w:val="004C3D93"/>
    <w:rsid w:val="004C3E03"/>
    <w:rsid w:val="004C3EF6"/>
    <w:rsid w:val="004C4918"/>
    <w:rsid w:val="004C504E"/>
    <w:rsid w:val="004C5FCA"/>
    <w:rsid w:val="004C6315"/>
    <w:rsid w:val="004C78F0"/>
    <w:rsid w:val="004C7CA3"/>
    <w:rsid w:val="004D0962"/>
    <w:rsid w:val="004D0CFB"/>
    <w:rsid w:val="004D129A"/>
    <w:rsid w:val="004D13C5"/>
    <w:rsid w:val="004D272A"/>
    <w:rsid w:val="004D2F6B"/>
    <w:rsid w:val="004D63D0"/>
    <w:rsid w:val="004D6501"/>
    <w:rsid w:val="004D6BC1"/>
    <w:rsid w:val="004D7100"/>
    <w:rsid w:val="004D71BA"/>
    <w:rsid w:val="004E02E3"/>
    <w:rsid w:val="004E0606"/>
    <w:rsid w:val="004E09AE"/>
    <w:rsid w:val="004E0B44"/>
    <w:rsid w:val="004E25E7"/>
    <w:rsid w:val="004E2613"/>
    <w:rsid w:val="004E30E0"/>
    <w:rsid w:val="004E3CDC"/>
    <w:rsid w:val="004E422A"/>
    <w:rsid w:val="004E4341"/>
    <w:rsid w:val="004E50B9"/>
    <w:rsid w:val="004E66DD"/>
    <w:rsid w:val="004F0421"/>
    <w:rsid w:val="004F0433"/>
    <w:rsid w:val="004F100B"/>
    <w:rsid w:val="004F1384"/>
    <w:rsid w:val="004F1D18"/>
    <w:rsid w:val="004F2713"/>
    <w:rsid w:val="004F2723"/>
    <w:rsid w:val="004F2D05"/>
    <w:rsid w:val="004F2E19"/>
    <w:rsid w:val="004F36EC"/>
    <w:rsid w:val="004F3FD6"/>
    <w:rsid w:val="004F45D6"/>
    <w:rsid w:val="004F52AD"/>
    <w:rsid w:val="004F5813"/>
    <w:rsid w:val="004F5C1D"/>
    <w:rsid w:val="004F61FE"/>
    <w:rsid w:val="004F6986"/>
    <w:rsid w:val="004F7576"/>
    <w:rsid w:val="004F7617"/>
    <w:rsid w:val="005004AA"/>
    <w:rsid w:val="005005B8"/>
    <w:rsid w:val="0050099D"/>
    <w:rsid w:val="005011BE"/>
    <w:rsid w:val="00501BA0"/>
    <w:rsid w:val="005020FB"/>
    <w:rsid w:val="00502C99"/>
    <w:rsid w:val="00502CAA"/>
    <w:rsid w:val="00502E38"/>
    <w:rsid w:val="005032A3"/>
    <w:rsid w:val="005037D9"/>
    <w:rsid w:val="00503DFE"/>
    <w:rsid w:val="00505796"/>
    <w:rsid w:val="00505A1F"/>
    <w:rsid w:val="00505E46"/>
    <w:rsid w:val="00505EB6"/>
    <w:rsid w:val="00506659"/>
    <w:rsid w:val="00506F15"/>
    <w:rsid w:val="005073E6"/>
    <w:rsid w:val="00507574"/>
    <w:rsid w:val="005076CF"/>
    <w:rsid w:val="005104FE"/>
    <w:rsid w:val="005106A0"/>
    <w:rsid w:val="00510C31"/>
    <w:rsid w:val="00511552"/>
    <w:rsid w:val="00512639"/>
    <w:rsid w:val="00512B5A"/>
    <w:rsid w:val="005132F6"/>
    <w:rsid w:val="00513754"/>
    <w:rsid w:val="00513F67"/>
    <w:rsid w:val="005158B9"/>
    <w:rsid w:val="00515EA0"/>
    <w:rsid w:val="0051637C"/>
    <w:rsid w:val="00516FDE"/>
    <w:rsid w:val="005176A6"/>
    <w:rsid w:val="005178A7"/>
    <w:rsid w:val="00517A33"/>
    <w:rsid w:val="00520E63"/>
    <w:rsid w:val="00521DA4"/>
    <w:rsid w:val="005223EB"/>
    <w:rsid w:val="005223FA"/>
    <w:rsid w:val="00522BBB"/>
    <w:rsid w:val="0052310D"/>
    <w:rsid w:val="0052313F"/>
    <w:rsid w:val="00523A40"/>
    <w:rsid w:val="0052417C"/>
    <w:rsid w:val="00524BCA"/>
    <w:rsid w:val="00524FE5"/>
    <w:rsid w:val="00525052"/>
    <w:rsid w:val="005251AC"/>
    <w:rsid w:val="005257C5"/>
    <w:rsid w:val="0052585D"/>
    <w:rsid w:val="00525A3C"/>
    <w:rsid w:val="00525C96"/>
    <w:rsid w:val="0052693F"/>
    <w:rsid w:val="00527B54"/>
    <w:rsid w:val="005300A2"/>
    <w:rsid w:val="00531154"/>
    <w:rsid w:val="005316EE"/>
    <w:rsid w:val="00531AAC"/>
    <w:rsid w:val="00531B8D"/>
    <w:rsid w:val="0053222C"/>
    <w:rsid w:val="005336AD"/>
    <w:rsid w:val="00533A52"/>
    <w:rsid w:val="005342FC"/>
    <w:rsid w:val="0053476B"/>
    <w:rsid w:val="00534A05"/>
    <w:rsid w:val="00535655"/>
    <w:rsid w:val="005358E1"/>
    <w:rsid w:val="00535FDF"/>
    <w:rsid w:val="0053648C"/>
    <w:rsid w:val="00536CED"/>
    <w:rsid w:val="00536EC1"/>
    <w:rsid w:val="005370D0"/>
    <w:rsid w:val="00537B64"/>
    <w:rsid w:val="00540423"/>
    <w:rsid w:val="005411C8"/>
    <w:rsid w:val="00541483"/>
    <w:rsid w:val="00541A3B"/>
    <w:rsid w:val="00542800"/>
    <w:rsid w:val="005431B1"/>
    <w:rsid w:val="005438A4"/>
    <w:rsid w:val="00543BAA"/>
    <w:rsid w:val="00544539"/>
    <w:rsid w:val="0054505D"/>
    <w:rsid w:val="00545635"/>
    <w:rsid w:val="00546100"/>
    <w:rsid w:val="00546320"/>
    <w:rsid w:val="00546F2F"/>
    <w:rsid w:val="005473C3"/>
    <w:rsid w:val="005478B5"/>
    <w:rsid w:val="00547ADF"/>
    <w:rsid w:val="00547C57"/>
    <w:rsid w:val="005506F0"/>
    <w:rsid w:val="00552BCD"/>
    <w:rsid w:val="005530AB"/>
    <w:rsid w:val="00553C0B"/>
    <w:rsid w:val="00553D1D"/>
    <w:rsid w:val="00553F63"/>
    <w:rsid w:val="00553FDA"/>
    <w:rsid w:val="00554B56"/>
    <w:rsid w:val="00554D74"/>
    <w:rsid w:val="00554E05"/>
    <w:rsid w:val="00556C80"/>
    <w:rsid w:val="00556CFC"/>
    <w:rsid w:val="0055733C"/>
    <w:rsid w:val="005600CD"/>
    <w:rsid w:val="005601AC"/>
    <w:rsid w:val="005618C7"/>
    <w:rsid w:val="005620AB"/>
    <w:rsid w:val="005622C3"/>
    <w:rsid w:val="00562E4D"/>
    <w:rsid w:val="0056304B"/>
    <w:rsid w:val="00563284"/>
    <w:rsid w:val="005634DD"/>
    <w:rsid w:val="00563819"/>
    <w:rsid w:val="00563A84"/>
    <w:rsid w:val="00564224"/>
    <w:rsid w:val="00564BB2"/>
    <w:rsid w:val="00564C9E"/>
    <w:rsid w:val="00566709"/>
    <w:rsid w:val="00566AD6"/>
    <w:rsid w:val="0056737D"/>
    <w:rsid w:val="005679B2"/>
    <w:rsid w:val="00567B64"/>
    <w:rsid w:val="00567CF1"/>
    <w:rsid w:val="00570B20"/>
    <w:rsid w:val="00571E18"/>
    <w:rsid w:val="00571F46"/>
    <w:rsid w:val="00572359"/>
    <w:rsid w:val="00572468"/>
    <w:rsid w:val="0057275E"/>
    <w:rsid w:val="00572C38"/>
    <w:rsid w:val="005730BE"/>
    <w:rsid w:val="005730C7"/>
    <w:rsid w:val="0057321A"/>
    <w:rsid w:val="0057408E"/>
    <w:rsid w:val="00574FD4"/>
    <w:rsid w:val="00576286"/>
    <w:rsid w:val="00576DAA"/>
    <w:rsid w:val="00577062"/>
    <w:rsid w:val="00577F71"/>
    <w:rsid w:val="00577F9D"/>
    <w:rsid w:val="00580DD1"/>
    <w:rsid w:val="00581442"/>
    <w:rsid w:val="00581CAC"/>
    <w:rsid w:val="005827B1"/>
    <w:rsid w:val="00582D5D"/>
    <w:rsid w:val="005847AA"/>
    <w:rsid w:val="00584F66"/>
    <w:rsid w:val="00585A8C"/>
    <w:rsid w:val="00586469"/>
    <w:rsid w:val="005866CE"/>
    <w:rsid w:val="0058767F"/>
    <w:rsid w:val="0059027F"/>
    <w:rsid w:val="005909BE"/>
    <w:rsid w:val="005909E8"/>
    <w:rsid w:val="00590A5F"/>
    <w:rsid w:val="00590CC2"/>
    <w:rsid w:val="005910D1"/>
    <w:rsid w:val="00591F1C"/>
    <w:rsid w:val="005924D9"/>
    <w:rsid w:val="005926BB"/>
    <w:rsid w:val="0059292C"/>
    <w:rsid w:val="005929F8"/>
    <w:rsid w:val="005938FA"/>
    <w:rsid w:val="00593936"/>
    <w:rsid w:val="00593B9D"/>
    <w:rsid w:val="00594237"/>
    <w:rsid w:val="005945FD"/>
    <w:rsid w:val="005946A8"/>
    <w:rsid w:val="00594D5C"/>
    <w:rsid w:val="0059521C"/>
    <w:rsid w:val="00597876"/>
    <w:rsid w:val="00597C7F"/>
    <w:rsid w:val="005A1783"/>
    <w:rsid w:val="005A1BDB"/>
    <w:rsid w:val="005A21A0"/>
    <w:rsid w:val="005A24BB"/>
    <w:rsid w:val="005A2AAF"/>
    <w:rsid w:val="005A2D8F"/>
    <w:rsid w:val="005A31BF"/>
    <w:rsid w:val="005A33A9"/>
    <w:rsid w:val="005A33D1"/>
    <w:rsid w:val="005A57EB"/>
    <w:rsid w:val="005A5D24"/>
    <w:rsid w:val="005A5F27"/>
    <w:rsid w:val="005A640A"/>
    <w:rsid w:val="005A69CB"/>
    <w:rsid w:val="005A7083"/>
    <w:rsid w:val="005A714C"/>
    <w:rsid w:val="005B0412"/>
    <w:rsid w:val="005B1F3D"/>
    <w:rsid w:val="005B2200"/>
    <w:rsid w:val="005B228D"/>
    <w:rsid w:val="005B298F"/>
    <w:rsid w:val="005B2C82"/>
    <w:rsid w:val="005B2E0A"/>
    <w:rsid w:val="005B31FE"/>
    <w:rsid w:val="005B3209"/>
    <w:rsid w:val="005B3C2F"/>
    <w:rsid w:val="005B4045"/>
    <w:rsid w:val="005B4090"/>
    <w:rsid w:val="005B49B8"/>
    <w:rsid w:val="005B4AEB"/>
    <w:rsid w:val="005B5DC4"/>
    <w:rsid w:val="005B6101"/>
    <w:rsid w:val="005B692C"/>
    <w:rsid w:val="005B6C82"/>
    <w:rsid w:val="005B7BF5"/>
    <w:rsid w:val="005C2656"/>
    <w:rsid w:val="005C28AB"/>
    <w:rsid w:val="005C2DA1"/>
    <w:rsid w:val="005C3573"/>
    <w:rsid w:val="005C366B"/>
    <w:rsid w:val="005C4A84"/>
    <w:rsid w:val="005C4B0D"/>
    <w:rsid w:val="005C4B64"/>
    <w:rsid w:val="005C4F28"/>
    <w:rsid w:val="005C5638"/>
    <w:rsid w:val="005C6356"/>
    <w:rsid w:val="005C638C"/>
    <w:rsid w:val="005C657E"/>
    <w:rsid w:val="005C778B"/>
    <w:rsid w:val="005D00DB"/>
    <w:rsid w:val="005D12ED"/>
    <w:rsid w:val="005D1505"/>
    <w:rsid w:val="005D1948"/>
    <w:rsid w:val="005D19C8"/>
    <w:rsid w:val="005D1C65"/>
    <w:rsid w:val="005D1E5D"/>
    <w:rsid w:val="005D3B3C"/>
    <w:rsid w:val="005D3E1C"/>
    <w:rsid w:val="005D421F"/>
    <w:rsid w:val="005D48A0"/>
    <w:rsid w:val="005D4B24"/>
    <w:rsid w:val="005D52D1"/>
    <w:rsid w:val="005D5307"/>
    <w:rsid w:val="005D5CAE"/>
    <w:rsid w:val="005D5E8F"/>
    <w:rsid w:val="005D669E"/>
    <w:rsid w:val="005D7962"/>
    <w:rsid w:val="005D7F5D"/>
    <w:rsid w:val="005E03CB"/>
    <w:rsid w:val="005E1290"/>
    <w:rsid w:val="005E1528"/>
    <w:rsid w:val="005E208E"/>
    <w:rsid w:val="005E2596"/>
    <w:rsid w:val="005E3641"/>
    <w:rsid w:val="005E3A41"/>
    <w:rsid w:val="005E54A8"/>
    <w:rsid w:val="005E5AF1"/>
    <w:rsid w:val="005E6A81"/>
    <w:rsid w:val="005E6E48"/>
    <w:rsid w:val="005E7561"/>
    <w:rsid w:val="005E7D70"/>
    <w:rsid w:val="005E7DF0"/>
    <w:rsid w:val="005E7EA3"/>
    <w:rsid w:val="005F0329"/>
    <w:rsid w:val="005F0E1A"/>
    <w:rsid w:val="005F12B3"/>
    <w:rsid w:val="005F22CE"/>
    <w:rsid w:val="005F2C25"/>
    <w:rsid w:val="005F2D8A"/>
    <w:rsid w:val="005F34B2"/>
    <w:rsid w:val="005F4AA5"/>
    <w:rsid w:val="005F4B71"/>
    <w:rsid w:val="005F5251"/>
    <w:rsid w:val="005F5589"/>
    <w:rsid w:val="005F69EE"/>
    <w:rsid w:val="005F6BBA"/>
    <w:rsid w:val="005F6D6F"/>
    <w:rsid w:val="00600213"/>
    <w:rsid w:val="00600BF2"/>
    <w:rsid w:val="0060163F"/>
    <w:rsid w:val="006018D9"/>
    <w:rsid w:val="00602D73"/>
    <w:rsid w:val="00602EFB"/>
    <w:rsid w:val="00603916"/>
    <w:rsid w:val="006039AC"/>
    <w:rsid w:val="00603F61"/>
    <w:rsid w:val="00604275"/>
    <w:rsid w:val="00604912"/>
    <w:rsid w:val="00604B6B"/>
    <w:rsid w:val="00604D3D"/>
    <w:rsid w:val="00606599"/>
    <w:rsid w:val="00606E15"/>
    <w:rsid w:val="0060756A"/>
    <w:rsid w:val="006075E0"/>
    <w:rsid w:val="00607845"/>
    <w:rsid w:val="00607DA9"/>
    <w:rsid w:val="00607FF3"/>
    <w:rsid w:val="00610515"/>
    <w:rsid w:val="006107AB"/>
    <w:rsid w:val="00610F6A"/>
    <w:rsid w:val="0061183B"/>
    <w:rsid w:val="00611884"/>
    <w:rsid w:val="00611B00"/>
    <w:rsid w:val="006127F3"/>
    <w:rsid w:val="00612BE8"/>
    <w:rsid w:val="00612FA0"/>
    <w:rsid w:val="006135DE"/>
    <w:rsid w:val="00613F95"/>
    <w:rsid w:val="00615E37"/>
    <w:rsid w:val="00616BFF"/>
    <w:rsid w:val="00617153"/>
    <w:rsid w:val="00617B09"/>
    <w:rsid w:val="00620732"/>
    <w:rsid w:val="00620C4F"/>
    <w:rsid w:val="00620CEA"/>
    <w:rsid w:val="006212E4"/>
    <w:rsid w:val="00621793"/>
    <w:rsid w:val="00621BF9"/>
    <w:rsid w:val="00622229"/>
    <w:rsid w:val="00623135"/>
    <w:rsid w:val="00623252"/>
    <w:rsid w:val="006247C6"/>
    <w:rsid w:val="00625D15"/>
    <w:rsid w:val="00625F48"/>
    <w:rsid w:val="0062659E"/>
    <w:rsid w:val="006269B0"/>
    <w:rsid w:val="006275DA"/>
    <w:rsid w:val="00627FF5"/>
    <w:rsid w:val="006300AF"/>
    <w:rsid w:val="00630CFB"/>
    <w:rsid w:val="00630D49"/>
    <w:rsid w:val="006321EF"/>
    <w:rsid w:val="006322C5"/>
    <w:rsid w:val="00633CE2"/>
    <w:rsid w:val="006340C7"/>
    <w:rsid w:val="006341B2"/>
    <w:rsid w:val="00634AEF"/>
    <w:rsid w:val="0063520B"/>
    <w:rsid w:val="00635244"/>
    <w:rsid w:val="006355A9"/>
    <w:rsid w:val="006355BF"/>
    <w:rsid w:val="006355D8"/>
    <w:rsid w:val="00636A7C"/>
    <w:rsid w:val="006372F3"/>
    <w:rsid w:val="00637491"/>
    <w:rsid w:val="006408F2"/>
    <w:rsid w:val="006418E4"/>
    <w:rsid w:val="00641AAD"/>
    <w:rsid w:val="00641DF3"/>
    <w:rsid w:val="00641DFE"/>
    <w:rsid w:val="006427C2"/>
    <w:rsid w:val="006436CF"/>
    <w:rsid w:val="006438FB"/>
    <w:rsid w:val="00643E20"/>
    <w:rsid w:val="006440F4"/>
    <w:rsid w:val="00644A23"/>
    <w:rsid w:val="006453B3"/>
    <w:rsid w:val="006459CA"/>
    <w:rsid w:val="00645B1E"/>
    <w:rsid w:val="00646130"/>
    <w:rsid w:val="00646281"/>
    <w:rsid w:val="00646DD0"/>
    <w:rsid w:val="00646E16"/>
    <w:rsid w:val="00646EDB"/>
    <w:rsid w:val="00647CFD"/>
    <w:rsid w:val="006517B9"/>
    <w:rsid w:val="00651CEE"/>
    <w:rsid w:val="00652024"/>
    <w:rsid w:val="0065247F"/>
    <w:rsid w:val="00652553"/>
    <w:rsid w:val="0065329A"/>
    <w:rsid w:val="0065368D"/>
    <w:rsid w:val="006537D9"/>
    <w:rsid w:val="00654531"/>
    <w:rsid w:val="006546B2"/>
    <w:rsid w:val="00656625"/>
    <w:rsid w:val="00656CB9"/>
    <w:rsid w:val="00657835"/>
    <w:rsid w:val="006603CD"/>
    <w:rsid w:val="00660FC6"/>
    <w:rsid w:val="0066208E"/>
    <w:rsid w:val="006627BC"/>
    <w:rsid w:val="006629C8"/>
    <w:rsid w:val="00662E68"/>
    <w:rsid w:val="006637CE"/>
    <w:rsid w:val="00663937"/>
    <w:rsid w:val="00663B3F"/>
    <w:rsid w:val="00663BA7"/>
    <w:rsid w:val="00664930"/>
    <w:rsid w:val="00665149"/>
    <w:rsid w:val="0066601B"/>
    <w:rsid w:val="00666164"/>
    <w:rsid w:val="00667105"/>
    <w:rsid w:val="00667E53"/>
    <w:rsid w:val="0067127E"/>
    <w:rsid w:val="00671B30"/>
    <w:rsid w:val="00671CD0"/>
    <w:rsid w:val="00671D03"/>
    <w:rsid w:val="0067236A"/>
    <w:rsid w:val="006740CE"/>
    <w:rsid w:val="00674681"/>
    <w:rsid w:val="00674781"/>
    <w:rsid w:val="00675CF5"/>
    <w:rsid w:val="00676220"/>
    <w:rsid w:val="00676257"/>
    <w:rsid w:val="00676290"/>
    <w:rsid w:val="0068014C"/>
    <w:rsid w:val="006802E4"/>
    <w:rsid w:val="00681030"/>
    <w:rsid w:val="00681955"/>
    <w:rsid w:val="0068197E"/>
    <w:rsid w:val="00681B1B"/>
    <w:rsid w:val="00682114"/>
    <w:rsid w:val="00682337"/>
    <w:rsid w:val="0068327B"/>
    <w:rsid w:val="00683A49"/>
    <w:rsid w:val="00683DC3"/>
    <w:rsid w:val="00684624"/>
    <w:rsid w:val="00684643"/>
    <w:rsid w:val="0068489F"/>
    <w:rsid w:val="00685310"/>
    <w:rsid w:val="00686F9B"/>
    <w:rsid w:val="0068713F"/>
    <w:rsid w:val="0068784F"/>
    <w:rsid w:val="006900C0"/>
    <w:rsid w:val="00691424"/>
    <w:rsid w:val="00691651"/>
    <w:rsid w:val="00691926"/>
    <w:rsid w:val="006919FD"/>
    <w:rsid w:val="00691A24"/>
    <w:rsid w:val="00691DCF"/>
    <w:rsid w:val="006932D0"/>
    <w:rsid w:val="006935E0"/>
    <w:rsid w:val="006949F0"/>
    <w:rsid w:val="00694B79"/>
    <w:rsid w:val="00695395"/>
    <w:rsid w:val="0069556C"/>
    <w:rsid w:val="00696F37"/>
    <w:rsid w:val="0069746A"/>
    <w:rsid w:val="006974B7"/>
    <w:rsid w:val="006A0FFF"/>
    <w:rsid w:val="006A119B"/>
    <w:rsid w:val="006A1A07"/>
    <w:rsid w:val="006A1F2F"/>
    <w:rsid w:val="006A218A"/>
    <w:rsid w:val="006A2A54"/>
    <w:rsid w:val="006A39D7"/>
    <w:rsid w:val="006A3C3C"/>
    <w:rsid w:val="006A4B14"/>
    <w:rsid w:val="006A4EC0"/>
    <w:rsid w:val="006A5AD5"/>
    <w:rsid w:val="006A5F09"/>
    <w:rsid w:val="006A6186"/>
    <w:rsid w:val="006A6412"/>
    <w:rsid w:val="006A6723"/>
    <w:rsid w:val="006B0376"/>
    <w:rsid w:val="006B071F"/>
    <w:rsid w:val="006B10B2"/>
    <w:rsid w:val="006B10C8"/>
    <w:rsid w:val="006B1FC0"/>
    <w:rsid w:val="006B2057"/>
    <w:rsid w:val="006B281E"/>
    <w:rsid w:val="006B2E09"/>
    <w:rsid w:val="006B44BA"/>
    <w:rsid w:val="006B499F"/>
    <w:rsid w:val="006B4DF8"/>
    <w:rsid w:val="006B5219"/>
    <w:rsid w:val="006B5269"/>
    <w:rsid w:val="006B527A"/>
    <w:rsid w:val="006B5C7C"/>
    <w:rsid w:val="006B5E6C"/>
    <w:rsid w:val="006B65CB"/>
    <w:rsid w:val="006B717A"/>
    <w:rsid w:val="006B79B8"/>
    <w:rsid w:val="006B7A7C"/>
    <w:rsid w:val="006C00FD"/>
    <w:rsid w:val="006C0166"/>
    <w:rsid w:val="006C099F"/>
    <w:rsid w:val="006C1381"/>
    <w:rsid w:val="006C14AA"/>
    <w:rsid w:val="006C1C04"/>
    <w:rsid w:val="006C2757"/>
    <w:rsid w:val="006C39ED"/>
    <w:rsid w:val="006C3A47"/>
    <w:rsid w:val="006C3C2E"/>
    <w:rsid w:val="006C426C"/>
    <w:rsid w:val="006C6186"/>
    <w:rsid w:val="006C6D4D"/>
    <w:rsid w:val="006C7BED"/>
    <w:rsid w:val="006C7C94"/>
    <w:rsid w:val="006D0738"/>
    <w:rsid w:val="006D073C"/>
    <w:rsid w:val="006D0F21"/>
    <w:rsid w:val="006D10AE"/>
    <w:rsid w:val="006D1FE9"/>
    <w:rsid w:val="006D21C2"/>
    <w:rsid w:val="006D2A46"/>
    <w:rsid w:val="006D2AD9"/>
    <w:rsid w:val="006D2F7C"/>
    <w:rsid w:val="006D37D2"/>
    <w:rsid w:val="006D3D2F"/>
    <w:rsid w:val="006D4574"/>
    <w:rsid w:val="006D4F1C"/>
    <w:rsid w:val="006D53B4"/>
    <w:rsid w:val="006D5591"/>
    <w:rsid w:val="006D5F61"/>
    <w:rsid w:val="006D6562"/>
    <w:rsid w:val="006D6ABC"/>
    <w:rsid w:val="006D6E36"/>
    <w:rsid w:val="006D7AE8"/>
    <w:rsid w:val="006D7B01"/>
    <w:rsid w:val="006D7BFA"/>
    <w:rsid w:val="006E06D1"/>
    <w:rsid w:val="006E0AE0"/>
    <w:rsid w:val="006E0D04"/>
    <w:rsid w:val="006E0F00"/>
    <w:rsid w:val="006E110B"/>
    <w:rsid w:val="006E1210"/>
    <w:rsid w:val="006E1873"/>
    <w:rsid w:val="006E20ED"/>
    <w:rsid w:val="006E219E"/>
    <w:rsid w:val="006E2A48"/>
    <w:rsid w:val="006E2F7A"/>
    <w:rsid w:val="006E4517"/>
    <w:rsid w:val="006E46D5"/>
    <w:rsid w:val="006E4991"/>
    <w:rsid w:val="006E51C3"/>
    <w:rsid w:val="006E686E"/>
    <w:rsid w:val="006E6F0A"/>
    <w:rsid w:val="006E70B4"/>
    <w:rsid w:val="006F09FC"/>
    <w:rsid w:val="006F0D3B"/>
    <w:rsid w:val="006F1130"/>
    <w:rsid w:val="006F128B"/>
    <w:rsid w:val="006F193E"/>
    <w:rsid w:val="006F315B"/>
    <w:rsid w:val="006F3168"/>
    <w:rsid w:val="006F3718"/>
    <w:rsid w:val="006F3E4A"/>
    <w:rsid w:val="006F3E9F"/>
    <w:rsid w:val="006F3EE8"/>
    <w:rsid w:val="006F4087"/>
    <w:rsid w:val="006F4367"/>
    <w:rsid w:val="006F472D"/>
    <w:rsid w:val="006F4BAB"/>
    <w:rsid w:val="006F5550"/>
    <w:rsid w:val="006F5873"/>
    <w:rsid w:val="006F5969"/>
    <w:rsid w:val="006F598C"/>
    <w:rsid w:val="006F621C"/>
    <w:rsid w:val="006F6609"/>
    <w:rsid w:val="006F687D"/>
    <w:rsid w:val="006F68FA"/>
    <w:rsid w:val="006F714D"/>
    <w:rsid w:val="006F785D"/>
    <w:rsid w:val="006F7EA2"/>
    <w:rsid w:val="0070020C"/>
    <w:rsid w:val="007002CD"/>
    <w:rsid w:val="00700853"/>
    <w:rsid w:val="00701E7E"/>
    <w:rsid w:val="00701EEB"/>
    <w:rsid w:val="00701F80"/>
    <w:rsid w:val="00701F89"/>
    <w:rsid w:val="0070242B"/>
    <w:rsid w:val="007038D9"/>
    <w:rsid w:val="007044F0"/>
    <w:rsid w:val="00704F97"/>
    <w:rsid w:val="00705A82"/>
    <w:rsid w:val="007062BE"/>
    <w:rsid w:val="0070662E"/>
    <w:rsid w:val="00706E33"/>
    <w:rsid w:val="00706E75"/>
    <w:rsid w:val="0070722C"/>
    <w:rsid w:val="007076CE"/>
    <w:rsid w:val="0070774E"/>
    <w:rsid w:val="00707E76"/>
    <w:rsid w:val="00707F9F"/>
    <w:rsid w:val="0071068D"/>
    <w:rsid w:val="00711E71"/>
    <w:rsid w:val="0071234B"/>
    <w:rsid w:val="007129A9"/>
    <w:rsid w:val="00712BBB"/>
    <w:rsid w:val="0071338E"/>
    <w:rsid w:val="00713748"/>
    <w:rsid w:val="00713E76"/>
    <w:rsid w:val="007144EE"/>
    <w:rsid w:val="00714EF8"/>
    <w:rsid w:val="00714FE0"/>
    <w:rsid w:val="00715DE5"/>
    <w:rsid w:val="007160F8"/>
    <w:rsid w:val="007164A5"/>
    <w:rsid w:val="007166AD"/>
    <w:rsid w:val="00716BF9"/>
    <w:rsid w:val="00717044"/>
    <w:rsid w:val="00717057"/>
    <w:rsid w:val="007202EC"/>
    <w:rsid w:val="007203C9"/>
    <w:rsid w:val="00720DF8"/>
    <w:rsid w:val="00721D7D"/>
    <w:rsid w:val="00722715"/>
    <w:rsid w:val="0072324C"/>
    <w:rsid w:val="007242F0"/>
    <w:rsid w:val="00724A22"/>
    <w:rsid w:val="007265A4"/>
    <w:rsid w:val="007266D1"/>
    <w:rsid w:val="00726902"/>
    <w:rsid w:val="0072794A"/>
    <w:rsid w:val="007309F1"/>
    <w:rsid w:val="00731438"/>
    <w:rsid w:val="007317EC"/>
    <w:rsid w:val="007321A6"/>
    <w:rsid w:val="00732DEE"/>
    <w:rsid w:val="0073300E"/>
    <w:rsid w:val="00734017"/>
    <w:rsid w:val="0073405F"/>
    <w:rsid w:val="007346A0"/>
    <w:rsid w:val="0073483A"/>
    <w:rsid w:val="007348D9"/>
    <w:rsid w:val="00734ADD"/>
    <w:rsid w:val="00734B48"/>
    <w:rsid w:val="00734C82"/>
    <w:rsid w:val="00735247"/>
    <w:rsid w:val="00735D17"/>
    <w:rsid w:val="007364E5"/>
    <w:rsid w:val="007366C1"/>
    <w:rsid w:val="00740447"/>
    <w:rsid w:val="0074082F"/>
    <w:rsid w:val="00740A17"/>
    <w:rsid w:val="007418EF"/>
    <w:rsid w:val="00741FBC"/>
    <w:rsid w:val="007437B0"/>
    <w:rsid w:val="00743BE7"/>
    <w:rsid w:val="00744772"/>
    <w:rsid w:val="0074482E"/>
    <w:rsid w:val="00745601"/>
    <w:rsid w:val="00746B1B"/>
    <w:rsid w:val="00747146"/>
    <w:rsid w:val="00747584"/>
    <w:rsid w:val="007475D8"/>
    <w:rsid w:val="0074763C"/>
    <w:rsid w:val="00750220"/>
    <w:rsid w:val="007509B0"/>
    <w:rsid w:val="00750CBC"/>
    <w:rsid w:val="0075169D"/>
    <w:rsid w:val="00751923"/>
    <w:rsid w:val="00751937"/>
    <w:rsid w:val="00752A3D"/>
    <w:rsid w:val="00752D02"/>
    <w:rsid w:val="00752F54"/>
    <w:rsid w:val="00753E9A"/>
    <w:rsid w:val="00753F1D"/>
    <w:rsid w:val="00754189"/>
    <w:rsid w:val="007544A9"/>
    <w:rsid w:val="00754D10"/>
    <w:rsid w:val="00754E70"/>
    <w:rsid w:val="00754F2A"/>
    <w:rsid w:val="0075578C"/>
    <w:rsid w:val="007557F9"/>
    <w:rsid w:val="00755ADD"/>
    <w:rsid w:val="00755E63"/>
    <w:rsid w:val="00755FF5"/>
    <w:rsid w:val="007564DB"/>
    <w:rsid w:val="00757F4E"/>
    <w:rsid w:val="007602E1"/>
    <w:rsid w:val="0076168C"/>
    <w:rsid w:val="00761DE4"/>
    <w:rsid w:val="007623E2"/>
    <w:rsid w:val="00762C78"/>
    <w:rsid w:val="00762D73"/>
    <w:rsid w:val="0076375C"/>
    <w:rsid w:val="00764606"/>
    <w:rsid w:val="0076501B"/>
    <w:rsid w:val="00766049"/>
    <w:rsid w:val="0076657C"/>
    <w:rsid w:val="007668B4"/>
    <w:rsid w:val="00766C33"/>
    <w:rsid w:val="00766CDB"/>
    <w:rsid w:val="0076754D"/>
    <w:rsid w:val="0076766D"/>
    <w:rsid w:val="00767951"/>
    <w:rsid w:val="007708DF"/>
    <w:rsid w:val="00770B85"/>
    <w:rsid w:val="007711CE"/>
    <w:rsid w:val="00772601"/>
    <w:rsid w:val="007729D2"/>
    <w:rsid w:val="007730BE"/>
    <w:rsid w:val="00774E76"/>
    <w:rsid w:val="00775136"/>
    <w:rsid w:val="007755A3"/>
    <w:rsid w:val="0077560E"/>
    <w:rsid w:val="00775F87"/>
    <w:rsid w:val="00780003"/>
    <w:rsid w:val="00780CC8"/>
    <w:rsid w:val="0078206F"/>
    <w:rsid w:val="0078259E"/>
    <w:rsid w:val="00783B91"/>
    <w:rsid w:val="00783E74"/>
    <w:rsid w:val="00784457"/>
    <w:rsid w:val="00784611"/>
    <w:rsid w:val="007847D9"/>
    <w:rsid w:val="00784914"/>
    <w:rsid w:val="00784942"/>
    <w:rsid w:val="00785D54"/>
    <w:rsid w:val="00786459"/>
    <w:rsid w:val="007870F3"/>
    <w:rsid w:val="00787424"/>
    <w:rsid w:val="007904AF"/>
    <w:rsid w:val="00790556"/>
    <w:rsid w:val="007908F3"/>
    <w:rsid w:val="00791769"/>
    <w:rsid w:val="007917F7"/>
    <w:rsid w:val="00791ABD"/>
    <w:rsid w:val="00791B43"/>
    <w:rsid w:val="00792992"/>
    <w:rsid w:val="00792DF3"/>
    <w:rsid w:val="00793534"/>
    <w:rsid w:val="007936A8"/>
    <w:rsid w:val="007939E1"/>
    <w:rsid w:val="00793D5A"/>
    <w:rsid w:val="00794998"/>
    <w:rsid w:val="00795136"/>
    <w:rsid w:val="007953EC"/>
    <w:rsid w:val="00795728"/>
    <w:rsid w:val="007957A6"/>
    <w:rsid w:val="00795AF1"/>
    <w:rsid w:val="007964FB"/>
    <w:rsid w:val="0079711B"/>
    <w:rsid w:val="00797170"/>
    <w:rsid w:val="00797BB3"/>
    <w:rsid w:val="007A12FA"/>
    <w:rsid w:val="007A149A"/>
    <w:rsid w:val="007A173D"/>
    <w:rsid w:val="007A1F26"/>
    <w:rsid w:val="007A1FDD"/>
    <w:rsid w:val="007A20AB"/>
    <w:rsid w:val="007A2489"/>
    <w:rsid w:val="007A2520"/>
    <w:rsid w:val="007A2C46"/>
    <w:rsid w:val="007A31F2"/>
    <w:rsid w:val="007A3C61"/>
    <w:rsid w:val="007A4B0D"/>
    <w:rsid w:val="007A4DD2"/>
    <w:rsid w:val="007A5B03"/>
    <w:rsid w:val="007A5DB7"/>
    <w:rsid w:val="007A6B9F"/>
    <w:rsid w:val="007A6FDA"/>
    <w:rsid w:val="007A71B1"/>
    <w:rsid w:val="007A73D7"/>
    <w:rsid w:val="007A7EEC"/>
    <w:rsid w:val="007A7F01"/>
    <w:rsid w:val="007B0532"/>
    <w:rsid w:val="007B075F"/>
    <w:rsid w:val="007B097C"/>
    <w:rsid w:val="007B0EA2"/>
    <w:rsid w:val="007B0FBD"/>
    <w:rsid w:val="007B108D"/>
    <w:rsid w:val="007B155E"/>
    <w:rsid w:val="007B1E53"/>
    <w:rsid w:val="007B253A"/>
    <w:rsid w:val="007B281A"/>
    <w:rsid w:val="007B2881"/>
    <w:rsid w:val="007B29C0"/>
    <w:rsid w:val="007B3518"/>
    <w:rsid w:val="007B3A5C"/>
    <w:rsid w:val="007B3CB2"/>
    <w:rsid w:val="007B418F"/>
    <w:rsid w:val="007B435B"/>
    <w:rsid w:val="007B48A3"/>
    <w:rsid w:val="007B522B"/>
    <w:rsid w:val="007B5F3D"/>
    <w:rsid w:val="007B6550"/>
    <w:rsid w:val="007B6732"/>
    <w:rsid w:val="007B6D3E"/>
    <w:rsid w:val="007B75DE"/>
    <w:rsid w:val="007B77A8"/>
    <w:rsid w:val="007B7CFF"/>
    <w:rsid w:val="007B7D4A"/>
    <w:rsid w:val="007B7E45"/>
    <w:rsid w:val="007C17E1"/>
    <w:rsid w:val="007C2264"/>
    <w:rsid w:val="007C227E"/>
    <w:rsid w:val="007C2D40"/>
    <w:rsid w:val="007C2DCA"/>
    <w:rsid w:val="007C3EEE"/>
    <w:rsid w:val="007C4A0E"/>
    <w:rsid w:val="007C4A7C"/>
    <w:rsid w:val="007C5453"/>
    <w:rsid w:val="007C66FB"/>
    <w:rsid w:val="007C7D80"/>
    <w:rsid w:val="007D0429"/>
    <w:rsid w:val="007D10A0"/>
    <w:rsid w:val="007D19D8"/>
    <w:rsid w:val="007D2471"/>
    <w:rsid w:val="007D2AAE"/>
    <w:rsid w:val="007D2EE4"/>
    <w:rsid w:val="007D36F8"/>
    <w:rsid w:val="007D3D05"/>
    <w:rsid w:val="007D44FF"/>
    <w:rsid w:val="007D4918"/>
    <w:rsid w:val="007D4CB6"/>
    <w:rsid w:val="007D55B9"/>
    <w:rsid w:val="007D57A4"/>
    <w:rsid w:val="007D5898"/>
    <w:rsid w:val="007E093F"/>
    <w:rsid w:val="007E0BFF"/>
    <w:rsid w:val="007E0DF0"/>
    <w:rsid w:val="007E164E"/>
    <w:rsid w:val="007E1D6A"/>
    <w:rsid w:val="007E36BD"/>
    <w:rsid w:val="007E4306"/>
    <w:rsid w:val="007E4F9B"/>
    <w:rsid w:val="007E53A6"/>
    <w:rsid w:val="007E551D"/>
    <w:rsid w:val="007E5BD5"/>
    <w:rsid w:val="007E608E"/>
    <w:rsid w:val="007E68C7"/>
    <w:rsid w:val="007E68F8"/>
    <w:rsid w:val="007E691D"/>
    <w:rsid w:val="007E7D8B"/>
    <w:rsid w:val="007E7F72"/>
    <w:rsid w:val="007F023B"/>
    <w:rsid w:val="007F1302"/>
    <w:rsid w:val="007F1E0C"/>
    <w:rsid w:val="007F2B1E"/>
    <w:rsid w:val="007F3C20"/>
    <w:rsid w:val="007F3CD3"/>
    <w:rsid w:val="007F42CC"/>
    <w:rsid w:val="007F4E2F"/>
    <w:rsid w:val="007F52C0"/>
    <w:rsid w:val="007F566A"/>
    <w:rsid w:val="007F56F6"/>
    <w:rsid w:val="007F59F9"/>
    <w:rsid w:val="007F62C8"/>
    <w:rsid w:val="007F65A7"/>
    <w:rsid w:val="007F70A3"/>
    <w:rsid w:val="007F758A"/>
    <w:rsid w:val="007F7857"/>
    <w:rsid w:val="007F7903"/>
    <w:rsid w:val="007F7AEB"/>
    <w:rsid w:val="007F7F48"/>
    <w:rsid w:val="00800300"/>
    <w:rsid w:val="00801455"/>
    <w:rsid w:val="00801D2D"/>
    <w:rsid w:val="00802024"/>
    <w:rsid w:val="00802211"/>
    <w:rsid w:val="00802635"/>
    <w:rsid w:val="00802C50"/>
    <w:rsid w:val="00803FBB"/>
    <w:rsid w:val="00804E60"/>
    <w:rsid w:val="0080543A"/>
    <w:rsid w:val="008055EF"/>
    <w:rsid w:val="0080561D"/>
    <w:rsid w:val="00805FD0"/>
    <w:rsid w:val="00807241"/>
    <w:rsid w:val="00807F91"/>
    <w:rsid w:val="0081007D"/>
    <w:rsid w:val="00810F5C"/>
    <w:rsid w:val="0081235A"/>
    <w:rsid w:val="008124BB"/>
    <w:rsid w:val="00812585"/>
    <w:rsid w:val="0081284C"/>
    <w:rsid w:val="00813469"/>
    <w:rsid w:val="00813C74"/>
    <w:rsid w:val="00813F1A"/>
    <w:rsid w:val="00813F30"/>
    <w:rsid w:val="0081417E"/>
    <w:rsid w:val="0081421E"/>
    <w:rsid w:val="00814246"/>
    <w:rsid w:val="0081467B"/>
    <w:rsid w:val="008149E8"/>
    <w:rsid w:val="00814FF5"/>
    <w:rsid w:val="00815319"/>
    <w:rsid w:val="008156F3"/>
    <w:rsid w:val="00815AC4"/>
    <w:rsid w:val="00815C00"/>
    <w:rsid w:val="00815EA0"/>
    <w:rsid w:val="00816225"/>
    <w:rsid w:val="008162A4"/>
    <w:rsid w:val="0081677D"/>
    <w:rsid w:val="0081696E"/>
    <w:rsid w:val="00816B3F"/>
    <w:rsid w:val="00816BC1"/>
    <w:rsid w:val="00817D13"/>
    <w:rsid w:val="00817E9B"/>
    <w:rsid w:val="008209EA"/>
    <w:rsid w:val="00822E73"/>
    <w:rsid w:val="0082345B"/>
    <w:rsid w:val="0082456D"/>
    <w:rsid w:val="00824997"/>
    <w:rsid w:val="00824F97"/>
    <w:rsid w:val="0082516C"/>
    <w:rsid w:val="008251F0"/>
    <w:rsid w:val="00825912"/>
    <w:rsid w:val="00825972"/>
    <w:rsid w:val="00827850"/>
    <w:rsid w:val="00827BB5"/>
    <w:rsid w:val="00827E85"/>
    <w:rsid w:val="008304A3"/>
    <w:rsid w:val="00831871"/>
    <w:rsid w:val="00831C9D"/>
    <w:rsid w:val="0083294E"/>
    <w:rsid w:val="00833189"/>
    <w:rsid w:val="008332B2"/>
    <w:rsid w:val="00834EAE"/>
    <w:rsid w:val="008356E9"/>
    <w:rsid w:val="00835A10"/>
    <w:rsid w:val="00835C04"/>
    <w:rsid w:val="00835D6F"/>
    <w:rsid w:val="008363F7"/>
    <w:rsid w:val="00837083"/>
    <w:rsid w:val="00840343"/>
    <w:rsid w:val="00840AC1"/>
    <w:rsid w:val="00840B49"/>
    <w:rsid w:val="008424F2"/>
    <w:rsid w:val="00842CF3"/>
    <w:rsid w:val="00842DFB"/>
    <w:rsid w:val="00842F90"/>
    <w:rsid w:val="008435AD"/>
    <w:rsid w:val="008441CC"/>
    <w:rsid w:val="0084465D"/>
    <w:rsid w:val="008446A8"/>
    <w:rsid w:val="00845648"/>
    <w:rsid w:val="00846C56"/>
    <w:rsid w:val="00846C7F"/>
    <w:rsid w:val="00846CC6"/>
    <w:rsid w:val="00850E21"/>
    <w:rsid w:val="0085139D"/>
    <w:rsid w:val="00851CB2"/>
    <w:rsid w:val="008523BF"/>
    <w:rsid w:val="0085320C"/>
    <w:rsid w:val="008536C9"/>
    <w:rsid w:val="00854519"/>
    <w:rsid w:val="00854644"/>
    <w:rsid w:val="00854D13"/>
    <w:rsid w:val="00855A52"/>
    <w:rsid w:val="0085615D"/>
    <w:rsid w:val="008564C0"/>
    <w:rsid w:val="0085705A"/>
    <w:rsid w:val="00857B0F"/>
    <w:rsid w:val="008604DB"/>
    <w:rsid w:val="00860565"/>
    <w:rsid w:val="0086066E"/>
    <w:rsid w:val="008615B1"/>
    <w:rsid w:val="00861965"/>
    <w:rsid w:val="00861F29"/>
    <w:rsid w:val="00861FFB"/>
    <w:rsid w:val="00862122"/>
    <w:rsid w:val="00862645"/>
    <w:rsid w:val="00862DD3"/>
    <w:rsid w:val="00863A2A"/>
    <w:rsid w:val="00863C4C"/>
    <w:rsid w:val="00863CC9"/>
    <w:rsid w:val="00863E8E"/>
    <w:rsid w:val="008643C9"/>
    <w:rsid w:val="008646CA"/>
    <w:rsid w:val="008662C3"/>
    <w:rsid w:val="00866657"/>
    <w:rsid w:val="00866EF6"/>
    <w:rsid w:val="00866F99"/>
    <w:rsid w:val="00867802"/>
    <w:rsid w:val="008700CF"/>
    <w:rsid w:val="00870520"/>
    <w:rsid w:val="0087222B"/>
    <w:rsid w:val="00873404"/>
    <w:rsid w:val="00874B2D"/>
    <w:rsid w:val="00874CFE"/>
    <w:rsid w:val="00874E74"/>
    <w:rsid w:val="00875980"/>
    <w:rsid w:val="00875D69"/>
    <w:rsid w:val="00876BC5"/>
    <w:rsid w:val="00876E77"/>
    <w:rsid w:val="008777D1"/>
    <w:rsid w:val="00877B23"/>
    <w:rsid w:val="00877EDC"/>
    <w:rsid w:val="008804FA"/>
    <w:rsid w:val="00880CDD"/>
    <w:rsid w:val="00882D72"/>
    <w:rsid w:val="008857CA"/>
    <w:rsid w:val="00886107"/>
    <w:rsid w:val="008873E2"/>
    <w:rsid w:val="0088770C"/>
    <w:rsid w:val="00887E71"/>
    <w:rsid w:val="00890042"/>
    <w:rsid w:val="0089120F"/>
    <w:rsid w:val="008921A4"/>
    <w:rsid w:val="0089238A"/>
    <w:rsid w:val="00893CEA"/>
    <w:rsid w:val="0089524A"/>
    <w:rsid w:val="00895FD2"/>
    <w:rsid w:val="00896356"/>
    <w:rsid w:val="00896747"/>
    <w:rsid w:val="00896870"/>
    <w:rsid w:val="00896EB0"/>
    <w:rsid w:val="008970A7"/>
    <w:rsid w:val="008A042E"/>
    <w:rsid w:val="008A04ED"/>
    <w:rsid w:val="008A0E9A"/>
    <w:rsid w:val="008A119D"/>
    <w:rsid w:val="008A172F"/>
    <w:rsid w:val="008A19A7"/>
    <w:rsid w:val="008A1F32"/>
    <w:rsid w:val="008A2053"/>
    <w:rsid w:val="008A22B5"/>
    <w:rsid w:val="008A23F2"/>
    <w:rsid w:val="008A464A"/>
    <w:rsid w:val="008A4D10"/>
    <w:rsid w:val="008A5435"/>
    <w:rsid w:val="008A580F"/>
    <w:rsid w:val="008A5E1F"/>
    <w:rsid w:val="008A7730"/>
    <w:rsid w:val="008B0143"/>
    <w:rsid w:val="008B0571"/>
    <w:rsid w:val="008B0FA8"/>
    <w:rsid w:val="008B1B40"/>
    <w:rsid w:val="008B20D3"/>
    <w:rsid w:val="008B2889"/>
    <w:rsid w:val="008B2D57"/>
    <w:rsid w:val="008B2FFF"/>
    <w:rsid w:val="008B33FF"/>
    <w:rsid w:val="008B4BAE"/>
    <w:rsid w:val="008B552F"/>
    <w:rsid w:val="008B6085"/>
    <w:rsid w:val="008B64C1"/>
    <w:rsid w:val="008B68B4"/>
    <w:rsid w:val="008B7315"/>
    <w:rsid w:val="008C05D0"/>
    <w:rsid w:val="008C142D"/>
    <w:rsid w:val="008C1B93"/>
    <w:rsid w:val="008C209F"/>
    <w:rsid w:val="008C36FB"/>
    <w:rsid w:val="008C45BE"/>
    <w:rsid w:val="008C4606"/>
    <w:rsid w:val="008C53D8"/>
    <w:rsid w:val="008C6C12"/>
    <w:rsid w:val="008C7018"/>
    <w:rsid w:val="008C73D1"/>
    <w:rsid w:val="008C7413"/>
    <w:rsid w:val="008C7806"/>
    <w:rsid w:val="008C7DA2"/>
    <w:rsid w:val="008D0235"/>
    <w:rsid w:val="008D06BF"/>
    <w:rsid w:val="008D0A54"/>
    <w:rsid w:val="008D0E75"/>
    <w:rsid w:val="008D13CD"/>
    <w:rsid w:val="008D162A"/>
    <w:rsid w:val="008D17A3"/>
    <w:rsid w:val="008D2115"/>
    <w:rsid w:val="008D41E4"/>
    <w:rsid w:val="008D4D44"/>
    <w:rsid w:val="008D579D"/>
    <w:rsid w:val="008D581E"/>
    <w:rsid w:val="008D6232"/>
    <w:rsid w:val="008D763C"/>
    <w:rsid w:val="008D7754"/>
    <w:rsid w:val="008D7E42"/>
    <w:rsid w:val="008E028F"/>
    <w:rsid w:val="008E0B88"/>
    <w:rsid w:val="008E10E3"/>
    <w:rsid w:val="008E1886"/>
    <w:rsid w:val="008E1D94"/>
    <w:rsid w:val="008E3376"/>
    <w:rsid w:val="008E36D4"/>
    <w:rsid w:val="008E3821"/>
    <w:rsid w:val="008E3AA9"/>
    <w:rsid w:val="008E3AB4"/>
    <w:rsid w:val="008E3C29"/>
    <w:rsid w:val="008E4148"/>
    <w:rsid w:val="008E47E4"/>
    <w:rsid w:val="008E5289"/>
    <w:rsid w:val="008E5420"/>
    <w:rsid w:val="008E62B7"/>
    <w:rsid w:val="008E62F2"/>
    <w:rsid w:val="008E63AA"/>
    <w:rsid w:val="008E72E1"/>
    <w:rsid w:val="008F1459"/>
    <w:rsid w:val="008F16DB"/>
    <w:rsid w:val="008F173C"/>
    <w:rsid w:val="008F27F6"/>
    <w:rsid w:val="008F36C0"/>
    <w:rsid w:val="008F3D9A"/>
    <w:rsid w:val="008F55CB"/>
    <w:rsid w:val="008F5847"/>
    <w:rsid w:val="00900019"/>
    <w:rsid w:val="009002E0"/>
    <w:rsid w:val="009005F4"/>
    <w:rsid w:val="00900D4F"/>
    <w:rsid w:val="00901AAC"/>
    <w:rsid w:val="00902DE5"/>
    <w:rsid w:val="00902FB1"/>
    <w:rsid w:val="00903A5E"/>
    <w:rsid w:val="00903CB9"/>
    <w:rsid w:val="0090489A"/>
    <w:rsid w:val="00904AC8"/>
    <w:rsid w:val="00904D12"/>
    <w:rsid w:val="009067BA"/>
    <w:rsid w:val="00906C62"/>
    <w:rsid w:val="00906F8C"/>
    <w:rsid w:val="0090769C"/>
    <w:rsid w:val="009102AA"/>
    <w:rsid w:val="00910377"/>
    <w:rsid w:val="009106EE"/>
    <w:rsid w:val="00910BB1"/>
    <w:rsid w:val="00911458"/>
    <w:rsid w:val="009119B1"/>
    <w:rsid w:val="00913418"/>
    <w:rsid w:val="009143D5"/>
    <w:rsid w:val="009151AD"/>
    <w:rsid w:val="009159CB"/>
    <w:rsid w:val="00915F01"/>
    <w:rsid w:val="009160CD"/>
    <w:rsid w:val="0091704E"/>
    <w:rsid w:val="00917530"/>
    <w:rsid w:val="00920230"/>
    <w:rsid w:val="00920D7F"/>
    <w:rsid w:val="00920F2F"/>
    <w:rsid w:val="009211EC"/>
    <w:rsid w:val="009211FA"/>
    <w:rsid w:val="0092142B"/>
    <w:rsid w:val="00921B72"/>
    <w:rsid w:val="00922C54"/>
    <w:rsid w:val="009234AE"/>
    <w:rsid w:val="00923685"/>
    <w:rsid w:val="009238B6"/>
    <w:rsid w:val="00923B91"/>
    <w:rsid w:val="00923F4D"/>
    <w:rsid w:val="00923FAB"/>
    <w:rsid w:val="0092427B"/>
    <w:rsid w:val="00924B1A"/>
    <w:rsid w:val="00926A9B"/>
    <w:rsid w:val="00927FFE"/>
    <w:rsid w:val="00930321"/>
    <w:rsid w:val="0093036B"/>
    <w:rsid w:val="0093049A"/>
    <w:rsid w:val="00931C73"/>
    <w:rsid w:val="00931FD0"/>
    <w:rsid w:val="00932559"/>
    <w:rsid w:val="00932F2C"/>
    <w:rsid w:val="009332B9"/>
    <w:rsid w:val="00933663"/>
    <w:rsid w:val="00933F87"/>
    <w:rsid w:val="00934231"/>
    <w:rsid w:val="00934AC7"/>
    <w:rsid w:val="00934FA6"/>
    <w:rsid w:val="009351A3"/>
    <w:rsid w:val="00936DCF"/>
    <w:rsid w:val="009371B2"/>
    <w:rsid w:val="0093755B"/>
    <w:rsid w:val="009400D3"/>
    <w:rsid w:val="00940BAF"/>
    <w:rsid w:val="009410D8"/>
    <w:rsid w:val="00941B37"/>
    <w:rsid w:val="00942DC6"/>
    <w:rsid w:val="009436C5"/>
    <w:rsid w:val="009444EB"/>
    <w:rsid w:val="009444EC"/>
    <w:rsid w:val="00944887"/>
    <w:rsid w:val="00945DE0"/>
    <w:rsid w:val="0094676C"/>
    <w:rsid w:val="00946A25"/>
    <w:rsid w:val="00946D65"/>
    <w:rsid w:val="00947343"/>
    <w:rsid w:val="009479A8"/>
    <w:rsid w:val="0095063C"/>
    <w:rsid w:val="009511A5"/>
    <w:rsid w:val="00951642"/>
    <w:rsid w:val="00951A59"/>
    <w:rsid w:val="00951E26"/>
    <w:rsid w:val="00951E92"/>
    <w:rsid w:val="00951E9B"/>
    <w:rsid w:val="00952163"/>
    <w:rsid w:val="00952830"/>
    <w:rsid w:val="009529A4"/>
    <w:rsid w:val="00952BB6"/>
    <w:rsid w:val="009531FC"/>
    <w:rsid w:val="0095340C"/>
    <w:rsid w:val="00954596"/>
    <w:rsid w:val="009551CC"/>
    <w:rsid w:val="00956324"/>
    <w:rsid w:val="009564F9"/>
    <w:rsid w:val="00956BD8"/>
    <w:rsid w:val="00956E84"/>
    <w:rsid w:val="0095773D"/>
    <w:rsid w:val="009577D8"/>
    <w:rsid w:val="0096078A"/>
    <w:rsid w:val="00960C59"/>
    <w:rsid w:val="00961401"/>
    <w:rsid w:val="00961759"/>
    <w:rsid w:val="00961A8E"/>
    <w:rsid w:val="0096203E"/>
    <w:rsid w:val="00962059"/>
    <w:rsid w:val="00962A42"/>
    <w:rsid w:val="00962B46"/>
    <w:rsid w:val="00962CFD"/>
    <w:rsid w:val="00962E2F"/>
    <w:rsid w:val="00964281"/>
    <w:rsid w:val="009644D9"/>
    <w:rsid w:val="009657B8"/>
    <w:rsid w:val="0096590A"/>
    <w:rsid w:val="00966EB3"/>
    <w:rsid w:val="00967968"/>
    <w:rsid w:val="00967C3D"/>
    <w:rsid w:val="0097089A"/>
    <w:rsid w:val="00971268"/>
    <w:rsid w:val="00971936"/>
    <w:rsid w:val="009722D9"/>
    <w:rsid w:val="00972390"/>
    <w:rsid w:val="009723A5"/>
    <w:rsid w:val="00972780"/>
    <w:rsid w:val="00972931"/>
    <w:rsid w:val="00972F35"/>
    <w:rsid w:val="00973266"/>
    <w:rsid w:val="009741F7"/>
    <w:rsid w:val="00974437"/>
    <w:rsid w:val="00974C6B"/>
    <w:rsid w:val="00974F5D"/>
    <w:rsid w:val="00975031"/>
    <w:rsid w:val="00975229"/>
    <w:rsid w:val="00976CC9"/>
    <w:rsid w:val="00977992"/>
    <w:rsid w:val="00980891"/>
    <w:rsid w:val="00981299"/>
    <w:rsid w:val="00981C5F"/>
    <w:rsid w:val="00983C5E"/>
    <w:rsid w:val="00985327"/>
    <w:rsid w:val="009857B1"/>
    <w:rsid w:val="00985E26"/>
    <w:rsid w:val="009876DB"/>
    <w:rsid w:val="00987718"/>
    <w:rsid w:val="00987C6D"/>
    <w:rsid w:val="0099099C"/>
    <w:rsid w:val="00990C69"/>
    <w:rsid w:val="00990EE3"/>
    <w:rsid w:val="009910C3"/>
    <w:rsid w:val="00991A82"/>
    <w:rsid w:val="00991AFC"/>
    <w:rsid w:val="00992240"/>
    <w:rsid w:val="009923DE"/>
    <w:rsid w:val="009926C7"/>
    <w:rsid w:val="00993BD4"/>
    <w:rsid w:val="00993F2F"/>
    <w:rsid w:val="00993FF6"/>
    <w:rsid w:val="00994320"/>
    <w:rsid w:val="009944A8"/>
    <w:rsid w:val="009950DF"/>
    <w:rsid w:val="009957B8"/>
    <w:rsid w:val="0099605E"/>
    <w:rsid w:val="0099681F"/>
    <w:rsid w:val="0099708E"/>
    <w:rsid w:val="009973FF"/>
    <w:rsid w:val="009A06CE"/>
    <w:rsid w:val="009A0CD4"/>
    <w:rsid w:val="009A158F"/>
    <w:rsid w:val="009A16A2"/>
    <w:rsid w:val="009A1DCE"/>
    <w:rsid w:val="009A2891"/>
    <w:rsid w:val="009A2A57"/>
    <w:rsid w:val="009A3B56"/>
    <w:rsid w:val="009A3C89"/>
    <w:rsid w:val="009A5076"/>
    <w:rsid w:val="009A52C2"/>
    <w:rsid w:val="009A577B"/>
    <w:rsid w:val="009A586B"/>
    <w:rsid w:val="009A6944"/>
    <w:rsid w:val="009A6CBD"/>
    <w:rsid w:val="009A72A7"/>
    <w:rsid w:val="009A7779"/>
    <w:rsid w:val="009A7788"/>
    <w:rsid w:val="009B0B1C"/>
    <w:rsid w:val="009B0E35"/>
    <w:rsid w:val="009B17EF"/>
    <w:rsid w:val="009B22A6"/>
    <w:rsid w:val="009B2D0D"/>
    <w:rsid w:val="009B3D4C"/>
    <w:rsid w:val="009B4564"/>
    <w:rsid w:val="009B4A35"/>
    <w:rsid w:val="009B4D91"/>
    <w:rsid w:val="009B53FC"/>
    <w:rsid w:val="009B658D"/>
    <w:rsid w:val="009B6736"/>
    <w:rsid w:val="009B70B6"/>
    <w:rsid w:val="009C0AB2"/>
    <w:rsid w:val="009C0AC3"/>
    <w:rsid w:val="009C18D7"/>
    <w:rsid w:val="009C1B7D"/>
    <w:rsid w:val="009C30E3"/>
    <w:rsid w:val="009C3352"/>
    <w:rsid w:val="009C3FA1"/>
    <w:rsid w:val="009C402D"/>
    <w:rsid w:val="009C466D"/>
    <w:rsid w:val="009C5E8C"/>
    <w:rsid w:val="009C607C"/>
    <w:rsid w:val="009C6970"/>
    <w:rsid w:val="009C6A12"/>
    <w:rsid w:val="009D056C"/>
    <w:rsid w:val="009D1A52"/>
    <w:rsid w:val="009D20D6"/>
    <w:rsid w:val="009D2145"/>
    <w:rsid w:val="009D43F8"/>
    <w:rsid w:val="009D4E30"/>
    <w:rsid w:val="009D5210"/>
    <w:rsid w:val="009D5A72"/>
    <w:rsid w:val="009D6535"/>
    <w:rsid w:val="009D673D"/>
    <w:rsid w:val="009D7588"/>
    <w:rsid w:val="009D799C"/>
    <w:rsid w:val="009D7B35"/>
    <w:rsid w:val="009D7B67"/>
    <w:rsid w:val="009E03B4"/>
    <w:rsid w:val="009E087F"/>
    <w:rsid w:val="009E1E3F"/>
    <w:rsid w:val="009E2356"/>
    <w:rsid w:val="009E2428"/>
    <w:rsid w:val="009E2501"/>
    <w:rsid w:val="009E2692"/>
    <w:rsid w:val="009E3F1D"/>
    <w:rsid w:val="009E5084"/>
    <w:rsid w:val="009E5091"/>
    <w:rsid w:val="009E5574"/>
    <w:rsid w:val="009E5617"/>
    <w:rsid w:val="009E6104"/>
    <w:rsid w:val="009E63ED"/>
    <w:rsid w:val="009E6EDB"/>
    <w:rsid w:val="009E75B1"/>
    <w:rsid w:val="009E7904"/>
    <w:rsid w:val="009E7B1E"/>
    <w:rsid w:val="009E7E5B"/>
    <w:rsid w:val="009F02F7"/>
    <w:rsid w:val="009F0333"/>
    <w:rsid w:val="009F0CB7"/>
    <w:rsid w:val="009F1209"/>
    <w:rsid w:val="009F12AA"/>
    <w:rsid w:val="009F1799"/>
    <w:rsid w:val="009F27E9"/>
    <w:rsid w:val="009F28C6"/>
    <w:rsid w:val="009F2BC6"/>
    <w:rsid w:val="009F39C9"/>
    <w:rsid w:val="009F41C2"/>
    <w:rsid w:val="009F42C8"/>
    <w:rsid w:val="009F4A0E"/>
    <w:rsid w:val="009F4AB2"/>
    <w:rsid w:val="009F50D0"/>
    <w:rsid w:val="009F6022"/>
    <w:rsid w:val="009F78FE"/>
    <w:rsid w:val="00A00363"/>
    <w:rsid w:val="00A015E5"/>
    <w:rsid w:val="00A019A7"/>
    <w:rsid w:val="00A01C53"/>
    <w:rsid w:val="00A0244D"/>
    <w:rsid w:val="00A035C3"/>
    <w:rsid w:val="00A056BA"/>
    <w:rsid w:val="00A05A38"/>
    <w:rsid w:val="00A05DCE"/>
    <w:rsid w:val="00A05FB5"/>
    <w:rsid w:val="00A0678A"/>
    <w:rsid w:val="00A0726D"/>
    <w:rsid w:val="00A07652"/>
    <w:rsid w:val="00A1004B"/>
    <w:rsid w:val="00A108AE"/>
    <w:rsid w:val="00A10FE7"/>
    <w:rsid w:val="00A12B49"/>
    <w:rsid w:val="00A12D4B"/>
    <w:rsid w:val="00A131A4"/>
    <w:rsid w:val="00A1324B"/>
    <w:rsid w:val="00A1470F"/>
    <w:rsid w:val="00A15A4B"/>
    <w:rsid w:val="00A16FE2"/>
    <w:rsid w:val="00A171D2"/>
    <w:rsid w:val="00A173F4"/>
    <w:rsid w:val="00A17476"/>
    <w:rsid w:val="00A2012B"/>
    <w:rsid w:val="00A20A26"/>
    <w:rsid w:val="00A20EB2"/>
    <w:rsid w:val="00A21316"/>
    <w:rsid w:val="00A2170A"/>
    <w:rsid w:val="00A221A2"/>
    <w:rsid w:val="00A2299F"/>
    <w:rsid w:val="00A23297"/>
    <w:rsid w:val="00A234CB"/>
    <w:rsid w:val="00A2397C"/>
    <w:rsid w:val="00A23FBE"/>
    <w:rsid w:val="00A2453E"/>
    <w:rsid w:val="00A247EB"/>
    <w:rsid w:val="00A25025"/>
    <w:rsid w:val="00A2556E"/>
    <w:rsid w:val="00A25A47"/>
    <w:rsid w:val="00A2600A"/>
    <w:rsid w:val="00A26955"/>
    <w:rsid w:val="00A274F2"/>
    <w:rsid w:val="00A27A71"/>
    <w:rsid w:val="00A27D4C"/>
    <w:rsid w:val="00A31089"/>
    <w:rsid w:val="00A31BFB"/>
    <w:rsid w:val="00A31EA6"/>
    <w:rsid w:val="00A3212D"/>
    <w:rsid w:val="00A321BF"/>
    <w:rsid w:val="00A321C1"/>
    <w:rsid w:val="00A32BD1"/>
    <w:rsid w:val="00A32F43"/>
    <w:rsid w:val="00A33444"/>
    <w:rsid w:val="00A33667"/>
    <w:rsid w:val="00A344D4"/>
    <w:rsid w:val="00A3542E"/>
    <w:rsid w:val="00A35F11"/>
    <w:rsid w:val="00A36F1B"/>
    <w:rsid w:val="00A370D5"/>
    <w:rsid w:val="00A40D6B"/>
    <w:rsid w:val="00A4102F"/>
    <w:rsid w:val="00A426DC"/>
    <w:rsid w:val="00A42E50"/>
    <w:rsid w:val="00A435E7"/>
    <w:rsid w:val="00A4465B"/>
    <w:rsid w:val="00A44EDC"/>
    <w:rsid w:val="00A45014"/>
    <w:rsid w:val="00A4529B"/>
    <w:rsid w:val="00A45B1E"/>
    <w:rsid w:val="00A464CF"/>
    <w:rsid w:val="00A46940"/>
    <w:rsid w:val="00A46A75"/>
    <w:rsid w:val="00A47326"/>
    <w:rsid w:val="00A47B1C"/>
    <w:rsid w:val="00A50469"/>
    <w:rsid w:val="00A50965"/>
    <w:rsid w:val="00A50E72"/>
    <w:rsid w:val="00A515EA"/>
    <w:rsid w:val="00A51D8E"/>
    <w:rsid w:val="00A52125"/>
    <w:rsid w:val="00A529F2"/>
    <w:rsid w:val="00A52BE3"/>
    <w:rsid w:val="00A53649"/>
    <w:rsid w:val="00A53A0C"/>
    <w:rsid w:val="00A53D06"/>
    <w:rsid w:val="00A54465"/>
    <w:rsid w:val="00A559F6"/>
    <w:rsid w:val="00A561EF"/>
    <w:rsid w:val="00A563B6"/>
    <w:rsid w:val="00A56757"/>
    <w:rsid w:val="00A56C13"/>
    <w:rsid w:val="00A5775C"/>
    <w:rsid w:val="00A578F1"/>
    <w:rsid w:val="00A61318"/>
    <w:rsid w:val="00A6135D"/>
    <w:rsid w:val="00A61A46"/>
    <w:rsid w:val="00A628CB"/>
    <w:rsid w:val="00A633D3"/>
    <w:rsid w:val="00A63CDA"/>
    <w:rsid w:val="00A652E0"/>
    <w:rsid w:val="00A6562E"/>
    <w:rsid w:val="00A65EEB"/>
    <w:rsid w:val="00A65F8A"/>
    <w:rsid w:val="00A65FA2"/>
    <w:rsid w:val="00A663FC"/>
    <w:rsid w:val="00A67238"/>
    <w:rsid w:val="00A673D9"/>
    <w:rsid w:val="00A67D8F"/>
    <w:rsid w:val="00A67F1D"/>
    <w:rsid w:val="00A67F80"/>
    <w:rsid w:val="00A70B09"/>
    <w:rsid w:val="00A71219"/>
    <w:rsid w:val="00A73103"/>
    <w:rsid w:val="00A73882"/>
    <w:rsid w:val="00A738E3"/>
    <w:rsid w:val="00A73BE6"/>
    <w:rsid w:val="00A74A23"/>
    <w:rsid w:val="00A762BA"/>
    <w:rsid w:val="00A767CE"/>
    <w:rsid w:val="00A76AE5"/>
    <w:rsid w:val="00A80427"/>
    <w:rsid w:val="00A80611"/>
    <w:rsid w:val="00A808CE"/>
    <w:rsid w:val="00A80CC7"/>
    <w:rsid w:val="00A80D62"/>
    <w:rsid w:val="00A81193"/>
    <w:rsid w:val="00A81A12"/>
    <w:rsid w:val="00A82137"/>
    <w:rsid w:val="00A822B1"/>
    <w:rsid w:val="00A827B9"/>
    <w:rsid w:val="00A82A05"/>
    <w:rsid w:val="00A82C4F"/>
    <w:rsid w:val="00A83AAD"/>
    <w:rsid w:val="00A83C91"/>
    <w:rsid w:val="00A84B33"/>
    <w:rsid w:val="00A85690"/>
    <w:rsid w:val="00A85CB7"/>
    <w:rsid w:val="00A863D4"/>
    <w:rsid w:val="00A86DEB"/>
    <w:rsid w:val="00A8701B"/>
    <w:rsid w:val="00A90DA0"/>
    <w:rsid w:val="00A90E02"/>
    <w:rsid w:val="00A919C6"/>
    <w:rsid w:val="00A92418"/>
    <w:rsid w:val="00A93197"/>
    <w:rsid w:val="00A93513"/>
    <w:rsid w:val="00A93C5B"/>
    <w:rsid w:val="00A93DDF"/>
    <w:rsid w:val="00A940E9"/>
    <w:rsid w:val="00A945FC"/>
    <w:rsid w:val="00A94F7C"/>
    <w:rsid w:val="00A963CF"/>
    <w:rsid w:val="00A9674C"/>
    <w:rsid w:val="00A967F6"/>
    <w:rsid w:val="00A96968"/>
    <w:rsid w:val="00A96D8F"/>
    <w:rsid w:val="00A97040"/>
    <w:rsid w:val="00A97074"/>
    <w:rsid w:val="00AA039C"/>
    <w:rsid w:val="00AA0469"/>
    <w:rsid w:val="00AA04DC"/>
    <w:rsid w:val="00AA105C"/>
    <w:rsid w:val="00AA1437"/>
    <w:rsid w:val="00AA1557"/>
    <w:rsid w:val="00AA218A"/>
    <w:rsid w:val="00AA34C6"/>
    <w:rsid w:val="00AA652B"/>
    <w:rsid w:val="00AA6953"/>
    <w:rsid w:val="00AA6D2D"/>
    <w:rsid w:val="00AB02A8"/>
    <w:rsid w:val="00AB0977"/>
    <w:rsid w:val="00AB09A6"/>
    <w:rsid w:val="00AB1042"/>
    <w:rsid w:val="00AB20C1"/>
    <w:rsid w:val="00AB2B26"/>
    <w:rsid w:val="00AB364D"/>
    <w:rsid w:val="00AB36B7"/>
    <w:rsid w:val="00AB39A9"/>
    <w:rsid w:val="00AB3B81"/>
    <w:rsid w:val="00AB3D09"/>
    <w:rsid w:val="00AB4671"/>
    <w:rsid w:val="00AB4BAE"/>
    <w:rsid w:val="00AB4FD6"/>
    <w:rsid w:val="00AB5133"/>
    <w:rsid w:val="00AB59AD"/>
    <w:rsid w:val="00AB6300"/>
    <w:rsid w:val="00AB67DC"/>
    <w:rsid w:val="00AB687D"/>
    <w:rsid w:val="00AB6A86"/>
    <w:rsid w:val="00AB754A"/>
    <w:rsid w:val="00AB7844"/>
    <w:rsid w:val="00AB7AAB"/>
    <w:rsid w:val="00AC01CE"/>
    <w:rsid w:val="00AC0773"/>
    <w:rsid w:val="00AC0B51"/>
    <w:rsid w:val="00AC0ED9"/>
    <w:rsid w:val="00AC21E4"/>
    <w:rsid w:val="00AC21EB"/>
    <w:rsid w:val="00AC26DF"/>
    <w:rsid w:val="00AC2A54"/>
    <w:rsid w:val="00AC2E04"/>
    <w:rsid w:val="00AC3125"/>
    <w:rsid w:val="00AC3C74"/>
    <w:rsid w:val="00AC41BA"/>
    <w:rsid w:val="00AC4384"/>
    <w:rsid w:val="00AC4AFC"/>
    <w:rsid w:val="00AC4E12"/>
    <w:rsid w:val="00AC682E"/>
    <w:rsid w:val="00AC6D7A"/>
    <w:rsid w:val="00AC6E9A"/>
    <w:rsid w:val="00AD03A2"/>
    <w:rsid w:val="00AD0679"/>
    <w:rsid w:val="00AD07DA"/>
    <w:rsid w:val="00AD0EBF"/>
    <w:rsid w:val="00AD0EE5"/>
    <w:rsid w:val="00AD179A"/>
    <w:rsid w:val="00AD1B2D"/>
    <w:rsid w:val="00AD1D5E"/>
    <w:rsid w:val="00AD2398"/>
    <w:rsid w:val="00AD2E58"/>
    <w:rsid w:val="00AD2FBD"/>
    <w:rsid w:val="00AD4039"/>
    <w:rsid w:val="00AD42E5"/>
    <w:rsid w:val="00AD46B7"/>
    <w:rsid w:val="00AD4868"/>
    <w:rsid w:val="00AD4C3A"/>
    <w:rsid w:val="00AD5507"/>
    <w:rsid w:val="00AD59E4"/>
    <w:rsid w:val="00AD655A"/>
    <w:rsid w:val="00AD6725"/>
    <w:rsid w:val="00AD69EE"/>
    <w:rsid w:val="00AD6B65"/>
    <w:rsid w:val="00AD6C97"/>
    <w:rsid w:val="00AD76EF"/>
    <w:rsid w:val="00AD78DF"/>
    <w:rsid w:val="00AE088F"/>
    <w:rsid w:val="00AE1464"/>
    <w:rsid w:val="00AE176D"/>
    <w:rsid w:val="00AE18B3"/>
    <w:rsid w:val="00AE1906"/>
    <w:rsid w:val="00AE1C3D"/>
    <w:rsid w:val="00AE1E49"/>
    <w:rsid w:val="00AE2296"/>
    <w:rsid w:val="00AE24E4"/>
    <w:rsid w:val="00AE359E"/>
    <w:rsid w:val="00AE389B"/>
    <w:rsid w:val="00AE3C94"/>
    <w:rsid w:val="00AE3EAB"/>
    <w:rsid w:val="00AE3EEE"/>
    <w:rsid w:val="00AE4ACE"/>
    <w:rsid w:val="00AE7131"/>
    <w:rsid w:val="00AE7503"/>
    <w:rsid w:val="00AE7B18"/>
    <w:rsid w:val="00AE7BF5"/>
    <w:rsid w:val="00AF006C"/>
    <w:rsid w:val="00AF0286"/>
    <w:rsid w:val="00AF06FF"/>
    <w:rsid w:val="00AF0A4D"/>
    <w:rsid w:val="00AF10BF"/>
    <w:rsid w:val="00AF1F7F"/>
    <w:rsid w:val="00AF3C34"/>
    <w:rsid w:val="00AF448F"/>
    <w:rsid w:val="00AF5590"/>
    <w:rsid w:val="00AF566D"/>
    <w:rsid w:val="00AF5C87"/>
    <w:rsid w:val="00AF670E"/>
    <w:rsid w:val="00AF6EE6"/>
    <w:rsid w:val="00AF71B7"/>
    <w:rsid w:val="00AF7F60"/>
    <w:rsid w:val="00B003E1"/>
    <w:rsid w:val="00B0052F"/>
    <w:rsid w:val="00B008C4"/>
    <w:rsid w:val="00B00D48"/>
    <w:rsid w:val="00B00F6D"/>
    <w:rsid w:val="00B010D2"/>
    <w:rsid w:val="00B01836"/>
    <w:rsid w:val="00B0220F"/>
    <w:rsid w:val="00B022A1"/>
    <w:rsid w:val="00B02C4A"/>
    <w:rsid w:val="00B02FD5"/>
    <w:rsid w:val="00B03328"/>
    <w:rsid w:val="00B03668"/>
    <w:rsid w:val="00B03906"/>
    <w:rsid w:val="00B03E7C"/>
    <w:rsid w:val="00B03F1A"/>
    <w:rsid w:val="00B04579"/>
    <w:rsid w:val="00B047A0"/>
    <w:rsid w:val="00B04D6B"/>
    <w:rsid w:val="00B04E20"/>
    <w:rsid w:val="00B05459"/>
    <w:rsid w:val="00B059CA"/>
    <w:rsid w:val="00B06F31"/>
    <w:rsid w:val="00B123B3"/>
    <w:rsid w:val="00B1290F"/>
    <w:rsid w:val="00B13109"/>
    <w:rsid w:val="00B13251"/>
    <w:rsid w:val="00B1398A"/>
    <w:rsid w:val="00B13D79"/>
    <w:rsid w:val="00B14E52"/>
    <w:rsid w:val="00B14F07"/>
    <w:rsid w:val="00B16223"/>
    <w:rsid w:val="00B16319"/>
    <w:rsid w:val="00B163DA"/>
    <w:rsid w:val="00B16F52"/>
    <w:rsid w:val="00B1711F"/>
    <w:rsid w:val="00B17182"/>
    <w:rsid w:val="00B17494"/>
    <w:rsid w:val="00B2047A"/>
    <w:rsid w:val="00B214EB"/>
    <w:rsid w:val="00B21986"/>
    <w:rsid w:val="00B21E78"/>
    <w:rsid w:val="00B2211C"/>
    <w:rsid w:val="00B2239C"/>
    <w:rsid w:val="00B245E6"/>
    <w:rsid w:val="00B24DC4"/>
    <w:rsid w:val="00B25095"/>
    <w:rsid w:val="00B25AE4"/>
    <w:rsid w:val="00B26A5D"/>
    <w:rsid w:val="00B26E19"/>
    <w:rsid w:val="00B272E5"/>
    <w:rsid w:val="00B279F6"/>
    <w:rsid w:val="00B30D8B"/>
    <w:rsid w:val="00B318E2"/>
    <w:rsid w:val="00B320AB"/>
    <w:rsid w:val="00B328C0"/>
    <w:rsid w:val="00B32B2E"/>
    <w:rsid w:val="00B32D84"/>
    <w:rsid w:val="00B32FF2"/>
    <w:rsid w:val="00B332A1"/>
    <w:rsid w:val="00B3363A"/>
    <w:rsid w:val="00B34821"/>
    <w:rsid w:val="00B3533A"/>
    <w:rsid w:val="00B35677"/>
    <w:rsid w:val="00B3572F"/>
    <w:rsid w:val="00B3593F"/>
    <w:rsid w:val="00B35C46"/>
    <w:rsid w:val="00B35E01"/>
    <w:rsid w:val="00B369BD"/>
    <w:rsid w:val="00B36D60"/>
    <w:rsid w:val="00B379B4"/>
    <w:rsid w:val="00B418A7"/>
    <w:rsid w:val="00B41E95"/>
    <w:rsid w:val="00B426A0"/>
    <w:rsid w:val="00B43E3F"/>
    <w:rsid w:val="00B440FE"/>
    <w:rsid w:val="00B4415D"/>
    <w:rsid w:val="00B44E5E"/>
    <w:rsid w:val="00B45280"/>
    <w:rsid w:val="00B45D50"/>
    <w:rsid w:val="00B46676"/>
    <w:rsid w:val="00B47524"/>
    <w:rsid w:val="00B47DC5"/>
    <w:rsid w:val="00B50304"/>
    <w:rsid w:val="00B50380"/>
    <w:rsid w:val="00B503D4"/>
    <w:rsid w:val="00B50C9E"/>
    <w:rsid w:val="00B5133E"/>
    <w:rsid w:val="00B521B1"/>
    <w:rsid w:val="00B52422"/>
    <w:rsid w:val="00B52BE9"/>
    <w:rsid w:val="00B53726"/>
    <w:rsid w:val="00B5496C"/>
    <w:rsid w:val="00B5571F"/>
    <w:rsid w:val="00B559C5"/>
    <w:rsid w:val="00B55AEB"/>
    <w:rsid w:val="00B55AFB"/>
    <w:rsid w:val="00B5675C"/>
    <w:rsid w:val="00B56D89"/>
    <w:rsid w:val="00B56DFE"/>
    <w:rsid w:val="00B60DA0"/>
    <w:rsid w:val="00B614E7"/>
    <w:rsid w:val="00B61C7D"/>
    <w:rsid w:val="00B62302"/>
    <w:rsid w:val="00B624F6"/>
    <w:rsid w:val="00B62526"/>
    <w:rsid w:val="00B62EF9"/>
    <w:rsid w:val="00B63F7E"/>
    <w:rsid w:val="00B64271"/>
    <w:rsid w:val="00B64B27"/>
    <w:rsid w:val="00B66BC7"/>
    <w:rsid w:val="00B715F0"/>
    <w:rsid w:val="00B71B3D"/>
    <w:rsid w:val="00B71D6A"/>
    <w:rsid w:val="00B71F09"/>
    <w:rsid w:val="00B72733"/>
    <w:rsid w:val="00B72BD3"/>
    <w:rsid w:val="00B733D2"/>
    <w:rsid w:val="00B73F51"/>
    <w:rsid w:val="00B74381"/>
    <w:rsid w:val="00B74802"/>
    <w:rsid w:val="00B755A7"/>
    <w:rsid w:val="00B75CDB"/>
    <w:rsid w:val="00B75E7E"/>
    <w:rsid w:val="00B768C1"/>
    <w:rsid w:val="00B7694D"/>
    <w:rsid w:val="00B7781D"/>
    <w:rsid w:val="00B80DD9"/>
    <w:rsid w:val="00B81F17"/>
    <w:rsid w:val="00B824C8"/>
    <w:rsid w:val="00B82899"/>
    <w:rsid w:val="00B845F5"/>
    <w:rsid w:val="00B84EB8"/>
    <w:rsid w:val="00B85596"/>
    <w:rsid w:val="00B855C5"/>
    <w:rsid w:val="00B862EB"/>
    <w:rsid w:val="00B86AE0"/>
    <w:rsid w:val="00B87C8A"/>
    <w:rsid w:val="00B909F2"/>
    <w:rsid w:val="00B90A47"/>
    <w:rsid w:val="00B90D0C"/>
    <w:rsid w:val="00B90F91"/>
    <w:rsid w:val="00B914C8"/>
    <w:rsid w:val="00B9152C"/>
    <w:rsid w:val="00B917C4"/>
    <w:rsid w:val="00B9188B"/>
    <w:rsid w:val="00B918F2"/>
    <w:rsid w:val="00B9245F"/>
    <w:rsid w:val="00B925FE"/>
    <w:rsid w:val="00B92642"/>
    <w:rsid w:val="00B92D41"/>
    <w:rsid w:val="00B93F7C"/>
    <w:rsid w:val="00B946C2"/>
    <w:rsid w:val="00B953E8"/>
    <w:rsid w:val="00B95B15"/>
    <w:rsid w:val="00B96E57"/>
    <w:rsid w:val="00B97716"/>
    <w:rsid w:val="00BA070C"/>
    <w:rsid w:val="00BA0CBC"/>
    <w:rsid w:val="00BA1168"/>
    <w:rsid w:val="00BA11D9"/>
    <w:rsid w:val="00BA1270"/>
    <w:rsid w:val="00BA139E"/>
    <w:rsid w:val="00BA187E"/>
    <w:rsid w:val="00BA2834"/>
    <w:rsid w:val="00BA2B69"/>
    <w:rsid w:val="00BA2C50"/>
    <w:rsid w:val="00BA2CDF"/>
    <w:rsid w:val="00BA36CB"/>
    <w:rsid w:val="00BA38F6"/>
    <w:rsid w:val="00BA49F3"/>
    <w:rsid w:val="00BA4D70"/>
    <w:rsid w:val="00BA504A"/>
    <w:rsid w:val="00BA573B"/>
    <w:rsid w:val="00BB14C1"/>
    <w:rsid w:val="00BB1BB3"/>
    <w:rsid w:val="00BB1D39"/>
    <w:rsid w:val="00BB208F"/>
    <w:rsid w:val="00BB29E7"/>
    <w:rsid w:val="00BB2C68"/>
    <w:rsid w:val="00BB30C5"/>
    <w:rsid w:val="00BB35EF"/>
    <w:rsid w:val="00BB36D0"/>
    <w:rsid w:val="00BB443C"/>
    <w:rsid w:val="00BB491A"/>
    <w:rsid w:val="00BB52A3"/>
    <w:rsid w:val="00BB56AC"/>
    <w:rsid w:val="00BB591E"/>
    <w:rsid w:val="00BB63BA"/>
    <w:rsid w:val="00BB66C4"/>
    <w:rsid w:val="00BB6B97"/>
    <w:rsid w:val="00BB7B84"/>
    <w:rsid w:val="00BC0A7C"/>
    <w:rsid w:val="00BC1D00"/>
    <w:rsid w:val="00BC1DF8"/>
    <w:rsid w:val="00BC2E1D"/>
    <w:rsid w:val="00BC3219"/>
    <w:rsid w:val="00BC3AB0"/>
    <w:rsid w:val="00BC3CF3"/>
    <w:rsid w:val="00BC7824"/>
    <w:rsid w:val="00BD00F3"/>
    <w:rsid w:val="00BD015E"/>
    <w:rsid w:val="00BD048E"/>
    <w:rsid w:val="00BD0735"/>
    <w:rsid w:val="00BD12A6"/>
    <w:rsid w:val="00BD1B18"/>
    <w:rsid w:val="00BD1D43"/>
    <w:rsid w:val="00BD1E63"/>
    <w:rsid w:val="00BD232F"/>
    <w:rsid w:val="00BD2A53"/>
    <w:rsid w:val="00BD44C1"/>
    <w:rsid w:val="00BD49D8"/>
    <w:rsid w:val="00BD50F5"/>
    <w:rsid w:val="00BD5530"/>
    <w:rsid w:val="00BD6097"/>
    <w:rsid w:val="00BD624F"/>
    <w:rsid w:val="00BD6407"/>
    <w:rsid w:val="00BD6C46"/>
    <w:rsid w:val="00BD6EA5"/>
    <w:rsid w:val="00BD7448"/>
    <w:rsid w:val="00BD76BA"/>
    <w:rsid w:val="00BE0FA9"/>
    <w:rsid w:val="00BE1515"/>
    <w:rsid w:val="00BE1615"/>
    <w:rsid w:val="00BE18E7"/>
    <w:rsid w:val="00BE2C56"/>
    <w:rsid w:val="00BE2C6C"/>
    <w:rsid w:val="00BE3974"/>
    <w:rsid w:val="00BE3E67"/>
    <w:rsid w:val="00BE435D"/>
    <w:rsid w:val="00BE5DED"/>
    <w:rsid w:val="00BE611C"/>
    <w:rsid w:val="00BE7A5E"/>
    <w:rsid w:val="00BF118B"/>
    <w:rsid w:val="00BF1767"/>
    <w:rsid w:val="00BF1D19"/>
    <w:rsid w:val="00BF21F9"/>
    <w:rsid w:val="00BF36D6"/>
    <w:rsid w:val="00BF3A25"/>
    <w:rsid w:val="00BF4052"/>
    <w:rsid w:val="00BF50DA"/>
    <w:rsid w:val="00BF571F"/>
    <w:rsid w:val="00BF58C7"/>
    <w:rsid w:val="00BF6ED2"/>
    <w:rsid w:val="00BF7564"/>
    <w:rsid w:val="00BF7779"/>
    <w:rsid w:val="00BF7807"/>
    <w:rsid w:val="00BF7F77"/>
    <w:rsid w:val="00C003A6"/>
    <w:rsid w:val="00C0115C"/>
    <w:rsid w:val="00C02384"/>
    <w:rsid w:val="00C02DD8"/>
    <w:rsid w:val="00C04A78"/>
    <w:rsid w:val="00C053F6"/>
    <w:rsid w:val="00C05708"/>
    <w:rsid w:val="00C0576D"/>
    <w:rsid w:val="00C06498"/>
    <w:rsid w:val="00C06599"/>
    <w:rsid w:val="00C06BAE"/>
    <w:rsid w:val="00C1044A"/>
    <w:rsid w:val="00C10554"/>
    <w:rsid w:val="00C10580"/>
    <w:rsid w:val="00C10987"/>
    <w:rsid w:val="00C12DCE"/>
    <w:rsid w:val="00C131BC"/>
    <w:rsid w:val="00C13256"/>
    <w:rsid w:val="00C1386C"/>
    <w:rsid w:val="00C14EA5"/>
    <w:rsid w:val="00C14FE1"/>
    <w:rsid w:val="00C15285"/>
    <w:rsid w:val="00C17195"/>
    <w:rsid w:val="00C17438"/>
    <w:rsid w:val="00C177E8"/>
    <w:rsid w:val="00C2028D"/>
    <w:rsid w:val="00C20794"/>
    <w:rsid w:val="00C2102E"/>
    <w:rsid w:val="00C2109B"/>
    <w:rsid w:val="00C2168B"/>
    <w:rsid w:val="00C22A67"/>
    <w:rsid w:val="00C22C8C"/>
    <w:rsid w:val="00C23257"/>
    <w:rsid w:val="00C23C97"/>
    <w:rsid w:val="00C23DE3"/>
    <w:rsid w:val="00C2414A"/>
    <w:rsid w:val="00C2459E"/>
    <w:rsid w:val="00C24CA9"/>
    <w:rsid w:val="00C24D6B"/>
    <w:rsid w:val="00C24DA5"/>
    <w:rsid w:val="00C24FAA"/>
    <w:rsid w:val="00C25441"/>
    <w:rsid w:val="00C25E7C"/>
    <w:rsid w:val="00C25ECC"/>
    <w:rsid w:val="00C26006"/>
    <w:rsid w:val="00C26957"/>
    <w:rsid w:val="00C27DC7"/>
    <w:rsid w:val="00C30A71"/>
    <w:rsid w:val="00C30CF1"/>
    <w:rsid w:val="00C32052"/>
    <w:rsid w:val="00C32355"/>
    <w:rsid w:val="00C32BFA"/>
    <w:rsid w:val="00C32CF6"/>
    <w:rsid w:val="00C32FAC"/>
    <w:rsid w:val="00C333CC"/>
    <w:rsid w:val="00C337B0"/>
    <w:rsid w:val="00C33AA6"/>
    <w:rsid w:val="00C33BB2"/>
    <w:rsid w:val="00C3409E"/>
    <w:rsid w:val="00C347FE"/>
    <w:rsid w:val="00C34EBF"/>
    <w:rsid w:val="00C35767"/>
    <w:rsid w:val="00C35F9B"/>
    <w:rsid w:val="00C375E7"/>
    <w:rsid w:val="00C40043"/>
    <w:rsid w:val="00C4005A"/>
    <w:rsid w:val="00C413D6"/>
    <w:rsid w:val="00C416B0"/>
    <w:rsid w:val="00C41C9A"/>
    <w:rsid w:val="00C4227A"/>
    <w:rsid w:val="00C423D5"/>
    <w:rsid w:val="00C423D7"/>
    <w:rsid w:val="00C433CB"/>
    <w:rsid w:val="00C44C26"/>
    <w:rsid w:val="00C469A1"/>
    <w:rsid w:val="00C473FD"/>
    <w:rsid w:val="00C47469"/>
    <w:rsid w:val="00C47725"/>
    <w:rsid w:val="00C50153"/>
    <w:rsid w:val="00C51A34"/>
    <w:rsid w:val="00C5216D"/>
    <w:rsid w:val="00C523DE"/>
    <w:rsid w:val="00C5426C"/>
    <w:rsid w:val="00C549BE"/>
    <w:rsid w:val="00C54AAE"/>
    <w:rsid w:val="00C55804"/>
    <w:rsid w:val="00C55BDF"/>
    <w:rsid w:val="00C55C73"/>
    <w:rsid w:val="00C5604A"/>
    <w:rsid w:val="00C56804"/>
    <w:rsid w:val="00C5685A"/>
    <w:rsid w:val="00C568D3"/>
    <w:rsid w:val="00C56CBB"/>
    <w:rsid w:val="00C571E3"/>
    <w:rsid w:val="00C57561"/>
    <w:rsid w:val="00C6004C"/>
    <w:rsid w:val="00C610A3"/>
    <w:rsid w:val="00C6190C"/>
    <w:rsid w:val="00C61E7C"/>
    <w:rsid w:val="00C62A0B"/>
    <w:rsid w:val="00C63480"/>
    <w:rsid w:val="00C63803"/>
    <w:rsid w:val="00C63E93"/>
    <w:rsid w:val="00C643D7"/>
    <w:rsid w:val="00C64AF2"/>
    <w:rsid w:val="00C64DFD"/>
    <w:rsid w:val="00C6546F"/>
    <w:rsid w:val="00C67C02"/>
    <w:rsid w:val="00C704F6"/>
    <w:rsid w:val="00C710FD"/>
    <w:rsid w:val="00C711E3"/>
    <w:rsid w:val="00C714A8"/>
    <w:rsid w:val="00C71A11"/>
    <w:rsid w:val="00C72C6F"/>
    <w:rsid w:val="00C733F5"/>
    <w:rsid w:val="00C73503"/>
    <w:rsid w:val="00C750A0"/>
    <w:rsid w:val="00C75230"/>
    <w:rsid w:val="00C753C1"/>
    <w:rsid w:val="00C75730"/>
    <w:rsid w:val="00C759A0"/>
    <w:rsid w:val="00C768BE"/>
    <w:rsid w:val="00C76C61"/>
    <w:rsid w:val="00C76DF7"/>
    <w:rsid w:val="00C77A8F"/>
    <w:rsid w:val="00C80135"/>
    <w:rsid w:val="00C8123B"/>
    <w:rsid w:val="00C81345"/>
    <w:rsid w:val="00C83278"/>
    <w:rsid w:val="00C83CBA"/>
    <w:rsid w:val="00C83F17"/>
    <w:rsid w:val="00C84137"/>
    <w:rsid w:val="00C8456E"/>
    <w:rsid w:val="00C845B5"/>
    <w:rsid w:val="00C8471F"/>
    <w:rsid w:val="00C849D2"/>
    <w:rsid w:val="00C8503E"/>
    <w:rsid w:val="00C85641"/>
    <w:rsid w:val="00C85946"/>
    <w:rsid w:val="00C85B48"/>
    <w:rsid w:val="00C85CBE"/>
    <w:rsid w:val="00C85D86"/>
    <w:rsid w:val="00C86124"/>
    <w:rsid w:val="00C86330"/>
    <w:rsid w:val="00C86AE5"/>
    <w:rsid w:val="00C87BDA"/>
    <w:rsid w:val="00C87EC4"/>
    <w:rsid w:val="00C90753"/>
    <w:rsid w:val="00C90DE5"/>
    <w:rsid w:val="00C91932"/>
    <w:rsid w:val="00C919D5"/>
    <w:rsid w:val="00C9200F"/>
    <w:rsid w:val="00C92178"/>
    <w:rsid w:val="00C92363"/>
    <w:rsid w:val="00C9325B"/>
    <w:rsid w:val="00C93B9F"/>
    <w:rsid w:val="00C93C05"/>
    <w:rsid w:val="00C93E20"/>
    <w:rsid w:val="00C942F4"/>
    <w:rsid w:val="00C94597"/>
    <w:rsid w:val="00C94781"/>
    <w:rsid w:val="00C95393"/>
    <w:rsid w:val="00C954CA"/>
    <w:rsid w:val="00C95923"/>
    <w:rsid w:val="00C95AB4"/>
    <w:rsid w:val="00C95DFD"/>
    <w:rsid w:val="00C967D2"/>
    <w:rsid w:val="00C96E0E"/>
    <w:rsid w:val="00C976A9"/>
    <w:rsid w:val="00CA0519"/>
    <w:rsid w:val="00CA06B6"/>
    <w:rsid w:val="00CA0DBA"/>
    <w:rsid w:val="00CA2119"/>
    <w:rsid w:val="00CA232C"/>
    <w:rsid w:val="00CA2854"/>
    <w:rsid w:val="00CA3835"/>
    <w:rsid w:val="00CA4A1E"/>
    <w:rsid w:val="00CA4D86"/>
    <w:rsid w:val="00CA5014"/>
    <w:rsid w:val="00CA56D2"/>
    <w:rsid w:val="00CA5D9E"/>
    <w:rsid w:val="00CA6906"/>
    <w:rsid w:val="00CA7231"/>
    <w:rsid w:val="00CA75FB"/>
    <w:rsid w:val="00CA7FEB"/>
    <w:rsid w:val="00CB0510"/>
    <w:rsid w:val="00CB1A90"/>
    <w:rsid w:val="00CB1AC5"/>
    <w:rsid w:val="00CB1C15"/>
    <w:rsid w:val="00CB1F3D"/>
    <w:rsid w:val="00CB218A"/>
    <w:rsid w:val="00CB226F"/>
    <w:rsid w:val="00CB23D4"/>
    <w:rsid w:val="00CB2BF4"/>
    <w:rsid w:val="00CB2EFA"/>
    <w:rsid w:val="00CB46C3"/>
    <w:rsid w:val="00CB48C0"/>
    <w:rsid w:val="00CB4946"/>
    <w:rsid w:val="00CB5245"/>
    <w:rsid w:val="00CB52CD"/>
    <w:rsid w:val="00CB539C"/>
    <w:rsid w:val="00CC0B71"/>
    <w:rsid w:val="00CC0CC6"/>
    <w:rsid w:val="00CC1D76"/>
    <w:rsid w:val="00CC25AF"/>
    <w:rsid w:val="00CC2B5E"/>
    <w:rsid w:val="00CC3370"/>
    <w:rsid w:val="00CC3413"/>
    <w:rsid w:val="00CC4A90"/>
    <w:rsid w:val="00CC4C5A"/>
    <w:rsid w:val="00CC6DDA"/>
    <w:rsid w:val="00CC7764"/>
    <w:rsid w:val="00CC78C0"/>
    <w:rsid w:val="00CD0468"/>
    <w:rsid w:val="00CD19E4"/>
    <w:rsid w:val="00CD253E"/>
    <w:rsid w:val="00CD2F1F"/>
    <w:rsid w:val="00CD5654"/>
    <w:rsid w:val="00CD6013"/>
    <w:rsid w:val="00CD75CF"/>
    <w:rsid w:val="00CE031E"/>
    <w:rsid w:val="00CE0462"/>
    <w:rsid w:val="00CE0649"/>
    <w:rsid w:val="00CE0701"/>
    <w:rsid w:val="00CE09F6"/>
    <w:rsid w:val="00CE1B4E"/>
    <w:rsid w:val="00CE1E60"/>
    <w:rsid w:val="00CE25D0"/>
    <w:rsid w:val="00CE260D"/>
    <w:rsid w:val="00CE2944"/>
    <w:rsid w:val="00CE396F"/>
    <w:rsid w:val="00CE4F43"/>
    <w:rsid w:val="00CE5306"/>
    <w:rsid w:val="00CE5B73"/>
    <w:rsid w:val="00CE5DA0"/>
    <w:rsid w:val="00CE6B07"/>
    <w:rsid w:val="00CE6CC0"/>
    <w:rsid w:val="00CE72A7"/>
    <w:rsid w:val="00CE75F5"/>
    <w:rsid w:val="00CE7D8D"/>
    <w:rsid w:val="00CF156B"/>
    <w:rsid w:val="00CF28A7"/>
    <w:rsid w:val="00CF2A3C"/>
    <w:rsid w:val="00CF2F5C"/>
    <w:rsid w:val="00CF3428"/>
    <w:rsid w:val="00CF41EE"/>
    <w:rsid w:val="00CF4440"/>
    <w:rsid w:val="00CF45CB"/>
    <w:rsid w:val="00CF496E"/>
    <w:rsid w:val="00CF49A4"/>
    <w:rsid w:val="00CF5B8D"/>
    <w:rsid w:val="00CF7036"/>
    <w:rsid w:val="00D00DA9"/>
    <w:rsid w:val="00D012DE"/>
    <w:rsid w:val="00D01713"/>
    <w:rsid w:val="00D02396"/>
    <w:rsid w:val="00D023BF"/>
    <w:rsid w:val="00D02657"/>
    <w:rsid w:val="00D02C9C"/>
    <w:rsid w:val="00D035BC"/>
    <w:rsid w:val="00D03B3A"/>
    <w:rsid w:val="00D04558"/>
    <w:rsid w:val="00D0556D"/>
    <w:rsid w:val="00D05A9D"/>
    <w:rsid w:val="00D05BB4"/>
    <w:rsid w:val="00D06443"/>
    <w:rsid w:val="00D065C2"/>
    <w:rsid w:val="00D06DCF"/>
    <w:rsid w:val="00D06F26"/>
    <w:rsid w:val="00D075C7"/>
    <w:rsid w:val="00D100E1"/>
    <w:rsid w:val="00D10279"/>
    <w:rsid w:val="00D10D8A"/>
    <w:rsid w:val="00D11287"/>
    <w:rsid w:val="00D11740"/>
    <w:rsid w:val="00D12C6E"/>
    <w:rsid w:val="00D142BD"/>
    <w:rsid w:val="00D14A02"/>
    <w:rsid w:val="00D16126"/>
    <w:rsid w:val="00D1689A"/>
    <w:rsid w:val="00D16C20"/>
    <w:rsid w:val="00D17568"/>
    <w:rsid w:val="00D176A6"/>
    <w:rsid w:val="00D17D50"/>
    <w:rsid w:val="00D20101"/>
    <w:rsid w:val="00D2016C"/>
    <w:rsid w:val="00D204EE"/>
    <w:rsid w:val="00D20B9B"/>
    <w:rsid w:val="00D20CA0"/>
    <w:rsid w:val="00D212B0"/>
    <w:rsid w:val="00D21425"/>
    <w:rsid w:val="00D2202C"/>
    <w:rsid w:val="00D225DD"/>
    <w:rsid w:val="00D2399D"/>
    <w:rsid w:val="00D25017"/>
    <w:rsid w:val="00D2537D"/>
    <w:rsid w:val="00D25B33"/>
    <w:rsid w:val="00D270E2"/>
    <w:rsid w:val="00D27219"/>
    <w:rsid w:val="00D27AD1"/>
    <w:rsid w:val="00D27E45"/>
    <w:rsid w:val="00D30178"/>
    <w:rsid w:val="00D3044E"/>
    <w:rsid w:val="00D308F3"/>
    <w:rsid w:val="00D31AEE"/>
    <w:rsid w:val="00D32604"/>
    <w:rsid w:val="00D328CB"/>
    <w:rsid w:val="00D32CDF"/>
    <w:rsid w:val="00D3447C"/>
    <w:rsid w:val="00D346BE"/>
    <w:rsid w:val="00D346F4"/>
    <w:rsid w:val="00D347E3"/>
    <w:rsid w:val="00D3493E"/>
    <w:rsid w:val="00D34C82"/>
    <w:rsid w:val="00D34E01"/>
    <w:rsid w:val="00D35445"/>
    <w:rsid w:val="00D35F04"/>
    <w:rsid w:val="00D3666C"/>
    <w:rsid w:val="00D36D43"/>
    <w:rsid w:val="00D36DFA"/>
    <w:rsid w:val="00D37584"/>
    <w:rsid w:val="00D37C73"/>
    <w:rsid w:val="00D37F47"/>
    <w:rsid w:val="00D4127D"/>
    <w:rsid w:val="00D41A31"/>
    <w:rsid w:val="00D42360"/>
    <w:rsid w:val="00D42373"/>
    <w:rsid w:val="00D42835"/>
    <w:rsid w:val="00D43C12"/>
    <w:rsid w:val="00D43ED6"/>
    <w:rsid w:val="00D4440F"/>
    <w:rsid w:val="00D449D1"/>
    <w:rsid w:val="00D449FE"/>
    <w:rsid w:val="00D46A3D"/>
    <w:rsid w:val="00D47BE2"/>
    <w:rsid w:val="00D52404"/>
    <w:rsid w:val="00D5256D"/>
    <w:rsid w:val="00D5307C"/>
    <w:rsid w:val="00D5428B"/>
    <w:rsid w:val="00D54CD4"/>
    <w:rsid w:val="00D5536E"/>
    <w:rsid w:val="00D5550F"/>
    <w:rsid w:val="00D558C1"/>
    <w:rsid w:val="00D55B30"/>
    <w:rsid w:val="00D563CC"/>
    <w:rsid w:val="00D56AC4"/>
    <w:rsid w:val="00D5713E"/>
    <w:rsid w:val="00D57411"/>
    <w:rsid w:val="00D604C6"/>
    <w:rsid w:val="00D606F9"/>
    <w:rsid w:val="00D60DE0"/>
    <w:rsid w:val="00D61498"/>
    <w:rsid w:val="00D6244A"/>
    <w:rsid w:val="00D626AB"/>
    <w:rsid w:val="00D631ED"/>
    <w:rsid w:val="00D640DC"/>
    <w:rsid w:val="00D64BE3"/>
    <w:rsid w:val="00D64F6C"/>
    <w:rsid w:val="00D651EA"/>
    <w:rsid w:val="00D652F2"/>
    <w:rsid w:val="00D65B2A"/>
    <w:rsid w:val="00D65DF5"/>
    <w:rsid w:val="00D65F66"/>
    <w:rsid w:val="00D6668C"/>
    <w:rsid w:val="00D6688B"/>
    <w:rsid w:val="00D6761A"/>
    <w:rsid w:val="00D7011E"/>
    <w:rsid w:val="00D704CD"/>
    <w:rsid w:val="00D72615"/>
    <w:rsid w:val="00D72BB5"/>
    <w:rsid w:val="00D72D95"/>
    <w:rsid w:val="00D74039"/>
    <w:rsid w:val="00D74182"/>
    <w:rsid w:val="00D8042D"/>
    <w:rsid w:val="00D8091A"/>
    <w:rsid w:val="00D80DBC"/>
    <w:rsid w:val="00D81165"/>
    <w:rsid w:val="00D815ED"/>
    <w:rsid w:val="00D8175B"/>
    <w:rsid w:val="00D81A95"/>
    <w:rsid w:val="00D820D1"/>
    <w:rsid w:val="00D823EA"/>
    <w:rsid w:val="00D82D06"/>
    <w:rsid w:val="00D82DA9"/>
    <w:rsid w:val="00D830E1"/>
    <w:rsid w:val="00D838D4"/>
    <w:rsid w:val="00D84219"/>
    <w:rsid w:val="00D84A70"/>
    <w:rsid w:val="00D84E95"/>
    <w:rsid w:val="00D85560"/>
    <w:rsid w:val="00D87BD8"/>
    <w:rsid w:val="00D90FBB"/>
    <w:rsid w:val="00D9201D"/>
    <w:rsid w:val="00D92B0B"/>
    <w:rsid w:val="00D92F1C"/>
    <w:rsid w:val="00D94393"/>
    <w:rsid w:val="00D944DD"/>
    <w:rsid w:val="00D950D9"/>
    <w:rsid w:val="00D95522"/>
    <w:rsid w:val="00D95B59"/>
    <w:rsid w:val="00D95E4A"/>
    <w:rsid w:val="00D96137"/>
    <w:rsid w:val="00D968BF"/>
    <w:rsid w:val="00D976C6"/>
    <w:rsid w:val="00DA12C5"/>
    <w:rsid w:val="00DA17AC"/>
    <w:rsid w:val="00DA1FE2"/>
    <w:rsid w:val="00DA2119"/>
    <w:rsid w:val="00DA3205"/>
    <w:rsid w:val="00DA3340"/>
    <w:rsid w:val="00DA3C60"/>
    <w:rsid w:val="00DA3F6E"/>
    <w:rsid w:val="00DA4BF6"/>
    <w:rsid w:val="00DA5480"/>
    <w:rsid w:val="00DA591E"/>
    <w:rsid w:val="00DA5BBD"/>
    <w:rsid w:val="00DA5E10"/>
    <w:rsid w:val="00DA677B"/>
    <w:rsid w:val="00DA67F0"/>
    <w:rsid w:val="00DA6E77"/>
    <w:rsid w:val="00DA7804"/>
    <w:rsid w:val="00DB15BC"/>
    <w:rsid w:val="00DB2834"/>
    <w:rsid w:val="00DB2C8F"/>
    <w:rsid w:val="00DB3903"/>
    <w:rsid w:val="00DB4278"/>
    <w:rsid w:val="00DB44EC"/>
    <w:rsid w:val="00DB49CA"/>
    <w:rsid w:val="00DB4FAE"/>
    <w:rsid w:val="00DB5EA6"/>
    <w:rsid w:val="00DB6380"/>
    <w:rsid w:val="00DB65C8"/>
    <w:rsid w:val="00DB662F"/>
    <w:rsid w:val="00DB702B"/>
    <w:rsid w:val="00DB7C9E"/>
    <w:rsid w:val="00DB7E29"/>
    <w:rsid w:val="00DC1501"/>
    <w:rsid w:val="00DC171D"/>
    <w:rsid w:val="00DC2AE3"/>
    <w:rsid w:val="00DC3F28"/>
    <w:rsid w:val="00DC4ED9"/>
    <w:rsid w:val="00DC5351"/>
    <w:rsid w:val="00DC74D2"/>
    <w:rsid w:val="00DC77D0"/>
    <w:rsid w:val="00DD00E8"/>
    <w:rsid w:val="00DD0595"/>
    <w:rsid w:val="00DD23A7"/>
    <w:rsid w:val="00DD2ACF"/>
    <w:rsid w:val="00DD3B54"/>
    <w:rsid w:val="00DD45B1"/>
    <w:rsid w:val="00DD4C5C"/>
    <w:rsid w:val="00DD56AB"/>
    <w:rsid w:val="00DD592D"/>
    <w:rsid w:val="00DD5CE0"/>
    <w:rsid w:val="00DD62AB"/>
    <w:rsid w:val="00DD6744"/>
    <w:rsid w:val="00DD697B"/>
    <w:rsid w:val="00DD7A31"/>
    <w:rsid w:val="00DD7D85"/>
    <w:rsid w:val="00DE0964"/>
    <w:rsid w:val="00DE21E0"/>
    <w:rsid w:val="00DE23B6"/>
    <w:rsid w:val="00DE46A5"/>
    <w:rsid w:val="00DE4C19"/>
    <w:rsid w:val="00DE5B80"/>
    <w:rsid w:val="00DE6749"/>
    <w:rsid w:val="00DE6E44"/>
    <w:rsid w:val="00DE6E93"/>
    <w:rsid w:val="00DE74A0"/>
    <w:rsid w:val="00DE7CBD"/>
    <w:rsid w:val="00DE7E90"/>
    <w:rsid w:val="00DF00B7"/>
    <w:rsid w:val="00DF102D"/>
    <w:rsid w:val="00DF183F"/>
    <w:rsid w:val="00DF3186"/>
    <w:rsid w:val="00DF3569"/>
    <w:rsid w:val="00DF3AB7"/>
    <w:rsid w:val="00DF3EAB"/>
    <w:rsid w:val="00DF412F"/>
    <w:rsid w:val="00DF4895"/>
    <w:rsid w:val="00DF527D"/>
    <w:rsid w:val="00DF5299"/>
    <w:rsid w:val="00DF55EF"/>
    <w:rsid w:val="00DF5AE8"/>
    <w:rsid w:val="00DF5D63"/>
    <w:rsid w:val="00DF60C7"/>
    <w:rsid w:val="00DF63E1"/>
    <w:rsid w:val="00DF6DB5"/>
    <w:rsid w:val="00DF7713"/>
    <w:rsid w:val="00E002BC"/>
    <w:rsid w:val="00E00EAF"/>
    <w:rsid w:val="00E01A28"/>
    <w:rsid w:val="00E02887"/>
    <w:rsid w:val="00E03DD4"/>
    <w:rsid w:val="00E03E0A"/>
    <w:rsid w:val="00E03F37"/>
    <w:rsid w:val="00E040F3"/>
    <w:rsid w:val="00E04805"/>
    <w:rsid w:val="00E04BC9"/>
    <w:rsid w:val="00E06442"/>
    <w:rsid w:val="00E06725"/>
    <w:rsid w:val="00E07288"/>
    <w:rsid w:val="00E077E3"/>
    <w:rsid w:val="00E07C0D"/>
    <w:rsid w:val="00E10082"/>
    <w:rsid w:val="00E110AE"/>
    <w:rsid w:val="00E11791"/>
    <w:rsid w:val="00E126E4"/>
    <w:rsid w:val="00E1433C"/>
    <w:rsid w:val="00E14755"/>
    <w:rsid w:val="00E14A44"/>
    <w:rsid w:val="00E1567C"/>
    <w:rsid w:val="00E160CD"/>
    <w:rsid w:val="00E160E8"/>
    <w:rsid w:val="00E16B5D"/>
    <w:rsid w:val="00E17127"/>
    <w:rsid w:val="00E173E0"/>
    <w:rsid w:val="00E20555"/>
    <w:rsid w:val="00E20C42"/>
    <w:rsid w:val="00E20E61"/>
    <w:rsid w:val="00E2162A"/>
    <w:rsid w:val="00E21A22"/>
    <w:rsid w:val="00E22616"/>
    <w:rsid w:val="00E22D5B"/>
    <w:rsid w:val="00E23A4E"/>
    <w:rsid w:val="00E23AB0"/>
    <w:rsid w:val="00E23EC7"/>
    <w:rsid w:val="00E24645"/>
    <w:rsid w:val="00E24AF2"/>
    <w:rsid w:val="00E25122"/>
    <w:rsid w:val="00E2517F"/>
    <w:rsid w:val="00E253A9"/>
    <w:rsid w:val="00E26E56"/>
    <w:rsid w:val="00E30470"/>
    <w:rsid w:val="00E309E6"/>
    <w:rsid w:val="00E30BE7"/>
    <w:rsid w:val="00E30EF8"/>
    <w:rsid w:val="00E3149C"/>
    <w:rsid w:val="00E319AF"/>
    <w:rsid w:val="00E31A3B"/>
    <w:rsid w:val="00E323F8"/>
    <w:rsid w:val="00E325F8"/>
    <w:rsid w:val="00E32EBD"/>
    <w:rsid w:val="00E336A1"/>
    <w:rsid w:val="00E33818"/>
    <w:rsid w:val="00E339DD"/>
    <w:rsid w:val="00E34841"/>
    <w:rsid w:val="00E348F9"/>
    <w:rsid w:val="00E349BD"/>
    <w:rsid w:val="00E34BAC"/>
    <w:rsid w:val="00E358C4"/>
    <w:rsid w:val="00E35F0D"/>
    <w:rsid w:val="00E36F8D"/>
    <w:rsid w:val="00E3760E"/>
    <w:rsid w:val="00E379F6"/>
    <w:rsid w:val="00E37AE4"/>
    <w:rsid w:val="00E413A6"/>
    <w:rsid w:val="00E419B8"/>
    <w:rsid w:val="00E41AE0"/>
    <w:rsid w:val="00E41C43"/>
    <w:rsid w:val="00E41F9A"/>
    <w:rsid w:val="00E427F1"/>
    <w:rsid w:val="00E42CE4"/>
    <w:rsid w:val="00E43632"/>
    <w:rsid w:val="00E43717"/>
    <w:rsid w:val="00E4383B"/>
    <w:rsid w:val="00E441B8"/>
    <w:rsid w:val="00E44355"/>
    <w:rsid w:val="00E44B94"/>
    <w:rsid w:val="00E4635B"/>
    <w:rsid w:val="00E469F8"/>
    <w:rsid w:val="00E46BFA"/>
    <w:rsid w:val="00E47B91"/>
    <w:rsid w:val="00E47EFF"/>
    <w:rsid w:val="00E502B9"/>
    <w:rsid w:val="00E5053F"/>
    <w:rsid w:val="00E52102"/>
    <w:rsid w:val="00E52456"/>
    <w:rsid w:val="00E52514"/>
    <w:rsid w:val="00E52653"/>
    <w:rsid w:val="00E52CD7"/>
    <w:rsid w:val="00E533D5"/>
    <w:rsid w:val="00E5393C"/>
    <w:rsid w:val="00E54372"/>
    <w:rsid w:val="00E54654"/>
    <w:rsid w:val="00E54703"/>
    <w:rsid w:val="00E54CF8"/>
    <w:rsid w:val="00E55D24"/>
    <w:rsid w:val="00E55E37"/>
    <w:rsid w:val="00E568B7"/>
    <w:rsid w:val="00E56DE9"/>
    <w:rsid w:val="00E57E7E"/>
    <w:rsid w:val="00E604DB"/>
    <w:rsid w:val="00E60963"/>
    <w:rsid w:val="00E63B1E"/>
    <w:rsid w:val="00E645F4"/>
    <w:rsid w:val="00E64DED"/>
    <w:rsid w:val="00E65582"/>
    <w:rsid w:val="00E65DCC"/>
    <w:rsid w:val="00E666C2"/>
    <w:rsid w:val="00E66A03"/>
    <w:rsid w:val="00E704B6"/>
    <w:rsid w:val="00E70CA8"/>
    <w:rsid w:val="00E71849"/>
    <w:rsid w:val="00E72A19"/>
    <w:rsid w:val="00E72A45"/>
    <w:rsid w:val="00E72C6B"/>
    <w:rsid w:val="00E7413E"/>
    <w:rsid w:val="00E742B0"/>
    <w:rsid w:val="00E74735"/>
    <w:rsid w:val="00E74780"/>
    <w:rsid w:val="00E74BE4"/>
    <w:rsid w:val="00E74FA3"/>
    <w:rsid w:val="00E756AA"/>
    <w:rsid w:val="00E7570B"/>
    <w:rsid w:val="00E75C2A"/>
    <w:rsid w:val="00E76152"/>
    <w:rsid w:val="00E76659"/>
    <w:rsid w:val="00E769A7"/>
    <w:rsid w:val="00E76F6D"/>
    <w:rsid w:val="00E772AD"/>
    <w:rsid w:val="00E777C0"/>
    <w:rsid w:val="00E77AEB"/>
    <w:rsid w:val="00E77F3D"/>
    <w:rsid w:val="00E807B8"/>
    <w:rsid w:val="00E81427"/>
    <w:rsid w:val="00E815EE"/>
    <w:rsid w:val="00E818B4"/>
    <w:rsid w:val="00E81E9A"/>
    <w:rsid w:val="00E822E7"/>
    <w:rsid w:val="00E823FA"/>
    <w:rsid w:val="00E8376A"/>
    <w:rsid w:val="00E83973"/>
    <w:rsid w:val="00E83E19"/>
    <w:rsid w:val="00E86697"/>
    <w:rsid w:val="00E86A7C"/>
    <w:rsid w:val="00E86BC7"/>
    <w:rsid w:val="00E87EEF"/>
    <w:rsid w:val="00E90839"/>
    <w:rsid w:val="00E9120A"/>
    <w:rsid w:val="00E91BFB"/>
    <w:rsid w:val="00E91EEF"/>
    <w:rsid w:val="00E92CE1"/>
    <w:rsid w:val="00E930D5"/>
    <w:rsid w:val="00E945B7"/>
    <w:rsid w:val="00E949E6"/>
    <w:rsid w:val="00E95A82"/>
    <w:rsid w:val="00E96026"/>
    <w:rsid w:val="00E960AB"/>
    <w:rsid w:val="00E961DB"/>
    <w:rsid w:val="00E96654"/>
    <w:rsid w:val="00E967AB"/>
    <w:rsid w:val="00E967C8"/>
    <w:rsid w:val="00E9695B"/>
    <w:rsid w:val="00EA041E"/>
    <w:rsid w:val="00EA0651"/>
    <w:rsid w:val="00EA0AE0"/>
    <w:rsid w:val="00EA0C2D"/>
    <w:rsid w:val="00EA0CCE"/>
    <w:rsid w:val="00EA1061"/>
    <w:rsid w:val="00EA10BD"/>
    <w:rsid w:val="00EA1A1B"/>
    <w:rsid w:val="00EA2831"/>
    <w:rsid w:val="00EA39B6"/>
    <w:rsid w:val="00EA3A86"/>
    <w:rsid w:val="00EA3ACA"/>
    <w:rsid w:val="00EA4380"/>
    <w:rsid w:val="00EA62D5"/>
    <w:rsid w:val="00EA6759"/>
    <w:rsid w:val="00EA6D52"/>
    <w:rsid w:val="00EA7CA1"/>
    <w:rsid w:val="00EB0C5C"/>
    <w:rsid w:val="00EB0FEB"/>
    <w:rsid w:val="00EB170E"/>
    <w:rsid w:val="00EB19C5"/>
    <w:rsid w:val="00EB1AAE"/>
    <w:rsid w:val="00EB29B8"/>
    <w:rsid w:val="00EB2D19"/>
    <w:rsid w:val="00EB360A"/>
    <w:rsid w:val="00EB4357"/>
    <w:rsid w:val="00EB4374"/>
    <w:rsid w:val="00EB4B7E"/>
    <w:rsid w:val="00EB51BE"/>
    <w:rsid w:val="00EB5AE2"/>
    <w:rsid w:val="00EB6235"/>
    <w:rsid w:val="00EB6E2A"/>
    <w:rsid w:val="00EB73A8"/>
    <w:rsid w:val="00EB7D22"/>
    <w:rsid w:val="00EB7E70"/>
    <w:rsid w:val="00EB7E75"/>
    <w:rsid w:val="00EC0658"/>
    <w:rsid w:val="00EC1305"/>
    <w:rsid w:val="00EC2D18"/>
    <w:rsid w:val="00EC3050"/>
    <w:rsid w:val="00EC332A"/>
    <w:rsid w:val="00EC4081"/>
    <w:rsid w:val="00EC49E3"/>
    <w:rsid w:val="00EC4C14"/>
    <w:rsid w:val="00EC4C9E"/>
    <w:rsid w:val="00EC4F9C"/>
    <w:rsid w:val="00EC52F1"/>
    <w:rsid w:val="00EC58E8"/>
    <w:rsid w:val="00EC5D4B"/>
    <w:rsid w:val="00EC60C0"/>
    <w:rsid w:val="00EC633F"/>
    <w:rsid w:val="00EC6FA9"/>
    <w:rsid w:val="00EC71DE"/>
    <w:rsid w:val="00EC741E"/>
    <w:rsid w:val="00EC7859"/>
    <w:rsid w:val="00EC7BF1"/>
    <w:rsid w:val="00EC7C20"/>
    <w:rsid w:val="00ED00FB"/>
    <w:rsid w:val="00ED02CE"/>
    <w:rsid w:val="00ED0384"/>
    <w:rsid w:val="00ED079A"/>
    <w:rsid w:val="00ED1AA5"/>
    <w:rsid w:val="00ED1BC9"/>
    <w:rsid w:val="00ED2786"/>
    <w:rsid w:val="00ED2CD8"/>
    <w:rsid w:val="00ED579B"/>
    <w:rsid w:val="00ED5CFD"/>
    <w:rsid w:val="00ED5FCE"/>
    <w:rsid w:val="00ED6877"/>
    <w:rsid w:val="00ED73DA"/>
    <w:rsid w:val="00ED7B9B"/>
    <w:rsid w:val="00ED7BC4"/>
    <w:rsid w:val="00EE235B"/>
    <w:rsid w:val="00EE2870"/>
    <w:rsid w:val="00EE330C"/>
    <w:rsid w:val="00EE339F"/>
    <w:rsid w:val="00EE369C"/>
    <w:rsid w:val="00EE3839"/>
    <w:rsid w:val="00EE42EF"/>
    <w:rsid w:val="00EE467B"/>
    <w:rsid w:val="00EE5424"/>
    <w:rsid w:val="00EE5A2E"/>
    <w:rsid w:val="00EE5B99"/>
    <w:rsid w:val="00EE5DD4"/>
    <w:rsid w:val="00EE7302"/>
    <w:rsid w:val="00EF0176"/>
    <w:rsid w:val="00EF039C"/>
    <w:rsid w:val="00EF11ED"/>
    <w:rsid w:val="00EF2785"/>
    <w:rsid w:val="00EF2BD1"/>
    <w:rsid w:val="00EF311A"/>
    <w:rsid w:val="00EF3B90"/>
    <w:rsid w:val="00EF4D1A"/>
    <w:rsid w:val="00EF4D3E"/>
    <w:rsid w:val="00EF4D6D"/>
    <w:rsid w:val="00EF513B"/>
    <w:rsid w:val="00EF620B"/>
    <w:rsid w:val="00EF693D"/>
    <w:rsid w:val="00EF6AD6"/>
    <w:rsid w:val="00EF6CD4"/>
    <w:rsid w:val="00F0003B"/>
    <w:rsid w:val="00F00629"/>
    <w:rsid w:val="00F00A18"/>
    <w:rsid w:val="00F010F9"/>
    <w:rsid w:val="00F02BE2"/>
    <w:rsid w:val="00F03361"/>
    <w:rsid w:val="00F03948"/>
    <w:rsid w:val="00F04E0D"/>
    <w:rsid w:val="00F05B96"/>
    <w:rsid w:val="00F05E11"/>
    <w:rsid w:val="00F05E29"/>
    <w:rsid w:val="00F05FBA"/>
    <w:rsid w:val="00F071C1"/>
    <w:rsid w:val="00F103BB"/>
    <w:rsid w:val="00F1041F"/>
    <w:rsid w:val="00F10BA4"/>
    <w:rsid w:val="00F112B1"/>
    <w:rsid w:val="00F11CAE"/>
    <w:rsid w:val="00F13979"/>
    <w:rsid w:val="00F13E1D"/>
    <w:rsid w:val="00F13F42"/>
    <w:rsid w:val="00F14C2C"/>
    <w:rsid w:val="00F14CFB"/>
    <w:rsid w:val="00F154E1"/>
    <w:rsid w:val="00F15BD9"/>
    <w:rsid w:val="00F16EDA"/>
    <w:rsid w:val="00F20584"/>
    <w:rsid w:val="00F20813"/>
    <w:rsid w:val="00F2093D"/>
    <w:rsid w:val="00F22102"/>
    <w:rsid w:val="00F226C6"/>
    <w:rsid w:val="00F23DD3"/>
    <w:rsid w:val="00F243D1"/>
    <w:rsid w:val="00F24A79"/>
    <w:rsid w:val="00F24DFA"/>
    <w:rsid w:val="00F2516B"/>
    <w:rsid w:val="00F25597"/>
    <w:rsid w:val="00F2617E"/>
    <w:rsid w:val="00F2652A"/>
    <w:rsid w:val="00F27029"/>
    <w:rsid w:val="00F30480"/>
    <w:rsid w:val="00F30F18"/>
    <w:rsid w:val="00F31D26"/>
    <w:rsid w:val="00F3203D"/>
    <w:rsid w:val="00F32236"/>
    <w:rsid w:val="00F326F9"/>
    <w:rsid w:val="00F3305C"/>
    <w:rsid w:val="00F3321C"/>
    <w:rsid w:val="00F336DE"/>
    <w:rsid w:val="00F33ECD"/>
    <w:rsid w:val="00F3424B"/>
    <w:rsid w:val="00F349BC"/>
    <w:rsid w:val="00F34C9E"/>
    <w:rsid w:val="00F35302"/>
    <w:rsid w:val="00F362F1"/>
    <w:rsid w:val="00F36782"/>
    <w:rsid w:val="00F368E8"/>
    <w:rsid w:val="00F37407"/>
    <w:rsid w:val="00F37D95"/>
    <w:rsid w:val="00F401E8"/>
    <w:rsid w:val="00F42165"/>
    <w:rsid w:val="00F432FB"/>
    <w:rsid w:val="00F43A95"/>
    <w:rsid w:val="00F43AE8"/>
    <w:rsid w:val="00F441FE"/>
    <w:rsid w:val="00F44950"/>
    <w:rsid w:val="00F45261"/>
    <w:rsid w:val="00F45AA2"/>
    <w:rsid w:val="00F45C7C"/>
    <w:rsid w:val="00F45CDB"/>
    <w:rsid w:val="00F45F80"/>
    <w:rsid w:val="00F460A5"/>
    <w:rsid w:val="00F468D1"/>
    <w:rsid w:val="00F4704C"/>
    <w:rsid w:val="00F4776C"/>
    <w:rsid w:val="00F500AB"/>
    <w:rsid w:val="00F501E1"/>
    <w:rsid w:val="00F502AF"/>
    <w:rsid w:val="00F506DA"/>
    <w:rsid w:val="00F50A4D"/>
    <w:rsid w:val="00F50A77"/>
    <w:rsid w:val="00F5129E"/>
    <w:rsid w:val="00F5167F"/>
    <w:rsid w:val="00F51FBA"/>
    <w:rsid w:val="00F52263"/>
    <w:rsid w:val="00F525AE"/>
    <w:rsid w:val="00F526DA"/>
    <w:rsid w:val="00F53CE9"/>
    <w:rsid w:val="00F5448A"/>
    <w:rsid w:val="00F549B5"/>
    <w:rsid w:val="00F54DE0"/>
    <w:rsid w:val="00F56134"/>
    <w:rsid w:val="00F56605"/>
    <w:rsid w:val="00F57D87"/>
    <w:rsid w:val="00F60E33"/>
    <w:rsid w:val="00F60E74"/>
    <w:rsid w:val="00F60F6B"/>
    <w:rsid w:val="00F62CFE"/>
    <w:rsid w:val="00F63012"/>
    <w:rsid w:val="00F64C28"/>
    <w:rsid w:val="00F6510A"/>
    <w:rsid w:val="00F65832"/>
    <w:rsid w:val="00F66163"/>
    <w:rsid w:val="00F661E7"/>
    <w:rsid w:val="00F664CA"/>
    <w:rsid w:val="00F67080"/>
    <w:rsid w:val="00F6752F"/>
    <w:rsid w:val="00F676C0"/>
    <w:rsid w:val="00F70636"/>
    <w:rsid w:val="00F72CE8"/>
    <w:rsid w:val="00F737C5"/>
    <w:rsid w:val="00F73814"/>
    <w:rsid w:val="00F74485"/>
    <w:rsid w:val="00F754EF"/>
    <w:rsid w:val="00F757B4"/>
    <w:rsid w:val="00F76D40"/>
    <w:rsid w:val="00F77A7E"/>
    <w:rsid w:val="00F80A1E"/>
    <w:rsid w:val="00F810F4"/>
    <w:rsid w:val="00F811E0"/>
    <w:rsid w:val="00F81C1A"/>
    <w:rsid w:val="00F81D23"/>
    <w:rsid w:val="00F84E5B"/>
    <w:rsid w:val="00F85796"/>
    <w:rsid w:val="00F857A9"/>
    <w:rsid w:val="00F85E0A"/>
    <w:rsid w:val="00F862B5"/>
    <w:rsid w:val="00F86660"/>
    <w:rsid w:val="00F871E9"/>
    <w:rsid w:val="00F874CE"/>
    <w:rsid w:val="00F87637"/>
    <w:rsid w:val="00F90FB3"/>
    <w:rsid w:val="00F91ADC"/>
    <w:rsid w:val="00F935F9"/>
    <w:rsid w:val="00F93A2D"/>
    <w:rsid w:val="00F93ACB"/>
    <w:rsid w:val="00F93C32"/>
    <w:rsid w:val="00F94E20"/>
    <w:rsid w:val="00F95D00"/>
    <w:rsid w:val="00F96B12"/>
    <w:rsid w:val="00F970B7"/>
    <w:rsid w:val="00F97D9A"/>
    <w:rsid w:val="00FA02F3"/>
    <w:rsid w:val="00FA0BEC"/>
    <w:rsid w:val="00FA1D3D"/>
    <w:rsid w:val="00FA31D1"/>
    <w:rsid w:val="00FA33A2"/>
    <w:rsid w:val="00FA3753"/>
    <w:rsid w:val="00FA3BE4"/>
    <w:rsid w:val="00FA3F82"/>
    <w:rsid w:val="00FA4F61"/>
    <w:rsid w:val="00FA4F6D"/>
    <w:rsid w:val="00FA5095"/>
    <w:rsid w:val="00FA6283"/>
    <w:rsid w:val="00FA7A00"/>
    <w:rsid w:val="00FB045A"/>
    <w:rsid w:val="00FB0D8A"/>
    <w:rsid w:val="00FB115C"/>
    <w:rsid w:val="00FB135E"/>
    <w:rsid w:val="00FB17D2"/>
    <w:rsid w:val="00FB1FF6"/>
    <w:rsid w:val="00FB2D6E"/>
    <w:rsid w:val="00FB3E67"/>
    <w:rsid w:val="00FB3EAE"/>
    <w:rsid w:val="00FB3EEA"/>
    <w:rsid w:val="00FB4048"/>
    <w:rsid w:val="00FB418F"/>
    <w:rsid w:val="00FB45B5"/>
    <w:rsid w:val="00FB4D32"/>
    <w:rsid w:val="00FB591E"/>
    <w:rsid w:val="00FB683C"/>
    <w:rsid w:val="00FB74B2"/>
    <w:rsid w:val="00FB74C3"/>
    <w:rsid w:val="00FB74E3"/>
    <w:rsid w:val="00FB7A4F"/>
    <w:rsid w:val="00FC0761"/>
    <w:rsid w:val="00FC0764"/>
    <w:rsid w:val="00FC0951"/>
    <w:rsid w:val="00FC14BA"/>
    <w:rsid w:val="00FC19DA"/>
    <w:rsid w:val="00FC1E77"/>
    <w:rsid w:val="00FC219D"/>
    <w:rsid w:val="00FC245D"/>
    <w:rsid w:val="00FC2558"/>
    <w:rsid w:val="00FC2D12"/>
    <w:rsid w:val="00FC2F31"/>
    <w:rsid w:val="00FC2FC1"/>
    <w:rsid w:val="00FC35AD"/>
    <w:rsid w:val="00FC548D"/>
    <w:rsid w:val="00FC7236"/>
    <w:rsid w:val="00FD0332"/>
    <w:rsid w:val="00FD0D1D"/>
    <w:rsid w:val="00FD1180"/>
    <w:rsid w:val="00FD19D7"/>
    <w:rsid w:val="00FD1AC4"/>
    <w:rsid w:val="00FD2D21"/>
    <w:rsid w:val="00FD2DC9"/>
    <w:rsid w:val="00FD30AD"/>
    <w:rsid w:val="00FD31F2"/>
    <w:rsid w:val="00FD3C48"/>
    <w:rsid w:val="00FD407B"/>
    <w:rsid w:val="00FD485A"/>
    <w:rsid w:val="00FD4AF1"/>
    <w:rsid w:val="00FD4DE8"/>
    <w:rsid w:val="00FD5FC2"/>
    <w:rsid w:val="00FD624D"/>
    <w:rsid w:val="00FD7308"/>
    <w:rsid w:val="00FD788F"/>
    <w:rsid w:val="00FE14F4"/>
    <w:rsid w:val="00FE1780"/>
    <w:rsid w:val="00FE1A5B"/>
    <w:rsid w:val="00FE2C42"/>
    <w:rsid w:val="00FE41B7"/>
    <w:rsid w:val="00FE44A7"/>
    <w:rsid w:val="00FE482B"/>
    <w:rsid w:val="00FE49BB"/>
    <w:rsid w:val="00FE5D70"/>
    <w:rsid w:val="00FE5D75"/>
    <w:rsid w:val="00FE736B"/>
    <w:rsid w:val="00FE7439"/>
    <w:rsid w:val="00FE7989"/>
    <w:rsid w:val="00FF0AC3"/>
    <w:rsid w:val="00FF0BDF"/>
    <w:rsid w:val="00FF209B"/>
    <w:rsid w:val="00FF21F2"/>
    <w:rsid w:val="00FF2483"/>
    <w:rsid w:val="00FF2E8D"/>
    <w:rsid w:val="00FF2F05"/>
    <w:rsid w:val="00FF3717"/>
    <w:rsid w:val="00FF3C89"/>
    <w:rsid w:val="00FF4819"/>
    <w:rsid w:val="00FF4938"/>
    <w:rsid w:val="00FF4FFA"/>
    <w:rsid w:val="00FF5278"/>
    <w:rsid w:val="00FF5348"/>
    <w:rsid w:val="00FF599A"/>
    <w:rsid w:val="00FF732C"/>
    <w:rsid w:val="00FF7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B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60E8B"/>
    <w:pPr>
      <w:ind w:left="720"/>
      <w:contextualSpacing/>
    </w:pPr>
  </w:style>
  <w:style w:type="paragraph" w:customStyle="1" w:styleId="Pa1">
    <w:name w:val="Pa1"/>
    <w:basedOn w:val="a"/>
    <w:next w:val="a"/>
    <w:uiPriority w:val="99"/>
    <w:rsid w:val="00C24CA9"/>
    <w:pPr>
      <w:autoSpaceDE w:val="0"/>
      <w:autoSpaceDN w:val="0"/>
      <w:adjustRightInd w:val="0"/>
      <w:spacing w:line="221" w:lineRule="atLeast"/>
    </w:pPr>
    <w:rPr>
      <w:rFonts w:ascii="Times New Roman" w:hAnsi="Times New Roman" w:cs="Times New Roman"/>
      <w:sz w:val="24"/>
      <w:szCs w:val="24"/>
    </w:rPr>
  </w:style>
  <w:style w:type="paragraph" w:customStyle="1" w:styleId="Default">
    <w:name w:val="Default"/>
    <w:rsid w:val="00B003E1"/>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93994290">
      <w:bodyDiv w:val="1"/>
      <w:marLeft w:val="0"/>
      <w:marRight w:val="0"/>
      <w:marTop w:val="0"/>
      <w:marBottom w:val="0"/>
      <w:divBdr>
        <w:top w:val="none" w:sz="0" w:space="0" w:color="auto"/>
        <w:left w:val="none" w:sz="0" w:space="0" w:color="auto"/>
        <w:bottom w:val="none" w:sz="0" w:space="0" w:color="auto"/>
        <w:right w:val="none" w:sz="0" w:space="0" w:color="auto"/>
      </w:divBdr>
      <w:divsChild>
        <w:div w:id="1198159229">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2040</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 Saipova</dc:creator>
  <cp:keywords/>
  <dc:description/>
  <cp:lastModifiedBy>Alima Saipova</cp:lastModifiedBy>
  <cp:revision>46</cp:revision>
  <dcterms:created xsi:type="dcterms:W3CDTF">2021-03-02T17:33:00Z</dcterms:created>
  <dcterms:modified xsi:type="dcterms:W3CDTF">2021-03-16T16:10:00Z</dcterms:modified>
</cp:coreProperties>
</file>