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FC" w:rsidRDefault="00E257FC" w:rsidP="00E257FC">
      <w:pPr>
        <w:jc w:val="both"/>
        <w:rPr>
          <w:b/>
          <w:sz w:val="28"/>
          <w:szCs w:val="28"/>
          <w:lang w:val="kk-KZ"/>
        </w:rPr>
      </w:pPr>
      <w:r w:rsidRPr="00E257FC">
        <w:rPr>
          <w:b/>
          <w:sz w:val="28"/>
          <w:szCs w:val="28"/>
          <w:lang w:val="kk-KZ"/>
        </w:rPr>
        <w:t xml:space="preserve">7 дәріс.. Әлеуметтік-педагогикалық құндылықтар. </w:t>
      </w:r>
      <w:r w:rsidR="00333628" w:rsidRPr="00E257FC">
        <w:rPr>
          <w:b/>
          <w:sz w:val="28"/>
          <w:szCs w:val="28"/>
          <w:lang w:val="kk-KZ"/>
        </w:rPr>
        <w:t>Топтық құндылықтар</w:t>
      </w:r>
    </w:p>
    <w:p w:rsidR="007E5500" w:rsidRDefault="007E5500" w:rsidP="00E257FC">
      <w:pPr>
        <w:jc w:val="both"/>
        <w:rPr>
          <w:b/>
          <w:sz w:val="28"/>
          <w:szCs w:val="28"/>
          <w:lang w:val="kk-KZ"/>
        </w:rPr>
      </w:pPr>
    </w:p>
    <w:p w:rsidR="007E5500" w:rsidRPr="00E257FC" w:rsidRDefault="007E5500" w:rsidP="00E257FC">
      <w:pPr>
        <w:jc w:val="both"/>
        <w:rPr>
          <w:b/>
          <w:sz w:val="28"/>
          <w:szCs w:val="28"/>
          <w:lang w:val="kk-KZ"/>
        </w:rPr>
      </w:pPr>
      <w:r>
        <w:rPr>
          <w:b/>
          <w:sz w:val="28"/>
          <w:szCs w:val="28"/>
          <w:lang w:val="kk-KZ"/>
        </w:rPr>
        <w:t>Жоспары :</w:t>
      </w:r>
    </w:p>
    <w:p w:rsidR="005C4B0D" w:rsidRDefault="00F14AC5">
      <w:pPr>
        <w:rPr>
          <w:sz w:val="28"/>
          <w:szCs w:val="28"/>
          <w:lang w:val="kk-KZ"/>
        </w:rPr>
      </w:pPr>
      <w:r>
        <w:rPr>
          <w:sz w:val="28"/>
          <w:szCs w:val="28"/>
          <w:lang w:val="kk-KZ"/>
        </w:rPr>
        <w:t>Әлеуметтік құндылықтың мәні</w:t>
      </w:r>
    </w:p>
    <w:p w:rsidR="009811E6" w:rsidRDefault="009811E6">
      <w:pPr>
        <w:rPr>
          <w:sz w:val="28"/>
          <w:szCs w:val="28"/>
          <w:lang w:val="kk-KZ"/>
        </w:rPr>
      </w:pPr>
      <w:r>
        <w:rPr>
          <w:sz w:val="28"/>
          <w:szCs w:val="28"/>
          <w:lang w:val="kk-KZ"/>
        </w:rPr>
        <w:t>Әлеуметтік-педагогикалық құндылықтар</w:t>
      </w:r>
    </w:p>
    <w:p w:rsidR="00F14AC5" w:rsidRPr="00E257FC" w:rsidRDefault="00F14AC5">
      <w:pPr>
        <w:rPr>
          <w:sz w:val="28"/>
          <w:szCs w:val="28"/>
          <w:lang w:val="kk-KZ"/>
        </w:rPr>
      </w:pPr>
      <w:r>
        <w:rPr>
          <w:sz w:val="28"/>
          <w:szCs w:val="28"/>
          <w:lang w:val="kk-KZ"/>
        </w:rPr>
        <w:t>Топтық құндылтар туралы түсінік</w:t>
      </w:r>
    </w:p>
    <w:p w:rsidR="00177CBA" w:rsidRPr="000C788D" w:rsidRDefault="00177CBA" w:rsidP="0093308E">
      <w:pPr>
        <w:shd w:val="clear" w:color="auto" w:fill="FFFFFF"/>
        <w:spacing w:line="360" w:lineRule="auto"/>
        <w:ind w:left="360"/>
        <w:jc w:val="both"/>
        <w:textAlignment w:val="baseline"/>
        <w:rPr>
          <w:color w:val="000000"/>
          <w:sz w:val="28"/>
          <w:szCs w:val="28"/>
          <w:lang w:val="kk-KZ"/>
        </w:rPr>
      </w:pPr>
      <w:r w:rsidRPr="000C788D">
        <w:rPr>
          <w:b/>
          <w:bCs/>
          <w:color w:val="000000"/>
          <w:sz w:val="28"/>
          <w:szCs w:val="28"/>
          <w:bdr w:val="none" w:sz="0" w:space="0" w:color="auto" w:frame="1"/>
          <w:lang w:val="kk-KZ"/>
        </w:rPr>
        <w:t>Әлеуметтік құндылықтар:</w:t>
      </w:r>
    </w:p>
    <w:p w:rsidR="00680085"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2237F1">
        <w:rPr>
          <w:color w:val="000000"/>
          <w:sz w:val="32"/>
          <w:szCs w:val="32"/>
          <w:bdr w:val="none" w:sz="0" w:space="0" w:color="auto" w:frame="1"/>
          <w:lang w:val="kk-KZ"/>
        </w:rPr>
        <w:t>Тұлғаның әлеуметтік қалыптасуы өмір бойы және түрлі әлеуметтік топтарда жүреді</w:t>
      </w:r>
      <w:r w:rsidR="00680085">
        <w:rPr>
          <w:color w:val="000000"/>
          <w:sz w:val="32"/>
          <w:szCs w:val="32"/>
          <w:bdr w:val="none" w:sz="0" w:space="0" w:color="auto" w:frame="1"/>
          <w:lang w:val="kk-KZ"/>
        </w:rPr>
        <w:t xml:space="preserve"> </w:t>
      </w:r>
    </w:p>
    <w:p w:rsidR="00943F3D" w:rsidRDefault="0067475F"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67475F">
        <w:rPr>
          <w:b/>
          <w:color w:val="000000"/>
          <w:sz w:val="32"/>
          <w:szCs w:val="32"/>
          <w:bdr w:val="none" w:sz="0" w:space="0" w:color="auto" w:frame="1"/>
          <w:lang w:val="kk-KZ"/>
        </w:rPr>
        <w:t>4</w:t>
      </w:r>
      <w:r w:rsidR="00680085" w:rsidRPr="0067475F">
        <w:rPr>
          <w:b/>
          <w:color w:val="000000"/>
          <w:sz w:val="32"/>
          <w:szCs w:val="32"/>
          <w:bdr w:val="none" w:sz="0" w:space="0" w:color="auto" w:frame="1"/>
          <w:lang w:val="kk-KZ"/>
        </w:rPr>
        <w:t xml:space="preserve"> слайд</w:t>
      </w:r>
      <w:r w:rsidR="00680085">
        <w:rPr>
          <w:color w:val="000000"/>
          <w:sz w:val="32"/>
          <w:szCs w:val="32"/>
          <w:bdr w:val="none" w:sz="0" w:space="0" w:color="auto" w:frame="1"/>
          <w:lang w:val="kk-KZ"/>
        </w:rPr>
        <w:t>.</w:t>
      </w:r>
      <w:r w:rsidR="002237F1" w:rsidRPr="002237F1">
        <w:rPr>
          <w:color w:val="000000"/>
          <w:sz w:val="32"/>
          <w:szCs w:val="32"/>
          <w:bdr w:val="none" w:sz="0" w:space="0" w:color="auto" w:frame="1"/>
          <w:lang w:val="kk-KZ"/>
        </w:rPr>
        <w:t xml:space="preserve"> </w:t>
      </w:r>
      <w:r w:rsidR="002237F1" w:rsidRPr="00680085">
        <w:rPr>
          <w:color w:val="000000"/>
          <w:sz w:val="32"/>
          <w:szCs w:val="32"/>
          <w:highlight w:val="green"/>
          <w:bdr w:val="none" w:sz="0" w:space="0" w:color="auto" w:frame="1"/>
          <w:lang w:val="kk-KZ"/>
        </w:rPr>
        <w:t>Отбасы, балабақша, мектеп, студенттік топ, еңбек ұжымы, құрдастар тобы - бұл әлеуметтік топтар, тұлғаның жақын ортасын құрайтын және әртүрлі нормалар мен құндылықтардың тасымалдаушылары ретінде әрекет етеді</w:t>
      </w:r>
      <w:r w:rsidR="002237F1" w:rsidRPr="002237F1">
        <w:rPr>
          <w:color w:val="000000"/>
          <w:sz w:val="32"/>
          <w:szCs w:val="32"/>
          <w:bdr w:val="none" w:sz="0" w:space="0" w:color="auto" w:frame="1"/>
          <w:lang w:val="kk-KZ"/>
        </w:rPr>
        <w:t>. Тұлғаның мінез-құлқын сыртқы реттеу жүйесін анықтайтын мұндай топтар әлеуметтендіру институттары деп аталады.</w:t>
      </w:r>
    </w:p>
    <w:p w:rsidR="002237F1" w:rsidRPr="00943F3D" w:rsidRDefault="00943F3D"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Pr>
          <w:color w:val="000000"/>
          <w:sz w:val="32"/>
          <w:szCs w:val="32"/>
          <w:bdr w:val="none" w:sz="0" w:space="0" w:color="auto" w:frame="1"/>
          <w:lang w:val="kk-KZ"/>
        </w:rPr>
        <w:t xml:space="preserve">Мәселен, </w:t>
      </w:r>
      <w:r w:rsidRPr="00943F3D">
        <w:rPr>
          <w:rFonts w:eastAsia="+mn-ea"/>
          <w:b/>
          <w:bCs/>
          <w:color w:val="000000"/>
          <w:kern w:val="24"/>
          <w:sz w:val="36"/>
          <w:szCs w:val="36"/>
          <w:lang w:val="kk-KZ"/>
        </w:rPr>
        <w:t xml:space="preserve"> </w:t>
      </w:r>
      <w:r w:rsidRPr="00943F3D">
        <w:rPr>
          <w:b/>
          <w:bCs/>
          <w:color w:val="000000"/>
          <w:sz w:val="32"/>
          <w:szCs w:val="32"/>
          <w:bdr w:val="none" w:sz="0" w:space="0" w:color="auto" w:frame="1"/>
          <w:lang w:val="kk-KZ"/>
        </w:rPr>
        <w:t>Субмәдениет</w:t>
      </w:r>
      <w:r>
        <w:rPr>
          <w:b/>
          <w:bCs/>
          <w:color w:val="000000"/>
          <w:sz w:val="32"/>
          <w:szCs w:val="32"/>
          <w:bdr w:val="none" w:sz="0" w:space="0" w:color="auto" w:frame="1"/>
          <w:lang w:val="kk-KZ"/>
        </w:rPr>
        <w:t xml:space="preserve"> ұғымы </w:t>
      </w:r>
      <w:r w:rsidRPr="00943F3D">
        <w:rPr>
          <w:b/>
          <w:bCs/>
          <w:color w:val="000000"/>
          <w:sz w:val="32"/>
          <w:szCs w:val="32"/>
          <w:bdr w:val="none" w:sz="0" w:space="0" w:color="auto" w:frame="1"/>
          <w:lang w:val="kk-KZ"/>
        </w:rPr>
        <w:t xml:space="preserve">- </w:t>
      </w:r>
      <w:r w:rsidRPr="00943F3D">
        <w:rPr>
          <w:color w:val="000000"/>
          <w:sz w:val="32"/>
          <w:szCs w:val="32"/>
          <w:bdr w:val="none" w:sz="0" w:space="0" w:color="auto" w:frame="1"/>
          <w:lang w:val="kk-KZ"/>
        </w:rPr>
        <w:t>(</w:t>
      </w:r>
      <w:hyperlink r:id="rId7" w:history="1">
        <w:r w:rsidRPr="00943F3D">
          <w:rPr>
            <w:rStyle w:val="a8"/>
            <w:sz w:val="32"/>
            <w:szCs w:val="32"/>
            <w:bdr w:val="none" w:sz="0" w:space="0" w:color="auto" w:frame="1"/>
            <w:lang w:val="kk-KZ"/>
          </w:rPr>
          <w:t>лат.</w:t>
        </w:r>
      </w:hyperlink>
      <w:r w:rsidRPr="00943F3D">
        <w:rPr>
          <w:color w:val="000000"/>
          <w:sz w:val="32"/>
          <w:szCs w:val="32"/>
          <w:bdr w:val="none" w:sz="0" w:space="0" w:color="auto" w:frame="1"/>
          <w:lang w:val="kk-KZ"/>
        </w:rPr>
        <w:t xml:space="preserve"> </w:t>
      </w:r>
      <w:r w:rsidRPr="00943F3D">
        <w:rPr>
          <w:i/>
          <w:iCs/>
          <w:color w:val="000000"/>
          <w:sz w:val="32"/>
          <w:szCs w:val="32"/>
          <w:bdr w:val="none" w:sz="0" w:space="0" w:color="auto" w:frame="1"/>
          <w:lang w:val="kk-KZ"/>
        </w:rPr>
        <w:t>sub</w:t>
      </w:r>
      <w:r w:rsidRPr="00943F3D">
        <w:rPr>
          <w:color w:val="000000"/>
          <w:sz w:val="32"/>
          <w:szCs w:val="32"/>
          <w:bdr w:val="none" w:sz="0" w:space="0" w:color="auto" w:frame="1"/>
          <w:lang w:val="kk-KZ"/>
        </w:rPr>
        <w:t>— төменгі, </w:t>
      </w:r>
      <w:r>
        <w:rPr>
          <w:color w:val="000000"/>
          <w:sz w:val="32"/>
          <w:szCs w:val="32"/>
          <w:bdr w:val="none" w:sz="0" w:space="0" w:color="auto" w:frame="1"/>
          <w:lang w:val="kk-KZ"/>
        </w:rPr>
        <w:t xml:space="preserve"> </w:t>
      </w:r>
      <w:hyperlink r:id="rId8" w:history="1">
        <w:r w:rsidRPr="00943F3D">
          <w:rPr>
            <w:rStyle w:val="a8"/>
            <w:sz w:val="32"/>
            <w:szCs w:val="32"/>
            <w:bdr w:val="none" w:sz="0" w:space="0" w:color="auto" w:frame="1"/>
            <w:lang w:val="kk-KZ"/>
          </w:rPr>
          <w:t>нем.</w:t>
        </w:r>
      </w:hyperlink>
      <w:r w:rsidRPr="00943F3D">
        <w:rPr>
          <w:color w:val="000000"/>
          <w:sz w:val="32"/>
          <w:szCs w:val="32"/>
          <w:bdr w:val="none" w:sz="0" w:space="0" w:color="auto" w:frame="1"/>
          <w:lang w:val="kk-KZ"/>
        </w:rPr>
        <w:t> </w:t>
      </w:r>
      <w:r w:rsidRPr="00943F3D">
        <w:rPr>
          <w:i/>
          <w:iCs/>
          <w:color w:val="000000"/>
          <w:sz w:val="32"/>
          <w:szCs w:val="32"/>
          <w:bdr w:val="none" w:sz="0" w:space="0" w:color="auto" w:frame="1"/>
          <w:lang w:val="kk-KZ"/>
        </w:rPr>
        <w:t>kultur </w:t>
      </w:r>
      <w:r w:rsidRPr="00943F3D">
        <w:rPr>
          <w:color w:val="000000"/>
          <w:sz w:val="32"/>
          <w:szCs w:val="32"/>
          <w:bdr w:val="none" w:sz="0" w:space="0" w:color="auto" w:frame="1"/>
          <w:lang w:val="kk-KZ"/>
        </w:rPr>
        <w:t>— мәдениет) — дәлме-дәл аударымда </w:t>
      </w:r>
      <w:r w:rsidRPr="00943F3D">
        <w:rPr>
          <w:i/>
          <w:iCs/>
          <w:color w:val="000000"/>
          <w:sz w:val="32"/>
          <w:szCs w:val="32"/>
          <w:bdr w:val="none" w:sz="0" w:space="0" w:color="auto" w:frame="1"/>
          <w:lang w:val="kk-KZ"/>
        </w:rPr>
        <w:t>«астыңғы мәдениет»</w:t>
      </w:r>
      <w:r w:rsidRPr="00943F3D">
        <w:rPr>
          <w:color w:val="000000"/>
          <w:sz w:val="32"/>
          <w:szCs w:val="32"/>
          <w:bdr w:val="none" w:sz="0" w:space="0" w:color="auto" w:frame="1"/>
          <w:lang w:val="kk-KZ"/>
        </w:rPr>
        <w:t>, ірі мәдени құрылым ішіндегі белгілі бір топтар, бірлестіктер мәдениеті дегенді білдіреді. Субмәдениет көбінде қоғамда өктем болып тұрған мәдениет пен </w:t>
      </w:r>
      <w:hyperlink r:id="rId9" w:history="1">
        <w:r w:rsidRPr="00943F3D">
          <w:rPr>
            <w:rStyle w:val="a8"/>
            <w:sz w:val="32"/>
            <w:szCs w:val="32"/>
            <w:bdr w:val="none" w:sz="0" w:space="0" w:color="auto" w:frame="1"/>
            <w:lang w:val="kk-KZ"/>
          </w:rPr>
          <w:t>әлеуметтік құрылымға</w:t>
        </w:r>
      </w:hyperlink>
      <w:r w:rsidRPr="00943F3D">
        <w:rPr>
          <w:color w:val="000000"/>
          <w:sz w:val="32"/>
          <w:szCs w:val="32"/>
          <w:bdr w:val="none" w:sz="0" w:space="0" w:color="auto" w:frame="1"/>
          <w:lang w:val="kk-KZ"/>
        </w:rPr>
        <w:t> оң немесе теріс қатынас нәтижесінде пайда болады. Қазіргі жағдайда субмәдениет үлкен аймақтық, ұлттық мәдени құрылым негізінде пайда бола отыра сол мәдениеттегі классикалық дәстүрден тысқары тұрады. Субмәдениеттің әлеуметтік бастауын әр түрлі жас ерекшеліктеріне байланысты топтар, бейресми бірлестіктер т.б. құрайды.</w:t>
      </w:r>
    </w:p>
    <w:p w:rsidR="00680085"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2237F1">
        <w:rPr>
          <w:color w:val="000000"/>
          <w:sz w:val="32"/>
          <w:szCs w:val="32"/>
          <w:bdr w:val="none" w:sz="0" w:space="0" w:color="auto" w:frame="1"/>
          <w:lang w:val="kk-KZ"/>
        </w:rPr>
        <w:t>Отбасы әлеуметтенудің бірегей институты болып табылады, себебі ол басқа әлеуметтік топпен алмастырылмайды.</w:t>
      </w:r>
    </w:p>
    <w:p w:rsidR="00680085" w:rsidRDefault="00680085"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67475F">
        <w:rPr>
          <w:b/>
          <w:color w:val="000000"/>
          <w:sz w:val="32"/>
          <w:szCs w:val="32"/>
          <w:bdr w:val="none" w:sz="0" w:space="0" w:color="auto" w:frame="1"/>
          <w:lang w:val="kk-KZ"/>
        </w:rPr>
        <w:t>5 слайд.</w:t>
      </w:r>
      <w:r w:rsidR="002237F1" w:rsidRPr="002237F1">
        <w:rPr>
          <w:color w:val="000000"/>
          <w:sz w:val="32"/>
          <w:szCs w:val="32"/>
          <w:bdr w:val="none" w:sz="0" w:space="0" w:color="auto" w:frame="1"/>
          <w:lang w:val="kk-KZ"/>
        </w:rPr>
        <w:t xml:space="preserve"> </w:t>
      </w:r>
      <w:r w:rsidR="002237F1" w:rsidRPr="00680085">
        <w:rPr>
          <w:color w:val="000000"/>
          <w:sz w:val="32"/>
          <w:szCs w:val="32"/>
          <w:highlight w:val="green"/>
          <w:bdr w:val="none" w:sz="0" w:space="0" w:color="auto" w:frame="1"/>
          <w:lang w:val="kk-KZ"/>
        </w:rPr>
        <w:t>Тұлғаның әлеуметтік өмірінің алғашқы бейімделуі тек отбасында ғана жүзеге асады. 6-7 жасқа дейін бала үшін ең маңыздысы - оның әдеттері мен әлеуметтік қатынастардың</w:t>
      </w:r>
      <w:r w:rsidR="002237F1" w:rsidRPr="002237F1">
        <w:rPr>
          <w:color w:val="000000"/>
          <w:sz w:val="32"/>
          <w:szCs w:val="32"/>
          <w:bdr w:val="none" w:sz="0" w:space="0" w:color="auto" w:frame="1"/>
          <w:lang w:val="kk-KZ"/>
        </w:rPr>
        <w:t xml:space="preserve"> </w:t>
      </w:r>
      <w:r w:rsidR="002237F1" w:rsidRPr="00680085">
        <w:rPr>
          <w:color w:val="000000"/>
          <w:sz w:val="32"/>
          <w:szCs w:val="32"/>
          <w:highlight w:val="green"/>
          <w:bdr w:val="none" w:sz="0" w:space="0" w:color="auto" w:frame="1"/>
          <w:lang w:val="kk-KZ"/>
        </w:rPr>
        <w:t>негізін, маңыздылығын қалыптастыратын әлеуметтік ортасы.</w:t>
      </w:r>
      <w:r w:rsidR="002237F1" w:rsidRPr="002237F1">
        <w:rPr>
          <w:color w:val="000000"/>
          <w:sz w:val="32"/>
          <w:szCs w:val="32"/>
          <w:bdr w:val="none" w:sz="0" w:space="0" w:color="auto" w:frame="1"/>
          <w:lang w:val="kk-KZ"/>
        </w:rPr>
        <w:t xml:space="preserve"> Осы кезеңде баланың өзіне, басқа адамдарға (туыстарына және жалпы адамдарға) және әртүрлі әрекеттер түрлеріне қатысты көзқарастар жүйесі қалыптаса бастайды.</w:t>
      </w:r>
    </w:p>
    <w:p w:rsidR="00680085" w:rsidRDefault="0067475F"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67475F">
        <w:rPr>
          <w:b/>
          <w:color w:val="000000"/>
          <w:sz w:val="32"/>
          <w:szCs w:val="32"/>
          <w:bdr w:val="none" w:sz="0" w:space="0" w:color="auto" w:frame="1"/>
          <w:lang w:val="kk-KZ"/>
        </w:rPr>
        <w:t>5</w:t>
      </w:r>
      <w:r w:rsidR="00680085" w:rsidRPr="0067475F">
        <w:rPr>
          <w:b/>
          <w:color w:val="000000"/>
          <w:sz w:val="32"/>
          <w:szCs w:val="32"/>
          <w:bdr w:val="none" w:sz="0" w:space="0" w:color="auto" w:frame="1"/>
          <w:lang w:val="kk-KZ"/>
        </w:rPr>
        <w:t xml:space="preserve"> слайд.</w:t>
      </w:r>
      <w:r w:rsidR="002237F1" w:rsidRPr="002237F1">
        <w:rPr>
          <w:color w:val="000000"/>
          <w:sz w:val="32"/>
          <w:szCs w:val="32"/>
          <w:bdr w:val="none" w:sz="0" w:space="0" w:color="auto" w:frame="1"/>
          <w:lang w:val="kk-KZ"/>
        </w:rPr>
        <w:t xml:space="preserve"> </w:t>
      </w:r>
      <w:r w:rsidR="002237F1" w:rsidRPr="00680085">
        <w:rPr>
          <w:color w:val="000000"/>
          <w:sz w:val="32"/>
          <w:szCs w:val="32"/>
          <w:highlight w:val="green"/>
          <w:bdr w:val="none" w:sz="0" w:space="0" w:color="auto" w:frame="1"/>
          <w:lang w:val="kk-KZ"/>
        </w:rPr>
        <w:t>Отбасында ғана балалар алғашқы қарым-қатынас дағдыларын, алғашқы әлеуметтік рөлдерді меңгереді, бірінші нормалар мен құндылықтарды түсінеді.</w:t>
      </w:r>
      <w:r w:rsidR="002237F1" w:rsidRPr="002237F1">
        <w:rPr>
          <w:color w:val="000000"/>
          <w:sz w:val="32"/>
          <w:szCs w:val="32"/>
          <w:bdr w:val="none" w:sz="0" w:space="0" w:color="auto" w:frame="1"/>
          <w:lang w:val="kk-KZ"/>
        </w:rPr>
        <w:t xml:space="preserve"> Маңызды қарым-қатынастармен анықталатын субъективті құндылықтар, мінез-</w:t>
      </w:r>
      <w:r w:rsidR="002237F1" w:rsidRPr="002237F1">
        <w:rPr>
          <w:color w:val="000000"/>
          <w:sz w:val="32"/>
          <w:szCs w:val="32"/>
          <w:bdr w:val="none" w:sz="0" w:space="0" w:color="auto" w:frame="1"/>
          <w:lang w:val="kk-KZ"/>
        </w:rPr>
        <w:lastRenderedPageBreak/>
        <w:t>құлқы қалыптасып, нормалар ассимиляцияланады, әлеуметтік құндылықтар дамиды. Егер тәрбие барлық жағынан дұрыс берілмесе, әлеуметтік бейімделу бұзылады. Екінші жағынан, отбасының жағымды ықпалетуі балалық шақта ғана емес, тұлғаның сәтті әлеуметтенуіне және әлеуметтік бейімделуіне өмір бойы ықпал етеді</w:t>
      </w:r>
      <w:r w:rsidR="00680085">
        <w:rPr>
          <w:color w:val="000000"/>
          <w:sz w:val="32"/>
          <w:szCs w:val="32"/>
          <w:bdr w:val="none" w:sz="0" w:space="0" w:color="auto" w:frame="1"/>
          <w:lang w:val="kk-KZ"/>
        </w:rPr>
        <w:t>.</w:t>
      </w:r>
    </w:p>
    <w:p w:rsidR="002237F1" w:rsidRPr="002237F1" w:rsidRDefault="0067475F"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67475F">
        <w:rPr>
          <w:b/>
          <w:color w:val="000000"/>
          <w:sz w:val="32"/>
          <w:szCs w:val="32"/>
          <w:bdr w:val="none" w:sz="0" w:space="0" w:color="auto" w:frame="1"/>
          <w:lang w:val="kk-KZ"/>
        </w:rPr>
        <w:t>5</w:t>
      </w:r>
      <w:r w:rsidR="00680085" w:rsidRPr="0067475F">
        <w:rPr>
          <w:b/>
          <w:color w:val="000000"/>
          <w:sz w:val="32"/>
          <w:szCs w:val="32"/>
          <w:bdr w:val="none" w:sz="0" w:space="0" w:color="auto" w:frame="1"/>
          <w:lang w:val="kk-KZ"/>
        </w:rPr>
        <w:t xml:space="preserve"> слайд.</w:t>
      </w:r>
      <w:r w:rsidR="002237F1" w:rsidRPr="0067475F">
        <w:rPr>
          <w:b/>
          <w:color w:val="000000"/>
          <w:sz w:val="32"/>
          <w:szCs w:val="32"/>
          <w:bdr w:val="none" w:sz="0" w:space="0" w:color="auto" w:frame="1"/>
          <w:lang w:val="kk-KZ"/>
        </w:rPr>
        <w:t xml:space="preserve"> </w:t>
      </w:r>
      <w:r w:rsidR="002237F1" w:rsidRPr="0067475F">
        <w:rPr>
          <w:b/>
          <w:color w:val="000000"/>
          <w:sz w:val="32"/>
          <w:szCs w:val="32"/>
          <w:highlight w:val="green"/>
          <w:bdr w:val="none" w:sz="0" w:space="0" w:color="auto" w:frame="1"/>
          <w:lang w:val="kk-KZ"/>
        </w:rPr>
        <w:t>Ата</w:t>
      </w:r>
      <w:r w:rsidR="002237F1" w:rsidRPr="00680085">
        <w:rPr>
          <w:color w:val="000000"/>
          <w:sz w:val="32"/>
          <w:szCs w:val="32"/>
          <w:highlight w:val="green"/>
          <w:bdr w:val="none" w:sz="0" w:space="0" w:color="auto" w:frame="1"/>
          <w:lang w:val="kk-KZ"/>
        </w:rPr>
        <w:t>-ананың бала бойында қалыптастыратын өмір салты мен өмірлік жоспарын, әлеуметтік қатынастар жүйесін, ұстанымдарын Э.Берн өмірлік сценарий деп атаған [3].</w:t>
      </w:r>
    </w:p>
    <w:p w:rsidR="00AE4683"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2237F1">
        <w:rPr>
          <w:color w:val="000000"/>
          <w:sz w:val="32"/>
          <w:szCs w:val="32"/>
          <w:bdr w:val="none" w:sz="0" w:space="0" w:color="auto" w:frame="1"/>
          <w:lang w:val="kk-KZ"/>
        </w:rPr>
        <w:t>Отбасылық ерекшелік</w:t>
      </w:r>
    </w:p>
    <w:p w:rsidR="002237F1" w:rsidRPr="002237F1" w:rsidRDefault="0067475F"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67475F">
        <w:rPr>
          <w:b/>
          <w:color w:val="000000"/>
          <w:sz w:val="32"/>
          <w:szCs w:val="32"/>
          <w:bdr w:val="none" w:sz="0" w:space="0" w:color="auto" w:frame="1"/>
          <w:lang w:val="kk-KZ"/>
        </w:rPr>
        <w:t>6</w:t>
      </w:r>
      <w:r w:rsidR="00AE4683" w:rsidRPr="0067475F">
        <w:rPr>
          <w:b/>
          <w:color w:val="000000"/>
          <w:sz w:val="32"/>
          <w:szCs w:val="32"/>
          <w:bdr w:val="none" w:sz="0" w:space="0" w:color="auto" w:frame="1"/>
          <w:lang w:val="kk-KZ"/>
        </w:rPr>
        <w:t xml:space="preserve"> слайд.</w:t>
      </w:r>
      <w:r w:rsidR="00AE4683">
        <w:rPr>
          <w:color w:val="000000"/>
          <w:sz w:val="32"/>
          <w:szCs w:val="32"/>
          <w:bdr w:val="none" w:sz="0" w:space="0" w:color="auto" w:frame="1"/>
          <w:lang w:val="kk-KZ"/>
        </w:rPr>
        <w:t xml:space="preserve"> </w:t>
      </w:r>
      <w:r w:rsidR="002237F1" w:rsidRPr="002237F1">
        <w:rPr>
          <w:color w:val="000000"/>
          <w:sz w:val="32"/>
          <w:szCs w:val="32"/>
          <w:bdr w:val="none" w:sz="0" w:space="0" w:color="auto" w:frame="1"/>
          <w:lang w:val="kk-KZ"/>
        </w:rPr>
        <w:t xml:space="preserve"> </w:t>
      </w:r>
      <w:r w:rsidR="00AE4683" w:rsidRPr="00AE4683">
        <w:rPr>
          <w:color w:val="000000"/>
          <w:sz w:val="32"/>
          <w:szCs w:val="32"/>
          <w:highlight w:val="green"/>
          <w:bdr w:val="none" w:sz="0" w:space="0" w:color="auto" w:frame="1"/>
          <w:lang w:val="kk-KZ"/>
        </w:rPr>
        <w:t>О</w:t>
      </w:r>
      <w:r w:rsidR="002237F1" w:rsidRPr="00AE4683">
        <w:rPr>
          <w:color w:val="000000"/>
          <w:sz w:val="32"/>
          <w:szCs w:val="32"/>
          <w:highlight w:val="green"/>
          <w:bdr w:val="none" w:sz="0" w:space="0" w:color="auto" w:frame="1"/>
          <w:lang w:val="kk-KZ"/>
        </w:rPr>
        <w:t>тб</w:t>
      </w:r>
      <w:r w:rsidR="002237F1" w:rsidRPr="00680085">
        <w:rPr>
          <w:color w:val="000000"/>
          <w:sz w:val="32"/>
          <w:szCs w:val="32"/>
          <w:highlight w:val="green"/>
          <w:bdr w:val="none" w:sz="0" w:space="0" w:color="auto" w:frame="1"/>
          <w:lang w:val="kk-KZ"/>
        </w:rPr>
        <w:t>асылық қарым-қатынас үшін ерекше моральдық сезімдер мен тәжірибелер кешенін қалыптастыруға ықпал етеді. Отбасындағы тәрбиелеудің рөліерте балалық кезеңнен бастап, сезімтал болған кезде оның балаға әсерінен басталады.</w:t>
      </w:r>
    </w:p>
    <w:p w:rsidR="002237F1" w:rsidRPr="002237F1" w:rsidRDefault="0067475F"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67475F">
        <w:rPr>
          <w:b/>
          <w:color w:val="000000"/>
          <w:sz w:val="32"/>
          <w:szCs w:val="32"/>
          <w:highlight w:val="green"/>
          <w:bdr w:val="none" w:sz="0" w:space="0" w:color="auto" w:frame="1"/>
          <w:lang w:val="kk-KZ"/>
        </w:rPr>
        <w:t>6</w:t>
      </w:r>
      <w:r w:rsidR="00AE4683" w:rsidRPr="0067475F">
        <w:rPr>
          <w:b/>
          <w:color w:val="000000"/>
          <w:sz w:val="32"/>
          <w:szCs w:val="32"/>
          <w:highlight w:val="green"/>
          <w:bdr w:val="none" w:sz="0" w:space="0" w:color="auto" w:frame="1"/>
          <w:lang w:val="kk-KZ"/>
        </w:rPr>
        <w:t xml:space="preserve"> слайд.</w:t>
      </w:r>
      <w:r w:rsidR="00AE4683">
        <w:rPr>
          <w:color w:val="000000"/>
          <w:sz w:val="32"/>
          <w:szCs w:val="32"/>
          <w:highlight w:val="green"/>
          <w:bdr w:val="none" w:sz="0" w:space="0" w:color="auto" w:frame="1"/>
          <w:lang w:val="kk-KZ"/>
        </w:rPr>
        <w:t xml:space="preserve"> </w:t>
      </w:r>
      <w:r w:rsidR="002237F1" w:rsidRPr="00AE4683">
        <w:rPr>
          <w:color w:val="000000"/>
          <w:sz w:val="32"/>
          <w:szCs w:val="32"/>
          <w:highlight w:val="green"/>
          <w:bdr w:val="none" w:sz="0" w:space="0" w:color="auto" w:frame="1"/>
          <w:lang w:val="kk-KZ"/>
        </w:rPr>
        <w:t>«Отбасы тек білім беріп қана қоймайды, сонымен қатар, бала бойында құндылықтарды «тыңайтады» немесе керісінше, кейінгі қоғамдық тәрбиеге қажетті тамырды әлсіретеді». Ең үлкен тұрақтылық эмоциялық саланы дамытуға және басқа тұлғалармен қарым-қатынасқа байланысты жеке қасиеттермен ерекшеленеді.</w:t>
      </w:r>
      <w:r w:rsidR="002237F1" w:rsidRPr="002237F1">
        <w:rPr>
          <w:color w:val="000000"/>
          <w:sz w:val="32"/>
          <w:szCs w:val="32"/>
          <w:bdr w:val="none" w:sz="0" w:space="0" w:color="auto" w:frame="1"/>
          <w:lang w:val="kk-KZ"/>
        </w:rPr>
        <w:t xml:space="preserve"> </w:t>
      </w:r>
      <w:r w:rsidR="002237F1" w:rsidRPr="00AE4683">
        <w:rPr>
          <w:color w:val="000000"/>
          <w:sz w:val="32"/>
          <w:szCs w:val="32"/>
          <w:highlight w:val="green"/>
          <w:bdr w:val="none" w:sz="0" w:space="0" w:color="auto" w:frame="1"/>
          <w:lang w:val="kk-KZ"/>
        </w:rPr>
        <w:t xml:space="preserve">Ата-ана отбасына қарым-қатынас үлгісінде, балалық шақтан қалыптасып, олар көптеген жылдар бойы тұлғаның өмірінде сақталады және әртүрлі салалардағы адамдармен жеке қарым-қатынаста, әсіресе өзі құрған отбасы мүшелерімен қарым-қатынаста көрінеді </w:t>
      </w:r>
      <w:r w:rsidR="002237F1" w:rsidRPr="002237F1">
        <w:rPr>
          <w:color w:val="000000"/>
          <w:sz w:val="32"/>
          <w:szCs w:val="32"/>
          <w:bdr w:val="none" w:sz="0" w:space="0" w:color="auto" w:frame="1"/>
          <w:lang w:val="kk-KZ"/>
        </w:rPr>
        <w:t>.</w:t>
      </w:r>
    </w:p>
    <w:p w:rsidR="002237F1" w:rsidRPr="006F0B18" w:rsidRDefault="0067475F" w:rsidP="002237F1">
      <w:pPr>
        <w:pStyle w:val="a3"/>
        <w:shd w:val="clear" w:color="auto" w:fill="FFFFFF"/>
        <w:spacing w:before="0" w:beforeAutospacing="0" w:after="0" w:afterAutospacing="0"/>
        <w:ind w:firstLine="709"/>
        <w:jc w:val="both"/>
        <w:rPr>
          <w:rFonts w:ascii="Calibri" w:hAnsi="Calibri"/>
          <w:color w:val="444444"/>
          <w:sz w:val="25"/>
          <w:szCs w:val="25"/>
          <w:highlight w:val="green"/>
          <w:lang w:val="kk-KZ"/>
        </w:rPr>
      </w:pPr>
      <w:r w:rsidRPr="0067475F">
        <w:rPr>
          <w:b/>
          <w:color w:val="000000"/>
          <w:sz w:val="32"/>
          <w:szCs w:val="32"/>
          <w:bdr w:val="none" w:sz="0" w:space="0" w:color="auto" w:frame="1"/>
          <w:lang w:val="kk-KZ"/>
        </w:rPr>
        <w:t>7 слайд.</w:t>
      </w:r>
      <w:r>
        <w:rPr>
          <w:color w:val="000000"/>
          <w:sz w:val="32"/>
          <w:szCs w:val="32"/>
          <w:bdr w:val="none" w:sz="0" w:space="0" w:color="auto" w:frame="1"/>
          <w:lang w:val="kk-KZ"/>
        </w:rPr>
        <w:t xml:space="preserve"> </w:t>
      </w:r>
      <w:r w:rsidR="002237F1" w:rsidRPr="002237F1">
        <w:rPr>
          <w:color w:val="000000"/>
          <w:sz w:val="32"/>
          <w:szCs w:val="32"/>
          <w:bdr w:val="none" w:sz="0" w:space="0" w:color="auto" w:frame="1"/>
          <w:lang w:val="kk-KZ"/>
        </w:rPr>
        <w:t xml:space="preserve">Отбасы тұлғаны әлеуметтендірудің маңызды факторы және </w:t>
      </w:r>
      <w:r w:rsidR="002237F1" w:rsidRPr="006F0B18">
        <w:rPr>
          <w:color w:val="000000"/>
          <w:sz w:val="32"/>
          <w:szCs w:val="32"/>
          <w:highlight w:val="green"/>
          <w:bdr w:val="none" w:sz="0" w:space="0" w:color="auto" w:frame="1"/>
          <w:lang w:val="kk-KZ"/>
        </w:rPr>
        <w:t>жасөспірімнің құндылықты бағдарлауды қалыптастыратын факторлардың бірі.</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6F0B18">
        <w:rPr>
          <w:color w:val="000000"/>
          <w:sz w:val="32"/>
          <w:szCs w:val="32"/>
          <w:highlight w:val="green"/>
          <w:bdr w:val="none" w:sz="0" w:space="0" w:color="auto" w:frame="1"/>
          <w:lang w:val="kk-KZ"/>
        </w:rPr>
        <w:t>Жасөспірімдерде көптеген азаматтық және жеке қасиеттерді қалыптастыруда әлеуметтік орта маңызды рөл атқарады. Сонымен бірге, отбасылық микроклимат осы мақсатқа уақытында жету үшін баға жетпес көмек көрсете алады. Көптеген жеке қасиеттердің қалыптасуындағы басымдық отбасылық ортаға жатады.</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 xml:space="preserve">Кез-келген өзгерістерге қарамастан, </w:t>
      </w:r>
      <w:r w:rsidRPr="001D4D2B">
        <w:rPr>
          <w:color w:val="000000"/>
          <w:sz w:val="32"/>
          <w:szCs w:val="32"/>
          <w:highlight w:val="green"/>
          <w:bdr w:val="none" w:sz="0" w:space="0" w:color="auto" w:frame="1"/>
          <w:lang w:val="kk-KZ"/>
        </w:rPr>
        <w:t>отбасы адамның физикалық және рухани күштерін жинақтау және тұрақтандыру көзі,мұнда жасына қарамастан кішігірім топтың әрбір мүшесі өмірлік мүдделері мен маңызды қажеттіліктерін қанағаттандырады.</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 xml:space="preserve">Жасөспірімдік кезеңде жасөспірімдер өздерінің сыртқы келбетін көбірек назарға алады. Олар денесінің өзгеруін және </w:t>
      </w:r>
      <w:r w:rsidRPr="002237F1">
        <w:rPr>
          <w:color w:val="000000"/>
          <w:sz w:val="32"/>
          <w:szCs w:val="32"/>
          <w:bdr w:val="none" w:sz="0" w:space="0" w:color="auto" w:frame="1"/>
          <w:lang w:val="kk-KZ"/>
        </w:rPr>
        <w:lastRenderedPageBreak/>
        <w:t>олардың тәжірибесіндегі уайымын, қызығушылығын және кейде қорқынышты сезімін байқайды.</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Пайда болған жаңа бейнелер мен сезімдерді жыныстық рөлге біріктіруге тырысады, олар отбасы мүшелері, достары, сыныптастары және бұқаралық ақпарат құралдары арқылы танымал тұлғалар арасында өзіндік үлгілерді іздейді.</w:t>
      </w:r>
    </w:p>
    <w:p w:rsidR="009D2A00"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2237F1">
        <w:rPr>
          <w:color w:val="000000"/>
          <w:sz w:val="32"/>
          <w:szCs w:val="32"/>
          <w:bdr w:val="none" w:sz="0" w:space="0" w:color="auto" w:frame="1"/>
          <w:lang w:val="kk-KZ"/>
        </w:rPr>
        <w:t xml:space="preserve">Жасөспірімнің бойында </w:t>
      </w:r>
    </w:p>
    <w:p w:rsidR="002237F1" w:rsidRPr="009D2A00" w:rsidRDefault="0067475F" w:rsidP="002237F1">
      <w:pPr>
        <w:pStyle w:val="a3"/>
        <w:shd w:val="clear" w:color="auto" w:fill="FFFFFF"/>
        <w:spacing w:before="0" w:beforeAutospacing="0" w:after="0" w:afterAutospacing="0"/>
        <w:ind w:firstLine="709"/>
        <w:jc w:val="both"/>
        <w:rPr>
          <w:rFonts w:ascii="Calibri" w:hAnsi="Calibri"/>
          <w:color w:val="444444"/>
          <w:sz w:val="25"/>
          <w:szCs w:val="25"/>
          <w:highlight w:val="green"/>
          <w:lang w:val="kk-KZ"/>
        </w:rPr>
      </w:pPr>
      <w:r w:rsidRPr="0067475F">
        <w:rPr>
          <w:b/>
          <w:color w:val="000000"/>
          <w:sz w:val="32"/>
          <w:szCs w:val="32"/>
          <w:bdr w:val="none" w:sz="0" w:space="0" w:color="auto" w:frame="1"/>
          <w:lang w:val="kk-KZ"/>
        </w:rPr>
        <w:t>8</w:t>
      </w:r>
      <w:r w:rsidR="009D2A00" w:rsidRPr="0067475F">
        <w:rPr>
          <w:b/>
          <w:color w:val="000000"/>
          <w:sz w:val="32"/>
          <w:szCs w:val="32"/>
          <w:bdr w:val="none" w:sz="0" w:space="0" w:color="auto" w:frame="1"/>
          <w:lang w:val="kk-KZ"/>
        </w:rPr>
        <w:t xml:space="preserve"> слайд</w:t>
      </w:r>
      <w:r w:rsidR="009D2A00">
        <w:rPr>
          <w:color w:val="000000"/>
          <w:sz w:val="32"/>
          <w:szCs w:val="32"/>
          <w:bdr w:val="none" w:sz="0" w:space="0" w:color="auto" w:frame="1"/>
          <w:lang w:val="kk-KZ"/>
        </w:rPr>
        <w:t xml:space="preserve">. </w:t>
      </w:r>
      <w:r w:rsidR="002237F1" w:rsidRPr="009D2A00">
        <w:rPr>
          <w:color w:val="000000"/>
          <w:sz w:val="32"/>
          <w:szCs w:val="32"/>
          <w:highlight w:val="green"/>
          <w:bdr w:val="none" w:sz="0" w:space="0" w:color="auto" w:frame="1"/>
          <w:lang w:val="kk-KZ"/>
        </w:rPr>
        <w:t>құндылықтарды дамытудың екі аспектісін белгілеуге болады: мазмұндық және процедуралық.</w:t>
      </w:r>
    </w:p>
    <w:p w:rsidR="002237F1" w:rsidRPr="009D2A00" w:rsidRDefault="002237F1" w:rsidP="002237F1">
      <w:pPr>
        <w:pStyle w:val="a3"/>
        <w:shd w:val="clear" w:color="auto" w:fill="FFFFFF"/>
        <w:spacing w:before="0" w:beforeAutospacing="0" w:after="0" w:afterAutospacing="0"/>
        <w:ind w:firstLine="709"/>
        <w:jc w:val="both"/>
        <w:rPr>
          <w:rFonts w:ascii="Calibri" w:hAnsi="Calibri"/>
          <w:color w:val="444444"/>
          <w:sz w:val="25"/>
          <w:szCs w:val="25"/>
          <w:highlight w:val="green"/>
          <w:lang w:val="kk-KZ"/>
        </w:rPr>
      </w:pPr>
      <w:r w:rsidRPr="009D2A00">
        <w:rPr>
          <w:b/>
          <w:color w:val="000000"/>
          <w:sz w:val="32"/>
          <w:szCs w:val="32"/>
          <w:highlight w:val="green"/>
          <w:bdr w:val="none" w:sz="0" w:space="0" w:color="auto" w:frame="1"/>
          <w:lang w:val="kk-KZ"/>
        </w:rPr>
        <w:t>Мазмұндық компонент</w:t>
      </w:r>
      <w:r w:rsidRPr="009D2A00">
        <w:rPr>
          <w:color w:val="000000"/>
          <w:sz w:val="32"/>
          <w:szCs w:val="32"/>
          <w:highlight w:val="green"/>
          <w:bdr w:val="none" w:sz="0" w:space="0" w:color="auto" w:frame="1"/>
          <w:lang w:val="kk-KZ"/>
        </w:rPr>
        <w:t xml:space="preserve"> құндылықтар туралы, мінез-құлық нормалары, құндылықтарға сәйкес белгілі бір мінез-құлық қажеттілігін түсіну, меңгерілген білімдерге сәйкес әрекет етуге дайындық және жасөспірімдердің жас ерекшеліктеріне байланысты бірқатар белгілерге (тұрақсыздық, жетіспеушілік) ие болу арқылы жүзеге асырылады.</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9D2A00">
        <w:rPr>
          <w:b/>
          <w:color w:val="000000"/>
          <w:sz w:val="32"/>
          <w:szCs w:val="32"/>
          <w:highlight w:val="green"/>
          <w:bdr w:val="none" w:sz="0" w:space="0" w:color="auto" w:frame="1"/>
          <w:lang w:val="kk-KZ"/>
        </w:rPr>
        <w:t>Процедуралық аспект</w:t>
      </w:r>
      <w:r w:rsidRPr="009D2A00">
        <w:rPr>
          <w:color w:val="000000"/>
          <w:sz w:val="32"/>
          <w:szCs w:val="32"/>
          <w:highlight w:val="green"/>
          <w:bdr w:val="none" w:sz="0" w:space="0" w:color="auto" w:frame="1"/>
          <w:lang w:val="kk-KZ"/>
        </w:rPr>
        <w:t xml:space="preserve"> жасөспірімдердің моральдық құндылықтарды меңгеру кезеңдерін қамтиды: моральдық нормалардың семантикалық мазмұнын тану және оны мінез-құлықта жүзеге асыруға арналған құндылықтар.</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Жоғарыда аталғандардың әрқайсысы жасөспірімдерге арналған өнегелі құндылықтардың жеке маңыздылығына байланысты,оның мәнін, дайындығын, әлеуметтік және педагогикалық жағдайда</w:t>
      </w:r>
      <w:r w:rsidR="008D2E94">
        <w:rPr>
          <w:color w:val="000000"/>
          <w:sz w:val="32"/>
          <w:szCs w:val="32"/>
          <w:bdr w:val="none" w:sz="0" w:space="0" w:color="auto" w:frame="1"/>
          <w:lang w:val="kk-KZ"/>
        </w:rPr>
        <w:t xml:space="preserve"> </w:t>
      </w:r>
      <w:r w:rsidRPr="002237F1">
        <w:rPr>
          <w:color w:val="000000"/>
          <w:sz w:val="32"/>
          <w:szCs w:val="32"/>
          <w:bdr w:val="none" w:sz="0" w:space="0" w:color="auto" w:frame="1"/>
          <w:lang w:val="kk-KZ"/>
        </w:rPr>
        <w:t>жүретін даму процесіндегі</w:t>
      </w:r>
      <w:r w:rsidR="008D2E94">
        <w:rPr>
          <w:color w:val="000000"/>
          <w:sz w:val="32"/>
          <w:szCs w:val="32"/>
          <w:bdr w:val="none" w:sz="0" w:space="0" w:color="auto" w:frame="1"/>
          <w:lang w:val="kk-KZ"/>
        </w:rPr>
        <w:t xml:space="preserve"> </w:t>
      </w:r>
      <w:r w:rsidRPr="002237F1">
        <w:rPr>
          <w:color w:val="000000"/>
          <w:sz w:val="32"/>
          <w:szCs w:val="32"/>
          <w:bdr w:val="none" w:sz="0" w:space="0" w:color="auto" w:frame="1"/>
          <w:lang w:val="kk-KZ"/>
        </w:rPr>
        <w:t>мінез-құлығында жүзеге асыруға қабілеттілігінің болуымен шартталады.</w:t>
      </w:r>
    </w:p>
    <w:p w:rsidR="002237F1" w:rsidRPr="002237F1" w:rsidRDefault="0067475F"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67475F">
        <w:rPr>
          <w:b/>
          <w:color w:val="000000"/>
          <w:sz w:val="32"/>
          <w:szCs w:val="32"/>
          <w:highlight w:val="green"/>
          <w:bdr w:val="none" w:sz="0" w:space="0" w:color="auto" w:frame="1"/>
          <w:lang w:val="kk-KZ"/>
        </w:rPr>
        <w:t>9 слайд</w:t>
      </w:r>
      <w:r>
        <w:rPr>
          <w:color w:val="000000"/>
          <w:sz w:val="32"/>
          <w:szCs w:val="32"/>
          <w:highlight w:val="green"/>
          <w:bdr w:val="none" w:sz="0" w:space="0" w:color="auto" w:frame="1"/>
          <w:lang w:val="kk-KZ"/>
        </w:rPr>
        <w:t xml:space="preserve">. </w:t>
      </w:r>
      <w:r w:rsidR="002237F1" w:rsidRPr="009D2A00">
        <w:rPr>
          <w:color w:val="000000"/>
          <w:sz w:val="32"/>
          <w:szCs w:val="32"/>
          <w:highlight w:val="green"/>
          <w:bdr w:val="none" w:sz="0" w:space="0" w:color="auto" w:frame="1"/>
          <w:lang w:val="kk-KZ"/>
        </w:rPr>
        <w:t>Қалыптастыру процесі дамуды қамтамасыз ететін үш өзара байланысты фазалардың болуын болжайды.</w:t>
      </w:r>
      <w:r w:rsidR="002237F1" w:rsidRPr="002237F1">
        <w:rPr>
          <w:color w:val="000000"/>
          <w:sz w:val="32"/>
          <w:szCs w:val="32"/>
          <w:bdr w:val="none" w:sz="0" w:space="0" w:color="auto" w:frame="1"/>
          <w:lang w:val="kk-KZ"/>
        </w:rPr>
        <w:t xml:space="preserve"> Тұлғаның қоғамдық құндылықтарын, оның әрекет етуімен и</w:t>
      </w:r>
      <w:r>
        <w:rPr>
          <w:color w:val="000000"/>
          <w:sz w:val="32"/>
          <w:szCs w:val="32"/>
          <w:bdr w:val="none" w:sz="0" w:space="0" w:color="auto" w:frame="1"/>
          <w:lang w:val="kk-KZ"/>
        </w:rPr>
        <w:t>к</w:t>
      </w:r>
      <w:r w:rsidR="002237F1" w:rsidRPr="002237F1">
        <w:rPr>
          <w:color w:val="000000"/>
          <w:sz w:val="32"/>
          <w:szCs w:val="32"/>
          <w:bdr w:val="none" w:sz="0" w:space="0" w:color="auto" w:frame="1"/>
          <w:lang w:val="kk-KZ"/>
        </w:rPr>
        <w:t>емде</w:t>
      </w:r>
      <w:r>
        <w:rPr>
          <w:color w:val="000000"/>
          <w:sz w:val="32"/>
          <w:szCs w:val="32"/>
          <w:bdr w:val="none" w:sz="0" w:space="0" w:color="auto" w:frame="1"/>
          <w:lang w:val="kk-KZ"/>
        </w:rPr>
        <w:t>л</w:t>
      </w:r>
      <w:r w:rsidR="002237F1" w:rsidRPr="002237F1">
        <w:rPr>
          <w:color w:val="000000"/>
          <w:sz w:val="32"/>
          <w:szCs w:val="32"/>
          <w:bdr w:val="none" w:sz="0" w:space="0" w:color="auto" w:frame="1"/>
          <w:lang w:val="kk-KZ"/>
        </w:rPr>
        <w:t>у кезеңі әлемге деген құндылық қатынасын тудырады - «Әлем бейнесі»,  тұлғаның құндылық бағдарларының иерархиялық жүйесінде қалыптастыру</w:t>
      </w:r>
      <w:r w:rsidR="00D05946">
        <w:rPr>
          <w:color w:val="000000"/>
          <w:sz w:val="32"/>
          <w:szCs w:val="32"/>
          <w:bdr w:val="none" w:sz="0" w:space="0" w:color="auto" w:frame="1"/>
          <w:lang w:val="kk-KZ"/>
        </w:rPr>
        <w:t>ы</w:t>
      </w:r>
      <w:r w:rsidR="002237F1" w:rsidRPr="002237F1">
        <w:rPr>
          <w:color w:val="000000"/>
          <w:sz w:val="32"/>
          <w:szCs w:val="32"/>
          <w:bdr w:val="none" w:sz="0" w:space="0" w:color="auto" w:frame="1"/>
          <w:lang w:val="kk-KZ"/>
        </w:rPr>
        <w:t xml:space="preserve">. Берілген құндылықтарға негізделген трансформация фазасы, өзара іс-қимыл жасайтын «Шынайы мен» - «Мен идеал» - «Өмірлік идеал», «Мен» бейнесінің өзгеруін қамтамасыз етеді. </w:t>
      </w:r>
      <w:r w:rsidR="00D05946">
        <w:rPr>
          <w:color w:val="000000"/>
          <w:sz w:val="32"/>
          <w:szCs w:val="32"/>
          <w:bdr w:val="none" w:sz="0" w:space="0" w:color="auto" w:frame="1"/>
          <w:lang w:val="kk-KZ"/>
        </w:rPr>
        <w:t xml:space="preserve"> </w:t>
      </w:r>
      <w:r w:rsidR="002237F1" w:rsidRPr="002237F1">
        <w:rPr>
          <w:color w:val="000000"/>
          <w:sz w:val="32"/>
          <w:szCs w:val="32"/>
          <w:bdr w:val="none" w:sz="0" w:space="0" w:color="auto" w:frame="1"/>
          <w:lang w:val="kk-KZ"/>
        </w:rPr>
        <w:t>Құрастыру фазасы - түпкілікті, адамның өмірлік перспективасын бағдарлық критерий ретінде қалыптастыруды қамтамасыз етеді.</w:t>
      </w:r>
    </w:p>
    <w:p w:rsidR="002237F1" w:rsidRPr="002237F1" w:rsidRDefault="00D05946"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D05946">
        <w:rPr>
          <w:b/>
          <w:color w:val="000000"/>
          <w:sz w:val="32"/>
          <w:szCs w:val="32"/>
          <w:bdr w:val="none" w:sz="0" w:space="0" w:color="auto" w:frame="1"/>
          <w:lang w:val="kk-KZ"/>
        </w:rPr>
        <w:t>9 слайд.</w:t>
      </w:r>
      <w:r>
        <w:rPr>
          <w:color w:val="000000"/>
          <w:sz w:val="32"/>
          <w:szCs w:val="32"/>
          <w:bdr w:val="none" w:sz="0" w:space="0" w:color="auto" w:frame="1"/>
          <w:lang w:val="kk-KZ"/>
        </w:rPr>
        <w:t xml:space="preserve"> </w:t>
      </w:r>
      <w:r w:rsidR="002237F1" w:rsidRPr="002237F1">
        <w:rPr>
          <w:color w:val="000000"/>
          <w:sz w:val="32"/>
          <w:szCs w:val="32"/>
          <w:bdr w:val="none" w:sz="0" w:space="0" w:color="auto" w:frame="1"/>
          <w:lang w:val="kk-KZ"/>
        </w:rPr>
        <w:t xml:space="preserve">1. </w:t>
      </w:r>
      <w:r w:rsidR="002237F1" w:rsidRPr="008C1258">
        <w:rPr>
          <w:color w:val="000000"/>
          <w:sz w:val="32"/>
          <w:szCs w:val="32"/>
          <w:highlight w:val="green"/>
          <w:bdr w:val="none" w:sz="0" w:space="0" w:color="auto" w:frame="1"/>
          <w:lang w:val="kk-KZ"/>
        </w:rPr>
        <w:t xml:space="preserve">Құндылықты білім. Мұндағы нәтиже құндылық бағдарларын қалыптастыру іскерлігі. Егер жасөспірім тұжырымдаманың мазмұнын, оның көлемін, оның байланыстарын білуін, басқа концепциялармен қарым-қатынастарын және </w:t>
      </w:r>
      <w:r w:rsidR="002237F1" w:rsidRPr="008C1258">
        <w:rPr>
          <w:color w:val="000000"/>
          <w:sz w:val="32"/>
          <w:szCs w:val="32"/>
          <w:highlight w:val="green"/>
          <w:bdr w:val="none" w:sz="0" w:space="0" w:color="auto" w:frame="1"/>
          <w:lang w:val="kk-KZ"/>
        </w:rPr>
        <w:lastRenderedPageBreak/>
        <w:t>практикалық мәселелерді шешудегі ұғымдармен жұмыс істеу қабілетін толық игерген болса, құндылық тұжырымдамасы игерілген деп есептеледі.</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 xml:space="preserve">2. Құндылықты саралау - </w:t>
      </w:r>
      <w:r w:rsidRPr="008C1258">
        <w:rPr>
          <w:color w:val="000000"/>
          <w:sz w:val="32"/>
          <w:szCs w:val="32"/>
          <w:highlight w:val="green"/>
          <w:bdr w:val="none" w:sz="0" w:space="0" w:color="auto" w:frame="1"/>
          <w:lang w:val="kk-KZ"/>
        </w:rPr>
        <w:t>жасөспірімдердің құндылықты таңдау іскерлігі.</w:t>
      </w:r>
      <w:r w:rsidRPr="002237F1">
        <w:rPr>
          <w:color w:val="000000"/>
          <w:sz w:val="32"/>
          <w:szCs w:val="32"/>
          <w:bdr w:val="none" w:sz="0" w:space="0" w:color="auto" w:frame="1"/>
          <w:lang w:val="kk-KZ"/>
        </w:rPr>
        <w:t> </w:t>
      </w:r>
    </w:p>
    <w:p w:rsidR="002237F1" w:rsidRPr="002237F1" w:rsidRDefault="002237F1"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2237F1">
        <w:rPr>
          <w:color w:val="000000"/>
          <w:sz w:val="32"/>
          <w:szCs w:val="32"/>
          <w:bdr w:val="none" w:sz="0" w:space="0" w:color="auto" w:frame="1"/>
          <w:lang w:val="kk-KZ"/>
        </w:rPr>
        <w:t>3. Құндылық бағдарларының қызметі [5].</w:t>
      </w:r>
    </w:p>
    <w:p w:rsidR="00D05946"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2237F1">
        <w:rPr>
          <w:color w:val="000000"/>
          <w:sz w:val="32"/>
          <w:szCs w:val="32"/>
          <w:bdr w:val="none" w:sz="0" w:space="0" w:color="auto" w:frame="1"/>
          <w:lang w:val="kk-KZ"/>
        </w:rPr>
        <w:t xml:space="preserve">Осылайша құндылық бағдарлар жүйесі </w:t>
      </w:r>
      <w:r w:rsidRPr="008C1258">
        <w:rPr>
          <w:color w:val="000000"/>
          <w:sz w:val="32"/>
          <w:szCs w:val="32"/>
          <w:highlight w:val="green"/>
          <w:bdr w:val="none" w:sz="0" w:space="0" w:color="auto" w:frame="1"/>
          <w:lang w:val="kk-KZ"/>
        </w:rPr>
        <w:t>қоршаған әлемге, басқа тұлғаларға, өз-өзіне, дүниетанымның негізіне қатынастардың негізін құрайды.</w:t>
      </w:r>
      <w:r w:rsidRPr="002237F1">
        <w:rPr>
          <w:color w:val="000000"/>
          <w:sz w:val="32"/>
          <w:szCs w:val="32"/>
          <w:bdr w:val="none" w:sz="0" w:space="0" w:color="auto" w:frame="1"/>
          <w:lang w:val="kk-KZ"/>
        </w:rPr>
        <w:t xml:space="preserve"> </w:t>
      </w:r>
    </w:p>
    <w:p w:rsidR="002237F1" w:rsidRPr="009D2A00" w:rsidRDefault="00D05946" w:rsidP="002237F1">
      <w:pPr>
        <w:pStyle w:val="a3"/>
        <w:shd w:val="clear" w:color="auto" w:fill="FFFFFF"/>
        <w:spacing w:before="0" w:beforeAutospacing="0" w:after="0" w:afterAutospacing="0"/>
        <w:ind w:firstLine="709"/>
        <w:jc w:val="both"/>
        <w:rPr>
          <w:rFonts w:ascii="Calibri" w:hAnsi="Calibri"/>
          <w:color w:val="444444"/>
          <w:sz w:val="25"/>
          <w:szCs w:val="25"/>
          <w:lang w:val="kk-KZ"/>
        </w:rPr>
      </w:pPr>
      <w:r w:rsidRPr="00D05946">
        <w:rPr>
          <w:b/>
          <w:color w:val="000000"/>
          <w:sz w:val="32"/>
          <w:szCs w:val="32"/>
          <w:bdr w:val="none" w:sz="0" w:space="0" w:color="auto" w:frame="1"/>
          <w:lang w:val="kk-KZ"/>
        </w:rPr>
        <w:t>10 слайд</w:t>
      </w:r>
      <w:r>
        <w:rPr>
          <w:color w:val="000000"/>
          <w:sz w:val="32"/>
          <w:szCs w:val="32"/>
          <w:bdr w:val="none" w:sz="0" w:space="0" w:color="auto" w:frame="1"/>
          <w:lang w:val="kk-KZ"/>
        </w:rPr>
        <w:t xml:space="preserve">. </w:t>
      </w:r>
      <w:r w:rsidR="002237F1" w:rsidRPr="008C1258">
        <w:rPr>
          <w:color w:val="000000"/>
          <w:sz w:val="32"/>
          <w:szCs w:val="32"/>
          <w:highlight w:val="green"/>
          <w:bdr w:val="none" w:sz="0" w:space="0" w:color="auto" w:frame="1"/>
          <w:lang w:val="kk-KZ"/>
        </w:rPr>
        <w:t>Жасөспірімдердің құндылық бағдарларын</w:t>
      </w:r>
      <w:r w:rsidR="002237F1" w:rsidRPr="006763BA">
        <w:rPr>
          <w:color w:val="000000"/>
          <w:sz w:val="32"/>
          <w:szCs w:val="32"/>
          <w:bdr w:val="none" w:sz="0" w:space="0" w:color="auto" w:frame="1"/>
          <w:lang w:val="kk-KZ"/>
        </w:rPr>
        <w:t xml:space="preserve"> талдай келе, </w:t>
      </w:r>
      <w:r w:rsidR="002237F1" w:rsidRPr="008C1258">
        <w:rPr>
          <w:color w:val="000000"/>
          <w:sz w:val="32"/>
          <w:szCs w:val="32"/>
          <w:highlight w:val="green"/>
          <w:bdr w:val="none" w:sz="0" w:space="0" w:color="auto" w:frame="1"/>
          <w:lang w:val="kk-KZ"/>
        </w:rPr>
        <w:t>біріншіден, құндылық бағдарлар - тұлғаның жеке қарым-қатынастар жүйесінің ажырамас бөлігі болып табылатын жеке адамның әрекеті мен мазмұнын сипаттайтын күрделі әлеуметтік-психологиялық құбылыс;</w:t>
      </w:r>
      <w:r w:rsidR="002237F1" w:rsidRPr="006763BA">
        <w:rPr>
          <w:color w:val="000000"/>
          <w:sz w:val="32"/>
          <w:szCs w:val="32"/>
          <w:bdr w:val="none" w:sz="0" w:space="0" w:color="auto" w:frame="1"/>
          <w:lang w:val="kk-KZ"/>
        </w:rPr>
        <w:t xml:space="preserve"> </w:t>
      </w:r>
      <w:r w:rsidR="002237F1" w:rsidRPr="008C1258">
        <w:rPr>
          <w:color w:val="000000"/>
          <w:sz w:val="32"/>
          <w:szCs w:val="32"/>
          <w:highlight w:val="green"/>
          <w:bdr w:val="none" w:sz="0" w:space="0" w:color="auto" w:frame="1"/>
          <w:lang w:val="kk-KZ"/>
        </w:rPr>
        <w:t>екіншіден жасөспірімдік кезең - бала кезеңнен ересек адамға дейінгі кезеңге көшу кезеңі, ересек адам болуға деген ұмтылудың пайда болу кезеңі</w:t>
      </w:r>
      <w:r w:rsidR="002237F1" w:rsidRPr="00D05946">
        <w:rPr>
          <w:color w:val="000000"/>
          <w:sz w:val="32"/>
          <w:szCs w:val="32"/>
          <w:highlight w:val="green"/>
          <w:bdr w:val="none" w:sz="0" w:space="0" w:color="auto" w:frame="1"/>
          <w:lang w:val="kk-KZ"/>
        </w:rPr>
        <w:t>; үшіншіден, құндылық бағдарлау жүйесі қоршаған әлемге, басқа тұлғаларға, өз-өзіне, дүниетанымның негізіне қатынастардың негізін құрайды.</w:t>
      </w:r>
      <w:r w:rsidR="002237F1" w:rsidRPr="006763BA">
        <w:rPr>
          <w:color w:val="000000"/>
          <w:sz w:val="32"/>
          <w:szCs w:val="32"/>
          <w:bdr w:val="none" w:sz="0" w:space="0" w:color="auto" w:frame="1"/>
          <w:lang w:val="kk-KZ"/>
        </w:rPr>
        <w:t xml:space="preserve"> </w:t>
      </w:r>
      <w:r w:rsidR="002237F1" w:rsidRPr="009D2A00">
        <w:rPr>
          <w:color w:val="000000"/>
          <w:sz w:val="32"/>
          <w:szCs w:val="32"/>
          <w:bdr w:val="none" w:sz="0" w:space="0" w:color="auto" w:frame="1"/>
          <w:lang w:val="kk-KZ"/>
        </w:rPr>
        <w:t xml:space="preserve">Ал </w:t>
      </w:r>
      <w:r w:rsidR="002237F1" w:rsidRPr="008C1258">
        <w:rPr>
          <w:color w:val="000000"/>
          <w:sz w:val="32"/>
          <w:szCs w:val="32"/>
          <w:highlight w:val="green"/>
          <w:bdr w:val="none" w:sz="0" w:space="0" w:color="auto" w:frame="1"/>
          <w:lang w:val="kk-KZ"/>
        </w:rPr>
        <w:t>төртіншіден, отбасы әлеуметтендірудің маңызды факторы болып саналады.</w:t>
      </w:r>
    </w:p>
    <w:p w:rsidR="002237F1" w:rsidRPr="00943F3D" w:rsidRDefault="002237F1" w:rsidP="002237F1">
      <w:pPr>
        <w:pStyle w:val="a3"/>
        <w:shd w:val="clear" w:color="auto" w:fill="FFFFFF"/>
        <w:spacing w:before="0" w:beforeAutospacing="0" w:after="0" w:afterAutospacing="0"/>
        <w:ind w:firstLine="709"/>
        <w:jc w:val="both"/>
        <w:rPr>
          <w:color w:val="000000"/>
          <w:sz w:val="32"/>
          <w:szCs w:val="32"/>
          <w:bdr w:val="none" w:sz="0" w:space="0" w:color="auto" w:frame="1"/>
          <w:lang w:val="kk-KZ"/>
        </w:rPr>
      </w:pPr>
      <w:r w:rsidRPr="00943F3D">
        <w:rPr>
          <w:color w:val="000000"/>
          <w:sz w:val="32"/>
          <w:szCs w:val="32"/>
          <w:bdr w:val="none" w:sz="0" w:space="0" w:color="auto" w:frame="1"/>
          <w:lang w:val="kk-KZ"/>
        </w:rPr>
        <w:t>Сонымен отбасы баланың тұлға болып қалыптасуына тікелей және жанама әсер ететін үлкен жүйелердің қатарына кіреді. Отбасы моральдық және мінез-құлық нормаларын, құндылық бағдарларын анықтау арқылы, ата-аналар баланың санасына белгілі бір құндылықтарға бекітілуіне көмектесетін тәрбиелеудің әдістері мен құралдарын пайдаланады</w:t>
      </w:r>
    </w:p>
    <w:p w:rsidR="009811E6" w:rsidRPr="009811E6" w:rsidRDefault="009811E6" w:rsidP="002237F1">
      <w:pPr>
        <w:pStyle w:val="a3"/>
        <w:shd w:val="clear" w:color="auto" w:fill="FFFFFF"/>
        <w:spacing w:before="0" w:beforeAutospacing="0" w:after="0" w:afterAutospacing="0"/>
        <w:ind w:firstLine="709"/>
        <w:jc w:val="both"/>
        <w:rPr>
          <w:b/>
          <w:color w:val="000000"/>
          <w:sz w:val="32"/>
          <w:szCs w:val="32"/>
          <w:bdr w:val="none" w:sz="0" w:space="0" w:color="auto" w:frame="1"/>
          <w:lang w:val="kk-KZ"/>
        </w:rPr>
      </w:pPr>
      <w:r w:rsidRPr="009811E6">
        <w:rPr>
          <w:b/>
          <w:color w:val="000000"/>
          <w:sz w:val="32"/>
          <w:szCs w:val="32"/>
          <w:bdr w:val="none" w:sz="0" w:space="0" w:color="auto" w:frame="1"/>
          <w:lang w:val="kk-KZ"/>
        </w:rPr>
        <w:t>Әлеуметтік-педагогикалық құндылықтар</w:t>
      </w:r>
    </w:p>
    <w:p w:rsidR="009811E6" w:rsidRPr="00FE25E7" w:rsidRDefault="008C1258" w:rsidP="009811E6">
      <w:pPr>
        <w:pStyle w:val="a3"/>
        <w:shd w:val="clear" w:color="auto" w:fill="FFFFFF"/>
        <w:spacing w:before="0" w:beforeAutospacing="0" w:after="0" w:afterAutospacing="0"/>
        <w:jc w:val="both"/>
        <w:textAlignment w:val="baseline"/>
        <w:rPr>
          <w:color w:val="000000"/>
          <w:sz w:val="32"/>
          <w:szCs w:val="32"/>
          <w:lang w:val="kk-KZ"/>
        </w:rPr>
      </w:pPr>
      <w:r w:rsidRPr="00D05946">
        <w:rPr>
          <w:b/>
          <w:iCs/>
          <w:color w:val="000000"/>
          <w:sz w:val="32"/>
          <w:szCs w:val="32"/>
          <w:bdr w:val="none" w:sz="0" w:space="0" w:color="auto" w:frame="1"/>
          <w:lang w:val="kk-KZ"/>
        </w:rPr>
        <w:t>1</w:t>
      </w:r>
      <w:r w:rsidR="00D05946">
        <w:rPr>
          <w:b/>
          <w:iCs/>
          <w:color w:val="000000"/>
          <w:sz w:val="32"/>
          <w:szCs w:val="32"/>
          <w:bdr w:val="none" w:sz="0" w:space="0" w:color="auto" w:frame="1"/>
          <w:lang w:val="kk-KZ"/>
        </w:rPr>
        <w:t>2</w:t>
      </w:r>
      <w:r w:rsidRPr="00D05946">
        <w:rPr>
          <w:b/>
          <w:iCs/>
          <w:color w:val="000000"/>
          <w:sz w:val="32"/>
          <w:szCs w:val="32"/>
          <w:bdr w:val="none" w:sz="0" w:space="0" w:color="auto" w:frame="1"/>
          <w:lang w:val="kk-KZ"/>
        </w:rPr>
        <w:t xml:space="preserve"> слайд.</w:t>
      </w:r>
      <w:r w:rsidRPr="00D05946">
        <w:rPr>
          <w:i/>
          <w:iCs/>
          <w:color w:val="000000"/>
          <w:sz w:val="32"/>
          <w:szCs w:val="32"/>
          <w:bdr w:val="none" w:sz="0" w:space="0" w:color="auto" w:frame="1"/>
          <w:lang w:val="kk-KZ"/>
        </w:rPr>
        <w:t xml:space="preserve"> </w:t>
      </w:r>
      <w:r w:rsidR="009811E6" w:rsidRPr="008C1258">
        <w:rPr>
          <w:i/>
          <w:iCs/>
          <w:color w:val="000000"/>
          <w:sz w:val="32"/>
          <w:szCs w:val="32"/>
          <w:highlight w:val="green"/>
          <w:bdr w:val="none" w:sz="0" w:space="0" w:color="auto" w:frame="1"/>
          <w:lang w:val="kk-KZ"/>
        </w:rPr>
        <w:t>Кәсіби-педагогикалық қарым-қатынас -</w:t>
      </w:r>
      <w:r w:rsidR="009811E6" w:rsidRPr="008C1258">
        <w:rPr>
          <w:color w:val="000000"/>
          <w:sz w:val="32"/>
          <w:szCs w:val="32"/>
          <w:highlight w:val="green"/>
          <w:lang w:val="kk-KZ"/>
        </w:rPr>
        <w:t>бұл педагогикалық қызметтің мақсаттары мен міндеттерін жүзеге асыруды қамтамасыз ететін және мұғалім мен студенттер арасындағы әлеуметтік-психологиялық өзара әрекеттесуді ұйымдастыратын, бағыттайтын әдістер мен тәсілдер жүйесі (В.А. Қан-Калик).</w:t>
      </w:r>
    </w:p>
    <w:p w:rsidR="009811E6" w:rsidRPr="009811E6" w:rsidRDefault="009811E6" w:rsidP="009811E6">
      <w:pPr>
        <w:pStyle w:val="a3"/>
        <w:shd w:val="clear" w:color="auto" w:fill="FFFFFF"/>
        <w:spacing w:before="0" w:beforeAutospacing="0" w:after="0" w:afterAutospacing="0"/>
        <w:jc w:val="both"/>
        <w:textAlignment w:val="baseline"/>
        <w:rPr>
          <w:color w:val="000000"/>
          <w:sz w:val="32"/>
          <w:szCs w:val="32"/>
          <w:lang w:val="kk-KZ"/>
        </w:rPr>
      </w:pPr>
      <w:r w:rsidRPr="008C1258">
        <w:rPr>
          <w:i/>
          <w:iCs/>
          <w:color w:val="000000"/>
          <w:sz w:val="32"/>
          <w:szCs w:val="32"/>
          <w:highlight w:val="green"/>
          <w:bdr w:val="none" w:sz="0" w:space="0" w:color="auto" w:frame="1"/>
          <w:lang w:val="kk-KZ"/>
        </w:rPr>
        <w:t>Кәсіби-педагогикалық корпоративтілік</w:t>
      </w:r>
      <w:r w:rsidRPr="008C1258">
        <w:rPr>
          <w:color w:val="000000"/>
          <w:sz w:val="32"/>
          <w:szCs w:val="32"/>
          <w:highlight w:val="green"/>
          <w:lang w:val="kk-KZ"/>
        </w:rPr>
        <w:t xml:space="preserve">... Кәсіби және корпоративті мәдениет, кәсіби-педагогикалық қызмет саласындағы мінез-құлықтың, қабылдаудың, танудың, шешім қабылдаудың негізіне айнала отырып, адамдар арасындағы қарым-қатынас сферасын өзгертуге және дамытуға бағытталған білім беру және оқыту қызметінің мазмұны мен нәтижелерінен көрінеді; және мұғалімнің </w:t>
      </w:r>
      <w:r w:rsidRPr="008C1258">
        <w:rPr>
          <w:color w:val="000000"/>
          <w:sz w:val="32"/>
          <w:szCs w:val="32"/>
          <w:highlight w:val="green"/>
          <w:lang w:val="kk-KZ"/>
        </w:rPr>
        <w:lastRenderedPageBreak/>
        <w:t>интеллектуалды, адамгершілік-эстетикалық, құндылық дамуын қамтиды.</w:t>
      </w:r>
    </w:p>
    <w:p w:rsidR="009811E6" w:rsidRPr="00680085" w:rsidRDefault="008C1258" w:rsidP="009811E6">
      <w:pPr>
        <w:pStyle w:val="a3"/>
        <w:shd w:val="clear" w:color="auto" w:fill="FFFFFF"/>
        <w:spacing w:before="0" w:beforeAutospacing="0" w:after="0" w:afterAutospacing="0"/>
        <w:jc w:val="both"/>
        <w:textAlignment w:val="baseline"/>
        <w:rPr>
          <w:color w:val="000000"/>
          <w:sz w:val="32"/>
          <w:szCs w:val="32"/>
          <w:lang w:val="kk-KZ"/>
        </w:rPr>
      </w:pPr>
      <w:r w:rsidRPr="00D05946">
        <w:rPr>
          <w:b/>
          <w:iCs/>
          <w:color w:val="000000"/>
          <w:sz w:val="32"/>
          <w:szCs w:val="32"/>
          <w:bdr w:val="none" w:sz="0" w:space="0" w:color="auto" w:frame="1"/>
          <w:lang w:val="kk-KZ"/>
        </w:rPr>
        <w:t>1</w:t>
      </w:r>
      <w:r w:rsidR="00D05946" w:rsidRPr="00D05946">
        <w:rPr>
          <w:b/>
          <w:iCs/>
          <w:color w:val="000000"/>
          <w:sz w:val="32"/>
          <w:szCs w:val="32"/>
          <w:bdr w:val="none" w:sz="0" w:space="0" w:color="auto" w:frame="1"/>
          <w:lang w:val="kk-KZ"/>
        </w:rPr>
        <w:t>3</w:t>
      </w:r>
      <w:r w:rsidRPr="00D05946">
        <w:rPr>
          <w:b/>
          <w:iCs/>
          <w:color w:val="000000"/>
          <w:sz w:val="32"/>
          <w:szCs w:val="32"/>
          <w:bdr w:val="none" w:sz="0" w:space="0" w:color="auto" w:frame="1"/>
          <w:lang w:val="kk-KZ"/>
        </w:rPr>
        <w:t xml:space="preserve"> слайд. </w:t>
      </w:r>
      <w:r w:rsidR="009811E6" w:rsidRPr="008C1258">
        <w:rPr>
          <w:i/>
          <w:iCs/>
          <w:color w:val="000000"/>
          <w:sz w:val="32"/>
          <w:szCs w:val="32"/>
          <w:highlight w:val="green"/>
          <w:bdr w:val="none" w:sz="0" w:space="0" w:color="auto" w:frame="1"/>
          <w:lang w:val="kk-KZ"/>
        </w:rPr>
        <w:t>Таныстық.</w:t>
      </w:r>
      <w:r w:rsidR="009811E6" w:rsidRPr="008C1258">
        <w:rPr>
          <w:color w:val="000000"/>
          <w:sz w:val="32"/>
          <w:szCs w:val="32"/>
          <w:highlight w:val="green"/>
          <w:lang w:val="kk-KZ"/>
        </w:rPr>
        <w:t>Соборност - бұл сүйіспеншілік күшімен еркін және органикалық бірлікке жинақталған тұтастық, ішкі толықтығы, көптігі; адамның рухани және ақыл-ой күшінің барлық алуан түрлілігі оның таныс ерік-жігерімен, адамгершілік тұрғыдан өзін-өзі тануымен, шығармашылыққа ұмтылуымен тірі және үйлесімді тұтастыққа біріктірілген кездегі адамның ерекше таныс жағдайы, шынайы сенімі.</w:t>
      </w:r>
    </w:p>
    <w:p w:rsidR="009811E6" w:rsidRPr="00943F3D" w:rsidRDefault="009811E6" w:rsidP="009811E6">
      <w:pPr>
        <w:pStyle w:val="a3"/>
        <w:shd w:val="clear" w:color="auto" w:fill="FFFFFF"/>
        <w:spacing w:before="0" w:beforeAutospacing="0" w:after="0" w:afterAutospacing="0"/>
        <w:jc w:val="both"/>
        <w:textAlignment w:val="baseline"/>
        <w:rPr>
          <w:color w:val="000000"/>
          <w:sz w:val="32"/>
          <w:szCs w:val="32"/>
          <w:lang w:val="kk-KZ"/>
        </w:rPr>
      </w:pPr>
      <w:r w:rsidRPr="008C1258">
        <w:rPr>
          <w:i/>
          <w:iCs/>
          <w:color w:val="000000"/>
          <w:sz w:val="32"/>
          <w:szCs w:val="32"/>
          <w:highlight w:val="green"/>
          <w:bdr w:val="none" w:sz="0" w:space="0" w:color="auto" w:frame="1"/>
          <w:lang w:val="kk-KZ"/>
        </w:rPr>
        <w:t>Дәстүрлер </w:t>
      </w:r>
      <w:r w:rsidRPr="008C1258">
        <w:rPr>
          <w:b/>
          <w:bCs/>
          <w:i/>
          <w:iCs/>
          <w:color w:val="000000"/>
          <w:sz w:val="32"/>
          <w:szCs w:val="32"/>
          <w:highlight w:val="green"/>
          <w:bdr w:val="none" w:sz="0" w:space="0" w:color="auto" w:frame="1"/>
          <w:lang w:val="kk-KZ"/>
        </w:rPr>
        <w:t>. </w:t>
      </w:r>
      <w:r w:rsidRPr="008C1258">
        <w:rPr>
          <w:color w:val="000000"/>
          <w:sz w:val="32"/>
          <w:szCs w:val="32"/>
          <w:highlight w:val="green"/>
          <w:lang w:val="kk-KZ"/>
        </w:rPr>
        <w:t xml:space="preserve">Педагогикада дәстүрлер - бұл халықтың мәдениетінде немесе өмір мәнінде көрінетін құндылықтарды дамытудың тиімді стимулы. </w:t>
      </w:r>
      <w:r w:rsidRPr="00943F3D">
        <w:rPr>
          <w:color w:val="000000"/>
          <w:sz w:val="32"/>
          <w:szCs w:val="32"/>
          <w:highlight w:val="green"/>
          <w:lang w:val="kk-KZ"/>
        </w:rPr>
        <w:t>Педагогикалық дәстүрлерде мұғалім өз өмірін түсінеді, мақсатты ашады, яғни ол өзі үшін өз халқының сенімдері, құндылықтары мен мұраттары болып табылатын өмірді біріктіретін (ең алдымен рухани) орталықты табады.</w:t>
      </w:r>
    </w:p>
    <w:p w:rsidR="009811E6" w:rsidRPr="00943F3D" w:rsidRDefault="00544A99" w:rsidP="009811E6">
      <w:pPr>
        <w:pStyle w:val="a3"/>
        <w:shd w:val="clear" w:color="auto" w:fill="FFFFFF"/>
        <w:spacing w:before="0" w:beforeAutospacing="0" w:after="0" w:afterAutospacing="0"/>
        <w:jc w:val="both"/>
        <w:textAlignment w:val="baseline"/>
        <w:rPr>
          <w:color w:val="000000"/>
          <w:sz w:val="32"/>
          <w:szCs w:val="32"/>
          <w:lang w:val="kk-KZ"/>
        </w:rPr>
      </w:pPr>
      <w:r w:rsidRPr="00D05946">
        <w:rPr>
          <w:b/>
          <w:iCs/>
          <w:color w:val="000000"/>
          <w:sz w:val="32"/>
          <w:szCs w:val="32"/>
          <w:bdr w:val="none" w:sz="0" w:space="0" w:color="auto" w:frame="1"/>
          <w:lang w:val="kk-KZ"/>
        </w:rPr>
        <w:t>1</w:t>
      </w:r>
      <w:r w:rsidR="00D05946" w:rsidRPr="00D05946">
        <w:rPr>
          <w:b/>
          <w:iCs/>
          <w:color w:val="000000"/>
          <w:sz w:val="32"/>
          <w:szCs w:val="32"/>
          <w:bdr w:val="none" w:sz="0" w:space="0" w:color="auto" w:frame="1"/>
          <w:lang w:val="kk-KZ"/>
        </w:rPr>
        <w:t>4</w:t>
      </w:r>
      <w:r w:rsidRPr="00D05946">
        <w:rPr>
          <w:b/>
          <w:iCs/>
          <w:color w:val="000000"/>
          <w:sz w:val="32"/>
          <w:szCs w:val="32"/>
          <w:bdr w:val="none" w:sz="0" w:space="0" w:color="auto" w:frame="1"/>
          <w:lang w:val="kk-KZ"/>
        </w:rPr>
        <w:t xml:space="preserve"> слайд. </w:t>
      </w:r>
      <w:r w:rsidR="009811E6" w:rsidRPr="00943F3D">
        <w:rPr>
          <w:i/>
          <w:iCs/>
          <w:color w:val="000000"/>
          <w:sz w:val="32"/>
          <w:szCs w:val="32"/>
          <w:highlight w:val="green"/>
          <w:bdr w:val="none" w:sz="0" w:space="0" w:color="auto" w:frame="1"/>
          <w:lang w:val="kk-KZ"/>
        </w:rPr>
        <w:t>Отбасы</w:t>
      </w:r>
      <w:r w:rsidR="009811E6" w:rsidRPr="00943F3D">
        <w:rPr>
          <w:color w:val="000000"/>
          <w:sz w:val="32"/>
          <w:szCs w:val="32"/>
          <w:highlight w:val="green"/>
          <w:lang w:val="kk-KZ"/>
        </w:rPr>
        <w:t>- адамгершіліктің ең маңызды мектебі, мұнда адам тұлғаның адамгершілік қалыптасу жолында алғашқы қадамдарды жасайды.</w:t>
      </w:r>
    </w:p>
    <w:p w:rsidR="009811E6" w:rsidRDefault="009811E6" w:rsidP="009811E6">
      <w:pPr>
        <w:pStyle w:val="a3"/>
        <w:shd w:val="clear" w:color="auto" w:fill="FFFFFF"/>
        <w:spacing w:before="0" w:beforeAutospacing="0" w:after="0" w:afterAutospacing="0"/>
        <w:jc w:val="both"/>
        <w:textAlignment w:val="baseline"/>
        <w:rPr>
          <w:color w:val="000000"/>
          <w:sz w:val="32"/>
          <w:szCs w:val="32"/>
          <w:lang w:val="kk-KZ"/>
        </w:rPr>
      </w:pPr>
      <w:r w:rsidRPr="00943F3D">
        <w:rPr>
          <w:i/>
          <w:iCs/>
          <w:color w:val="000000"/>
          <w:sz w:val="32"/>
          <w:szCs w:val="32"/>
          <w:highlight w:val="green"/>
          <w:bdr w:val="none" w:sz="0" w:space="0" w:color="auto" w:frame="1"/>
          <w:lang w:val="kk-KZ"/>
        </w:rPr>
        <w:t>Балаларға деген сүйіспеншілік пен сүйіспеншілік.</w:t>
      </w:r>
      <w:r w:rsidRPr="00943F3D">
        <w:rPr>
          <w:color w:val="000000"/>
          <w:sz w:val="32"/>
          <w:szCs w:val="32"/>
          <w:highlight w:val="green"/>
          <w:lang w:val="kk-KZ"/>
        </w:rPr>
        <w:t>Бұл оқытудағы талассыз құндылық. Балаларға деген сүйіспеншілік болмаса, педагогикалық іс-әрекет және бүкіл педагогикалық процесс өзінің мәні мен мақсатын жоғалтады.</w:t>
      </w:r>
      <w:r w:rsidRPr="00943F3D">
        <w:rPr>
          <w:color w:val="000000"/>
          <w:sz w:val="32"/>
          <w:szCs w:val="32"/>
          <w:lang w:val="kk-KZ"/>
        </w:rPr>
        <w:t> </w:t>
      </w:r>
    </w:p>
    <w:p w:rsidR="000F43A1" w:rsidRPr="00286D89" w:rsidRDefault="00B61989" w:rsidP="00B61989">
      <w:pPr>
        <w:pStyle w:val="a3"/>
        <w:numPr>
          <w:ilvl w:val="0"/>
          <w:numId w:val="3"/>
        </w:numPr>
        <w:shd w:val="clear" w:color="auto" w:fill="FFFFFF"/>
        <w:spacing w:before="0" w:beforeAutospacing="0" w:after="0" w:afterAutospacing="0"/>
        <w:ind w:left="0"/>
        <w:jc w:val="both"/>
        <w:textAlignment w:val="baseline"/>
        <w:rPr>
          <w:bCs/>
          <w:color w:val="000000"/>
          <w:sz w:val="32"/>
          <w:szCs w:val="32"/>
          <w:highlight w:val="green"/>
          <w:lang w:val="kk-KZ"/>
        </w:rPr>
      </w:pPr>
      <w:r w:rsidRPr="00286D89">
        <w:rPr>
          <w:b/>
          <w:bCs/>
          <w:color w:val="000000"/>
          <w:sz w:val="32"/>
          <w:szCs w:val="32"/>
          <w:lang w:val="kk-KZ"/>
        </w:rPr>
        <w:t>15 слайд</w:t>
      </w:r>
      <w:r w:rsidRPr="00B61989">
        <w:rPr>
          <w:bCs/>
          <w:color w:val="000000"/>
          <w:sz w:val="32"/>
          <w:szCs w:val="32"/>
          <w:lang w:val="kk-KZ"/>
        </w:rPr>
        <w:t xml:space="preserve">. </w:t>
      </w:r>
      <w:r w:rsidR="00D05946" w:rsidRPr="00286D89">
        <w:rPr>
          <w:bCs/>
          <w:color w:val="000000"/>
          <w:sz w:val="32"/>
          <w:szCs w:val="32"/>
          <w:highlight w:val="green"/>
          <w:lang w:val="kk-KZ"/>
        </w:rPr>
        <w:t>Құндылық-қасиеттер</w:t>
      </w:r>
      <w:r w:rsidRPr="00286D89">
        <w:rPr>
          <w:bCs/>
          <w:color w:val="000000"/>
          <w:sz w:val="32"/>
          <w:szCs w:val="32"/>
          <w:highlight w:val="green"/>
          <w:lang w:val="kk-KZ"/>
        </w:rPr>
        <w:t xml:space="preserve"> </w:t>
      </w:r>
      <w:r w:rsidR="00640C46" w:rsidRPr="00286D89">
        <w:rPr>
          <w:bCs/>
          <w:color w:val="000000"/>
          <w:sz w:val="32"/>
          <w:szCs w:val="32"/>
          <w:highlight w:val="green"/>
          <w:lang w:val="kk-KZ"/>
        </w:rPr>
        <w:t>Педагогикалық құндылықтар иерархиясында ең жоғары дәреже болып табылады </w:t>
      </w:r>
      <w:r w:rsidR="00640C46" w:rsidRPr="00286D89">
        <w:rPr>
          <w:bCs/>
          <w:iCs/>
          <w:color w:val="000000"/>
          <w:sz w:val="32"/>
          <w:szCs w:val="32"/>
          <w:highlight w:val="green"/>
          <w:u w:val="single"/>
          <w:lang w:val="kk-KZ"/>
        </w:rPr>
        <w:t>құндылық-қасиеттер</w:t>
      </w:r>
      <w:r w:rsidR="00640C46" w:rsidRPr="00286D89">
        <w:rPr>
          <w:bCs/>
          <w:color w:val="000000"/>
          <w:sz w:val="32"/>
          <w:szCs w:val="32"/>
          <w:highlight w:val="green"/>
          <w:lang w:val="kk-KZ"/>
        </w:rPr>
        <w:t xml:space="preserve"> , өйткені оларда мұғалімнің жеке және кәсіби ерекшеліктері көрінеді. </w:t>
      </w:r>
    </w:p>
    <w:p w:rsidR="000F43A1" w:rsidRPr="00286D89" w:rsidRDefault="00640C46" w:rsidP="00B61989">
      <w:pPr>
        <w:pStyle w:val="a3"/>
        <w:numPr>
          <w:ilvl w:val="0"/>
          <w:numId w:val="3"/>
        </w:numPr>
        <w:shd w:val="clear" w:color="auto" w:fill="FFFFFF"/>
        <w:spacing w:before="0" w:beforeAutospacing="0" w:after="0" w:afterAutospacing="0"/>
        <w:ind w:left="0"/>
        <w:jc w:val="both"/>
        <w:textAlignment w:val="baseline"/>
        <w:rPr>
          <w:bCs/>
          <w:color w:val="000000"/>
          <w:sz w:val="32"/>
          <w:szCs w:val="32"/>
          <w:highlight w:val="green"/>
          <w:lang w:val="kk-KZ"/>
        </w:rPr>
      </w:pPr>
      <w:r w:rsidRPr="00286D89">
        <w:rPr>
          <w:bCs/>
          <w:color w:val="000000"/>
          <w:sz w:val="32"/>
          <w:szCs w:val="32"/>
          <w:highlight w:val="green"/>
          <w:lang w:val="kk-KZ"/>
        </w:rPr>
        <w:t xml:space="preserve">Оларға әр түрлі және өзара байланысты жеке, тұлғалық, мәртебелік-рөлдік және кәсіби-белсенділік қасиеттер жатады. Бұл қасиеттер бірқатар қабілеттердің даму деңгейінен алынады: </w:t>
      </w:r>
      <w:r w:rsidRPr="00286D89">
        <w:rPr>
          <w:bCs/>
          <w:iCs/>
          <w:color w:val="000000"/>
          <w:sz w:val="32"/>
          <w:szCs w:val="32"/>
          <w:highlight w:val="green"/>
          <w:lang w:val="kk-KZ"/>
        </w:rPr>
        <w:t>болжамдық, коммуникативті, шығармашылық (шығармашылық), эмпатикалық, интеллектуалды, рефлексиялық және интерактивті.</w:t>
      </w:r>
    </w:p>
    <w:p w:rsidR="00D05946" w:rsidRPr="00B61989" w:rsidRDefault="00D05946" w:rsidP="00B61989">
      <w:pPr>
        <w:pStyle w:val="a3"/>
        <w:shd w:val="clear" w:color="auto" w:fill="FFFFFF"/>
        <w:spacing w:before="0" w:beforeAutospacing="0" w:after="0" w:afterAutospacing="0"/>
        <w:jc w:val="both"/>
        <w:textAlignment w:val="baseline"/>
        <w:rPr>
          <w:bCs/>
          <w:iCs/>
          <w:color w:val="000000"/>
          <w:sz w:val="32"/>
          <w:szCs w:val="32"/>
          <w:lang w:val="kk-KZ"/>
        </w:rPr>
      </w:pPr>
      <w:r w:rsidRPr="00286D89">
        <w:rPr>
          <w:bCs/>
          <w:color w:val="000000"/>
          <w:sz w:val="32"/>
          <w:szCs w:val="32"/>
          <w:highlight w:val="green"/>
          <w:u w:val="single"/>
          <w:lang w:val="kk-KZ"/>
        </w:rPr>
        <w:t>Құндылық-қатынас</w:t>
      </w:r>
      <w:r w:rsidRPr="00286D89">
        <w:rPr>
          <w:bCs/>
          <w:color w:val="000000"/>
          <w:sz w:val="32"/>
          <w:szCs w:val="32"/>
          <w:highlight w:val="green"/>
          <w:lang w:val="kk-KZ"/>
        </w:rPr>
        <w:t xml:space="preserve"> және</w:t>
      </w:r>
      <w:r w:rsidRPr="00286D89">
        <w:rPr>
          <w:bCs/>
          <w:color w:val="000000"/>
          <w:sz w:val="32"/>
          <w:szCs w:val="32"/>
          <w:highlight w:val="green"/>
          <w:u w:val="single"/>
          <w:lang w:val="kk-KZ"/>
        </w:rPr>
        <w:t xml:space="preserve"> құндылық-сапа </w:t>
      </w:r>
      <w:r w:rsidRPr="00286D89">
        <w:rPr>
          <w:bCs/>
          <w:color w:val="000000"/>
          <w:sz w:val="32"/>
          <w:szCs w:val="32"/>
          <w:highlight w:val="green"/>
          <w:lang w:val="kk-KZ"/>
        </w:rPr>
        <w:t>педагогикалық әрекетті жүзеге асырудың қажетті деңгейін қамтамасыз етпеуі мүмкін, егер тағы бір ішкі жүйе қалыптаспаса және игерілмесе - ішкі жүйе</w:t>
      </w:r>
      <w:r w:rsidRPr="00286D89">
        <w:rPr>
          <w:bCs/>
          <w:color w:val="000000"/>
          <w:sz w:val="32"/>
          <w:szCs w:val="32"/>
          <w:highlight w:val="green"/>
          <w:u w:val="single"/>
          <w:lang w:val="kk-KZ"/>
        </w:rPr>
        <w:t> </w:t>
      </w:r>
      <w:r w:rsidRPr="00286D89">
        <w:rPr>
          <w:bCs/>
          <w:iCs/>
          <w:color w:val="000000"/>
          <w:sz w:val="32"/>
          <w:szCs w:val="32"/>
          <w:highlight w:val="green"/>
          <w:u w:val="single"/>
          <w:lang w:val="kk-KZ"/>
        </w:rPr>
        <w:t>құндылықтар-білім</w:t>
      </w:r>
      <w:r w:rsidRPr="00286D89">
        <w:rPr>
          <w:bCs/>
          <w:color w:val="000000"/>
          <w:sz w:val="32"/>
          <w:szCs w:val="32"/>
          <w:highlight w:val="green"/>
          <w:u w:val="single"/>
          <w:lang w:val="kk-KZ"/>
        </w:rPr>
        <w:t xml:space="preserve"> ... </w:t>
      </w:r>
      <w:r w:rsidRPr="00286D89">
        <w:rPr>
          <w:bCs/>
          <w:color w:val="000000"/>
          <w:sz w:val="32"/>
          <w:szCs w:val="32"/>
          <w:highlight w:val="green"/>
          <w:lang w:val="kk-KZ"/>
        </w:rPr>
        <w:t xml:space="preserve">Ол психологиялық, педагогикалық және пәндік білімдерді ғана емес, сонымен қатар олардың хабардарлық дәрежесін, педагогикалық іс-әрекеттің концептуалды тұлғалық моделі негізінде оларды таңдай және бағалай білуді қамтиды </w:t>
      </w:r>
      <w:r w:rsidRPr="00286D89">
        <w:rPr>
          <w:bCs/>
          <w:iCs/>
          <w:color w:val="000000"/>
          <w:sz w:val="32"/>
          <w:szCs w:val="32"/>
          <w:highlight w:val="green"/>
          <w:lang w:val="kk-KZ"/>
        </w:rPr>
        <w:t>(Сластенин В.А.).</w:t>
      </w:r>
    </w:p>
    <w:p w:rsidR="000F43A1" w:rsidRPr="00120C05" w:rsidRDefault="00120C05" w:rsidP="00120C05">
      <w:pPr>
        <w:pStyle w:val="a3"/>
        <w:numPr>
          <w:ilvl w:val="0"/>
          <w:numId w:val="4"/>
        </w:numPr>
        <w:shd w:val="clear" w:color="auto" w:fill="FFFFFF"/>
        <w:spacing w:before="0" w:beforeAutospacing="0" w:after="0" w:afterAutospacing="0"/>
        <w:ind w:left="0"/>
        <w:jc w:val="both"/>
        <w:textAlignment w:val="baseline"/>
        <w:rPr>
          <w:bCs/>
          <w:color w:val="000000"/>
          <w:sz w:val="32"/>
          <w:szCs w:val="32"/>
          <w:highlight w:val="green"/>
          <w:lang w:val="kk-KZ"/>
        </w:rPr>
      </w:pPr>
      <w:r w:rsidRPr="00120C05">
        <w:rPr>
          <w:b/>
          <w:bCs/>
          <w:color w:val="000000"/>
          <w:sz w:val="32"/>
          <w:szCs w:val="32"/>
          <w:lang w:val="kk-KZ"/>
        </w:rPr>
        <w:lastRenderedPageBreak/>
        <w:t>16 слайд</w:t>
      </w:r>
      <w:r>
        <w:rPr>
          <w:bCs/>
          <w:color w:val="000000"/>
          <w:sz w:val="32"/>
          <w:szCs w:val="32"/>
          <w:lang w:val="kk-KZ"/>
        </w:rPr>
        <w:t xml:space="preserve">. </w:t>
      </w:r>
      <w:r w:rsidR="00286D89" w:rsidRPr="00120C05">
        <w:rPr>
          <w:bCs/>
          <w:color w:val="000000"/>
          <w:sz w:val="32"/>
          <w:szCs w:val="32"/>
          <w:highlight w:val="green"/>
          <w:lang w:val="kk-KZ"/>
        </w:rPr>
        <w:t>Аспаптық құндылықтар</w:t>
      </w:r>
      <w:r w:rsidR="00640C46" w:rsidRPr="00120C05">
        <w:rPr>
          <w:bCs/>
          <w:color w:val="000000"/>
          <w:sz w:val="32"/>
          <w:szCs w:val="32"/>
          <w:highlight w:val="green"/>
          <w:lang w:val="kk-KZ"/>
        </w:rPr>
        <w:t xml:space="preserve">Педагогикалық іс-әрекеттің мақсаттарын жүзеге асырудың жолдарын іздей отырып, мұғалім өзінің кәсіби стратегиясын таңдайды, оның мазмұны өзін және басқаларды дамыту болып табылады. </w:t>
      </w:r>
    </w:p>
    <w:p w:rsidR="000F43A1" w:rsidRPr="00120C05" w:rsidRDefault="00640C46" w:rsidP="00120C05">
      <w:pPr>
        <w:pStyle w:val="a3"/>
        <w:numPr>
          <w:ilvl w:val="0"/>
          <w:numId w:val="4"/>
        </w:numPr>
        <w:shd w:val="clear" w:color="auto" w:fill="FFFFFF"/>
        <w:spacing w:before="0" w:beforeAutospacing="0" w:after="0" w:afterAutospacing="0"/>
        <w:ind w:left="0"/>
        <w:jc w:val="both"/>
        <w:textAlignment w:val="baseline"/>
        <w:rPr>
          <w:bCs/>
          <w:color w:val="000000"/>
          <w:sz w:val="32"/>
          <w:szCs w:val="32"/>
          <w:highlight w:val="green"/>
          <w:lang w:val="kk-KZ"/>
        </w:rPr>
      </w:pPr>
      <w:r w:rsidRPr="00120C05">
        <w:rPr>
          <w:bCs/>
          <w:color w:val="000000"/>
          <w:sz w:val="32"/>
          <w:szCs w:val="32"/>
          <w:highlight w:val="green"/>
          <w:lang w:val="kk-KZ"/>
        </w:rPr>
        <w:t>Демек, құндылық-мақсаттар мемлекеттік білім беру саясатын және педагогика ғылымының даму деңгейін бейнелейді, олар субъективтеніп, педагогикалық қызметтің маңызды факторларына айналады және әсер етеді </w:t>
      </w:r>
      <w:r w:rsidRPr="00120C05">
        <w:rPr>
          <w:bCs/>
          <w:i/>
          <w:iCs/>
          <w:color w:val="000000"/>
          <w:sz w:val="32"/>
          <w:szCs w:val="32"/>
          <w:highlight w:val="green"/>
          <w:lang w:val="kk-KZ"/>
        </w:rPr>
        <w:t>аспаптық құндылықтар</w:t>
      </w:r>
      <w:r w:rsidRPr="00120C05">
        <w:rPr>
          <w:bCs/>
          <w:color w:val="000000"/>
          <w:sz w:val="32"/>
          <w:szCs w:val="32"/>
          <w:highlight w:val="green"/>
          <w:lang w:val="kk-KZ"/>
        </w:rPr>
        <w:t> деп аталады </w:t>
      </w:r>
      <w:r w:rsidRPr="00120C05">
        <w:rPr>
          <w:bCs/>
          <w:i/>
          <w:iCs/>
          <w:color w:val="000000"/>
          <w:sz w:val="32"/>
          <w:szCs w:val="32"/>
          <w:highlight w:val="green"/>
          <w:u w:val="single"/>
          <w:lang w:val="kk-KZ"/>
        </w:rPr>
        <w:t>актив мәні</w:t>
      </w:r>
      <w:r w:rsidRPr="00120C05">
        <w:rPr>
          <w:bCs/>
          <w:color w:val="000000"/>
          <w:sz w:val="32"/>
          <w:szCs w:val="32"/>
          <w:highlight w:val="green"/>
          <w:u w:val="single"/>
          <w:lang w:val="kk-KZ"/>
        </w:rPr>
        <w:t xml:space="preserve"> ... </w:t>
      </w:r>
    </w:p>
    <w:p w:rsidR="00B61989" w:rsidRDefault="00286D89" w:rsidP="00120C05">
      <w:pPr>
        <w:pStyle w:val="a3"/>
        <w:shd w:val="clear" w:color="auto" w:fill="FFFFFF"/>
        <w:spacing w:before="0" w:beforeAutospacing="0" w:after="0" w:afterAutospacing="0"/>
        <w:jc w:val="both"/>
        <w:textAlignment w:val="baseline"/>
        <w:rPr>
          <w:bCs/>
          <w:i/>
          <w:iCs/>
          <w:color w:val="000000"/>
          <w:sz w:val="32"/>
          <w:szCs w:val="32"/>
          <w:lang w:val="kk-KZ"/>
        </w:rPr>
      </w:pPr>
      <w:r w:rsidRPr="00120C05">
        <w:rPr>
          <w:bCs/>
          <w:color w:val="000000"/>
          <w:sz w:val="32"/>
          <w:szCs w:val="32"/>
          <w:highlight w:val="green"/>
          <w:lang w:val="kk-KZ"/>
        </w:rPr>
        <w:t>Олар мұғалімнің кәсіби білімінің негізін құрайтын теорияны, әдіснаманы және педагогикалық технологияларды игеру нәтижесінде қалыптасады</w:t>
      </w:r>
      <w:r w:rsidRPr="00120C05">
        <w:rPr>
          <w:bCs/>
          <w:i/>
          <w:iCs/>
          <w:color w:val="000000"/>
          <w:sz w:val="32"/>
          <w:szCs w:val="32"/>
          <w:highlight w:val="green"/>
          <w:lang w:val="kk-KZ"/>
        </w:rPr>
        <w:t xml:space="preserve"> (Сластенин В.А.).</w:t>
      </w:r>
    </w:p>
    <w:p w:rsidR="00120C05" w:rsidRPr="00120C05" w:rsidRDefault="00120C05" w:rsidP="00120C05">
      <w:pPr>
        <w:pStyle w:val="a3"/>
        <w:shd w:val="clear" w:color="auto" w:fill="FFFFFF"/>
        <w:spacing w:before="0"/>
        <w:jc w:val="both"/>
        <w:textAlignment w:val="baseline"/>
        <w:rPr>
          <w:color w:val="000000"/>
          <w:sz w:val="32"/>
          <w:szCs w:val="32"/>
          <w:lang w:val="kk-KZ"/>
        </w:rPr>
      </w:pPr>
      <w:r w:rsidRPr="00120C05">
        <w:rPr>
          <w:b/>
          <w:color w:val="000000"/>
          <w:sz w:val="32"/>
          <w:szCs w:val="32"/>
          <w:lang w:val="kk-KZ"/>
        </w:rPr>
        <w:t>17 слайд</w:t>
      </w:r>
      <w:r>
        <w:rPr>
          <w:color w:val="000000"/>
          <w:sz w:val="32"/>
          <w:szCs w:val="32"/>
          <w:lang w:val="kk-KZ"/>
        </w:rPr>
        <w:t xml:space="preserve">. </w:t>
      </w:r>
      <w:r w:rsidRPr="00120C05">
        <w:rPr>
          <w:color w:val="000000"/>
          <w:sz w:val="32"/>
          <w:szCs w:val="32"/>
          <w:lang w:val="kk-KZ"/>
        </w:rPr>
        <w:t xml:space="preserve">Осы педагогикалық құндылықтардың ішінде.  </w:t>
      </w:r>
    </w:p>
    <w:p w:rsidR="000F43A1" w:rsidRPr="00AE26E3" w:rsidRDefault="00640C46" w:rsidP="00120C05">
      <w:pPr>
        <w:pStyle w:val="a3"/>
        <w:numPr>
          <w:ilvl w:val="0"/>
          <w:numId w:val="5"/>
        </w:numPr>
        <w:shd w:val="clear" w:color="auto" w:fill="FFFFFF"/>
        <w:spacing w:before="0"/>
        <w:jc w:val="both"/>
        <w:textAlignment w:val="baseline"/>
        <w:rPr>
          <w:color w:val="000000"/>
          <w:sz w:val="32"/>
          <w:szCs w:val="32"/>
          <w:lang w:val="kk-KZ"/>
        </w:rPr>
      </w:pPr>
      <w:r w:rsidRPr="00120C05">
        <w:rPr>
          <w:b/>
          <w:bCs/>
          <w:i/>
          <w:iCs/>
          <w:color w:val="000000"/>
          <w:sz w:val="32"/>
          <w:szCs w:val="32"/>
          <w:u w:val="single"/>
          <w:lang w:val="kk-KZ"/>
        </w:rPr>
        <w:t xml:space="preserve">Өзін-өзі қамтамасыз ететін құндылықтар - </w:t>
      </w:r>
      <w:r w:rsidRPr="00120C05">
        <w:rPr>
          <w:color w:val="000000"/>
          <w:sz w:val="32"/>
          <w:szCs w:val="32"/>
          <w:lang w:val="kk-KZ"/>
        </w:rPr>
        <w:t>бұл </w:t>
      </w:r>
      <w:r w:rsidRPr="00120C05">
        <w:rPr>
          <w:i/>
          <w:iCs/>
          <w:color w:val="000000"/>
          <w:sz w:val="32"/>
          <w:szCs w:val="32"/>
          <w:lang w:val="kk-KZ"/>
        </w:rPr>
        <w:t>құндылықтар-мақсаттар</w:t>
      </w:r>
      <w:r w:rsidRPr="00120C05">
        <w:rPr>
          <w:b/>
          <w:bCs/>
          <w:color w:val="000000"/>
          <w:sz w:val="32"/>
          <w:szCs w:val="32"/>
          <w:lang w:val="kk-KZ"/>
        </w:rPr>
        <w:t> </w:t>
      </w:r>
      <w:r w:rsidRPr="00120C05">
        <w:rPr>
          <w:color w:val="000000"/>
          <w:sz w:val="32"/>
          <w:szCs w:val="32"/>
          <w:lang w:val="kk-KZ"/>
        </w:rPr>
        <w:t xml:space="preserve">оның ішінде мұғалімнің жұмысының шығармашылық сипаты, беделі, әлеуметтік маңызы, мемлекет алдындағы жауапкершілігі, өзін-өзі растау мүмкіндігі, балаларға деген сүйіспеншілігі . </w:t>
      </w:r>
    </w:p>
    <w:p w:rsidR="000F43A1" w:rsidRPr="00AE26E3" w:rsidRDefault="00640C46" w:rsidP="00120C05">
      <w:pPr>
        <w:pStyle w:val="a3"/>
        <w:numPr>
          <w:ilvl w:val="0"/>
          <w:numId w:val="5"/>
        </w:numPr>
        <w:shd w:val="clear" w:color="auto" w:fill="FFFFFF"/>
        <w:spacing w:before="0"/>
        <w:jc w:val="both"/>
        <w:textAlignment w:val="baseline"/>
        <w:rPr>
          <w:color w:val="000000"/>
          <w:sz w:val="32"/>
          <w:szCs w:val="32"/>
          <w:lang w:val="kk-KZ"/>
        </w:rPr>
      </w:pPr>
      <w:r w:rsidRPr="00120C05">
        <w:rPr>
          <w:color w:val="000000"/>
          <w:sz w:val="32"/>
          <w:szCs w:val="32"/>
          <w:lang w:val="kk-KZ"/>
        </w:rPr>
        <w:t xml:space="preserve">Осы типтегі құндылықтар мұғалімдердің де, оқушылардың да жеке басының дамуына негіз болады. </w:t>
      </w:r>
    </w:p>
    <w:p w:rsidR="000F43A1" w:rsidRPr="00AE26E3" w:rsidRDefault="00640C46" w:rsidP="00120C05">
      <w:pPr>
        <w:pStyle w:val="a3"/>
        <w:numPr>
          <w:ilvl w:val="0"/>
          <w:numId w:val="5"/>
        </w:numPr>
        <w:shd w:val="clear" w:color="auto" w:fill="FFFFFF"/>
        <w:spacing w:before="0"/>
        <w:jc w:val="both"/>
        <w:textAlignment w:val="baseline"/>
        <w:rPr>
          <w:color w:val="000000"/>
          <w:sz w:val="32"/>
          <w:szCs w:val="32"/>
          <w:lang w:val="kk-KZ"/>
        </w:rPr>
      </w:pPr>
      <w:r w:rsidRPr="00120C05">
        <w:rPr>
          <w:color w:val="000000"/>
          <w:sz w:val="32"/>
          <w:szCs w:val="32"/>
          <w:lang w:val="kk-KZ"/>
        </w:rPr>
        <w:t xml:space="preserve">Мағыналар-мақсаттар басқа педагогикалық құндылықтар жүйесінде басым аксиологиялық функция ретінде әрекет етеді, өйткені мақсаттар мұғалім қызметінің негізгі мағынасын көрсетеді. </w:t>
      </w:r>
    </w:p>
    <w:p w:rsidR="000F43A1" w:rsidRPr="00120C05" w:rsidRDefault="00120C05" w:rsidP="000D1298">
      <w:pPr>
        <w:pStyle w:val="a3"/>
        <w:shd w:val="clear" w:color="auto" w:fill="FFFFFF"/>
        <w:spacing w:before="0"/>
        <w:ind w:left="360"/>
        <w:jc w:val="both"/>
        <w:rPr>
          <w:color w:val="000000"/>
          <w:sz w:val="32"/>
          <w:szCs w:val="32"/>
          <w:lang w:val="kk-KZ"/>
        </w:rPr>
      </w:pPr>
      <w:r>
        <w:rPr>
          <w:b/>
          <w:bCs/>
          <w:color w:val="000000"/>
          <w:sz w:val="32"/>
          <w:szCs w:val="32"/>
          <w:u w:val="single"/>
          <w:lang w:val="kk-KZ"/>
        </w:rPr>
        <w:t xml:space="preserve">18 слайд. </w:t>
      </w:r>
      <w:r w:rsidR="00640C46" w:rsidRPr="00120C05">
        <w:rPr>
          <w:b/>
          <w:bCs/>
          <w:color w:val="000000"/>
          <w:sz w:val="32"/>
          <w:szCs w:val="32"/>
          <w:u w:val="single"/>
          <w:lang w:val="kk-KZ"/>
        </w:rPr>
        <w:t>Топтық педагогикалық құндылықтар</w:t>
      </w:r>
      <w:r w:rsidR="00640C46" w:rsidRPr="00120C05">
        <w:rPr>
          <w:color w:val="000000"/>
          <w:sz w:val="32"/>
          <w:szCs w:val="32"/>
          <w:lang w:val="kk-KZ"/>
        </w:rPr>
        <w:t xml:space="preserve"> идеялар, тұжырымдамалар, белгілі бір білім беру мекемелерінің шеңберінде педагогикалық қызметті реттейтін және басшылыққа алатын нормалар түрінде ұсынылуы мүмкін. Мұндай құндылықтардың жиынтығы біртұтас сипатқа ие, салыстырмалы тұрақтылық пен қайталанғыштыққа ие.</w:t>
      </w:r>
    </w:p>
    <w:p w:rsidR="009811E6" w:rsidRPr="00544A99" w:rsidRDefault="00544A99" w:rsidP="002237F1">
      <w:pPr>
        <w:pStyle w:val="a3"/>
        <w:shd w:val="clear" w:color="auto" w:fill="FFFFFF"/>
        <w:spacing w:before="0" w:beforeAutospacing="0" w:after="0" w:afterAutospacing="0"/>
        <w:ind w:firstLine="709"/>
        <w:jc w:val="both"/>
        <w:rPr>
          <w:b/>
          <w:color w:val="444444"/>
          <w:sz w:val="32"/>
          <w:szCs w:val="32"/>
          <w:lang w:val="kk-KZ"/>
        </w:rPr>
      </w:pPr>
      <w:r w:rsidRPr="00544A99">
        <w:rPr>
          <w:b/>
          <w:color w:val="444444"/>
          <w:sz w:val="32"/>
          <w:szCs w:val="32"/>
          <w:lang w:val="kk-KZ"/>
        </w:rPr>
        <w:t>Тұжырым</w:t>
      </w:r>
    </w:p>
    <w:p w:rsidR="00231DDB" w:rsidRPr="00680085" w:rsidRDefault="000D1298" w:rsidP="008D2E94">
      <w:pPr>
        <w:pStyle w:val="a3"/>
        <w:shd w:val="clear" w:color="auto" w:fill="FFFFFF"/>
        <w:spacing w:before="0" w:beforeAutospacing="0" w:after="0" w:afterAutospacing="0"/>
        <w:jc w:val="both"/>
        <w:rPr>
          <w:color w:val="17171A"/>
          <w:sz w:val="32"/>
          <w:szCs w:val="32"/>
          <w:lang w:val="kk-KZ"/>
        </w:rPr>
      </w:pPr>
      <w:r w:rsidRPr="000D1298">
        <w:rPr>
          <w:b/>
          <w:color w:val="17171A"/>
          <w:sz w:val="32"/>
          <w:szCs w:val="32"/>
          <w:lang w:val="kk-KZ"/>
        </w:rPr>
        <w:t xml:space="preserve">19 </w:t>
      </w:r>
      <w:r w:rsidR="00E51CCC" w:rsidRPr="000D1298">
        <w:rPr>
          <w:b/>
          <w:color w:val="17171A"/>
          <w:sz w:val="32"/>
          <w:szCs w:val="32"/>
          <w:lang w:val="kk-KZ"/>
        </w:rPr>
        <w:t xml:space="preserve"> слайд</w:t>
      </w:r>
      <w:r w:rsidR="00E51CCC">
        <w:rPr>
          <w:color w:val="17171A"/>
          <w:sz w:val="32"/>
          <w:szCs w:val="32"/>
          <w:highlight w:val="green"/>
          <w:lang w:val="kk-KZ"/>
        </w:rPr>
        <w:t xml:space="preserve">. </w:t>
      </w:r>
      <w:r w:rsidR="00231DDB" w:rsidRPr="00E51CCC">
        <w:rPr>
          <w:color w:val="17171A"/>
          <w:sz w:val="32"/>
          <w:szCs w:val="32"/>
          <w:highlight w:val="green"/>
          <w:lang w:val="kk-KZ"/>
        </w:rPr>
        <w:t>Технологиялық, урбанизацияланған қоғамда өмір сүруші жеке адам өзінің әлеуметтік және этникалық тегіне қарамастан, әлеуметтік бейімделуін, яғни осы қоғамға сай қызмет жасауын қамтамасыз ететін белгілі психологиялық қасиеттерді меңгеруі қажет</w:t>
      </w:r>
      <w:r w:rsidR="00231DDB" w:rsidRPr="00544A99">
        <w:rPr>
          <w:color w:val="17171A"/>
          <w:sz w:val="32"/>
          <w:szCs w:val="32"/>
          <w:lang w:val="kk-KZ"/>
        </w:rPr>
        <w:t xml:space="preserve">. Бұл қасиеттер дамудың әр түрлі кезеңдерінен белгілі бір </w:t>
      </w:r>
      <w:r w:rsidR="00231DDB" w:rsidRPr="00544A99">
        <w:rPr>
          <w:color w:val="17171A"/>
          <w:sz w:val="32"/>
          <w:szCs w:val="32"/>
          <w:lang w:val="kk-KZ"/>
        </w:rPr>
        <w:lastRenderedPageBreak/>
        <w:t>ретпен өтуіне байланысты қалыптасады. Әрбір кезеңге адамның өзі шешетін мәселелері мен келесі кезеңге өтуіне қажетті қасиеттердің жиынтығы тән болады. Сонымен, жеке адамның психикалық саулығы жайлы пікір оның дамуымен, генетикалық шығу тегі және мәдени ортасымен салыстырылады.</w:t>
      </w:r>
    </w:p>
    <w:p w:rsidR="00231DDB" w:rsidRPr="00680085" w:rsidRDefault="00231DDB" w:rsidP="008D2E94">
      <w:pPr>
        <w:pStyle w:val="a3"/>
        <w:shd w:val="clear" w:color="auto" w:fill="FFFFFF"/>
        <w:spacing w:before="0" w:beforeAutospacing="0" w:after="0" w:afterAutospacing="0"/>
        <w:jc w:val="both"/>
        <w:rPr>
          <w:color w:val="17171A"/>
          <w:sz w:val="32"/>
          <w:szCs w:val="32"/>
          <w:lang w:val="kk-KZ"/>
        </w:rPr>
      </w:pPr>
      <w:r w:rsidRPr="00680085">
        <w:rPr>
          <w:color w:val="17171A"/>
          <w:sz w:val="32"/>
          <w:szCs w:val="32"/>
          <w:lang w:val="kk-KZ"/>
        </w:rPr>
        <w:t>Өкінішке орай, еліміздегі халықтың көпшілігі тұлғаны әлеуметтендірудегі бұзылыстардың басқа түрлерін — өзіндік бағалаудың дұрыс еместігін, талаптану деңгейін, өзіндік бағалаудың төмендеуін — зерттеуге айтарлықтай мән беріп отырған жоқ. Кейбір адамдар қарым-қатынас жасауда қиналса, екіншілері — өзіндік таным мен өзіндік дамуында қиындық сезінеді, ал үшіншілерінде – тұлғаның (көреалмаушылық, жаугершілік және т.б.) және мінез-құлықтың (әр түрлі психологиялық тәуелділік) деструктивтік қасиеттері басым болады. Бұған көп мысалдар келтіруге болады. Мұның бәрі ауру емес, қалыпты тұлғаға тән болады, және де адамның осындай қиыншылақтарды жеңуіне психиатр емес, кәсіби психолог көмек бере алады.</w:t>
      </w:r>
    </w:p>
    <w:p w:rsidR="00231DDB" w:rsidRPr="00680085" w:rsidRDefault="00231DDB" w:rsidP="008D2E94">
      <w:pPr>
        <w:pStyle w:val="a3"/>
        <w:shd w:val="clear" w:color="auto" w:fill="FFFFFF"/>
        <w:spacing w:before="0" w:beforeAutospacing="0" w:after="0" w:afterAutospacing="0"/>
        <w:jc w:val="both"/>
        <w:rPr>
          <w:color w:val="17171A"/>
          <w:sz w:val="32"/>
          <w:szCs w:val="32"/>
          <w:lang w:val="kk-KZ"/>
        </w:rPr>
      </w:pPr>
      <w:r w:rsidRPr="00680085">
        <w:rPr>
          <w:color w:val="17171A"/>
          <w:sz w:val="32"/>
          <w:szCs w:val="32"/>
          <w:lang w:val="kk-KZ"/>
        </w:rPr>
        <w:t>Қазіргі заманғы психологияда психологиялық кеңес берудің, психологиялық терапияның, психологиялық түзету мен психологиялық зерттеудің технологиялары мен техникалары өте көп. Мәселелердің осы аясы медицина саласына емес, психология саласына жатады, және де оны психикалық емес, психологиялық саулық деп есептеуге болады. Мәселенің осылай қойылуы өте маңызды, себебі көмек көрсету барысына «пациент» (әр түрлі дәрі-дәрмектер арқылы емделетін ауруды іздеп табу) деп емес, «клиент» деп қарау қажет.</w:t>
      </w:r>
    </w:p>
    <w:p w:rsidR="00177CBA" w:rsidRPr="00680085" w:rsidRDefault="00177CBA" w:rsidP="008D2E94">
      <w:pPr>
        <w:pStyle w:val="a3"/>
        <w:shd w:val="clear" w:color="auto" w:fill="FFFFFF"/>
        <w:spacing w:before="0" w:beforeAutospacing="0" w:after="0" w:afterAutospacing="0"/>
        <w:jc w:val="both"/>
        <w:textAlignment w:val="baseline"/>
        <w:rPr>
          <w:color w:val="000000"/>
          <w:sz w:val="32"/>
          <w:szCs w:val="32"/>
          <w:lang w:val="kk-KZ"/>
        </w:rPr>
      </w:pPr>
    </w:p>
    <w:sectPr w:rsidR="00177CBA" w:rsidRPr="00680085" w:rsidSect="005C4B0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99" w:rsidRDefault="00A66799" w:rsidP="0083703D">
      <w:r>
        <w:separator/>
      </w:r>
    </w:p>
  </w:endnote>
  <w:endnote w:type="continuationSeparator" w:id="0">
    <w:p w:rsidR="00A66799" w:rsidRDefault="00A66799" w:rsidP="0083703D">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99" w:rsidRDefault="00A66799" w:rsidP="0083703D">
      <w:r>
        <w:separator/>
      </w:r>
    </w:p>
  </w:footnote>
  <w:footnote w:type="continuationSeparator" w:id="0">
    <w:p w:rsidR="00A66799" w:rsidRDefault="00A66799" w:rsidP="00837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3D" w:rsidRDefault="008370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ED6"/>
    <w:multiLevelType w:val="hybridMultilevel"/>
    <w:tmpl w:val="8CF626CC"/>
    <w:lvl w:ilvl="0" w:tplc="BA4A42E6">
      <w:start w:val="1"/>
      <w:numFmt w:val="bullet"/>
      <w:lvlText w:val=""/>
      <w:lvlJc w:val="left"/>
      <w:pPr>
        <w:tabs>
          <w:tab w:val="num" w:pos="720"/>
        </w:tabs>
        <w:ind w:left="720" w:hanging="360"/>
      </w:pPr>
      <w:rPr>
        <w:rFonts w:ascii="Wingdings 3" w:hAnsi="Wingdings 3" w:hint="default"/>
      </w:rPr>
    </w:lvl>
    <w:lvl w:ilvl="1" w:tplc="C20830E8" w:tentative="1">
      <w:start w:val="1"/>
      <w:numFmt w:val="bullet"/>
      <w:lvlText w:val=""/>
      <w:lvlJc w:val="left"/>
      <w:pPr>
        <w:tabs>
          <w:tab w:val="num" w:pos="1440"/>
        </w:tabs>
        <w:ind w:left="1440" w:hanging="360"/>
      </w:pPr>
      <w:rPr>
        <w:rFonts w:ascii="Wingdings 3" w:hAnsi="Wingdings 3" w:hint="default"/>
      </w:rPr>
    </w:lvl>
    <w:lvl w:ilvl="2" w:tplc="7F80C040" w:tentative="1">
      <w:start w:val="1"/>
      <w:numFmt w:val="bullet"/>
      <w:lvlText w:val=""/>
      <w:lvlJc w:val="left"/>
      <w:pPr>
        <w:tabs>
          <w:tab w:val="num" w:pos="2160"/>
        </w:tabs>
        <w:ind w:left="2160" w:hanging="360"/>
      </w:pPr>
      <w:rPr>
        <w:rFonts w:ascii="Wingdings 3" w:hAnsi="Wingdings 3" w:hint="default"/>
      </w:rPr>
    </w:lvl>
    <w:lvl w:ilvl="3" w:tplc="E196F5D2" w:tentative="1">
      <w:start w:val="1"/>
      <w:numFmt w:val="bullet"/>
      <w:lvlText w:val=""/>
      <w:lvlJc w:val="left"/>
      <w:pPr>
        <w:tabs>
          <w:tab w:val="num" w:pos="2880"/>
        </w:tabs>
        <w:ind w:left="2880" w:hanging="360"/>
      </w:pPr>
      <w:rPr>
        <w:rFonts w:ascii="Wingdings 3" w:hAnsi="Wingdings 3" w:hint="default"/>
      </w:rPr>
    </w:lvl>
    <w:lvl w:ilvl="4" w:tplc="3504314C" w:tentative="1">
      <w:start w:val="1"/>
      <w:numFmt w:val="bullet"/>
      <w:lvlText w:val=""/>
      <w:lvlJc w:val="left"/>
      <w:pPr>
        <w:tabs>
          <w:tab w:val="num" w:pos="3600"/>
        </w:tabs>
        <w:ind w:left="3600" w:hanging="360"/>
      </w:pPr>
      <w:rPr>
        <w:rFonts w:ascii="Wingdings 3" w:hAnsi="Wingdings 3" w:hint="default"/>
      </w:rPr>
    </w:lvl>
    <w:lvl w:ilvl="5" w:tplc="AFCA73F0" w:tentative="1">
      <w:start w:val="1"/>
      <w:numFmt w:val="bullet"/>
      <w:lvlText w:val=""/>
      <w:lvlJc w:val="left"/>
      <w:pPr>
        <w:tabs>
          <w:tab w:val="num" w:pos="4320"/>
        </w:tabs>
        <w:ind w:left="4320" w:hanging="360"/>
      </w:pPr>
      <w:rPr>
        <w:rFonts w:ascii="Wingdings 3" w:hAnsi="Wingdings 3" w:hint="default"/>
      </w:rPr>
    </w:lvl>
    <w:lvl w:ilvl="6" w:tplc="40A69924" w:tentative="1">
      <w:start w:val="1"/>
      <w:numFmt w:val="bullet"/>
      <w:lvlText w:val=""/>
      <w:lvlJc w:val="left"/>
      <w:pPr>
        <w:tabs>
          <w:tab w:val="num" w:pos="5040"/>
        </w:tabs>
        <w:ind w:left="5040" w:hanging="360"/>
      </w:pPr>
      <w:rPr>
        <w:rFonts w:ascii="Wingdings 3" w:hAnsi="Wingdings 3" w:hint="default"/>
      </w:rPr>
    </w:lvl>
    <w:lvl w:ilvl="7" w:tplc="5EDA362A" w:tentative="1">
      <w:start w:val="1"/>
      <w:numFmt w:val="bullet"/>
      <w:lvlText w:val=""/>
      <w:lvlJc w:val="left"/>
      <w:pPr>
        <w:tabs>
          <w:tab w:val="num" w:pos="5760"/>
        </w:tabs>
        <w:ind w:left="5760" w:hanging="360"/>
      </w:pPr>
      <w:rPr>
        <w:rFonts w:ascii="Wingdings 3" w:hAnsi="Wingdings 3" w:hint="default"/>
      </w:rPr>
    </w:lvl>
    <w:lvl w:ilvl="8" w:tplc="4C6E7C52" w:tentative="1">
      <w:start w:val="1"/>
      <w:numFmt w:val="bullet"/>
      <w:lvlText w:val=""/>
      <w:lvlJc w:val="left"/>
      <w:pPr>
        <w:tabs>
          <w:tab w:val="num" w:pos="6480"/>
        </w:tabs>
        <w:ind w:left="6480" w:hanging="360"/>
      </w:pPr>
      <w:rPr>
        <w:rFonts w:ascii="Wingdings 3" w:hAnsi="Wingdings 3" w:hint="default"/>
      </w:rPr>
    </w:lvl>
  </w:abstractNum>
  <w:abstractNum w:abstractNumId="1">
    <w:nsid w:val="08DA4BBF"/>
    <w:multiLevelType w:val="hybridMultilevel"/>
    <w:tmpl w:val="44284422"/>
    <w:lvl w:ilvl="0" w:tplc="2C96E0FA">
      <w:start w:val="1"/>
      <w:numFmt w:val="bullet"/>
      <w:lvlText w:val=""/>
      <w:lvlJc w:val="left"/>
      <w:pPr>
        <w:tabs>
          <w:tab w:val="num" w:pos="720"/>
        </w:tabs>
        <w:ind w:left="720" w:hanging="360"/>
      </w:pPr>
      <w:rPr>
        <w:rFonts w:ascii="Wingdings 3" w:hAnsi="Wingdings 3" w:hint="default"/>
      </w:rPr>
    </w:lvl>
    <w:lvl w:ilvl="1" w:tplc="6482294E" w:tentative="1">
      <w:start w:val="1"/>
      <w:numFmt w:val="bullet"/>
      <w:lvlText w:val=""/>
      <w:lvlJc w:val="left"/>
      <w:pPr>
        <w:tabs>
          <w:tab w:val="num" w:pos="1440"/>
        </w:tabs>
        <w:ind w:left="1440" w:hanging="360"/>
      </w:pPr>
      <w:rPr>
        <w:rFonts w:ascii="Wingdings 3" w:hAnsi="Wingdings 3" w:hint="default"/>
      </w:rPr>
    </w:lvl>
    <w:lvl w:ilvl="2" w:tplc="EBAEEF94" w:tentative="1">
      <w:start w:val="1"/>
      <w:numFmt w:val="bullet"/>
      <w:lvlText w:val=""/>
      <w:lvlJc w:val="left"/>
      <w:pPr>
        <w:tabs>
          <w:tab w:val="num" w:pos="2160"/>
        </w:tabs>
        <w:ind w:left="2160" w:hanging="360"/>
      </w:pPr>
      <w:rPr>
        <w:rFonts w:ascii="Wingdings 3" w:hAnsi="Wingdings 3" w:hint="default"/>
      </w:rPr>
    </w:lvl>
    <w:lvl w:ilvl="3" w:tplc="B96E3F0A" w:tentative="1">
      <w:start w:val="1"/>
      <w:numFmt w:val="bullet"/>
      <w:lvlText w:val=""/>
      <w:lvlJc w:val="left"/>
      <w:pPr>
        <w:tabs>
          <w:tab w:val="num" w:pos="2880"/>
        </w:tabs>
        <w:ind w:left="2880" w:hanging="360"/>
      </w:pPr>
      <w:rPr>
        <w:rFonts w:ascii="Wingdings 3" w:hAnsi="Wingdings 3" w:hint="default"/>
      </w:rPr>
    </w:lvl>
    <w:lvl w:ilvl="4" w:tplc="AFC4A7C2" w:tentative="1">
      <w:start w:val="1"/>
      <w:numFmt w:val="bullet"/>
      <w:lvlText w:val=""/>
      <w:lvlJc w:val="left"/>
      <w:pPr>
        <w:tabs>
          <w:tab w:val="num" w:pos="3600"/>
        </w:tabs>
        <w:ind w:left="3600" w:hanging="360"/>
      </w:pPr>
      <w:rPr>
        <w:rFonts w:ascii="Wingdings 3" w:hAnsi="Wingdings 3" w:hint="default"/>
      </w:rPr>
    </w:lvl>
    <w:lvl w:ilvl="5" w:tplc="4AC49EBA" w:tentative="1">
      <w:start w:val="1"/>
      <w:numFmt w:val="bullet"/>
      <w:lvlText w:val=""/>
      <w:lvlJc w:val="left"/>
      <w:pPr>
        <w:tabs>
          <w:tab w:val="num" w:pos="4320"/>
        </w:tabs>
        <w:ind w:left="4320" w:hanging="360"/>
      </w:pPr>
      <w:rPr>
        <w:rFonts w:ascii="Wingdings 3" w:hAnsi="Wingdings 3" w:hint="default"/>
      </w:rPr>
    </w:lvl>
    <w:lvl w:ilvl="6" w:tplc="C7DE147E" w:tentative="1">
      <w:start w:val="1"/>
      <w:numFmt w:val="bullet"/>
      <w:lvlText w:val=""/>
      <w:lvlJc w:val="left"/>
      <w:pPr>
        <w:tabs>
          <w:tab w:val="num" w:pos="5040"/>
        </w:tabs>
        <w:ind w:left="5040" w:hanging="360"/>
      </w:pPr>
      <w:rPr>
        <w:rFonts w:ascii="Wingdings 3" w:hAnsi="Wingdings 3" w:hint="default"/>
      </w:rPr>
    </w:lvl>
    <w:lvl w:ilvl="7" w:tplc="75827D76" w:tentative="1">
      <w:start w:val="1"/>
      <w:numFmt w:val="bullet"/>
      <w:lvlText w:val=""/>
      <w:lvlJc w:val="left"/>
      <w:pPr>
        <w:tabs>
          <w:tab w:val="num" w:pos="5760"/>
        </w:tabs>
        <w:ind w:left="5760" w:hanging="360"/>
      </w:pPr>
      <w:rPr>
        <w:rFonts w:ascii="Wingdings 3" w:hAnsi="Wingdings 3" w:hint="default"/>
      </w:rPr>
    </w:lvl>
    <w:lvl w:ilvl="8" w:tplc="8BE0ABFC" w:tentative="1">
      <w:start w:val="1"/>
      <w:numFmt w:val="bullet"/>
      <w:lvlText w:val=""/>
      <w:lvlJc w:val="left"/>
      <w:pPr>
        <w:tabs>
          <w:tab w:val="num" w:pos="6480"/>
        </w:tabs>
        <w:ind w:left="6480" w:hanging="360"/>
      </w:pPr>
      <w:rPr>
        <w:rFonts w:ascii="Wingdings 3" w:hAnsi="Wingdings 3" w:hint="default"/>
      </w:rPr>
    </w:lvl>
  </w:abstractNum>
  <w:abstractNum w:abstractNumId="2">
    <w:nsid w:val="4A1B23E3"/>
    <w:multiLevelType w:val="multilevel"/>
    <w:tmpl w:val="6850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92D85"/>
    <w:multiLevelType w:val="multilevel"/>
    <w:tmpl w:val="E878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D188D"/>
    <w:multiLevelType w:val="hybridMultilevel"/>
    <w:tmpl w:val="199CCC2E"/>
    <w:lvl w:ilvl="0" w:tplc="97562EDE">
      <w:start w:val="1"/>
      <w:numFmt w:val="bullet"/>
      <w:lvlText w:val=""/>
      <w:lvlJc w:val="left"/>
      <w:pPr>
        <w:tabs>
          <w:tab w:val="num" w:pos="720"/>
        </w:tabs>
        <w:ind w:left="720" w:hanging="360"/>
      </w:pPr>
      <w:rPr>
        <w:rFonts w:ascii="Wingdings 3" w:hAnsi="Wingdings 3" w:hint="default"/>
      </w:rPr>
    </w:lvl>
    <w:lvl w:ilvl="1" w:tplc="7D6631A0" w:tentative="1">
      <w:start w:val="1"/>
      <w:numFmt w:val="bullet"/>
      <w:lvlText w:val=""/>
      <w:lvlJc w:val="left"/>
      <w:pPr>
        <w:tabs>
          <w:tab w:val="num" w:pos="1440"/>
        </w:tabs>
        <w:ind w:left="1440" w:hanging="360"/>
      </w:pPr>
      <w:rPr>
        <w:rFonts w:ascii="Wingdings 3" w:hAnsi="Wingdings 3" w:hint="default"/>
      </w:rPr>
    </w:lvl>
    <w:lvl w:ilvl="2" w:tplc="17B28B0C" w:tentative="1">
      <w:start w:val="1"/>
      <w:numFmt w:val="bullet"/>
      <w:lvlText w:val=""/>
      <w:lvlJc w:val="left"/>
      <w:pPr>
        <w:tabs>
          <w:tab w:val="num" w:pos="2160"/>
        </w:tabs>
        <w:ind w:left="2160" w:hanging="360"/>
      </w:pPr>
      <w:rPr>
        <w:rFonts w:ascii="Wingdings 3" w:hAnsi="Wingdings 3" w:hint="default"/>
      </w:rPr>
    </w:lvl>
    <w:lvl w:ilvl="3" w:tplc="D4182F84" w:tentative="1">
      <w:start w:val="1"/>
      <w:numFmt w:val="bullet"/>
      <w:lvlText w:val=""/>
      <w:lvlJc w:val="left"/>
      <w:pPr>
        <w:tabs>
          <w:tab w:val="num" w:pos="2880"/>
        </w:tabs>
        <w:ind w:left="2880" w:hanging="360"/>
      </w:pPr>
      <w:rPr>
        <w:rFonts w:ascii="Wingdings 3" w:hAnsi="Wingdings 3" w:hint="default"/>
      </w:rPr>
    </w:lvl>
    <w:lvl w:ilvl="4" w:tplc="28140336" w:tentative="1">
      <w:start w:val="1"/>
      <w:numFmt w:val="bullet"/>
      <w:lvlText w:val=""/>
      <w:lvlJc w:val="left"/>
      <w:pPr>
        <w:tabs>
          <w:tab w:val="num" w:pos="3600"/>
        </w:tabs>
        <w:ind w:left="3600" w:hanging="360"/>
      </w:pPr>
      <w:rPr>
        <w:rFonts w:ascii="Wingdings 3" w:hAnsi="Wingdings 3" w:hint="default"/>
      </w:rPr>
    </w:lvl>
    <w:lvl w:ilvl="5" w:tplc="AA68E5DE" w:tentative="1">
      <w:start w:val="1"/>
      <w:numFmt w:val="bullet"/>
      <w:lvlText w:val=""/>
      <w:lvlJc w:val="left"/>
      <w:pPr>
        <w:tabs>
          <w:tab w:val="num" w:pos="4320"/>
        </w:tabs>
        <w:ind w:left="4320" w:hanging="360"/>
      </w:pPr>
      <w:rPr>
        <w:rFonts w:ascii="Wingdings 3" w:hAnsi="Wingdings 3" w:hint="default"/>
      </w:rPr>
    </w:lvl>
    <w:lvl w:ilvl="6" w:tplc="3C0028B8" w:tentative="1">
      <w:start w:val="1"/>
      <w:numFmt w:val="bullet"/>
      <w:lvlText w:val=""/>
      <w:lvlJc w:val="left"/>
      <w:pPr>
        <w:tabs>
          <w:tab w:val="num" w:pos="5040"/>
        </w:tabs>
        <w:ind w:left="5040" w:hanging="360"/>
      </w:pPr>
      <w:rPr>
        <w:rFonts w:ascii="Wingdings 3" w:hAnsi="Wingdings 3" w:hint="default"/>
      </w:rPr>
    </w:lvl>
    <w:lvl w:ilvl="7" w:tplc="87F0875E" w:tentative="1">
      <w:start w:val="1"/>
      <w:numFmt w:val="bullet"/>
      <w:lvlText w:val=""/>
      <w:lvlJc w:val="left"/>
      <w:pPr>
        <w:tabs>
          <w:tab w:val="num" w:pos="5760"/>
        </w:tabs>
        <w:ind w:left="5760" w:hanging="360"/>
      </w:pPr>
      <w:rPr>
        <w:rFonts w:ascii="Wingdings 3" w:hAnsi="Wingdings 3" w:hint="default"/>
      </w:rPr>
    </w:lvl>
    <w:lvl w:ilvl="8" w:tplc="C4C8DF5C" w:tentative="1">
      <w:start w:val="1"/>
      <w:numFmt w:val="bullet"/>
      <w:lvlText w:val=""/>
      <w:lvlJc w:val="left"/>
      <w:pPr>
        <w:tabs>
          <w:tab w:val="num" w:pos="6480"/>
        </w:tabs>
        <w:ind w:left="6480" w:hanging="360"/>
      </w:pPr>
      <w:rPr>
        <w:rFonts w:ascii="Wingdings 3" w:hAnsi="Wingdings 3" w:hint="default"/>
      </w:rPr>
    </w:lvl>
  </w:abstractNum>
  <w:abstractNum w:abstractNumId="5">
    <w:nsid w:val="62F06E1E"/>
    <w:multiLevelType w:val="hybridMultilevel"/>
    <w:tmpl w:val="6CE4F0EA"/>
    <w:lvl w:ilvl="0" w:tplc="DA104F58">
      <w:start w:val="1"/>
      <w:numFmt w:val="bullet"/>
      <w:lvlText w:val="•"/>
      <w:lvlJc w:val="left"/>
      <w:pPr>
        <w:tabs>
          <w:tab w:val="num" w:pos="720"/>
        </w:tabs>
        <w:ind w:left="720" w:hanging="360"/>
      </w:pPr>
      <w:rPr>
        <w:rFonts w:ascii="Georgia" w:hAnsi="Georgia" w:hint="default"/>
      </w:rPr>
    </w:lvl>
    <w:lvl w:ilvl="1" w:tplc="489A96D4" w:tentative="1">
      <w:start w:val="1"/>
      <w:numFmt w:val="bullet"/>
      <w:lvlText w:val="•"/>
      <w:lvlJc w:val="left"/>
      <w:pPr>
        <w:tabs>
          <w:tab w:val="num" w:pos="1440"/>
        </w:tabs>
        <w:ind w:left="1440" w:hanging="360"/>
      </w:pPr>
      <w:rPr>
        <w:rFonts w:ascii="Georgia" w:hAnsi="Georgia" w:hint="default"/>
      </w:rPr>
    </w:lvl>
    <w:lvl w:ilvl="2" w:tplc="B8C845A4" w:tentative="1">
      <w:start w:val="1"/>
      <w:numFmt w:val="bullet"/>
      <w:lvlText w:val="•"/>
      <w:lvlJc w:val="left"/>
      <w:pPr>
        <w:tabs>
          <w:tab w:val="num" w:pos="2160"/>
        </w:tabs>
        <w:ind w:left="2160" w:hanging="360"/>
      </w:pPr>
      <w:rPr>
        <w:rFonts w:ascii="Georgia" w:hAnsi="Georgia" w:hint="default"/>
      </w:rPr>
    </w:lvl>
    <w:lvl w:ilvl="3" w:tplc="19009B9E" w:tentative="1">
      <w:start w:val="1"/>
      <w:numFmt w:val="bullet"/>
      <w:lvlText w:val="•"/>
      <w:lvlJc w:val="left"/>
      <w:pPr>
        <w:tabs>
          <w:tab w:val="num" w:pos="2880"/>
        </w:tabs>
        <w:ind w:left="2880" w:hanging="360"/>
      </w:pPr>
      <w:rPr>
        <w:rFonts w:ascii="Georgia" w:hAnsi="Georgia" w:hint="default"/>
      </w:rPr>
    </w:lvl>
    <w:lvl w:ilvl="4" w:tplc="820C7CF2" w:tentative="1">
      <w:start w:val="1"/>
      <w:numFmt w:val="bullet"/>
      <w:lvlText w:val="•"/>
      <w:lvlJc w:val="left"/>
      <w:pPr>
        <w:tabs>
          <w:tab w:val="num" w:pos="3600"/>
        </w:tabs>
        <w:ind w:left="3600" w:hanging="360"/>
      </w:pPr>
      <w:rPr>
        <w:rFonts w:ascii="Georgia" w:hAnsi="Georgia" w:hint="default"/>
      </w:rPr>
    </w:lvl>
    <w:lvl w:ilvl="5" w:tplc="EBE0B2F2" w:tentative="1">
      <w:start w:val="1"/>
      <w:numFmt w:val="bullet"/>
      <w:lvlText w:val="•"/>
      <w:lvlJc w:val="left"/>
      <w:pPr>
        <w:tabs>
          <w:tab w:val="num" w:pos="4320"/>
        </w:tabs>
        <w:ind w:left="4320" w:hanging="360"/>
      </w:pPr>
      <w:rPr>
        <w:rFonts w:ascii="Georgia" w:hAnsi="Georgia" w:hint="default"/>
      </w:rPr>
    </w:lvl>
    <w:lvl w:ilvl="6" w:tplc="6B0C40F2" w:tentative="1">
      <w:start w:val="1"/>
      <w:numFmt w:val="bullet"/>
      <w:lvlText w:val="•"/>
      <w:lvlJc w:val="left"/>
      <w:pPr>
        <w:tabs>
          <w:tab w:val="num" w:pos="5040"/>
        </w:tabs>
        <w:ind w:left="5040" w:hanging="360"/>
      </w:pPr>
      <w:rPr>
        <w:rFonts w:ascii="Georgia" w:hAnsi="Georgia" w:hint="default"/>
      </w:rPr>
    </w:lvl>
    <w:lvl w:ilvl="7" w:tplc="17429D64" w:tentative="1">
      <w:start w:val="1"/>
      <w:numFmt w:val="bullet"/>
      <w:lvlText w:val="•"/>
      <w:lvlJc w:val="left"/>
      <w:pPr>
        <w:tabs>
          <w:tab w:val="num" w:pos="5760"/>
        </w:tabs>
        <w:ind w:left="5760" w:hanging="360"/>
      </w:pPr>
      <w:rPr>
        <w:rFonts w:ascii="Georgia" w:hAnsi="Georgia" w:hint="default"/>
      </w:rPr>
    </w:lvl>
    <w:lvl w:ilvl="8" w:tplc="97A06D44"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257FC"/>
    <w:rsid w:val="00000447"/>
    <w:rsid w:val="0000234A"/>
    <w:rsid w:val="00002A45"/>
    <w:rsid w:val="00002AAC"/>
    <w:rsid w:val="000030BA"/>
    <w:rsid w:val="0000321B"/>
    <w:rsid w:val="00003697"/>
    <w:rsid w:val="0000421A"/>
    <w:rsid w:val="0000465D"/>
    <w:rsid w:val="0000478F"/>
    <w:rsid w:val="00004D10"/>
    <w:rsid w:val="00004D36"/>
    <w:rsid w:val="00005AD5"/>
    <w:rsid w:val="000060F4"/>
    <w:rsid w:val="00006F18"/>
    <w:rsid w:val="00006F63"/>
    <w:rsid w:val="0000795C"/>
    <w:rsid w:val="00007B62"/>
    <w:rsid w:val="000113E8"/>
    <w:rsid w:val="0001205E"/>
    <w:rsid w:val="00012210"/>
    <w:rsid w:val="0001264D"/>
    <w:rsid w:val="000126E5"/>
    <w:rsid w:val="00012831"/>
    <w:rsid w:val="00014747"/>
    <w:rsid w:val="00015C44"/>
    <w:rsid w:val="00016100"/>
    <w:rsid w:val="00017486"/>
    <w:rsid w:val="000177C8"/>
    <w:rsid w:val="00020473"/>
    <w:rsid w:val="000225BD"/>
    <w:rsid w:val="0002260A"/>
    <w:rsid w:val="000227AE"/>
    <w:rsid w:val="0002307E"/>
    <w:rsid w:val="0002342B"/>
    <w:rsid w:val="00023F67"/>
    <w:rsid w:val="00025526"/>
    <w:rsid w:val="00025EF2"/>
    <w:rsid w:val="000300E1"/>
    <w:rsid w:val="000301CD"/>
    <w:rsid w:val="00030366"/>
    <w:rsid w:val="00030ABC"/>
    <w:rsid w:val="000311F4"/>
    <w:rsid w:val="00031384"/>
    <w:rsid w:val="00031651"/>
    <w:rsid w:val="00031A03"/>
    <w:rsid w:val="00031CB7"/>
    <w:rsid w:val="00031DEF"/>
    <w:rsid w:val="0003215A"/>
    <w:rsid w:val="0003257C"/>
    <w:rsid w:val="000327AD"/>
    <w:rsid w:val="00032F8E"/>
    <w:rsid w:val="0003382B"/>
    <w:rsid w:val="00033D1A"/>
    <w:rsid w:val="00034659"/>
    <w:rsid w:val="0003486C"/>
    <w:rsid w:val="00035846"/>
    <w:rsid w:val="00035E6E"/>
    <w:rsid w:val="0003606D"/>
    <w:rsid w:val="000360E9"/>
    <w:rsid w:val="000367CC"/>
    <w:rsid w:val="00036D3D"/>
    <w:rsid w:val="000402AB"/>
    <w:rsid w:val="00041236"/>
    <w:rsid w:val="000413EF"/>
    <w:rsid w:val="00041773"/>
    <w:rsid w:val="00044ACE"/>
    <w:rsid w:val="00044C84"/>
    <w:rsid w:val="00047211"/>
    <w:rsid w:val="00047ECD"/>
    <w:rsid w:val="00052388"/>
    <w:rsid w:val="00052B53"/>
    <w:rsid w:val="00052D90"/>
    <w:rsid w:val="000530DF"/>
    <w:rsid w:val="000534D8"/>
    <w:rsid w:val="00054AD2"/>
    <w:rsid w:val="00054FC8"/>
    <w:rsid w:val="0005588A"/>
    <w:rsid w:val="00055D44"/>
    <w:rsid w:val="00055E23"/>
    <w:rsid w:val="00056E50"/>
    <w:rsid w:val="00057020"/>
    <w:rsid w:val="00057099"/>
    <w:rsid w:val="0005738D"/>
    <w:rsid w:val="00057767"/>
    <w:rsid w:val="00057CDF"/>
    <w:rsid w:val="00062039"/>
    <w:rsid w:val="000620EE"/>
    <w:rsid w:val="00062C02"/>
    <w:rsid w:val="00063F3E"/>
    <w:rsid w:val="0006489D"/>
    <w:rsid w:val="00064F90"/>
    <w:rsid w:val="00065117"/>
    <w:rsid w:val="00066CF2"/>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03A4"/>
    <w:rsid w:val="00081008"/>
    <w:rsid w:val="00081446"/>
    <w:rsid w:val="00081AD9"/>
    <w:rsid w:val="00081E92"/>
    <w:rsid w:val="00081F5B"/>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33E2"/>
    <w:rsid w:val="00093772"/>
    <w:rsid w:val="000946E4"/>
    <w:rsid w:val="00095B79"/>
    <w:rsid w:val="00096537"/>
    <w:rsid w:val="00097387"/>
    <w:rsid w:val="000973BE"/>
    <w:rsid w:val="000979F5"/>
    <w:rsid w:val="000A1158"/>
    <w:rsid w:val="000A1476"/>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610"/>
    <w:rsid w:val="000B5875"/>
    <w:rsid w:val="000B6C5C"/>
    <w:rsid w:val="000B6CD5"/>
    <w:rsid w:val="000B7339"/>
    <w:rsid w:val="000B7EBF"/>
    <w:rsid w:val="000C0796"/>
    <w:rsid w:val="000C0798"/>
    <w:rsid w:val="000C0A56"/>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88D"/>
    <w:rsid w:val="000C7E65"/>
    <w:rsid w:val="000D03D5"/>
    <w:rsid w:val="000D04FA"/>
    <w:rsid w:val="000D1298"/>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F83"/>
    <w:rsid w:val="000E423D"/>
    <w:rsid w:val="000E4C9C"/>
    <w:rsid w:val="000E4D4B"/>
    <w:rsid w:val="000E4DF0"/>
    <w:rsid w:val="000E56F3"/>
    <w:rsid w:val="000E57DF"/>
    <w:rsid w:val="000E58B8"/>
    <w:rsid w:val="000E5F1C"/>
    <w:rsid w:val="000E6376"/>
    <w:rsid w:val="000E6428"/>
    <w:rsid w:val="000E6A28"/>
    <w:rsid w:val="000E70A2"/>
    <w:rsid w:val="000E739C"/>
    <w:rsid w:val="000E777E"/>
    <w:rsid w:val="000E7A43"/>
    <w:rsid w:val="000E7D0C"/>
    <w:rsid w:val="000F08DF"/>
    <w:rsid w:val="000F099F"/>
    <w:rsid w:val="000F1ED6"/>
    <w:rsid w:val="000F224A"/>
    <w:rsid w:val="000F2A82"/>
    <w:rsid w:val="000F326F"/>
    <w:rsid w:val="000F3507"/>
    <w:rsid w:val="000F4387"/>
    <w:rsid w:val="000F43A1"/>
    <w:rsid w:val="000F4FDF"/>
    <w:rsid w:val="000F5138"/>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910"/>
    <w:rsid w:val="00105EE2"/>
    <w:rsid w:val="00106A6C"/>
    <w:rsid w:val="00110046"/>
    <w:rsid w:val="00110116"/>
    <w:rsid w:val="0011056D"/>
    <w:rsid w:val="0011059D"/>
    <w:rsid w:val="001105AE"/>
    <w:rsid w:val="0011068C"/>
    <w:rsid w:val="00110840"/>
    <w:rsid w:val="00110EB5"/>
    <w:rsid w:val="001121A7"/>
    <w:rsid w:val="00112314"/>
    <w:rsid w:val="0011324C"/>
    <w:rsid w:val="0011330E"/>
    <w:rsid w:val="00114424"/>
    <w:rsid w:val="00114558"/>
    <w:rsid w:val="001152C7"/>
    <w:rsid w:val="001157BE"/>
    <w:rsid w:val="00115F36"/>
    <w:rsid w:val="00115F89"/>
    <w:rsid w:val="0011691F"/>
    <w:rsid w:val="001172F6"/>
    <w:rsid w:val="00120346"/>
    <w:rsid w:val="00120C05"/>
    <w:rsid w:val="001214A6"/>
    <w:rsid w:val="001217E1"/>
    <w:rsid w:val="0012278A"/>
    <w:rsid w:val="001228EB"/>
    <w:rsid w:val="001237B2"/>
    <w:rsid w:val="00123848"/>
    <w:rsid w:val="00124027"/>
    <w:rsid w:val="001242F1"/>
    <w:rsid w:val="0012441C"/>
    <w:rsid w:val="0012513D"/>
    <w:rsid w:val="00125616"/>
    <w:rsid w:val="001261D0"/>
    <w:rsid w:val="0012755C"/>
    <w:rsid w:val="00127715"/>
    <w:rsid w:val="00130297"/>
    <w:rsid w:val="00131433"/>
    <w:rsid w:val="00132426"/>
    <w:rsid w:val="001328CD"/>
    <w:rsid w:val="00132E82"/>
    <w:rsid w:val="00133468"/>
    <w:rsid w:val="00133C63"/>
    <w:rsid w:val="001341BA"/>
    <w:rsid w:val="0013439F"/>
    <w:rsid w:val="00135EE7"/>
    <w:rsid w:val="00136054"/>
    <w:rsid w:val="001367C6"/>
    <w:rsid w:val="001369AA"/>
    <w:rsid w:val="00136BC6"/>
    <w:rsid w:val="00136FB9"/>
    <w:rsid w:val="00137201"/>
    <w:rsid w:val="00137453"/>
    <w:rsid w:val="00137CDA"/>
    <w:rsid w:val="00140E0F"/>
    <w:rsid w:val="00141FD5"/>
    <w:rsid w:val="00143669"/>
    <w:rsid w:val="00143827"/>
    <w:rsid w:val="001440AD"/>
    <w:rsid w:val="0014529A"/>
    <w:rsid w:val="0014561A"/>
    <w:rsid w:val="001456C4"/>
    <w:rsid w:val="00146676"/>
    <w:rsid w:val="00146942"/>
    <w:rsid w:val="00146DA3"/>
    <w:rsid w:val="00147A58"/>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3BDF"/>
    <w:rsid w:val="00174AEB"/>
    <w:rsid w:val="00174F7D"/>
    <w:rsid w:val="001751DA"/>
    <w:rsid w:val="001755B8"/>
    <w:rsid w:val="001763ED"/>
    <w:rsid w:val="00176511"/>
    <w:rsid w:val="00176C38"/>
    <w:rsid w:val="00176C6A"/>
    <w:rsid w:val="001778B2"/>
    <w:rsid w:val="00177C29"/>
    <w:rsid w:val="00177CBA"/>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468B"/>
    <w:rsid w:val="001B5640"/>
    <w:rsid w:val="001B5831"/>
    <w:rsid w:val="001B5984"/>
    <w:rsid w:val="001B5EFC"/>
    <w:rsid w:val="001B6132"/>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2B"/>
    <w:rsid w:val="001D4DAB"/>
    <w:rsid w:val="001D5A5C"/>
    <w:rsid w:val="001D5C31"/>
    <w:rsid w:val="001D64D2"/>
    <w:rsid w:val="001D675F"/>
    <w:rsid w:val="001D67CE"/>
    <w:rsid w:val="001E0192"/>
    <w:rsid w:val="001E0288"/>
    <w:rsid w:val="001E1DBB"/>
    <w:rsid w:val="001E1E10"/>
    <w:rsid w:val="001E2204"/>
    <w:rsid w:val="001E287E"/>
    <w:rsid w:val="001E2EEE"/>
    <w:rsid w:val="001E3945"/>
    <w:rsid w:val="001E39BC"/>
    <w:rsid w:val="001E48C6"/>
    <w:rsid w:val="001E581C"/>
    <w:rsid w:val="001E5F28"/>
    <w:rsid w:val="001E62FB"/>
    <w:rsid w:val="001E7663"/>
    <w:rsid w:val="001E78A6"/>
    <w:rsid w:val="001F0B01"/>
    <w:rsid w:val="001F24D2"/>
    <w:rsid w:val="001F27E0"/>
    <w:rsid w:val="001F2EC3"/>
    <w:rsid w:val="001F3024"/>
    <w:rsid w:val="001F3130"/>
    <w:rsid w:val="001F33FC"/>
    <w:rsid w:val="001F4692"/>
    <w:rsid w:val="001F4AC7"/>
    <w:rsid w:val="001F52BE"/>
    <w:rsid w:val="001F5331"/>
    <w:rsid w:val="00200057"/>
    <w:rsid w:val="002000E6"/>
    <w:rsid w:val="00200F6D"/>
    <w:rsid w:val="0020200B"/>
    <w:rsid w:val="002020B3"/>
    <w:rsid w:val="002025D2"/>
    <w:rsid w:val="0020263C"/>
    <w:rsid w:val="002027FD"/>
    <w:rsid w:val="002032AA"/>
    <w:rsid w:val="00205289"/>
    <w:rsid w:val="00205505"/>
    <w:rsid w:val="00205F1A"/>
    <w:rsid w:val="002064E0"/>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79FE"/>
    <w:rsid w:val="002201B1"/>
    <w:rsid w:val="0022094D"/>
    <w:rsid w:val="002219F7"/>
    <w:rsid w:val="00222646"/>
    <w:rsid w:val="00222E3A"/>
    <w:rsid w:val="00222ECA"/>
    <w:rsid w:val="002237F1"/>
    <w:rsid w:val="00223C2D"/>
    <w:rsid w:val="0022410D"/>
    <w:rsid w:val="00224C70"/>
    <w:rsid w:val="002256B8"/>
    <w:rsid w:val="00225C6D"/>
    <w:rsid w:val="0022602C"/>
    <w:rsid w:val="00226636"/>
    <w:rsid w:val="002269F2"/>
    <w:rsid w:val="0022736D"/>
    <w:rsid w:val="00231195"/>
    <w:rsid w:val="00231CFB"/>
    <w:rsid w:val="00231DDB"/>
    <w:rsid w:val="002321FC"/>
    <w:rsid w:val="0023348B"/>
    <w:rsid w:val="00233FCC"/>
    <w:rsid w:val="00234174"/>
    <w:rsid w:val="0023531F"/>
    <w:rsid w:val="002356F4"/>
    <w:rsid w:val="002364FE"/>
    <w:rsid w:val="002375DC"/>
    <w:rsid w:val="00237A29"/>
    <w:rsid w:val="002407DE"/>
    <w:rsid w:val="002409BC"/>
    <w:rsid w:val="00240C3A"/>
    <w:rsid w:val="00241048"/>
    <w:rsid w:val="00241406"/>
    <w:rsid w:val="00242D46"/>
    <w:rsid w:val="002432BA"/>
    <w:rsid w:val="00243A28"/>
    <w:rsid w:val="00243AEE"/>
    <w:rsid w:val="00245248"/>
    <w:rsid w:val="002457C5"/>
    <w:rsid w:val="00245AE2"/>
    <w:rsid w:val="00245BF6"/>
    <w:rsid w:val="00246121"/>
    <w:rsid w:val="00246338"/>
    <w:rsid w:val="002467F6"/>
    <w:rsid w:val="002470C2"/>
    <w:rsid w:val="00247AD8"/>
    <w:rsid w:val="002502C4"/>
    <w:rsid w:val="0025099C"/>
    <w:rsid w:val="00250A5C"/>
    <w:rsid w:val="00250E21"/>
    <w:rsid w:val="00252A07"/>
    <w:rsid w:val="002530C4"/>
    <w:rsid w:val="00253370"/>
    <w:rsid w:val="00253551"/>
    <w:rsid w:val="00253E1F"/>
    <w:rsid w:val="00254822"/>
    <w:rsid w:val="00255279"/>
    <w:rsid w:val="00255A27"/>
    <w:rsid w:val="00255E1F"/>
    <w:rsid w:val="00256508"/>
    <w:rsid w:val="00256854"/>
    <w:rsid w:val="00256923"/>
    <w:rsid w:val="002570FA"/>
    <w:rsid w:val="00257719"/>
    <w:rsid w:val="002579A6"/>
    <w:rsid w:val="00257A7C"/>
    <w:rsid w:val="00257B51"/>
    <w:rsid w:val="0026063F"/>
    <w:rsid w:val="002607EE"/>
    <w:rsid w:val="00260B75"/>
    <w:rsid w:val="00261BC5"/>
    <w:rsid w:val="00261CDA"/>
    <w:rsid w:val="0026201E"/>
    <w:rsid w:val="002624DD"/>
    <w:rsid w:val="00262E48"/>
    <w:rsid w:val="0026347D"/>
    <w:rsid w:val="00263876"/>
    <w:rsid w:val="00263EA0"/>
    <w:rsid w:val="00263EA7"/>
    <w:rsid w:val="00263EE7"/>
    <w:rsid w:val="0026474A"/>
    <w:rsid w:val="00264AD7"/>
    <w:rsid w:val="00264BA6"/>
    <w:rsid w:val="002654B8"/>
    <w:rsid w:val="0026587D"/>
    <w:rsid w:val="0026604A"/>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8A4"/>
    <w:rsid w:val="00277AD3"/>
    <w:rsid w:val="00277C4E"/>
    <w:rsid w:val="00280112"/>
    <w:rsid w:val="0028021A"/>
    <w:rsid w:val="002817BC"/>
    <w:rsid w:val="00281E51"/>
    <w:rsid w:val="00283BC5"/>
    <w:rsid w:val="002843CA"/>
    <w:rsid w:val="002849BF"/>
    <w:rsid w:val="00284FB8"/>
    <w:rsid w:val="00286D89"/>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43C9"/>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35C4"/>
    <w:rsid w:val="002C3B9C"/>
    <w:rsid w:val="002C468C"/>
    <w:rsid w:val="002C53CE"/>
    <w:rsid w:val="002C65B7"/>
    <w:rsid w:val="002C7100"/>
    <w:rsid w:val="002C79A3"/>
    <w:rsid w:val="002C7B23"/>
    <w:rsid w:val="002C7BF7"/>
    <w:rsid w:val="002D073E"/>
    <w:rsid w:val="002D0A9B"/>
    <w:rsid w:val="002D0B0B"/>
    <w:rsid w:val="002D159A"/>
    <w:rsid w:val="002D1BE8"/>
    <w:rsid w:val="002D210F"/>
    <w:rsid w:val="002D2192"/>
    <w:rsid w:val="002D230E"/>
    <w:rsid w:val="002D3460"/>
    <w:rsid w:val="002D3845"/>
    <w:rsid w:val="002D40C5"/>
    <w:rsid w:val="002D481A"/>
    <w:rsid w:val="002D5255"/>
    <w:rsid w:val="002D5312"/>
    <w:rsid w:val="002D5B7A"/>
    <w:rsid w:val="002D6009"/>
    <w:rsid w:val="002D654A"/>
    <w:rsid w:val="002D7924"/>
    <w:rsid w:val="002D7E67"/>
    <w:rsid w:val="002E0A93"/>
    <w:rsid w:val="002E0B94"/>
    <w:rsid w:val="002E0C41"/>
    <w:rsid w:val="002E1652"/>
    <w:rsid w:val="002E1E8A"/>
    <w:rsid w:val="002E201B"/>
    <w:rsid w:val="002E2159"/>
    <w:rsid w:val="002E2AC2"/>
    <w:rsid w:val="002E356A"/>
    <w:rsid w:val="002E4444"/>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047D"/>
    <w:rsid w:val="00300A1F"/>
    <w:rsid w:val="003016F9"/>
    <w:rsid w:val="0030219A"/>
    <w:rsid w:val="0030246B"/>
    <w:rsid w:val="003042B8"/>
    <w:rsid w:val="00304764"/>
    <w:rsid w:val="003051BF"/>
    <w:rsid w:val="00305447"/>
    <w:rsid w:val="00305EDE"/>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0F77"/>
    <w:rsid w:val="00331244"/>
    <w:rsid w:val="0033205E"/>
    <w:rsid w:val="003327B6"/>
    <w:rsid w:val="00333628"/>
    <w:rsid w:val="00333F91"/>
    <w:rsid w:val="00334734"/>
    <w:rsid w:val="00334BCF"/>
    <w:rsid w:val="00334D6C"/>
    <w:rsid w:val="00335443"/>
    <w:rsid w:val="00335ABD"/>
    <w:rsid w:val="003365ED"/>
    <w:rsid w:val="003369A3"/>
    <w:rsid w:val="00336A28"/>
    <w:rsid w:val="00336D47"/>
    <w:rsid w:val="00336DD9"/>
    <w:rsid w:val="00337144"/>
    <w:rsid w:val="00337E12"/>
    <w:rsid w:val="00340DAD"/>
    <w:rsid w:val="0034125B"/>
    <w:rsid w:val="003418D8"/>
    <w:rsid w:val="003438CD"/>
    <w:rsid w:val="003438F3"/>
    <w:rsid w:val="00344BEA"/>
    <w:rsid w:val="003452FF"/>
    <w:rsid w:val="00346849"/>
    <w:rsid w:val="00346D89"/>
    <w:rsid w:val="00347DD9"/>
    <w:rsid w:val="0035089A"/>
    <w:rsid w:val="00350E83"/>
    <w:rsid w:val="003515E4"/>
    <w:rsid w:val="00354571"/>
    <w:rsid w:val="00354A45"/>
    <w:rsid w:val="00355A3D"/>
    <w:rsid w:val="0035674F"/>
    <w:rsid w:val="0035717B"/>
    <w:rsid w:val="00357C5B"/>
    <w:rsid w:val="003604FB"/>
    <w:rsid w:val="003605C4"/>
    <w:rsid w:val="003610DE"/>
    <w:rsid w:val="00361427"/>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5F8C"/>
    <w:rsid w:val="003761E6"/>
    <w:rsid w:val="00376596"/>
    <w:rsid w:val="00377D50"/>
    <w:rsid w:val="00377E94"/>
    <w:rsid w:val="00377F81"/>
    <w:rsid w:val="0038087C"/>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5DD"/>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B003D"/>
    <w:rsid w:val="003B0512"/>
    <w:rsid w:val="003B08B7"/>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3F3"/>
    <w:rsid w:val="003E0851"/>
    <w:rsid w:val="003E2749"/>
    <w:rsid w:val="003E2B63"/>
    <w:rsid w:val="003E3504"/>
    <w:rsid w:val="003E3997"/>
    <w:rsid w:val="003E3F08"/>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B60"/>
    <w:rsid w:val="003F5F48"/>
    <w:rsid w:val="003F6348"/>
    <w:rsid w:val="003F7341"/>
    <w:rsid w:val="003F7740"/>
    <w:rsid w:val="003F7E0B"/>
    <w:rsid w:val="00400AB8"/>
    <w:rsid w:val="00400BE3"/>
    <w:rsid w:val="00401623"/>
    <w:rsid w:val="00402422"/>
    <w:rsid w:val="00402E34"/>
    <w:rsid w:val="00403AEA"/>
    <w:rsid w:val="00404309"/>
    <w:rsid w:val="00404D02"/>
    <w:rsid w:val="00404FCA"/>
    <w:rsid w:val="004052A0"/>
    <w:rsid w:val="00405692"/>
    <w:rsid w:val="00405945"/>
    <w:rsid w:val="00405B74"/>
    <w:rsid w:val="00406465"/>
    <w:rsid w:val="00406640"/>
    <w:rsid w:val="004072BA"/>
    <w:rsid w:val="00407814"/>
    <w:rsid w:val="00407A4E"/>
    <w:rsid w:val="004104EF"/>
    <w:rsid w:val="004107C3"/>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0EAC"/>
    <w:rsid w:val="00422248"/>
    <w:rsid w:val="00425173"/>
    <w:rsid w:val="004254D8"/>
    <w:rsid w:val="004258E2"/>
    <w:rsid w:val="00425C91"/>
    <w:rsid w:val="004262C4"/>
    <w:rsid w:val="0042676A"/>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5DA"/>
    <w:rsid w:val="00475CA7"/>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10F"/>
    <w:rsid w:val="004A167F"/>
    <w:rsid w:val="004A1A01"/>
    <w:rsid w:val="004A1C3A"/>
    <w:rsid w:val="004A1E6E"/>
    <w:rsid w:val="004A2028"/>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25E7"/>
    <w:rsid w:val="004E2613"/>
    <w:rsid w:val="004E30E0"/>
    <w:rsid w:val="004E3CDC"/>
    <w:rsid w:val="004E422A"/>
    <w:rsid w:val="004E4341"/>
    <w:rsid w:val="004E66DD"/>
    <w:rsid w:val="004F0421"/>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659"/>
    <w:rsid w:val="00506F15"/>
    <w:rsid w:val="005073E6"/>
    <w:rsid w:val="00507574"/>
    <w:rsid w:val="005076CF"/>
    <w:rsid w:val="005104FE"/>
    <w:rsid w:val="005106A0"/>
    <w:rsid w:val="00510C31"/>
    <w:rsid w:val="00511552"/>
    <w:rsid w:val="00512639"/>
    <w:rsid w:val="00512B5A"/>
    <w:rsid w:val="005132F6"/>
    <w:rsid w:val="00513754"/>
    <w:rsid w:val="005158B9"/>
    <w:rsid w:val="00515EA0"/>
    <w:rsid w:val="0051637C"/>
    <w:rsid w:val="00516FDE"/>
    <w:rsid w:val="005176A6"/>
    <w:rsid w:val="005178A7"/>
    <w:rsid w:val="00517A33"/>
    <w:rsid w:val="00520E63"/>
    <w:rsid w:val="00521DA4"/>
    <w:rsid w:val="005223EB"/>
    <w:rsid w:val="005223FA"/>
    <w:rsid w:val="00522BBB"/>
    <w:rsid w:val="0052310D"/>
    <w:rsid w:val="0052313F"/>
    <w:rsid w:val="00523A40"/>
    <w:rsid w:val="0052417C"/>
    <w:rsid w:val="00524BCA"/>
    <w:rsid w:val="00524FE5"/>
    <w:rsid w:val="00525052"/>
    <w:rsid w:val="005251AC"/>
    <w:rsid w:val="005257C5"/>
    <w:rsid w:val="0052585D"/>
    <w:rsid w:val="00525A3C"/>
    <w:rsid w:val="00525C96"/>
    <w:rsid w:val="0052693F"/>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800"/>
    <w:rsid w:val="005431B1"/>
    <w:rsid w:val="005438A4"/>
    <w:rsid w:val="00543BAA"/>
    <w:rsid w:val="00544539"/>
    <w:rsid w:val="00544A99"/>
    <w:rsid w:val="0054505D"/>
    <w:rsid w:val="00546100"/>
    <w:rsid w:val="00546F2F"/>
    <w:rsid w:val="005473C3"/>
    <w:rsid w:val="005478B5"/>
    <w:rsid w:val="00547ADF"/>
    <w:rsid w:val="00547C57"/>
    <w:rsid w:val="005506F0"/>
    <w:rsid w:val="00552BCD"/>
    <w:rsid w:val="005530AB"/>
    <w:rsid w:val="00553C0B"/>
    <w:rsid w:val="00553D1D"/>
    <w:rsid w:val="00553F63"/>
    <w:rsid w:val="00553FDA"/>
    <w:rsid w:val="00554B56"/>
    <w:rsid w:val="00554D74"/>
    <w:rsid w:val="00554E05"/>
    <w:rsid w:val="00556C80"/>
    <w:rsid w:val="00556CFC"/>
    <w:rsid w:val="0055733C"/>
    <w:rsid w:val="005600CD"/>
    <w:rsid w:val="005601AC"/>
    <w:rsid w:val="005618C7"/>
    <w:rsid w:val="005620AB"/>
    <w:rsid w:val="005622C3"/>
    <w:rsid w:val="00562E4D"/>
    <w:rsid w:val="0056304B"/>
    <w:rsid w:val="00563284"/>
    <w:rsid w:val="005634DD"/>
    <w:rsid w:val="00563819"/>
    <w:rsid w:val="00563A84"/>
    <w:rsid w:val="00564224"/>
    <w:rsid w:val="00564BB2"/>
    <w:rsid w:val="00564C9E"/>
    <w:rsid w:val="00566709"/>
    <w:rsid w:val="00566AD6"/>
    <w:rsid w:val="0056737D"/>
    <w:rsid w:val="005679B2"/>
    <w:rsid w:val="00567B64"/>
    <w:rsid w:val="00567CF1"/>
    <w:rsid w:val="00570B20"/>
    <w:rsid w:val="00571E18"/>
    <w:rsid w:val="00571F46"/>
    <w:rsid w:val="00572359"/>
    <w:rsid w:val="00572468"/>
    <w:rsid w:val="0057275E"/>
    <w:rsid w:val="00572C38"/>
    <w:rsid w:val="005730BE"/>
    <w:rsid w:val="0057321A"/>
    <w:rsid w:val="0057408E"/>
    <w:rsid w:val="00574FD4"/>
    <w:rsid w:val="00576DAA"/>
    <w:rsid w:val="00577062"/>
    <w:rsid w:val="00577F71"/>
    <w:rsid w:val="00577F9D"/>
    <w:rsid w:val="00580DD1"/>
    <w:rsid w:val="00581442"/>
    <w:rsid w:val="00581CAC"/>
    <w:rsid w:val="005827B1"/>
    <w:rsid w:val="00582D5D"/>
    <w:rsid w:val="00584F66"/>
    <w:rsid w:val="00585A8C"/>
    <w:rsid w:val="00586469"/>
    <w:rsid w:val="005866CE"/>
    <w:rsid w:val="0058767F"/>
    <w:rsid w:val="005909BE"/>
    <w:rsid w:val="005909E8"/>
    <w:rsid w:val="00590A5F"/>
    <w:rsid w:val="00590CC2"/>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4BB"/>
    <w:rsid w:val="005A2AAF"/>
    <w:rsid w:val="005A2D8F"/>
    <w:rsid w:val="005A31BF"/>
    <w:rsid w:val="005A33A9"/>
    <w:rsid w:val="005A33D1"/>
    <w:rsid w:val="005A57EB"/>
    <w:rsid w:val="005A5D24"/>
    <w:rsid w:val="005A5F27"/>
    <w:rsid w:val="005A640A"/>
    <w:rsid w:val="005A69CB"/>
    <w:rsid w:val="005A7083"/>
    <w:rsid w:val="005A714C"/>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638C"/>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290"/>
    <w:rsid w:val="005E1528"/>
    <w:rsid w:val="005E208E"/>
    <w:rsid w:val="005E2596"/>
    <w:rsid w:val="005E3641"/>
    <w:rsid w:val="005E54A8"/>
    <w:rsid w:val="005E5AF1"/>
    <w:rsid w:val="005E6A81"/>
    <w:rsid w:val="005E6E48"/>
    <w:rsid w:val="005E7561"/>
    <w:rsid w:val="005E7D70"/>
    <w:rsid w:val="005E7DF0"/>
    <w:rsid w:val="005E7EA3"/>
    <w:rsid w:val="005F0329"/>
    <w:rsid w:val="005F12B3"/>
    <w:rsid w:val="005F22CE"/>
    <w:rsid w:val="005F2C25"/>
    <w:rsid w:val="005F2D8A"/>
    <w:rsid w:val="005F34B2"/>
    <w:rsid w:val="005F4AA5"/>
    <w:rsid w:val="005F4B71"/>
    <w:rsid w:val="005F525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599"/>
    <w:rsid w:val="00606E15"/>
    <w:rsid w:val="0060756A"/>
    <w:rsid w:val="006075E0"/>
    <w:rsid w:val="00607845"/>
    <w:rsid w:val="00607DA9"/>
    <w:rsid w:val="00607FF3"/>
    <w:rsid w:val="006107AB"/>
    <w:rsid w:val="00610F6A"/>
    <w:rsid w:val="0061183B"/>
    <w:rsid w:val="00611884"/>
    <w:rsid w:val="00611B00"/>
    <w:rsid w:val="006127F3"/>
    <w:rsid w:val="00612BE8"/>
    <w:rsid w:val="00612FA0"/>
    <w:rsid w:val="006135DE"/>
    <w:rsid w:val="00613F95"/>
    <w:rsid w:val="00615E37"/>
    <w:rsid w:val="00616BFF"/>
    <w:rsid w:val="00617153"/>
    <w:rsid w:val="00617B09"/>
    <w:rsid w:val="00620732"/>
    <w:rsid w:val="00620CEA"/>
    <w:rsid w:val="006212E4"/>
    <w:rsid w:val="00621793"/>
    <w:rsid w:val="00621BF9"/>
    <w:rsid w:val="00622229"/>
    <w:rsid w:val="00623135"/>
    <w:rsid w:val="00623252"/>
    <w:rsid w:val="006247C6"/>
    <w:rsid w:val="00625D15"/>
    <w:rsid w:val="00625F48"/>
    <w:rsid w:val="0062659E"/>
    <w:rsid w:val="006269B0"/>
    <w:rsid w:val="006275DA"/>
    <w:rsid w:val="00627FF5"/>
    <w:rsid w:val="006300AF"/>
    <w:rsid w:val="00630CFB"/>
    <w:rsid w:val="00630D49"/>
    <w:rsid w:val="006321EF"/>
    <w:rsid w:val="006322C5"/>
    <w:rsid w:val="00633CE2"/>
    <w:rsid w:val="006340C7"/>
    <w:rsid w:val="006341B2"/>
    <w:rsid w:val="00634AEF"/>
    <w:rsid w:val="0063520B"/>
    <w:rsid w:val="00635244"/>
    <w:rsid w:val="006355A9"/>
    <w:rsid w:val="006355BF"/>
    <w:rsid w:val="006355D8"/>
    <w:rsid w:val="00636A7C"/>
    <w:rsid w:val="006372F3"/>
    <w:rsid w:val="00637491"/>
    <w:rsid w:val="006408F2"/>
    <w:rsid w:val="00640C46"/>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6EDB"/>
    <w:rsid w:val="00647CFD"/>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5F"/>
    <w:rsid w:val="00674781"/>
    <w:rsid w:val="00675CF5"/>
    <w:rsid w:val="00676220"/>
    <w:rsid w:val="00676257"/>
    <w:rsid w:val="00676290"/>
    <w:rsid w:val="006763BA"/>
    <w:rsid w:val="00680085"/>
    <w:rsid w:val="0068014C"/>
    <w:rsid w:val="006802E4"/>
    <w:rsid w:val="00681955"/>
    <w:rsid w:val="0068197E"/>
    <w:rsid w:val="00681B1B"/>
    <w:rsid w:val="00682114"/>
    <w:rsid w:val="00682337"/>
    <w:rsid w:val="0068327B"/>
    <w:rsid w:val="00683A49"/>
    <w:rsid w:val="00683DC3"/>
    <w:rsid w:val="00684624"/>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9F0"/>
    <w:rsid w:val="00694B79"/>
    <w:rsid w:val="00695395"/>
    <w:rsid w:val="0069556C"/>
    <w:rsid w:val="00696F37"/>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376"/>
    <w:rsid w:val="006B071F"/>
    <w:rsid w:val="006B10B2"/>
    <w:rsid w:val="006B10C8"/>
    <w:rsid w:val="006B1FC0"/>
    <w:rsid w:val="006B2057"/>
    <w:rsid w:val="006B281E"/>
    <w:rsid w:val="006B2E09"/>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6186"/>
    <w:rsid w:val="006C6D4D"/>
    <w:rsid w:val="006C7BED"/>
    <w:rsid w:val="006C7C94"/>
    <w:rsid w:val="006D0738"/>
    <w:rsid w:val="006D073C"/>
    <w:rsid w:val="006D0F21"/>
    <w:rsid w:val="006D10AE"/>
    <w:rsid w:val="006D1FE9"/>
    <w:rsid w:val="006D21C2"/>
    <w:rsid w:val="006D2A46"/>
    <w:rsid w:val="006D2AD9"/>
    <w:rsid w:val="006D2F7C"/>
    <w:rsid w:val="006D37D2"/>
    <w:rsid w:val="006D3D2F"/>
    <w:rsid w:val="006D4574"/>
    <w:rsid w:val="006D4F1C"/>
    <w:rsid w:val="006D53B4"/>
    <w:rsid w:val="006D5591"/>
    <w:rsid w:val="006D5F61"/>
    <w:rsid w:val="006D6562"/>
    <w:rsid w:val="006D6ABC"/>
    <w:rsid w:val="006D6E36"/>
    <w:rsid w:val="006D7AE8"/>
    <w:rsid w:val="006D7B01"/>
    <w:rsid w:val="006D7BFA"/>
    <w:rsid w:val="006E06D1"/>
    <w:rsid w:val="006E0AE0"/>
    <w:rsid w:val="006E0D04"/>
    <w:rsid w:val="006E0F00"/>
    <w:rsid w:val="006E110B"/>
    <w:rsid w:val="006E1210"/>
    <w:rsid w:val="006E14E2"/>
    <w:rsid w:val="006E1873"/>
    <w:rsid w:val="006E20ED"/>
    <w:rsid w:val="006E219E"/>
    <w:rsid w:val="006E2A48"/>
    <w:rsid w:val="006E2F7A"/>
    <w:rsid w:val="006E4517"/>
    <w:rsid w:val="006E46D5"/>
    <w:rsid w:val="006E4991"/>
    <w:rsid w:val="006E51C3"/>
    <w:rsid w:val="006E686E"/>
    <w:rsid w:val="006E6F0A"/>
    <w:rsid w:val="006E70B4"/>
    <w:rsid w:val="006F09FC"/>
    <w:rsid w:val="006F0B18"/>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38D9"/>
    <w:rsid w:val="007044F0"/>
    <w:rsid w:val="00704F97"/>
    <w:rsid w:val="00705A82"/>
    <w:rsid w:val="007062BE"/>
    <w:rsid w:val="0070662E"/>
    <w:rsid w:val="00706E75"/>
    <w:rsid w:val="0070722C"/>
    <w:rsid w:val="007076CE"/>
    <w:rsid w:val="0070774E"/>
    <w:rsid w:val="00707E76"/>
    <w:rsid w:val="00707F9F"/>
    <w:rsid w:val="0071068D"/>
    <w:rsid w:val="00711E71"/>
    <w:rsid w:val="0071234B"/>
    <w:rsid w:val="007129A9"/>
    <w:rsid w:val="00712BBB"/>
    <w:rsid w:val="0071338E"/>
    <w:rsid w:val="00713748"/>
    <w:rsid w:val="00713E76"/>
    <w:rsid w:val="007144EE"/>
    <w:rsid w:val="00714EF8"/>
    <w:rsid w:val="00714FE0"/>
    <w:rsid w:val="00715DE5"/>
    <w:rsid w:val="007160F8"/>
    <w:rsid w:val="007166AD"/>
    <w:rsid w:val="00716BF9"/>
    <w:rsid w:val="00717044"/>
    <w:rsid w:val="00717057"/>
    <w:rsid w:val="007202EC"/>
    <w:rsid w:val="007203C9"/>
    <w:rsid w:val="00720DF8"/>
    <w:rsid w:val="00721D7D"/>
    <w:rsid w:val="00722715"/>
    <w:rsid w:val="0072324C"/>
    <w:rsid w:val="007242F0"/>
    <w:rsid w:val="00724A22"/>
    <w:rsid w:val="007265A4"/>
    <w:rsid w:val="007266D1"/>
    <w:rsid w:val="0072794A"/>
    <w:rsid w:val="007309F1"/>
    <w:rsid w:val="00731438"/>
    <w:rsid w:val="007321A6"/>
    <w:rsid w:val="00732DEE"/>
    <w:rsid w:val="0073300E"/>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8EF"/>
    <w:rsid w:val="00741FBC"/>
    <w:rsid w:val="007437B0"/>
    <w:rsid w:val="00743BE7"/>
    <w:rsid w:val="00744772"/>
    <w:rsid w:val="00745601"/>
    <w:rsid w:val="00746B1B"/>
    <w:rsid w:val="00747146"/>
    <w:rsid w:val="00747584"/>
    <w:rsid w:val="007475D8"/>
    <w:rsid w:val="0074763C"/>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C78"/>
    <w:rsid w:val="00762D73"/>
    <w:rsid w:val="0076375C"/>
    <w:rsid w:val="00764606"/>
    <w:rsid w:val="0076501B"/>
    <w:rsid w:val="00766049"/>
    <w:rsid w:val="0076657C"/>
    <w:rsid w:val="007668B4"/>
    <w:rsid w:val="00766C33"/>
    <w:rsid w:val="00766CDB"/>
    <w:rsid w:val="0076754D"/>
    <w:rsid w:val="0076766D"/>
    <w:rsid w:val="00767951"/>
    <w:rsid w:val="0077035A"/>
    <w:rsid w:val="007708DF"/>
    <w:rsid w:val="00770B85"/>
    <w:rsid w:val="007711CE"/>
    <w:rsid w:val="00772601"/>
    <w:rsid w:val="007729D2"/>
    <w:rsid w:val="007730BE"/>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1769"/>
    <w:rsid w:val="00791ABD"/>
    <w:rsid w:val="00791B43"/>
    <w:rsid w:val="00792992"/>
    <w:rsid w:val="00792DF3"/>
    <w:rsid w:val="00793534"/>
    <w:rsid w:val="007936A8"/>
    <w:rsid w:val="007939E1"/>
    <w:rsid w:val="00793D5A"/>
    <w:rsid w:val="00794998"/>
    <w:rsid w:val="00795136"/>
    <w:rsid w:val="00795728"/>
    <w:rsid w:val="007957A6"/>
    <w:rsid w:val="00795AF1"/>
    <w:rsid w:val="007964FB"/>
    <w:rsid w:val="0079711B"/>
    <w:rsid w:val="00797170"/>
    <w:rsid w:val="007A12FA"/>
    <w:rsid w:val="007A149A"/>
    <w:rsid w:val="007A173D"/>
    <w:rsid w:val="007A1F26"/>
    <w:rsid w:val="007A20AB"/>
    <w:rsid w:val="007A2489"/>
    <w:rsid w:val="007A2520"/>
    <w:rsid w:val="007A2C46"/>
    <w:rsid w:val="007A31F2"/>
    <w:rsid w:val="007A3C61"/>
    <w:rsid w:val="007A4B0D"/>
    <w:rsid w:val="007A4DD2"/>
    <w:rsid w:val="007A5B03"/>
    <w:rsid w:val="007A5DB7"/>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AD0"/>
    <w:rsid w:val="007B3CB2"/>
    <w:rsid w:val="007B418F"/>
    <w:rsid w:val="007B435B"/>
    <w:rsid w:val="007B48A3"/>
    <w:rsid w:val="007B522B"/>
    <w:rsid w:val="007B5F3D"/>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5453"/>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36BD"/>
    <w:rsid w:val="007E4306"/>
    <w:rsid w:val="007E53A6"/>
    <w:rsid w:val="007E5500"/>
    <w:rsid w:val="007E551D"/>
    <w:rsid w:val="007E5BD5"/>
    <w:rsid w:val="007E608E"/>
    <w:rsid w:val="007E68C7"/>
    <w:rsid w:val="007E68F8"/>
    <w:rsid w:val="007E691D"/>
    <w:rsid w:val="007E7D8B"/>
    <w:rsid w:val="007E7F72"/>
    <w:rsid w:val="007F023B"/>
    <w:rsid w:val="007F1E0C"/>
    <w:rsid w:val="007F2B1E"/>
    <w:rsid w:val="007F3C20"/>
    <w:rsid w:val="007F3CD3"/>
    <w:rsid w:val="007F42CC"/>
    <w:rsid w:val="007F4E2F"/>
    <w:rsid w:val="007F52C0"/>
    <w:rsid w:val="007F566A"/>
    <w:rsid w:val="007F56F6"/>
    <w:rsid w:val="007F59F9"/>
    <w:rsid w:val="007F62C8"/>
    <w:rsid w:val="007F65A7"/>
    <w:rsid w:val="007F70A3"/>
    <w:rsid w:val="007F758A"/>
    <w:rsid w:val="007F7857"/>
    <w:rsid w:val="007F7AEB"/>
    <w:rsid w:val="007F7F48"/>
    <w:rsid w:val="00800300"/>
    <w:rsid w:val="00801455"/>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1A"/>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17E9B"/>
    <w:rsid w:val="008209EA"/>
    <w:rsid w:val="00822E73"/>
    <w:rsid w:val="0082345B"/>
    <w:rsid w:val="0082456D"/>
    <w:rsid w:val="00824997"/>
    <w:rsid w:val="00824F97"/>
    <w:rsid w:val="0082516C"/>
    <w:rsid w:val="00825912"/>
    <w:rsid w:val="00825972"/>
    <w:rsid w:val="00827850"/>
    <w:rsid w:val="00827BB5"/>
    <w:rsid w:val="00827E85"/>
    <w:rsid w:val="008304A3"/>
    <w:rsid w:val="00831871"/>
    <w:rsid w:val="00831C9D"/>
    <w:rsid w:val="0083294E"/>
    <w:rsid w:val="00833189"/>
    <w:rsid w:val="008332B2"/>
    <w:rsid w:val="00834EAE"/>
    <w:rsid w:val="008356E9"/>
    <w:rsid w:val="00835A10"/>
    <w:rsid w:val="00835C04"/>
    <w:rsid w:val="00835D6F"/>
    <w:rsid w:val="008363F7"/>
    <w:rsid w:val="0083703D"/>
    <w:rsid w:val="00837083"/>
    <w:rsid w:val="00840343"/>
    <w:rsid w:val="00840AC1"/>
    <w:rsid w:val="00840B49"/>
    <w:rsid w:val="008424F2"/>
    <w:rsid w:val="00842CF3"/>
    <w:rsid w:val="00842DFB"/>
    <w:rsid w:val="00842F90"/>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5A52"/>
    <w:rsid w:val="0085615D"/>
    <w:rsid w:val="008564C0"/>
    <w:rsid w:val="0085705A"/>
    <w:rsid w:val="008579B0"/>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D69"/>
    <w:rsid w:val="00876BC5"/>
    <w:rsid w:val="00876E77"/>
    <w:rsid w:val="008777D1"/>
    <w:rsid w:val="00877EDC"/>
    <w:rsid w:val="008804FA"/>
    <w:rsid w:val="00880CDD"/>
    <w:rsid w:val="00882D72"/>
    <w:rsid w:val="008857CA"/>
    <w:rsid w:val="00886107"/>
    <w:rsid w:val="008873E2"/>
    <w:rsid w:val="0088770C"/>
    <w:rsid w:val="00890042"/>
    <w:rsid w:val="0089120F"/>
    <w:rsid w:val="008921A4"/>
    <w:rsid w:val="0089238A"/>
    <w:rsid w:val="00893CEA"/>
    <w:rsid w:val="0089524A"/>
    <w:rsid w:val="00895FD2"/>
    <w:rsid w:val="00896356"/>
    <w:rsid w:val="00896747"/>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730"/>
    <w:rsid w:val="008B0143"/>
    <w:rsid w:val="008B0571"/>
    <w:rsid w:val="008B0FA8"/>
    <w:rsid w:val="008B1B40"/>
    <w:rsid w:val="008B20D3"/>
    <w:rsid w:val="008B2889"/>
    <w:rsid w:val="008B2D57"/>
    <w:rsid w:val="008B2FFF"/>
    <w:rsid w:val="008B33FF"/>
    <w:rsid w:val="008B552F"/>
    <w:rsid w:val="008B6085"/>
    <w:rsid w:val="008B64C1"/>
    <w:rsid w:val="008B68B4"/>
    <w:rsid w:val="008B7315"/>
    <w:rsid w:val="008C05D0"/>
    <w:rsid w:val="008C1258"/>
    <w:rsid w:val="008C142D"/>
    <w:rsid w:val="008C1B93"/>
    <w:rsid w:val="008C209F"/>
    <w:rsid w:val="008C36FB"/>
    <w:rsid w:val="008C45BE"/>
    <w:rsid w:val="008C4606"/>
    <w:rsid w:val="008C53D8"/>
    <w:rsid w:val="008C6C12"/>
    <w:rsid w:val="008C7018"/>
    <w:rsid w:val="008C73D1"/>
    <w:rsid w:val="008C7413"/>
    <w:rsid w:val="008C7806"/>
    <w:rsid w:val="008C7DA2"/>
    <w:rsid w:val="008D0235"/>
    <w:rsid w:val="008D06BF"/>
    <w:rsid w:val="008D0A54"/>
    <w:rsid w:val="008D0E75"/>
    <w:rsid w:val="008D13CD"/>
    <w:rsid w:val="008D162A"/>
    <w:rsid w:val="008D17A3"/>
    <w:rsid w:val="008D2115"/>
    <w:rsid w:val="008D2E94"/>
    <w:rsid w:val="008D41E4"/>
    <w:rsid w:val="008D4D44"/>
    <w:rsid w:val="008D579D"/>
    <w:rsid w:val="008D581E"/>
    <w:rsid w:val="008D6232"/>
    <w:rsid w:val="008D763C"/>
    <w:rsid w:val="008D7754"/>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289"/>
    <w:rsid w:val="008E5420"/>
    <w:rsid w:val="008E62B7"/>
    <w:rsid w:val="008E62F2"/>
    <w:rsid w:val="008E63AA"/>
    <w:rsid w:val="008F1459"/>
    <w:rsid w:val="008F16DB"/>
    <w:rsid w:val="008F173C"/>
    <w:rsid w:val="008F27F6"/>
    <w:rsid w:val="008F36C0"/>
    <w:rsid w:val="008F3D9A"/>
    <w:rsid w:val="008F55CB"/>
    <w:rsid w:val="008F5847"/>
    <w:rsid w:val="00900019"/>
    <w:rsid w:val="009002E0"/>
    <w:rsid w:val="009005F4"/>
    <w:rsid w:val="00900D4F"/>
    <w:rsid w:val="00901AAC"/>
    <w:rsid w:val="00902DE5"/>
    <w:rsid w:val="00902FB1"/>
    <w:rsid w:val="00903A5E"/>
    <w:rsid w:val="00903CB9"/>
    <w:rsid w:val="00904AC8"/>
    <w:rsid w:val="00904D12"/>
    <w:rsid w:val="009067BA"/>
    <w:rsid w:val="00906C62"/>
    <w:rsid w:val="00906F8C"/>
    <w:rsid w:val="0090769C"/>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230"/>
    <w:rsid w:val="00920D7F"/>
    <w:rsid w:val="009211EC"/>
    <w:rsid w:val="009211FA"/>
    <w:rsid w:val="0092142B"/>
    <w:rsid w:val="00921B72"/>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08E"/>
    <w:rsid w:val="009332B9"/>
    <w:rsid w:val="00933663"/>
    <w:rsid w:val="00933F87"/>
    <w:rsid w:val="00934231"/>
    <w:rsid w:val="00934AC7"/>
    <w:rsid w:val="00934FA6"/>
    <w:rsid w:val="009351A3"/>
    <w:rsid w:val="00936DCF"/>
    <w:rsid w:val="009371B2"/>
    <w:rsid w:val="0093755B"/>
    <w:rsid w:val="009400D3"/>
    <w:rsid w:val="00940BAF"/>
    <w:rsid w:val="009410D8"/>
    <w:rsid w:val="00941B37"/>
    <w:rsid w:val="00942DC6"/>
    <w:rsid w:val="009436C5"/>
    <w:rsid w:val="00943F3D"/>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4281"/>
    <w:rsid w:val="009644D9"/>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6CC9"/>
    <w:rsid w:val="00977992"/>
    <w:rsid w:val="00980891"/>
    <w:rsid w:val="009811E6"/>
    <w:rsid w:val="00981299"/>
    <w:rsid w:val="00981C5F"/>
    <w:rsid w:val="00983C5E"/>
    <w:rsid w:val="00985327"/>
    <w:rsid w:val="009857B1"/>
    <w:rsid w:val="00985E26"/>
    <w:rsid w:val="009876DB"/>
    <w:rsid w:val="00987718"/>
    <w:rsid w:val="00987C6D"/>
    <w:rsid w:val="0099099C"/>
    <w:rsid w:val="00990C69"/>
    <w:rsid w:val="00990EE3"/>
    <w:rsid w:val="009910C3"/>
    <w:rsid w:val="00991A82"/>
    <w:rsid w:val="00991AFC"/>
    <w:rsid w:val="00992240"/>
    <w:rsid w:val="009923DE"/>
    <w:rsid w:val="00993BD4"/>
    <w:rsid w:val="00993F2F"/>
    <w:rsid w:val="00993FF6"/>
    <w:rsid w:val="00994320"/>
    <w:rsid w:val="009944A8"/>
    <w:rsid w:val="009950DF"/>
    <w:rsid w:val="009957B8"/>
    <w:rsid w:val="0099605E"/>
    <w:rsid w:val="0099681F"/>
    <w:rsid w:val="0099708E"/>
    <w:rsid w:val="009973FF"/>
    <w:rsid w:val="009A06CE"/>
    <w:rsid w:val="009A0CD4"/>
    <w:rsid w:val="009A158F"/>
    <w:rsid w:val="009A16A2"/>
    <w:rsid w:val="009A1DCE"/>
    <w:rsid w:val="009A2891"/>
    <w:rsid w:val="009A2A57"/>
    <w:rsid w:val="009A3B56"/>
    <w:rsid w:val="009A3C89"/>
    <w:rsid w:val="009A5076"/>
    <w:rsid w:val="009A52C2"/>
    <w:rsid w:val="009A577B"/>
    <w:rsid w:val="009A586B"/>
    <w:rsid w:val="009A6944"/>
    <w:rsid w:val="009A6CBD"/>
    <w:rsid w:val="009A72A7"/>
    <w:rsid w:val="009A7779"/>
    <w:rsid w:val="009A7788"/>
    <w:rsid w:val="009B0B1C"/>
    <w:rsid w:val="009B0E35"/>
    <w:rsid w:val="009B17EF"/>
    <w:rsid w:val="009B22A6"/>
    <w:rsid w:val="009B2D0D"/>
    <w:rsid w:val="009B3D4C"/>
    <w:rsid w:val="009B4564"/>
    <w:rsid w:val="009B4A35"/>
    <w:rsid w:val="009B4D91"/>
    <w:rsid w:val="009B53FC"/>
    <w:rsid w:val="009B658D"/>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2A00"/>
    <w:rsid w:val="009D43F8"/>
    <w:rsid w:val="009D4E30"/>
    <w:rsid w:val="009D521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904"/>
    <w:rsid w:val="009E7B1E"/>
    <w:rsid w:val="009E7E5B"/>
    <w:rsid w:val="009F02F7"/>
    <w:rsid w:val="009F0333"/>
    <w:rsid w:val="009F0CB7"/>
    <w:rsid w:val="009F1209"/>
    <w:rsid w:val="009F12AA"/>
    <w:rsid w:val="009F1799"/>
    <w:rsid w:val="009F27E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35C3"/>
    <w:rsid w:val="00A056BA"/>
    <w:rsid w:val="00A05A38"/>
    <w:rsid w:val="00A05DCE"/>
    <w:rsid w:val="00A05FB5"/>
    <w:rsid w:val="00A0678A"/>
    <w:rsid w:val="00A0726D"/>
    <w:rsid w:val="00A07652"/>
    <w:rsid w:val="00A1004B"/>
    <w:rsid w:val="00A108AE"/>
    <w:rsid w:val="00A10BDF"/>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316"/>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C95"/>
    <w:rsid w:val="00A36F1B"/>
    <w:rsid w:val="00A370D5"/>
    <w:rsid w:val="00A40D6B"/>
    <w:rsid w:val="00A4102F"/>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1EF"/>
    <w:rsid w:val="00A563B6"/>
    <w:rsid w:val="00A56757"/>
    <w:rsid w:val="00A56C13"/>
    <w:rsid w:val="00A5775C"/>
    <w:rsid w:val="00A578F1"/>
    <w:rsid w:val="00A61318"/>
    <w:rsid w:val="00A6135D"/>
    <w:rsid w:val="00A61A46"/>
    <w:rsid w:val="00A628CB"/>
    <w:rsid w:val="00A63CDA"/>
    <w:rsid w:val="00A652E0"/>
    <w:rsid w:val="00A6562E"/>
    <w:rsid w:val="00A65EEB"/>
    <w:rsid w:val="00A65F8A"/>
    <w:rsid w:val="00A65FA2"/>
    <w:rsid w:val="00A663FC"/>
    <w:rsid w:val="00A66799"/>
    <w:rsid w:val="00A67238"/>
    <w:rsid w:val="00A673D9"/>
    <w:rsid w:val="00A67D8F"/>
    <w:rsid w:val="00A67F1D"/>
    <w:rsid w:val="00A67F80"/>
    <w:rsid w:val="00A70B09"/>
    <w:rsid w:val="00A71219"/>
    <w:rsid w:val="00A73103"/>
    <w:rsid w:val="00A73882"/>
    <w:rsid w:val="00A738E3"/>
    <w:rsid w:val="00A73BE6"/>
    <w:rsid w:val="00A74A23"/>
    <w:rsid w:val="00A762BA"/>
    <w:rsid w:val="00A767CE"/>
    <w:rsid w:val="00A76AE5"/>
    <w:rsid w:val="00A80427"/>
    <w:rsid w:val="00A80611"/>
    <w:rsid w:val="00A808CE"/>
    <w:rsid w:val="00A80CC7"/>
    <w:rsid w:val="00A80D62"/>
    <w:rsid w:val="00A81A12"/>
    <w:rsid w:val="00A82137"/>
    <w:rsid w:val="00A822B1"/>
    <w:rsid w:val="00A827B9"/>
    <w:rsid w:val="00A82A05"/>
    <w:rsid w:val="00A82C4F"/>
    <w:rsid w:val="00A83AAD"/>
    <w:rsid w:val="00A83C91"/>
    <w:rsid w:val="00A8484C"/>
    <w:rsid w:val="00A84B33"/>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34C6"/>
    <w:rsid w:val="00AA652B"/>
    <w:rsid w:val="00AA6D2D"/>
    <w:rsid w:val="00AB02A8"/>
    <w:rsid w:val="00AB0977"/>
    <w:rsid w:val="00AB09A6"/>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6DF"/>
    <w:rsid w:val="00AC2A54"/>
    <w:rsid w:val="00AC2E04"/>
    <w:rsid w:val="00AC3125"/>
    <w:rsid w:val="00AC3C74"/>
    <w:rsid w:val="00AC41BA"/>
    <w:rsid w:val="00AC4384"/>
    <w:rsid w:val="00AC4E12"/>
    <w:rsid w:val="00AC682E"/>
    <w:rsid w:val="00AC6D7A"/>
    <w:rsid w:val="00AC6E9A"/>
    <w:rsid w:val="00AD03A2"/>
    <w:rsid w:val="00AD0679"/>
    <w:rsid w:val="00AD07DA"/>
    <w:rsid w:val="00AD0EBF"/>
    <w:rsid w:val="00AD0EE5"/>
    <w:rsid w:val="00AD179A"/>
    <w:rsid w:val="00AD1B2D"/>
    <w:rsid w:val="00AD1D5E"/>
    <w:rsid w:val="00AD2398"/>
    <w:rsid w:val="00AD2E58"/>
    <w:rsid w:val="00AD2FBD"/>
    <w:rsid w:val="00AD4039"/>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76D"/>
    <w:rsid w:val="00AE1906"/>
    <w:rsid w:val="00AE1C3D"/>
    <w:rsid w:val="00AE1E49"/>
    <w:rsid w:val="00AE2296"/>
    <w:rsid w:val="00AE24E4"/>
    <w:rsid w:val="00AE26E3"/>
    <w:rsid w:val="00AE359E"/>
    <w:rsid w:val="00AE389B"/>
    <w:rsid w:val="00AE3C94"/>
    <w:rsid w:val="00AE3EAB"/>
    <w:rsid w:val="00AE3EEE"/>
    <w:rsid w:val="00AE4683"/>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906"/>
    <w:rsid w:val="00B03E7C"/>
    <w:rsid w:val="00B03F1A"/>
    <w:rsid w:val="00B04579"/>
    <w:rsid w:val="00B047A0"/>
    <w:rsid w:val="00B04D6B"/>
    <w:rsid w:val="00B04E20"/>
    <w:rsid w:val="00B05459"/>
    <w:rsid w:val="00B059CA"/>
    <w:rsid w:val="00B06F31"/>
    <w:rsid w:val="00B123B3"/>
    <w:rsid w:val="00B1290F"/>
    <w:rsid w:val="00B13109"/>
    <w:rsid w:val="00B13251"/>
    <w:rsid w:val="00B1398A"/>
    <w:rsid w:val="00B13D79"/>
    <w:rsid w:val="00B14E52"/>
    <w:rsid w:val="00B14F07"/>
    <w:rsid w:val="00B16223"/>
    <w:rsid w:val="00B16319"/>
    <w:rsid w:val="00B163DA"/>
    <w:rsid w:val="00B16F52"/>
    <w:rsid w:val="00B1711F"/>
    <w:rsid w:val="00B17182"/>
    <w:rsid w:val="00B17494"/>
    <w:rsid w:val="00B2047A"/>
    <w:rsid w:val="00B214EB"/>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4821"/>
    <w:rsid w:val="00B3533A"/>
    <w:rsid w:val="00B35677"/>
    <w:rsid w:val="00B3572F"/>
    <w:rsid w:val="00B3593F"/>
    <w:rsid w:val="00B35C46"/>
    <w:rsid w:val="00B35E01"/>
    <w:rsid w:val="00B369BD"/>
    <w:rsid w:val="00B36D60"/>
    <w:rsid w:val="00B37575"/>
    <w:rsid w:val="00B379B4"/>
    <w:rsid w:val="00B40F06"/>
    <w:rsid w:val="00B418A7"/>
    <w:rsid w:val="00B41E95"/>
    <w:rsid w:val="00B426A0"/>
    <w:rsid w:val="00B43E3F"/>
    <w:rsid w:val="00B440FE"/>
    <w:rsid w:val="00B4415D"/>
    <w:rsid w:val="00B44E5E"/>
    <w:rsid w:val="00B45280"/>
    <w:rsid w:val="00B45D50"/>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1989"/>
    <w:rsid w:val="00B62302"/>
    <w:rsid w:val="00B624F6"/>
    <w:rsid w:val="00B62526"/>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909F2"/>
    <w:rsid w:val="00B90A47"/>
    <w:rsid w:val="00B90D0C"/>
    <w:rsid w:val="00B90F91"/>
    <w:rsid w:val="00B914C8"/>
    <w:rsid w:val="00B9152C"/>
    <w:rsid w:val="00B917C4"/>
    <w:rsid w:val="00B9188B"/>
    <w:rsid w:val="00B918F2"/>
    <w:rsid w:val="00B9245F"/>
    <w:rsid w:val="00B925FE"/>
    <w:rsid w:val="00B92642"/>
    <w:rsid w:val="00B92D41"/>
    <w:rsid w:val="00B93F7C"/>
    <w:rsid w:val="00B946C2"/>
    <w:rsid w:val="00B953E8"/>
    <w:rsid w:val="00B95B15"/>
    <w:rsid w:val="00B96E57"/>
    <w:rsid w:val="00B97716"/>
    <w:rsid w:val="00BA0461"/>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504A"/>
    <w:rsid w:val="00BA573B"/>
    <w:rsid w:val="00BB14C1"/>
    <w:rsid w:val="00BB1BB3"/>
    <w:rsid w:val="00BB1D39"/>
    <w:rsid w:val="00BB208F"/>
    <w:rsid w:val="00BB29E7"/>
    <w:rsid w:val="00BB2C68"/>
    <w:rsid w:val="00BB30C5"/>
    <w:rsid w:val="00BB35EF"/>
    <w:rsid w:val="00BB36D0"/>
    <w:rsid w:val="00BB443C"/>
    <w:rsid w:val="00BB491A"/>
    <w:rsid w:val="00BB52A3"/>
    <w:rsid w:val="00BB56AC"/>
    <w:rsid w:val="00BB591E"/>
    <w:rsid w:val="00BB63BA"/>
    <w:rsid w:val="00BB66C4"/>
    <w:rsid w:val="00BB7B84"/>
    <w:rsid w:val="00BC0A7C"/>
    <w:rsid w:val="00BC1D00"/>
    <w:rsid w:val="00BC1DF8"/>
    <w:rsid w:val="00BC2E1D"/>
    <w:rsid w:val="00BC3219"/>
    <w:rsid w:val="00BC3AB0"/>
    <w:rsid w:val="00BC7824"/>
    <w:rsid w:val="00BD00F3"/>
    <w:rsid w:val="00BD015E"/>
    <w:rsid w:val="00BD048E"/>
    <w:rsid w:val="00BD0735"/>
    <w:rsid w:val="00BD12A6"/>
    <w:rsid w:val="00BD1B18"/>
    <w:rsid w:val="00BD1D43"/>
    <w:rsid w:val="00BD1E63"/>
    <w:rsid w:val="00BD232F"/>
    <w:rsid w:val="00BD2A53"/>
    <w:rsid w:val="00BD44C1"/>
    <w:rsid w:val="00BD49D8"/>
    <w:rsid w:val="00BD50F5"/>
    <w:rsid w:val="00BD5530"/>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6ED2"/>
    <w:rsid w:val="00BF7779"/>
    <w:rsid w:val="00BF7807"/>
    <w:rsid w:val="00BF7F77"/>
    <w:rsid w:val="00C003A6"/>
    <w:rsid w:val="00C0115C"/>
    <w:rsid w:val="00C02384"/>
    <w:rsid w:val="00C02DD8"/>
    <w:rsid w:val="00C04A78"/>
    <w:rsid w:val="00C05708"/>
    <w:rsid w:val="00C0576D"/>
    <w:rsid w:val="00C06498"/>
    <w:rsid w:val="00C06599"/>
    <w:rsid w:val="00C06BAE"/>
    <w:rsid w:val="00C1044A"/>
    <w:rsid w:val="00C10554"/>
    <w:rsid w:val="00C10580"/>
    <w:rsid w:val="00C12DCE"/>
    <w:rsid w:val="00C131BC"/>
    <w:rsid w:val="00C13256"/>
    <w:rsid w:val="00C1386C"/>
    <w:rsid w:val="00C14EA5"/>
    <w:rsid w:val="00C14FE1"/>
    <w:rsid w:val="00C15285"/>
    <w:rsid w:val="00C17195"/>
    <w:rsid w:val="00C17438"/>
    <w:rsid w:val="00C177E8"/>
    <w:rsid w:val="00C2028D"/>
    <w:rsid w:val="00C20794"/>
    <w:rsid w:val="00C2102E"/>
    <w:rsid w:val="00C2109B"/>
    <w:rsid w:val="00C22A67"/>
    <w:rsid w:val="00C22C8C"/>
    <w:rsid w:val="00C23257"/>
    <w:rsid w:val="00C23C97"/>
    <w:rsid w:val="00C23DE3"/>
    <w:rsid w:val="00C2414A"/>
    <w:rsid w:val="00C2459E"/>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BB2"/>
    <w:rsid w:val="00C3409E"/>
    <w:rsid w:val="00C34EBF"/>
    <w:rsid w:val="00C35767"/>
    <w:rsid w:val="00C35F9B"/>
    <w:rsid w:val="00C375E7"/>
    <w:rsid w:val="00C40043"/>
    <w:rsid w:val="00C4005A"/>
    <w:rsid w:val="00C413D6"/>
    <w:rsid w:val="00C416B0"/>
    <w:rsid w:val="00C41C9A"/>
    <w:rsid w:val="00C4227A"/>
    <w:rsid w:val="00C423D5"/>
    <w:rsid w:val="00C423D7"/>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6004C"/>
    <w:rsid w:val="00C610A3"/>
    <w:rsid w:val="00C6190C"/>
    <w:rsid w:val="00C61E7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2C6F"/>
    <w:rsid w:val="00C733EA"/>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CBA"/>
    <w:rsid w:val="00C83F17"/>
    <w:rsid w:val="00C84137"/>
    <w:rsid w:val="00C8456E"/>
    <w:rsid w:val="00C845B5"/>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2363"/>
    <w:rsid w:val="00C9325B"/>
    <w:rsid w:val="00C93B9F"/>
    <w:rsid w:val="00C93C05"/>
    <w:rsid w:val="00C93E20"/>
    <w:rsid w:val="00C942F4"/>
    <w:rsid w:val="00C94597"/>
    <w:rsid w:val="00C94781"/>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1D76"/>
    <w:rsid w:val="00CC25AF"/>
    <w:rsid w:val="00CC2B5E"/>
    <w:rsid w:val="00CC3370"/>
    <w:rsid w:val="00CC3413"/>
    <w:rsid w:val="00CC4A90"/>
    <w:rsid w:val="00CC4C5A"/>
    <w:rsid w:val="00CC6DDA"/>
    <w:rsid w:val="00CC7764"/>
    <w:rsid w:val="00CC78C0"/>
    <w:rsid w:val="00CD0468"/>
    <w:rsid w:val="00CD253E"/>
    <w:rsid w:val="00CD2F1F"/>
    <w:rsid w:val="00CD5654"/>
    <w:rsid w:val="00CD6013"/>
    <w:rsid w:val="00CD75CF"/>
    <w:rsid w:val="00CE031E"/>
    <w:rsid w:val="00CE0462"/>
    <w:rsid w:val="00CE0649"/>
    <w:rsid w:val="00CE0701"/>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0DA9"/>
    <w:rsid w:val="00D012DE"/>
    <w:rsid w:val="00D01713"/>
    <w:rsid w:val="00D02396"/>
    <w:rsid w:val="00D023BF"/>
    <w:rsid w:val="00D02657"/>
    <w:rsid w:val="00D02C9C"/>
    <w:rsid w:val="00D035BC"/>
    <w:rsid w:val="00D03B3A"/>
    <w:rsid w:val="00D04558"/>
    <w:rsid w:val="00D0556D"/>
    <w:rsid w:val="00D05946"/>
    <w:rsid w:val="00D05A9D"/>
    <w:rsid w:val="00D05BB4"/>
    <w:rsid w:val="00D06443"/>
    <w:rsid w:val="00D065C2"/>
    <w:rsid w:val="00D06DCF"/>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6A6"/>
    <w:rsid w:val="00D17D50"/>
    <w:rsid w:val="00D20101"/>
    <w:rsid w:val="00D2016C"/>
    <w:rsid w:val="00D204EE"/>
    <w:rsid w:val="00D20B9B"/>
    <w:rsid w:val="00D20CA0"/>
    <w:rsid w:val="00D212B0"/>
    <w:rsid w:val="00D21425"/>
    <w:rsid w:val="00D2202C"/>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D1"/>
    <w:rsid w:val="00D449FE"/>
    <w:rsid w:val="00D46A3D"/>
    <w:rsid w:val="00D47BE2"/>
    <w:rsid w:val="00D52404"/>
    <w:rsid w:val="00D5256D"/>
    <w:rsid w:val="00D5428B"/>
    <w:rsid w:val="00D54CD4"/>
    <w:rsid w:val="00D5536E"/>
    <w:rsid w:val="00D5550F"/>
    <w:rsid w:val="00D558C1"/>
    <w:rsid w:val="00D55B30"/>
    <w:rsid w:val="00D563CC"/>
    <w:rsid w:val="00D56AC4"/>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11E"/>
    <w:rsid w:val="00D704CD"/>
    <w:rsid w:val="00D72615"/>
    <w:rsid w:val="00D72BB5"/>
    <w:rsid w:val="00D72D95"/>
    <w:rsid w:val="00D74039"/>
    <w:rsid w:val="00D74182"/>
    <w:rsid w:val="00D8042D"/>
    <w:rsid w:val="00D8091A"/>
    <w:rsid w:val="00D81165"/>
    <w:rsid w:val="00D815ED"/>
    <w:rsid w:val="00D8175B"/>
    <w:rsid w:val="00D81A95"/>
    <w:rsid w:val="00D823EA"/>
    <w:rsid w:val="00D82D06"/>
    <w:rsid w:val="00D82DA9"/>
    <w:rsid w:val="00D830E1"/>
    <w:rsid w:val="00D838D4"/>
    <w:rsid w:val="00D84219"/>
    <w:rsid w:val="00D84A70"/>
    <w:rsid w:val="00D84E95"/>
    <w:rsid w:val="00D85560"/>
    <w:rsid w:val="00D87BD8"/>
    <w:rsid w:val="00D90FBB"/>
    <w:rsid w:val="00D9201D"/>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91E"/>
    <w:rsid w:val="00DA5BBD"/>
    <w:rsid w:val="00DA5E10"/>
    <w:rsid w:val="00DA677B"/>
    <w:rsid w:val="00DA67F0"/>
    <w:rsid w:val="00DA6E77"/>
    <w:rsid w:val="00DA7804"/>
    <w:rsid w:val="00DB15BC"/>
    <w:rsid w:val="00DB2834"/>
    <w:rsid w:val="00DB2C8F"/>
    <w:rsid w:val="00DB3903"/>
    <w:rsid w:val="00DB4278"/>
    <w:rsid w:val="00DB44EC"/>
    <w:rsid w:val="00DB49CA"/>
    <w:rsid w:val="00DB4FAE"/>
    <w:rsid w:val="00DB5EA6"/>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802"/>
    <w:rsid w:val="00DE4C19"/>
    <w:rsid w:val="00DE5B80"/>
    <w:rsid w:val="00DE6749"/>
    <w:rsid w:val="00DE6E93"/>
    <w:rsid w:val="00DE74A0"/>
    <w:rsid w:val="00DE7CBD"/>
    <w:rsid w:val="00DE7E90"/>
    <w:rsid w:val="00DF00B7"/>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DB5"/>
    <w:rsid w:val="00E002BC"/>
    <w:rsid w:val="00E00EAF"/>
    <w:rsid w:val="00E01A28"/>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3A4E"/>
    <w:rsid w:val="00E23AB0"/>
    <w:rsid w:val="00E23EC7"/>
    <w:rsid w:val="00E24645"/>
    <w:rsid w:val="00E24AF2"/>
    <w:rsid w:val="00E25122"/>
    <w:rsid w:val="00E2517F"/>
    <w:rsid w:val="00E253A9"/>
    <w:rsid w:val="00E257FC"/>
    <w:rsid w:val="00E26E56"/>
    <w:rsid w:val="00E30470"/>
    <w:rsid w:val="00E309E6"/>
    <w:rsid w:val="00E30BE7"/>
    <w:rsid w:val="00E30EF8"/>
    <w:rsid w:val="00E3149C"/>
    <w:rsid w:val="00E31A3B"/>
    <w:rsid w:val="00E323F8"/>
    <w:rsid w:val="00E325F8"/>
    <w:rsid w:val="00E32EBD"/>
    <w:rsid w:val="00E336A1"/>
    <w:rsid w:val="00E33818"/>
    <w:rsid w:val="00E339DD"/>
    <w:rsid w:val="00E34841"/>
    <w:rsid w:val="00E348F9"/>
    <w:rsid w:val="00E349BD"/>
    <w:rsid w:val="00E34BAC"/>
    <w:rsid w:val="00E358C4"/>
    <w:rsid w:val="00E35F0D"/>
    <w:rsid w:val="00E36F8D"/>
    <w:rsid w:val="00E3760E"/>
    <w:rsid w:val="00E379F6"/>
    <w:rsid w:val="00E37AE4"/>
    <w:rsid w:val="00E413A6"/>
    <w:rsid w:val="00E419B8"/>
    <w:rsid w:val="00E41AE0"/>
    <w:rsid w:val="00E41C43"/>
    <w:rsid w:val="00E41F9A"/>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1CCC"/>
    <w:rsid w:val="00E52102"/>
    <w:rsid w:val="00E52456"/>
    <w:rsid w:val="00E52514"/>
    <w:rsid w:val="00E52653"/>
    <w:rsid w:val="00E52CD7"/>
    <w:rsid w:val="00E533D5"/>
    <w:rsid w:val="00E5393C"/>
    <w:rsid w:val="00E54372"/>
    <w:rsid w:val="00E54654"/>
    <w:rsid w:val="00E54703"/>
    <w:rsid w:val="00E55D24"/>
    <w:rsid w:val="00E55E37"/>
    <w:rsid w:val="00E568B7"/>
    <w:rsid w:val="00E56DE9"/>
    <w:rsid w:val="00E57E7E"/>
    <w:rsid w:val="00E604DB"/>
    <w:rsid w:val="00E60963"/>
    <w:rsid w:val="00E63B1E"/>
    <w:rsid w:val="00E645F4"/>
    <w:rsid w:val="00E64DED"/>
    <w:rsid w:val="00E65582"/>
    <w:rsid w:val="00E65DCC"/>
    <w:rsid w:val="00E666C2"/>
    <w:rsid w:val="00E66A03"/>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6F6D"/>
    <w:rsid w:val="00E772AD"/>
    <w:rsid w:val="00E777C0"/>
    <w:rsid w:val="00E77AEB"/>
    <w:rsid w:val="00E77F3D"/>
    <w:rsid w:val="00E81427"/>
    <w:rsid w:val="00E815EE"/>
    <w:rsid w:val="00E818B4"/>
    <w:rsid w:val="00E81E9A"/>
    <w:rsid w:val="00E822E7"/>
    <w:rsid w:val="00E823FA"/>
    <w:rsid w:val="00E8376A"/>
    <w:rsid w:val="00E83973"/>
    <w:rsid w:val="00E83E19"/>
    <w:rsid w:val="00E85CFA"/>
    <w:rsid w:val="00E86697"/>
    <w:rsid w:val="00E86A7C"/>
    <w:rsid w:val="00E86BC7"/>
    <w:rsid w:val="00E87EEF"/>
    <w:rsid w:val="00E90839"/>
    <w:rsid w:val="00E9120A"/>
    <w:rsid w:val="00E91BFB"/>
    <w:rsid w:val="00E91EEF"/>
    <w:rsid w:val="00E92CE1"/>
    <w:rsid w:val="00E930D5"/>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1EE"/>
    <w:rsid w:val="00EA1A1B"/>
    <w:rsid w:val="00EA2831"/>
    <w:rsid w:val="00EA39B6"/>
    <w:rsid w:val="00EA3A86"/>
    <w:rsid w:val="00EA3ACA"/>
    <w:rsid w:val="00EA4380"/>
    <w:rsid w:val="00EA62D5"/>
    <w:rsid w:val="00EA6759"/>
    <w:rsid w:val="00EA6D52"/>
    <w:rsid w:val="00EB0C5C"/>
    <w:rsid w:val="00EB0FEB"/>
    <w:rsid w:val="00EB170E"/>
    <w:rsid w:val="00EB19C5"/>
    <w:rsid w:val="00EB1AAE"/>
    <w:rsid w:val="00EB29B8"/>
    <w:rsid w:val="00EB2D19"/>
    <w:rsid w:val="00EB360A"/>
    <w:rsid w:val="00EB4357"/>
    <w:rsid w:val="00EB4374"/>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79A"/>
    <w:rsid w:val="00ED1AA5"/>
    <w:rsid w:val="00ED1BC9"/>
    <w:rsid w:val="00ED2786"/>
    <w:rsid w:val="00ED2CD8"/>
    <w:rsid w:val="00ED579B"/>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B99"/>
    <w:rsid w:val="00EE5DD4"/>
    <w:rsid w:val="00EF0176"/>
    <w:rsid w:val="00EF039C"/>
    <w:rsid w:val="00EF11ED"/>
    <w:rsid w:val="00EF2785"/>
    <w:rsid w:val="00EF2BD1"/>
    <w:rsid w:val="00EF311A"/>
    <w:rsid w:val="00EF3B90"/>
    <w:rsid w:val="00EF4D1A"/>
    <w:rsid w:val="00EF4D3E"/>
    <w:rsid w:val="00EF4D6D"/>
    <w:rsid w:val="00EF513B"/>
    <w:rsid w:val="00EF620B"/>
    <w:rsid w:val="00EF693D"/>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12B1"/>
    <w:rsid w:val="00F11CAE"/>
    <w:rsid w:val="00F13979"/>
    <w:rsid w:val="00F13E1D"/>
    <w:rsid w:val="00F13F42"/>
    <w:rsid w:val="00F14AC5"/>
    <w:rsid w:val="00F14C2C"/>
    <w:rsid w:val="00F14CFB"/>
    <w:rsid w:val="00F154E1"/>
    <w:rsid w:val="00F15BD9"/>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4C28"/>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0A1E"/>
    <w:rsid w:val="00F810F4"/>
    <w:rsid w:val="00F811E0"/>
    <w:rsid w:val="00F81C1A"/>
    <w:rsid w:val="00F81D23"/>
    <w:rsid w:val="00F84E5B"/>
    <w:rsid w:val="00F85796"/>
    <w:rsid w:val="00F857A9"/>
    <w:rsid w:val="00F862B5"/>
    <w:rsid w:val="00F86660"/>
    <w:rsid w:val="00F871E9"/>
    <w:rsid w:val="00F874CE"/>
    <w:rsid w:val="00F87637"/>
    <w:rsid w:val="00F903BD"/>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A7A00"/>
    <w:rsid w:val="00FB045A"/>
    <w:rsid w:val="00FB0D8A"/>
    <w:rsid w:val="00FB115C"/>
    <w:rsid w:val="00FB135E"/>
    <w:rsid w:val="00FB17D2"/>
    <w:rsid w:val="00FB1FF6"/>
    <w:rsid w:val="00FB2D6E"/>
    <w:rsid w:val="00FB3E67"/>
    <w:rsid w:val="00FB3EAE"/>
    <w:rsid w:val="00FB3EEA"/>
    <w:rsid w:val="00FB4048"/>
    <w:rsid w:val="00FB418F"/>
    <w:rsid w:val="00FB45B5"/>
    <w:rsid w:val="00FB4D32"/>
    <w:rsid w:val="00FB591E"/>
    <w:rsid w:val="00FB683C"/>
    <w:rsid w:val="00FB68BC"/>
    <w:rsid w:val="00FB74B2"/>
    <w:rsid w:val="00FB74C3"/>
    <w:rsid w:val="00FB74E3"/>
    <w:rsid w:val="00FC0761"/>
    <w:rsid w:val="00FC0764"/>
    <w:rsid w:val="00FC0951"/>
    <w:rsid w:val="00FC14BA"/>
    <w:rsid w:val="00FC19DA"/>
    <w:rsid w:val="00FC1E77"/>
    <w:rsid w:val="00FC219D"/>
    <w:rsid w:val="00FC245D"/>
    <w:rsid w:val="00FC2558"/>
    <w:rsid w:val="00FC2D12"/>
    <w:rsid w:val="00FC2F31"/>
    <w:rsid w:val="00FC2FC1"/>
    <w:rsid w:val="00FC35AD"/>
    <w:rsid w:val="00FC548D"/>
    <w:rsid w:val="00FC7236"/>
    <w:rsid w:val="00FD0D1D"/>
    <w:rsid w:val="00FD19D7"/>
    <w:rsid w:val="00FD1AC4"/>
    <w:rsid w:val="00FD2D21"/>
    <w:rsid w:val="00FD2DC9"/>
    <w:rsid w:val="00FD30AD"/>
    <w:rsid w:val="00FD31F2"/>
    <w:rsid w:val="00FD3C48"/>
    <w:rsid w:val="00FD407B"/>
    <w:rsid w:val="00FD485A"/>
    <w:rsid w:val="00FD4AF1"/>
    <w:rsid w:val="00FD4DE8"/>
    <w:rsid w:val="00FD5FC2"/>
    <w:rsid w:val="00FD624D"/>
    <w:rsid w:val="00FD7308"/>
    <w:rsid w:val="00FD788F"/>
    <w:rsid w:val="00FE14F4"/>
    <w:rsid w:val="00FE1780"/>
    <w:rsid w:val="00FE1A5B"/>
    <w:rsid w:val="00FE25E7"/>
    <w:rsid w:val="00FE2C42"/>
    <w:rsid w:val="00FE41B7"/>
    <w:rsid w:val="00FE44A7"/>
    <w:rsid w:val="00FE482B"/>
    <w:rsid w:val="00FE49BB"/>
    <w:rsid w:val="00FE5D70"/>
    <w:rsid w:val="00FE5D75"/>
    <w:rsid w:val="00FE736B"/>
    <w:rsid w:val="00FE7439"/>
    <w:rsid w:val="00FE7989"/>
    <w:rsid w:val="00FE799B"/>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F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CBA"/>
    <w:pPr>
      <w:spacing w:before="100" w:beforeAutospacing="1" w:after="100" w:afterAutospacing="1"/>
    </w:pPr>
  </w:style>
  <w:style w:type="paragraph" w:styleId="a4">
    <w:name w:val="header"/>
    <w:basedOn w:val="a"/>
    <w:link w:val="a5"/>
    <w:uiPriority w:val="99"/>
    <w:semiHidden/>
    <w:unhideWhenUsed/>
    <w:rsid w:val="0083703D"/>
    <w:pPr>
      <w:tabs>
        <w:tab w:val="center" w:pos="4677"/>
        <w:tab w:val="right" w:pos="9355"/>
      </w:tabs>
    </w:pPr>
  </w:style>
  <w:style w:type="character" w:customStyle="1" w:styleId="a5">
    <w:name w:val="Верхний колонтитул Знак"/>
    <w:basedOn w:val="a0"/>
    <w:link w:val="a4"/>
    <w:uiPriority w:val="99"/>
    <w:semiHidden/>
    <w:rsid w:val="0083703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3703D"/>
    <w:pPr>
      <w:tabs>
        <w:tab w:val="center" w:pos="4677"/>
        <w:tab w:val="right" w:pos="9355"/>
      </w:tabs>
    </w:pPr>
  </w:style>
  <w:style w:type="character" w:customStyle="1" w:styleId="a7">
    <w:name w:val="Нижний колонтитул Знак"/>
    <w:basedOn w:val="a0"/>
    <w:link w:val="a6"/>
    <w:uiPriority w:val="99"/>
    <w:semiHidden/>
    <w:rsid w:val="0083703D"/>
    <w:rPr>
      <w:rFonts w:ascii="Times New Roman" w:eastAsia="Times New Roman" w:hAnsi="Times New Roman" w:cs="Times New Roman"/>
      <w:sz w:val="24"/>
      <w:szCs w:val="24"/>
      <w:lang w:eastAsia="ru-RU"/>
    </w:rPr>
  </w:style>
  <w:style w:type="character" w:styleId="a8">
    <w:name w:val="Hyperlink"/>
    <w:basedOn w:val="a0"/>
    <w:uiPriority w:val="99"/>
    <w:unhideWhenUsed/>
    <w:rsid w:val="00943F3D"/>
    <w:rPr>
      <w:color w:val="0000FF" w:themeColor="hyperlink"/>
      <w:u w:val="single"/>
    </w:rPr>
  </w:style>
  <w:style w:type="paragraph" w:styleId="a9">
    <w:name w:val="List Paragraph"/>
    <w:basedOn w:val="a"/>
    <w:uiPriority w:val="34"/>
    <w:qFormat/>
    <w:rsid w:val="00D05946"/>
    <w:pPr>
      <w:ind w:left="720"/>
      <w:contextualSpacing/>
    </w:pPr>
  </w:style>
</w:styles>
</file>

<file path=word/webSettings.xml><?xml version="1.0" encoding="utf-8"?>
<w:webSettings xmlns:r="http://schemas.openxmlformats.org/officeDocument/2006/relationships" xmlns:w="http://schemas.openxmlformats.org/wordprocessingml/2006/main">
  <w:divs>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78397189">
      <w:bodyDiv w:val="1"/>
      <w:marLeft w:val="0"/>
      <w:marRight w:val="0"/>
      <w:marTop w:val="0"/>
      <w:marBottom w:val="0"/>
      <w:divBdr>
        <w:top w:val="none" w:sz="0" w:space="0" w:color="auto"/>
        <w:left w:val="none" w:sz="0" w:space="0" w:color="auto"/>
        <w:bottom w:val="none" w:sz="0" w:space="0" w:color="auto"/>
        <w:right w:val="none" w:sz="0" w:space="0" w:color="auto"/>
      </w:divBdr>
    </w:div>
    <w:div w:id="992679141">
      <w:bodyDiv w:val="1"/>
      <w:marLeft w:val="0"/>
      <w:marRight w:val="0"/>
      <w:marTop w:val="0"/>
      <w:marBottom w:val="0"/>
      <w:divBdr>
        <w:top w:val="none" w:sz="0" w:space="0" w:color="auto"/>
        <w:left w:val="none" w:sz="0" w:space="0" w:color="auto"/>
        <w:bottom w:val="none" w:sz="0" w:space="0" w:color="auto"/>
        <w:right w:val="none" w:sz="0" w:space="0" w:color="auto"/>
      </w:divBdr>
      <w:divsChild>
        <w:div w:id="958099121">
          <w:marLeft w:val="576"/>
          <w:marRight w:val="0"/>
          <w:marTop w:val="60"/>
          <w:marBottom w:val="0"/>
          <w:divBdr>
            <w:top w:val="none" w:sz="0" w:space="0" w:color="auto"/>
            <w:left w:val="none" w:sz="0" w:space="0" w:color="auto"/>
            <w:bottom w:val="none" w:sz="0" w:space="0" w:color="auto"/>
            <w:right w:val="none" w:sz="0" w:space="0" w:color="auto"/>
          </w:divBdr>
        </w:div>
        <w:div w:id="604308172">
          <w:marLeft w:val="576"/>
          <w:marRight w:val="0"/>
          <w:marTop w:val="60"/>
          <w:marBottom w:val="0"/>
          <w:divBdr>
            <w:top w:val="none" w:sz="0" w:space="0" w:color="auto"/>
            <w:left w:val="none" w:sz="0" w:space="0" w:color="auto"/>
            <w:bottom w:val="none" w:sz="0" w:space="0" w:color="auto"/>
            <w:right w:val="none" w:sz="0" w:space="0" w:color="auto"/>
          </w:divBdr>
        </w:div>
        <w:div w:id="1369649367">
          <w:marLeft w:val="576"/>
          <w:marRight w:val="0"/>
          <w:marTop w:val="60"/>
          <w:marBottom w:val="0"/>
          <w:divBdr>
            <w:top w:val="none" w:sz="0" w:space="0" w:color="auto"/>
            <w:left w:val="none" w:sz="0" w:space="0" w:color="auto"/>
            <w:bottom w:val="none" w:sz="0" w:space="0" w:color="auto"/>
            <w:right w:val="none" w:sz="0" w:space="0" w:color="auto"/>
          </w:divBdr>
        </w:div>
      </w:divsChild>
    </w:div>
    <w:div w:id="1194149792">
      <w:bodyDiv w:val="1"/>
      <w:marLeft w:val="0"/>
      <w:marRight w:val="0"/>
      <w:marTop w:val="0"/>
      <w:marBottom w:val="0"/>
      <w:divBdr>
        <w:top w:val="none" w:sz="0" w:space="0" w:color="auto"/>
        <w:left w:val="none" w:sz="0" w:space="0" w:color="auto"/>
        <w:bottom w:val="none" w:sz="0" w:space="0" w:color="auto"/>
        <w:right w:val="none" w:sz="0" w:space="0" w:color="auto"/>
      </w:divBdr>
      <w:divsChild>
        <w:div w:id="1933001926">
          <w:marLeft w:val="576"/>
          <w:marRight w:val="0"/>
          <w:marTop w:val="60"/>
          <w:marBottom w:val="0"/>
          <w:divBdr>
            <w:top w:val="none" w:sz="0" w:space="0" w:color="auto"/>
            <w:left w:val="none" w:sz="0" w:space="0" w:color="auto"/>
            <w:bottom w:val="none" w:sz="0" w:space="0" w:color="auto"/>
            <w:right w:val="none" w:sz="0" w:space="0" w:color="auto"/>
          </w:divBdr>
        </w:div>
        <w:div w:id="2079358700">
          <w:marLeft w:val="576"/>
          <w:marRight w:val="0"/>
          <w:marTop w:val="60"/>
          <w:marBottom w:val="0"/>
          <w:divBdr>
            <w:top w:val="none" w:sz="0" w:space="0" w:color="auto"/>
            <w:left w:val="none" w:sz="0" w:space="0" w:color="auto"/>
            <w:bottom w:val="none" w:sz="0" w:space="0" w:color="auto"/>
            <w:right w:val="none" w:sz="0" w:space="0" w:color="auto"/>
          </w:divBdr>
        </w:div>
      </w:divsChild>
    </w:div>
    <w:div w:id="1540051545">
      <w:bodyDiv w:val="1"/>
      <w:marLeft w:val="0"/>
      <w:marRight w:val="0"/>
      <w:marTop w:val="0"/>
      <w:marBottom w:val="0"/>
      <w:divBdr>
        <w:top w:val="none" w:sz="0" w:space="0" w:color="auto"/>
        <w:left w:val="none" w:sz="0" w:space="0" w:color="auto"/>
        <w:bottom w:val="none" w:sz="0" w:space="0" w:color="auto"/>
        <w:right w:val="none" w:sz="0" w:space="0" w:color="auto"/>
      </w:divBdr>
    </w:div>
    <w:div w:id="1750734804">
      <w:bodyDiv w:val="1"/>
      <w:marLeft w:val="0"/>
      <w:marRight w:val="0"/>
      <w:marTop w:val="0"/>
      <w:marBottom w:val="0"/>
      <w:divBdr>
        <w:top w:val="none" w:sz="0" w:space="0" w:color="auto"/>
        <w:left w:val="none" w:sz="0" w:space="0" w:color="auto"/>
        <w:bottom w:val="none" w:sz="0" w:space="0" w:color="auto"/>
        <w:right w:val="none" w:sz="0" w:space="0" w:color="auto"/>
      </w:divBdr>
      <w:divsChild>
        <w:div w:id="652177831">
          <w:marLeft w:val="576"/>
          <w:marRight w:val="0"/>
          <w:marTop w:val="60"/>
          <w:marBottom w:val="0"/>
          <w:divBdr>
            <w:top w:val="none" w:sz="0" w:space="0" w:color="auto"/>
            <w:left w:val="none" w:sz="0" w:space="0" w:color="auto"/>
            <w:bottom w:val="none" w:sz="0" w:space="0" w:color="auto"/>
            <w:right w:val="none" w:sz="0" w:space="0" w:color="auto"/>
          </w:divBdr>
        </w:div>
        <w:div w:id="1281648556">
          <w:marLeft w:val="576"/>
          <w:marRight w:val="0"/>
          <w:marTop w:val="60"/>
          <w:marBottom w:val="0"/>
          <w:divBdr>
            <w:top w:val="none" w:sz="0" w:space="0" w:color="auto"/>
            <w:left w:val="none" w:sz="0" w:space="0" w:color="auto"/>
            <w:bottom w:val="none" w:sz="0" w:space="0" w:color="auto"/>
            <w:right w:val="none" w:sz="0" w:space="0" w:color="auto"/>
          </w:divBdr>
        </w:div>
      </w:divsChild>
    </w:div>
    <w:div w:id="1849632108">
      <w:bodyDiv w:val="1"/>
      <w:marLeft w:val="0"/>
      <w:marRight w:val="0"/>
      <w:marTop w:val="0"/>
      <w:marBottom w:val="0"/>
      <w:divBdr>
        <w:top w:val="none" w:sz="0" w:space="0" w:color="auto"/>
        <w:left w:val="none" w:sz="0" w:space="0" w:color="auto"/>
        <w:bottom w:val="none" w:sz="0" w:space="0" w:color="auto"/>
        <w:right w:val="none" w:sz="0" w:space="0" w:color="auto"/>
      </w:divBdr>
    </w:div>
    <w:div w:id="1874685168">
      <w:bodyDiv w:val="1"/>
      <w:marLeft w:val="0"/>
      <w:marRight w:val="0"/>
      <w:marTop w:val="0"/>
      <w:marBottom w:val="0"/>
      <w:divBdr>
        <w:top w:val="none" w:sz="0" w:space="0" w:color="auto"/>
        <w:left w:val="none" w:sz="0" w:space="0" w:color="auto"/>
        <w:bottom w:val="none" w:sz="0" w:space="0" w:color="auto"/>
        <w:right w:val="none" w:sz="0" w:space="0" w:color="auto"/>
      </w:divBdr>
    </w:div>
    <w:div w:id="2025981448">
      <w:bodyDiv w:val="1"/>
      <w:marLeft w:val="0"/>
      <w:marRight w:val="0"/>
      <w:marTop w:val="0"/>
      <w:marBottom w:val="0"/>
      <w:divBdr>
        <w:top w:val="none" w:sz="0" w:space="0" w:color="auto"/>
        <w:left w:val="none" w:sz="0" w:space="0" w:color="auto"/>
        <w:bottom w:val="none" w:sz="0" w:space="0" w:color="auto"/>
        <w:right w:val="none" w:sz="0" w:space="0" w:color="auto"/>
      </w:divBdr>
      <w:divsChild>
        <w:div w:id="60111296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D%D0%B5%D0%BC%D1%96%D1%81_%D1%82%D1%96%D0%BB%D1%9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k.wikipedia.org/wiki/%D0%9B%D0%B0%D1%82%D1%8B%D0%BD_%D1%82%D1%96%D0%BB%D1%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k.wikipedia.org/wiki/%D3%98%D0%BB%D0%B5%D1%83%D0%BC%D0%B5%D1%82%D1%82%D1%96%D0%BA_%D2%9B%D2%B1%D1%80%D1%8B%D0%BB%D1%8B%D0%B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38</cp:revision>
  <dcterms:created xsi:type="dcterms:W3CDTF">2021-02-23T16:14:00Z</dcterms:created>
  <dcterms:modified xsi:type="dcterms:W3CDTF">2021-03-02T08:57:00Z</dcterms:modified>
</cp:coreProperties>
</file>