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3CA" w:rsidRPr="003737CC" w:rsidRDefault="00DC33CA" w:rsidP="00DC33C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737CC">
        <w:rPr>
          <w:rFonts w:ascii="Times New Roman" w:hAnsi="Times New Roman"/>
          <w:b/>
          <w:sz w:val="28"/>
          <w:szCs w:val="28"/>
          <w:lang w:val="kk-KZ"/>
        </w:rPr>
        <w:t>Оқуға ұсынылатын әдебиеттер</w:t>
      </w:r>
    </w:p>
    <w:p w:rsidR="00DC33CA" w:rsidRPr="003737CC" w:rsidRDefault="00DC33CA" w:rsidP="00DC33C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C33CA" w:rsidRPr="005D2D59" w:rsidRDefault="00DC33CA" w:rsidP="00DC33CA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5D2D59">
        <w:rPr>
          <w:rFonts w:ascii="Times New Roman" w:hAnsi="Times New Roman"/>
          <w:sz w:val="28"/>
          <w:szCs w:val="28"/>
          <w:lang w:val="kk-KZ"/>
        </w:rPr>
        <w:t>Теория литературы. В 2-х томах. (Под ред. Н.Д.Тамарченко). – М</w:t>
      </w:r>
      <w:r>
        <w:rPr>
          <w:rFonts w:ascii="Times New Roman" w:hAnsi="Times New Roman"/>
          <w:sz w:val="28"/>
          <w:szCs w:val="28"/>
          <w:lang w:val="kk-KZ"/>
        </w:rPr>
        <w:t>осква</w:t>
      </w:r>
      <w:r w:rsidRPr="005D2D59">
        <w:rPr>
          <w:rFonts w:ascii="Times New Roman" w:hAnsi="Times New Roman"/>
          <w:sz w:val="28"/>
          <w:szCs w:val="28"/>
          <w:lang w:val="kk-KZ"/>
        </w:rPr>
        <w:t>, 2007</w:t>
      </w:r>
      <w:r>
        <w:rPr>
          <w:rFonts w:ascii="Times New Roman" w:hAnsi="Times New Roman"/>
          <w:sz w:val="28"/>
          <w:szCs w:val="28"/>
          <w:lang w:val="kk-KZ"/>
        </w:rPr>
        <w:t>. – 492 с.</w:t>
      </w:r>
    </w:p>
    <w:p w:rsidR="00DC33CA" w:rsidRPr="005D2D59" w:rsidRDefault="00DC33CA" w:rsidP="00DC33CA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5D2D59">
        <w:rPr>
          <w:rFonts w:ascii="Times New Roman" w:hAnsi="Times New Roman"/>
          <w:sz w:val="28"/>
          <w:szCs w:val="28"/>
          <w:lang w:val="kk-KZ"/>
        </w:rPr>
        <w:t>III Қабдолов оқулары. Қазіргі әдебиеттану мен фольклористиканың теориялық және методологиялық мәселелері. Ғылыми-теориялық конференция материалдары. – Алматы, 2010</w:t>
      </w:r>
      <w:r>
        <w:rPr>
          <w:rFonts w:ascii="Times New Roman" w:hAnsi="Times New Roman"/>
          <w:sz w:val="28"/>
          <w:szCs w:val="28"/>
          <w:lang w:val="kk-KZ"/>
        </w:rPr>
        <w:t>. – 420 б.</w:t>
      </w:r>
    </w:p>
    <w:p w:rsidR="00DC33CA" w:rsidRPr="005D2D59" w:rsidRDefault="00DC33CA" w:rsidP="00DC33CA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5D2D59">
        <w:rPr>
          <w:rFonts w:ascii="Times New Roman" w:hAnsi="Times New Roman"/>
          <w:sz w:val="28"/>
          <w:szCs w:val="28"/>
          <w:lang w:val="kk-KZ"/>
        </w:rPr>
        <w:t>Яблонская С. Мотивный анализ как метод литературоведческого исследования: Учебное пособие для студентов фил. фак-та – Алматы, 2005</w:t>
      </w:r>
      <w:r>
        <w:rPr>
          <w:rFonts w:ascii="Times New Roman" w:hAnsi="Times New Roman"/>
          <w:sz w:val="28"/>
          <w:szCs w:val="28"/>
          <w:lang w:val="kk-KZ"/>
        </w:rPr>
        <w:t>. – 290 с.</w:t>
      </w:r>
    </w:p>
    <w:p w:rsidR="00DC33CA" w:rsidRPr="005D2D59" w:rsidRDefault="00DC33CA" w:rsidP="00DC33CA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5D2D59">
        <w:rPr>
          <w:rFonts w:ascii="Times New Roman" w:hAnsi="Times New Roman"/>
          <w:sz w:val="28"/>
          <w:szCs w:val="28"/>
          <w:lang w:val="kk-KZ"/>
        </w:rPr>
        <w:t xml:space="preserve">Тынянов </w:t>
      </w:r>
      <w:r>
        <w:rPr>
          <w:rFonts w:ascii="Times New Roman" w:hAnsi="Times New Roman"/>
          <w:sz w:val="28"/>
          <w:szCs w:val="28"/>
          <w:lang w:val="kk-KZ"/>
        </w:rPr>
        <w:t>Ю</w:t>
      </w:r>
      <w:r w:rsidRPr="005D2D59">
        <w:rPr>
          <w:rFonts w:ascii="Times New Roman" w:hAnsi="Times New Roman"/>
          <w:sz w:val="28"/>
          <w:szCs w:val="28"/>
          <w:lang w:val="kk-KZ"/>
        </w:rPr>
        <w:t>. Литературный факт. Поэтика. – М</w:t>
      </w:r>
      <w:r>
        <w:rPr>
          <w:rFonts w:ascii="Times New Roman" w:hAnsi="Times New Roman"/>
          <w:sz w:val="28"/>
          <w:szCs w:val="28"/>
          <w:lang w:val="kk-KZ"/>
        </w:rPr>
        <w:t>осква</w:t>
      </w:r>
      <w:r w:rsidRPr="005D2D59">
        <w:rPr>
          <w:rFonts w:ascii="Times New Roman" w:hAnsi="Times New Roman"/>
          <w:sz w:val="28"/>
          <w:szCs w:val="28"/>
          <w:lang w:val="kk-KZ"/>
        </w:rPr>
        <w:t>, 1988</w:t>
      </w:r>
      <w:r>
        <w:rPr>
          <w:rFonts w:ascii="Times New Roman" w:hAnsi="Times New Roman"/>
          <w:sz w:val="28"/>
          <w:szCs w:val="28"/>
          <w:lang w:val="kk-KZ"/>
        </w:rPr>
        <w:t xml:space="preserve">. – 319 с. </w:t>
      </w:r>
    </w:p>
    <w:p w:rsidR="00DC33CA" w:rsidRPr="005D2D59" w:rsidRDefault="00DC33CA" w:rsidP="00DC33CA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5D2D59">
        <w:rPr>
          <w:rFonts w:ascii="Times New Roman" w:hAnsi="Times New Roman"/>
          <w:sz w:val="28"/>
          <w:szCs w:val="28"/>
          <w:lang w:val="kk-KZ"/>
        </w:rPr>
        <w:t>Фрейд З.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D2D59">
        <w:rPr>
          <w:rFonts w:ascii="Times New Roman" w:hAnsi="Times New Roman"/>
          <w:sz w:val="28"/>
          <w:szCs w:val="28"/>
          <w:lang w:val="kk-KZ"/>
        </w:rPr>
        <w:t>Введ</w:t>
      </w:r>
      <w:r>
        <w:rPr>
          <w:rFonts w:ascii="Times New Roman" w:hAnsi="Times New Roman"/>
          <w:sz w:val="28"/>
          <w:szCs w:val="28"/>
          <w:lang w:val="kk-KZ"/>
        </w:rPr>
        <w:t>ение в психоанализ. Лекции. – Москва</w:t>
      </w:r>
      <w:r w:rsidRPr="005D2D59">
        <w:rPr>
          <w:rFonts w:ascii="Times New Roman" w:hAnsi="Times New Roman"/>
          <w:sz w:val="28"/>
          <w:szCs w:val="28"/>
          <w:lang w:val="kk-KZ"/>
        </w:rPr>
        <w:t>, 2002</w:t>
      </w:r>
      <w:r>
        <w:rPr>
          <w:rFonts w:ascii="Times New Roman" w:hAnsi="Times New Roman"/>
          <w:sz w:val="28"/>
          <w:szCs w:val="28"/>
          <w:lang w:val="kk-KZ"/>
        </w:rPr>
        <w:t>. – 455 с.</w:t>
      </w:r>
    </w:p>
    <w:p w:rsidR="00DC33CA" w:rsidRPr="005D2D59" w:rsidRDefault="00DC33CA" w:rsidP="00DC33CA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5D2D59">
        <w:rPr>
          <w:rFonts w:ascii="Times New Roman" w:hAnsi="Times New Roman"/>
          <w:sz w:val="28"/>
          <w:szCs w:val="28"/>
          <w:lang w:val="kk-KZ"/>
        </w:rPr>
        <w:t>Му</w:t>
      </w:r>
      <w:r>
        <w:rPr>
          <w:rFonts w:ascii="Times New Roman" w:hAnsi="Times New Roman"/>
          <w:sz w:val="28"/>
          <w:szCs w:val="28"/>
          <w:lang w:val="kk-KZ"/>
        </w:rPr>
        <w:t>ч</w:t>
      </w:r>
      <w:r w:rsidRPr="005D2D59">
        <w:rPr>
          <w:rFonts w:ascii="Times New Roman" w:hAnsi="Times New Roman"/>
          <w:sz w:val="28"/>
          <w:szCs w:val="28"/>
          <w:lang w:val="kk-KZ"/>
        </w:rPr>
        <w:t xml:space="preserve">ник </w:t>
      </w:r>
      <w:r>
        <w:rPr>
          <w:rFonts w:ascii="Times New Roman" w:hAnsi="Times New Roman"/>
          <w:sz w:val="28"/>
          <w:szCs w:val="28"/>
          <w:lang w:val="kk-KZ"/>
        </w:rPr>
        <w:t>Г</w:t>
      </w:r>
      <w:r w:rsidRPr="005D2D59">
        <w:rPr>
          <w:rFonts w:ascii="Times New Roman" w:hAnsi="Times New Roman"/>
          <w:sz w:val="28"/>
          <w:szCs w:val="28"/>
          <w:lang w:val="kk-KZ"/>
        </w:rPr>
        <w:t>. Проблемы коммуникативной поэтики. – Алматы, 1995</w:t>
      </w:r>
      <w:r>
        <w:rPr>
          <w:rFonts w:ascii="Times New Roman" w:hAnsi="Times New Roman"/>
          <w:sz w:val="28"/>
          <w:szCs w:val="28"/>
          <w:lang w:val="kk-KZ"/>
        </w:rPr>
        <w:t>. – 181 с.</w:t>
      </w:r>
    </w:p>
    <w:p w:rsidR="00DC33CA" w:rsidRPr="005D2D59" w:rsidRDefault="00DC33CA" w:rsidP="00DC33CA">
      <w:pPr>
        <w:pStyle w:val="a3"/>
        <w:numPr>
          <w:ilvl w:val="0"/>
          <w:numId w:val="1"/>
        </w:numPr>
        <w:tabs>
          <w:tab w:val="left" w:pos="0"/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NewRomanPSMT" w:hAnsi="Times New Roman"/>
          <w:sz w:val="28"/>
          <w:szCs w:val="28"/>
          <w:lang w:val="kk-KZ"/>
        </w:rPr>
      </w:pPr>
      <w:proofErr w:type="spellStart"/>
      <w:r w:rsidRPr="005D2D59">
        <w:rPr>
          <w:rFonts w:ascii="Times New Roman" w:hAnsi="Times New Roman"/>
          <w:bCs/>
          <w:sz w:val="28"/>
          <w:szCs w:val="28"/>
        </w:rPr>
        <w:t>Алламбергенова</w:t>
      </w:r>
      <w:proofErr w:type="spellEnd"/>
      <w:r w:rsidRPr="005D2D59">
        <w:rPr>
          <w:rFonts w:ascii="Times New Roman" w:hAnsi="Times New Roman"/>
          <w:bCs/>
          <w:sz w:val="28"/>
          <w:szCs w:val="28"/>
        </w:rPr>
        <w:t xml:space="preserve"> И</w:t>
      </w:r>
      <w:r w:rsidRPr="005D2D59">
        <w:rPr>
          <w:rFonts w:ascii="Times New Roman" w:hAnsi="Times New Roman"/>
          <w:bCs/>
          <w:sz w:val="28"/>
          <w:szCs w:val="28"/>
          <w:lang w:val="kk-KZ"/>
        </w:rPr>
        <w:t xml:space="preserve">. </w:t>
      </w:r>
      <w:r w:rsidRPr="005D2D59">
        <w:rPr>
          <w:rFonts w:ascii="Times New Roman" w:hAnsi="Times New Roman"/>
          <w:bCs/>
          <w:sz w:val="28"/>
          <w:szCs w:val="28"/>
        </w:rPr>
        <w:t xml:space="preserve">К </w:t>
      </w:r>
      <w:r w:rsidRPr="005D2D59">
        <w:rPr>
          <w:rFonts w:ascii="Times New Roman" w:hAnsi="Times New Roman"/>
          <w:bCs/>
          <w:sz w:val="28"/>
          <w:szCs w:val="28"/>
          <w:lang w:val="kk-KZ"/>
        </w:rPr>
        <w:t xml:space="preserve">вопросу жанровых особенностей и классификации каракалпакских преданий // </w:t>
      </w:r>
      <w:r w:rsidRPr="005D2D59">
        <w:rPr>
          <w:rFonts w:ascii="Times New Roman" w:eastAsia="TimesNewRomanPSMT" w:hAnsi="Times New Roman"/>
          <w:sz w:val="28"/>
          <w:szCs w:val="28"/>
        </w:rPr>
        <w:t>Вестник КГУ им. Н.А. Некрасова</w:t>
      </w:r>
      <w:r w:rsidRPr="005D2D59">
        <w:rPr>
          <w:rFonts w:ascii="Times New Roman" w:eastAsia="SymbolMT" w:hAnsi="Times New Roman"/>
          <w:sz w:val="28"/>
          <w:szCs w:val="28"/>
          <w:lang w:val="kk-KZ"/>
        </w:rPr>
        <w:t xml:space="preserve">. </w:t>
      </w:r>
      <w:r>
        <w:rPr>
          <w:rFonts w:ascii="Times New Roman" w:eastAsia="TimesNewRomanPSMT" w:hAnsi="Times New Roman"/>
          <w:sz w:val="28"/>
          <w:szCs w:val="28"/>
        </w:rPr>
        <w:t>–</w:t>
      </w:r>
      <w:r w:rsidRPr="005D2D59">
        <w:rPr>
          <w:rFonts w:ascii="Times New Roman" w:eastAsia="TimesNewRomanPSMT" w:hAnsi="Times New Roman"/>
          <w:sz w:val="28"/>
          <w:szCs w:val="28"/>
        </w:rPr>
        <w:t xml:space="preserve"> 2011</w:t>
      </w:r>
      <w:r w:rsidRPr="005D2D59">
        <w:rPr>
          <w:rFonts w:ascii="Times New Roman" w:eastAsia="TimesNewRomanPSMT" w:hAnsi="Times New Roman"/>
          <w:sz w:val="28"/>
          <w:szCs w:val="28"/>
          <w:lang w:val="kk-KZ"/>
        </w:rPr>
        <w:t xml:space="preserve">. </w:t>
      </w:r>
      <w:r w:rsidRPr="005D2D59">
        <w:rPr>
          <w:rFonts w:ascii="Times New Roman" w:eastAsia="SymbolMT" w:hAnsi="Times New Roman"/>
          <w:sz w:val="28"/>
          <w:szCs w:val="28"/>
          <w:lang w:val="kk-KZ"/>
        </w:rPr>
        <w:t xml:space="preserve">- </w:t>
      </w:r>
      <w:r w:rsidRPr="005D2D59">
        <w:rPr>
          <w:rFonts w:ascii="Times New Roman" w:eastAsia="TimesNewRomanPSMT" w:hAnsi="Times New Roman"/>
          <w:sz w:val="28"/>
          <w:szCs w:val="28"/>
        </w:rPr>
        <w:t xml:space="preserve">№3. </w:t>
      </w:r>
      <w:r w:rsidRPr="005D2D59">
        <w:rPr>
          <w:rFonts w:ascii="Times New Roman" w:eastAsia="TimesNewRomanPSMT" w:hAnsi="Times New Roman"/>
          <w:sz w:val="28"/>
          <w:szCs w:val="28"/>
          <w:lang w:val="kk-KZ"/>
        </w:rPr>
        <w:t>– С. 159-163.</w:t>
      </w:r>
    </w:p>
    <w:p w:rsidR="00DC33CA" w:rsidRPr="005D2D59" w:rsidRDefault="00DC33CA" w:rsidP="00DC33CA">
      <w:pPr>
        <w:pStyle w:val="a3"/>
        <w:numPr>
          <w:ilvl w:val="0"/>
          <w:numId w:val="1"/>
        </w:numPr>
        <w:tabs>
          <w:tab w:val="left" w:pos="0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5D2D59">
        <w:rPr>
          <w:rFonts w:ascii="Times New Roman" w:hAnsi="Times New Roman"/>
          <w:sz w:val="28"/>
          <w:szCs w:val="28"/>
        </w:rPr>
        <w:t>Жуманазаров</w:t>
      </w:r>
      <w:proofErr w:type="spellEnd"/>
      <w:r w:rsidRPr="005D2D59">
        <w:rPr>
          <w:rFonts w:ascii="Times New Roman" w:hAnsi="Times New Roman"/>
          <w:sz w:val="28"/>
          <w:szCs w:val="28"/>
        </w:rPr>
        <w:t xml:space="preserve"> У. </w:t>
      </w:r>
      <w:proofErr w:type="spellStart"/>
      <w:r w:rsidRPr="005D2D59">
        <w:rPr>
          <w:rFonts w:ascii="Times New Roman" w:hAnsi="Times New Roman"/>
          <w:sz w:val="28"/>
          <w:szCs w:val="28"/>
        </w:rPr>
        <w:t>Ўзбек</w:t>
      </w:r>
      <w:proofErr w:type="spellEnd"/>
      <w:r w:rsidRPr="005D2D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2D59">
        <w:rPr>
          <w:rFonts w:ascii="Times New Roman" w:hAnsi="Times New Roman"/>
          <w:sz w:val="28"/>
          <w:szCs w:val="28"/>
        </w:rPr>
        <w:t>фольклори</w:t>
      </w:r>
      <w:proofErr w:type="spellEnd"/>
      <w:r w:rsidRPr="005D2D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2D59">
        <w:rPr>
          <w:rFonts w:ascii="Times New Roman" w:hAnsi="Times New Roman"/>
          <w:sz w:val="28"/>
          <w:szCs w:val="28"/>
        </w:rPr>
        <w:t>ва</w:t>
      </w:r>
      <w:proofErr w:type="spellEnd"/>
      <w:r w:rsidRPr="005D2D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2D59">
        <w:rPr>
          <w:rFonts w:ascii="Times New Roman" w:hAnsi="Times New Roman"/>
          <w:sz w:val="28"/>
          <w:szCs w:val="28"/>
        </w:rPr>
        <w:t>тарихий</w:t>
      </w:r>
      <w:proofErr w:type="spellEnd"/>
      <w:r w:rsidRPr="005D2D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2D59">
        <w:rPr>
          <w:rFonts w:ascii="Times New Roman" w:hAnsi="Times New Roman"/>
          <w:sz w:val="28"/>
          <w:szCs w:val="28"/>
        </w:rPr>
        <w:t>воқелик</w:t>
      </w:r>
      <w:proofErr w:type="spellEnd"/>
      <w:r w:rsidRPr="005D2D59">
        <w:rPr>
          <w:rFonts w:ascii="Times New Roman" w:hAnsi="Times New Roman"/>
          <w:sz w:val="28"/>
          <w:szCs w:val="28"/>
        </w:rPr>
        <w:t xml:space="preserve">. – </w:t>
      </w:r>
      <w:proofErr w:type="spellStart"/>
      <w:r w:rsidRPr="005D2D59">
        <w:rPr>
          <w:rFonts w:ascii="Times New Roman" w:hAnsi="Times New Roman"/>
          <w:sz w:val="28"/>
          <w:szCs w:val="28"/>
        </w:rPr>
        <w:t>Тошкент</w:t>
      </w:r>
      <w:proofErr w:type="spellEnd"/>
      <w:r w:rsidRPr="005D2D59">
        <w:rPr>
          <w:rFonts w:ascii="Times New Roman" w:hAnsi="Times New Roman"/>
          <w:sz w:val="28"/>
          <w:szCs w:val="28"/>
        </w:rPr>
        <w:t xml:space="preserve">: Фан, 1995. – </w:t>
      </w:r>
      <w:r w:rsidRPr="005D2D59">
        <w:rPr>
          <w:rFonts w:ascii="Times New Roman" w:hAnsi="Times New Roman"/>
          <w:sz w:val="28"/>
          <w:szCs w:val="28"/>
          <w:lang w:val="kk-KZ"/>
        </w:rPr>
        <w:t xml:space="preserve">Б. 172. </w:t>
      </w:r>
      <w:r w:rsidRPr="005D2D59">
        <w:rPr>
          <w:rFonts w:ascii="Times New Roman" w:hAnsi="Times New Roman"/>
          <w:sz w:val="28"/>
          <w:szCs w:val="28"/>
        </w:rPr>
        <w:t xml:space="preserve"> </w:t>
      </w:r>
    </w:p>
    <w:p w:rsidR="00DC33CA" w:rsidRDefault="00DC33CA" w:rsidP="00DC33CA">
      <w:pPr>
        <w:pStyle w:val="a3"/>
        <w:numPr>
          <w:ilvl w:val="0"/>
          <w:numId w:val="1"/>
        </w:numPr>
        <w:tabs>
          <w:tab w:val="left" w:pos="0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5D2D59">
        <w:rPr>
          <w:rFonts w:ascii="Times New Roman" w:hAnsi="Times New Roman"/>
          <w:sz w:val="28"/>
          <w:szCs w:val="28"/>
          <w:lang w:val="kk-KZ"/>
        </w:rPr>
        <w:t>Байжигитов К. Кыргыз мифтери, уламыштары жана легендалары. - Фрунзе, 1985. – 171 б.</w:t>
      </w:r>
    </w:p>
    <w:p w:rsidR="00DC33CA" w:rsidRPr="005D2D59" w:rsidRDefault="00DC33CA" w:rsidP="00DC33CA">
      <w:pPr>
        <w:pStyle w:val="a3"/>
        <w:numPr>
          <w:ilvl w:val="0"/>
          <w:numId w:val="1"/>
        </w:numPr>
        <w:tabs>
          <w:tab w:val="left" w:pos="0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5D2D59">
        <w:rPr>
          <w:rFonts w:ascii="Times New Roman" w:hAnsi="Times New Roman"/>
          <w:sz w:val="28"/>
          <w:szCs w:val="28"/>
          <w:lang w:val="kk-KZ"/>
        </w:rPr>
        <w:t xml:space="preserve">Манас энциклопедиясы: 2-т. / А. Карыпкулов. </w:t>
      </w:r>
      <w:r>
        <w:rPr>
          <w:rFonts w:ascii="Times New Roman" w:hAnsi="Times New Roman"/>
          <w:sz w:val="28"/>
          <w:szCs w:val="28"/>
          <w:lang w:val="kk-KZ"/>
        </w:rPr>
        <w:t>–</w:t>
      </w:r>
      <w:r w:rsidRPr="005D2D59">
        <w:rPr>
          <w:rFonts w:ascii="Times New Roman" w:hAnsi="Times New Roman"/>
          <w:sz w:val="28"/>
          <w:szCs w:val="28"/>
          <w:lang w:val="kk-KZ"/>
        </w:rPr>
        <w:t xml:space="preserve"> Бишкек, 1995. – Б. 310. </w:t>
      </w:r>
    </w:p>
    <w:p w:rsidR="00DC33CA" w:rsidRPr="005D2D59" w:rsidRDefault="00DC33CA" w:rsidP="00DC33CA">
      <w:pPr>
        <w:pStyle w:val="a3"/>
        <w:numPr>
          <w:ilvl w:val="0"/>
          <w:numId w:val="1"/>
        </w:numPr>
        <w:tabs>
          <w:tab w:val="left" w:pos="0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5D2D59">
        <w:rPr>
          <w:rFonts w:ascii="Times New Roman" w:hAnsi="Times New Roman"/>
          <w:bCs/>
          <w:sz w:val="28"/>
          <w:szCs w:val="28"/>
          <w:lang w:val="kk-KZ"/>
        </w:rPr>
        <w:t xml:space="preserve">Кыргыз адабияты: энциклопедиялық окуу куралы / </w:t>
      </w:r>
      <w:r w:rsidRPr="005D2D59">
        <w:rPr>
          <w:rFonts w:ascii="Times New Roman" w:hAnsi="Times New Roman"/>
          <w:sz w:val="28"/>
          <w:szCs w:val="28"/>
          <w:lang w:val="kk-KZ"/>
        </w:rPr>
        <w:t xml:space="preserve">ред. </w:t>
      </w:r>
      <w:r w:rsidRPr="005D2D59">
        <w:rPr>
          <w:rFonts w:ascii="Times New Roman" w:hAnsi="Times New Roman"/>
          <w:bCs/>
          <w:sz w:val="28"/>
          <w:szCs w:val="28"/>
          <w:lang w:val="kk-KZ"/>
        </w:rPr>
        <w:t xml:space="preserve">Ү. Асанов. </w:t>
      </w:r>
      <w:r>
        <w:rPr>
          <w:rFonts w:ascii="Times New Roman" w:hAnsi="Times New Roman"/>
          <w:bCs/>
          <w:sz w:val="28"/>
          <w:szCs w:val="28"/>
          <w:lang w:val="kk-KZ"/>
        </w:rPr>
        <w:t>–</w:t>
      </w:r>
      <w:r w:rsidRPr="005D2D59">
        <w:rPr>
          <w:rFonts w:ascii="Times New Roman" w:hAnsi="Times New Roman"/>
          <w:bCs/>
          <w:sz w:val="28"/>
          <w:szCs w:val="28"/>
          <w:lang w:val="kk-KZ"/>
        </w:rPr>
        <w:t xml:space="preserve"> Бишкек, 2004. – </w:t>
      </w:r>
      <w:r w:rsidRPr="005D2D59">
        <w:rPr>
          <w:rFonts w:ascii="Times New Roman" w:hAnsi="Times New Roman"/>
          <w:sz w:val="28"/>
          <w:szCs w:val="28"/>
          <w:lang w:val="kk-KZ"/>
        </w:rPr>
        <w:t xml:space="preserve">Б. 224. </w:t>
      </w:r>
    </w:p>
    <w:p w:rsidR="00DC33CA" w:rsidRPr="005D2D59" w:rsidRDefault="00DC33CA" w:rsidP="00DC33CA">
      <w:pPr>
        <w:pStyle w:val="a3"/>
        <w:numPr>
          <w:ilvl w:val="0"/>
          <w:numId w:val="1"/>
        </w:numPr>
        <w:tabs>
          <w:tab w:val="left" w:pos="0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5D2D59">
        <w:rPr>
          <w:rFonts w:ascii="Times New Roman" w:eastAsia="TimesNewRoman" w:hAnsi="Times New Roman"/>
          <w:sz w:val="28"/>
          <w:szCs w:val="28"/>
          <w:lang w:val="kk-KZ"/>
        </w:rPr>
        <w:t xml:space="preserve">Кебекова Б. Миф жана уламыш // Китепте: Кыргыз адабиятынын тарыхы. Фольклористика. Оозеки чыгармачылыктын жанрлары / ред.               А. Акматалиевдин. – Бишкек, 2004. – Т. 1. – </w:t>
      </w:r>
      <w:r w:rsidRPr="005D2D59">
        <w:rPr>
          <w:rFonts w:ascii="Times New Roman" w:hAnsi="Times New Roman"/>
          <w:sz w:val="28"/>
          <w:szCs w:val="28"/>
          <w:lang w:val="kk-KZ"/>
        </w:rPr>
        <w:t>Б. 517.</w:t>
      </w:r>
    </w:p>
    <w:p w:rsidR="00DC33CA" w:rsidRPr="005D2D59" w:rsidRDefault="00DC33CA" w:rsidP="00DC33CA">
      <w:pPr>
        <w:pStyle w:val="a3"/>
        <w:numPr>
          <w:ilvl w:val="0"/>
          <w:numId w:val="1"/>
        </w:numPr>
        <w:tabs>
          <w:tab w:val="left" w:pos="0"/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5D2D59">
        <w:rPr>
          <w:rFonts w:ascii="Times New Roman" w:hAnsi="Times New Roman"/>
          <w:sz w:val="28"/>
          <w:szCs w:val="28"/>
          <w:lang w:val="kk-KZ"/>
        </w:rPr>
        <w:t xml:space="preserve">Никифоров В. Якутские народные предания. Историческое развитие и художественные особенности: автореф. ... канд. филол. наук. </w:t>
      </w:r>
      <w:r w:rsidRPr="005D2D59"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5D2D59">
        <w:rPr>
          <w:rFonts w:ascii="Times New Roman" w:hAnsi="Times New Roman"/>
          <w:sz w:val="28"/>
          <w:szCs w:val="28"/>
          <w:lang w:val="kk-KZ"/>
        </w:rPr>
        <w:t>М</w:t>
      </w:r>
      <w:r>
        <w:rPr>
          <w:rFonts w:ascii="Times New Roman" w:hAnsi="Times New Roman"/>
          <w:sz w:val="28"/>
          <w:szCs w:val="28"/>
          <w:lang w:val="kk-KZ"/>
        </w:rPr>
        <w:t>осква</w:t>
      </w:r>
      <w:r w:rsidRPr="005D2D59">
        <w:rPr>
          <w:rFonts w:ascii="Times New Roman" w:hAnsi="Times New Roman"/>
          <w:sz w:val="28"/>
          <w:szCs w:val="28"/>
          <w:lang w:val="kk-KZ"/>
        </w:rPr>
        <w:t>, 1990. – 16 с.</w:t>
      </w:r>
    </w:p>
    <w:p w:rsidR="00DC33CA" w:rsidRPr="003737CC" w:rsidRDefault="00DC33CA" w:rsidP="00DC33CA">
      <w:pPr>
        <w:tabs>
          <w:tab w:val="left" w:pos="0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C33CA" w:rsidRPr="003737CC" w:rsidRDefault="00DC33CA" w:rsidP="00DC33CA">
      <w:pPr>
        <w:tabs>
          <w:tab w:val="left" w:pos="0"/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C33CA" w:rsidRPr="003737CC" w:rsidRDefault="00DC33CA" w:rsidP="00DC33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C33CA" w:rsidRPr="003737CC" w:rsidRDefault="00DC33CA" w:rsidP="00DC33CA">
      <w:pPr>
        <w:pStyle w:val="a4"/>
        <w:ind w:firstLine="567"/>
        <w:rPr>
          <w:rFonts w:ascii="Times New Roman" w:hAnsi="Times New Roman"/>
          <w:sz w:val="28"/>
          <w:szCs w:val="28"/>
          <w:lang w:val="kk-KZ"/>
        </w:rPr>
      </w:pPr>
    </w:p>
    <w:p w:rsidR="003F1454" w:rsidRPr="00DC33CA" w:rsidRDefault="003F1454">
      <w:pPr>
        <w:rPr>
          <w:lang w:val="kk-KZ"/>
        </w:rPr>
      </w:pPr>
      <w:bookmarkStart w:id="0" w:name="_GoBack"/>
      <w:bookmarkEnd w:id="0"/>
    </w:p>
    <w:sectPr w:rsidR="003F1454" w:rsidRPr="00DC3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54BC0"/>
    <w:multiLevelType w:val="multilevel"/>
    <w:tmpl w:val="98D8409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796"/>
    <w:rsid w:val="00033B82"/>
    <w:rsid w:val="003F1454"/>
    <w:rsid w:val="00401781"/>
    <w:rsid w:val="00CF1796"/>
    <w:rsid w:val="00CF3DF4"/>
    <w:rsid w:val="00DC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3C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3CA"/>
    <w:pPr>
      <w:ind w:left="720"/>
      <w:contextualSpacing/>
    </w:pPr>
  </w:style>
  <w:style w:type="paragraph" w:styleId="a4">
    <w:name w:val="No Spacing"/>
    <w:uiPriority w:val="1"/>
    <w:qFormat/>
    <w:rsid w:val="00DC33C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3C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3CA"/>
    <w:pPr>
      <w:ind w:left="720"/>
      <w:contextualSpacing/>
    </w:pPr>
  </w:style>
  <w:style w:type="paragraph" w:styleId="a4">
    <w:name w:val="No Spacing"/>
    <w:uiPriority w:val="1"/>
    <w:qFormat/>
    <w:rsid w:val="00DC33C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330</dc:creator>
  <cp:keywords/>
  <dc:description/>
  <cp:lastModifiedBy>330</cp:lastModifiedBy>
  <cp:revision>2</cp:revision>
  <dcterms:created xsi:type="dcterms:W3CDTF">2023-11-02T14:23:00Z</dcterms:created>
  <dcterms:modified xsi:type="dcterms:W3CDTF">2023-11-02T14:23:00Z</dcterms:modified>
</cp:coreProperties>
</file>