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58" w:rsidRPr="00054D1A" w:rsidRDefault="00AB0858" w:rsidP="00AB0858">
      <w:pPr>
        <w:pStyle w:val="a3"/>
        <w:tabs>
          <w:tab w:val="left" w:pos="0"/>
          <w:tab w:val="left" w:pos="426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54D1A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AB0858" w:rsidRPr="00054D1A" w:rsidRDefault="00AB0858" w:rsidP="00AB0858">
      <w:pPr>
        <w:pStyle w:val="a3"/>
        <w:tabs>
          <w:tab w:val="left" w:pos="0"/>
          <w:tab w:val="left" w:pos="426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kk-KZ"/>
        </w:rPr>
      </w:pP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Аңыздың жанрлық түрлерін атаңыз.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Қазақ фольклортануында баяндалатын оқиғалары мен бейнеленетін кейіпкерлеріне қарай тарихи аңыздың топтастырылуы туралы.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Қарақалпақ фольклорындағы аңыздың жанрлық сипаты қандай?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Некронимдік аңыздар дегеніміз не?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Түрікмен және өзбек фольклортануындағы аңыз жанрының жіктелуін дәйектеңіз.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Қырғыз халқының «уламыш» жанрының аңыздық сипаты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Қарашай-балқар фольклорындағы тарихи аңыздардың топтастырылуы.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Түрік аңыздарының жанрлық классификациясы туралы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Әзірбайжан ертегілік емес прозасындағы аңыз жанрының рөлі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B0858" w:rsidRPr="00054D1A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Чуваш ғалымы Г.Ильина тұжырымындағы мифологиялық аңыздардың жіктелімі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B0858" w:rsidRPr="009F1603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F1603">
        <w:rPr>
          <w:rFonts w:ascii="Times New Roman" w:hAnsi="Times New Roman"/>
          <w:sz w:val="28"/>
          <w:szCs w:val="28"/>
          <w:lang w:val="kk-KZ"/>
        </w:rPr>
        <w:t>Татар фольклортануындағы татар ағартушылар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9F1603">
        <w:rPr>
          <w:rFonts w:ascii="Times New Roman" w:hAnsi="Times New Roman"/>
          <w:sz w:val="28"/>
          <w:szCs w:val="28"/>
          <w:lang w:val="kk-KZ"/>
        </w:rPr>
        <w:t xml:space="preserve"> туралы аңыздарға мысал келтіріңіз.</w:t>
      </w:r>
    </w:p>
    <w:p w:rsidR="00AB0858" w:rsidRPr="009F1603" w:rsidRDefault="00AB0858" w:rsidP="00AB085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F1603">
        <w:rPr>
          <w:rFonts w:ascii="Times New Roman" w:hAnsi="Times New Roman"/>
          <w:sz w:val="28"/>
          <w:szCs w:val="28"/>
          <w:lang w:val="kk-KZ"/>
        </w:rPr>
        <w:t>Ғалым В.Бутанаевтың ұстанымындағы хакастың тарихи фольклоры жайында сөз қозғаңыз.</w:t>
      </w:r>
    </w:p>
    <w:p w:rsidR="00AB0858" w:rsidRPr="009F1603" w:rsidRDefault="00AB0858" w:rsidP="00AB0858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F1603">
        <w:rPr>
          <w:rFonts w:ascii="Times New Roman" w:hAnsi="Times New Roman"/>
          <w:sz w:val="28"/>
          <w:szCs w:val="28"/>
          <w:lang w:val="kk-KZ"/>
        </w:rPr>
        <w:t>Әпсана дегеніміз не?</w:t>
      </w:r>
    </w:p>
    <w:p w:rsidR="00AB0858" w:rsidRPr="009F1603" w:rsidRDefault="00AB0858" w:rsidP="00AB0858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F1603">
        <w:rPr>
          <w:rFonts w:ascii="Times New Roman" w:hAnsi="Times New Roman"/>
          <w:sz w:val="28"/>
          <w:szCs w:val="28"/>
          <w:lang w:val="kk-KZ"/>
        </w:rPr>
        <w:t>Түрікмен фольклорындағы әпсаналардың мифтік негіздері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B0858" w:rsidRPr="009F1603" w:rsidRDefault="00AB0858" w:rsidP="00AB0858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F1603">
        <w:rPr>
          <w:rFonts w:ascii="Times New Roman" w:hAnsi="Times New Roman"/>
          <w:sz w:val="28"/>
          <w:szCs w:val="28"/>
          <w:lang w:val="kk-KZ"/>
        </w:rPr>
        <w:t>Қарашай-балқар фольклорындағы әпсана түрлеріне тоқталыңыз.</w:t>
      </w:r>
    </w:p>
    <w:p w:rsidR="00AB0858" w:rsidRPr="009F1603" w:rsidRDefault="00AB0858" w:rsidP="00AB0858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F1603">
        <w:rPr>
          <w:rFonts w:ascii="Times New Roman" w:hAnsi="Times New Roman"/>
          <w:sz w:val="28"/>
          <w:szCs w:val="28"/>
          <w:lang w:val="kk-KZ"/>
        </w:rPr>
        <w:t>Түрік фольклорындағы «Menkibe» терминінің мәні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9F160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B0858" w:rsidRPr="009F1603" w:rsidRDefault="00AB0858" w:rsidP="00AB0858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F1603">
        <w:rPr>
          <w:rFonts w:ascii="Times New Roman" w:hAnsi="Times New Roman"/>
          <w:sz w:val="28"/>
          <w:szCs w:val="28"/>
          <w:lang w:val="kk-KZ"/>
        </w:rPr>
        <w:t>Әзірбайжан әпсаналарының жиналуы, жариялануы мен зерттелуі жайында айтыңыз.</w:t>
      </w:r>
    </w:p>
    <w:p w:rsidR="00AB0858" w:rsidRPr="009F1603" w:rsidRDefault="00AB0858" w:rsidP="00AB0858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F1603">
        <w:rPr>
          <w:rFonts w:ascii="Times New Roman" w:hAnsi="Times New Roman"/>
          <w:sz w:val="28"/>
          <w:szCs w:val="28"/>
          <w:lang w:val="kk-KZ"/>
        </w:rPr>
        <w:t>Түркі халықтарындағы «легенда» термині мен әпсана ұғымының ара-қатынасы туралы айтыңыз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B0858" w:rsidRPr="00054D1A" w:rsidRDefault="00AB0858" w:rsidP="00AB0858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F1454" w:rsidRPr="00AB0858" w:rsidRDefault="003F1454">
      <w:pPr>
        <w:rPr>
          <w:lang w:val="kk-KZ"/>
        </w:rPr>
      </w:pPr>
      <w:bookmarkStart w:id="0" w:name="_GoBack"/>
      <w:bookmarkEnd w:id="0"/>
    </w:p>
    <w:sectPr w:rsidR="003F1454" w:rsidRPr="00AB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154A1"/>
    <w:multiLevelType w:val="hybridMultilevel"/>
    <w:tmpl w:val="4628F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1F"/>
    <w:rsid w:val="00033B82"/>
    <w:rsid w:val="003F1454"/>
    <w:rsid w:val="00401781"/>
    <w:rsid w:val="00807C1F"/>
    <w:rsid w:val="00AB0858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85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85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2023-11-02T14:15:00Z</dcterms:created>
  <dcterms:modified xsi:type="dcterms:W3CDTF">2023-11-02T14:15:00Z</dcterms:modified>
</cp:coreProperties>
</file>