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07" w:rsidRDefault="00A446DB" w:rsidP="00AB2707">
      <w:pPr>
        <w:spacing w:before="72" w:line="242" w:lineRule="auto"/>
        <w:ind w:left="1566" w:right="588" w:hanging="291"/>
        <w:rPr>
          <w:b/>
          <w:sz w:val="28"/>
        </w:rPr>
      </w:pP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 лекции </w:t>
      </w:r>
      <w:r w:rsidR="00AB270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15</w:t>
      </w: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B2707">
        <w:rPr>
          <w:b/>
          <w:sz w:val="28"/>
        </w:rPr>
        <w:t>Информационное</w:t>
      </w:r>
      <w:r w:rsidR="00AB2707">
        <w:rPr>
          <w:b/>
          <w:spacing w:val="-8"/>
          <w:sz w:val="28"/>
        </w:rPr>
        <w:t xml:space="preserve"> </w:t>
      </w:r>
      <w:r w:rsidR="00AB2707">
        <w:rPr>
          <w:b/>
          <w:sz w:val="28"/>
        </w:rPr>
        <w:t>обеспечение</w:t>
      </w:r>
      <w:r w:rsidR="00AB2707">
        <w:rPr>
          <w:b/>
          <w:spacing w:val="-8"/>
          <w:sz w:val="28"/>
        </w:rPr>
        <w:t xml:space="preserve"> </w:t>
      </w:r>
      <w:r w:rsidR="00AB2707">
        <w:rPr>
          <w:b/>
          <w:sz w:val="28"/>
        </w:rPr>
        <w:t>разработки</w:t>
      </w:r>
      <w:r w:rsidR="00AB2707">
        <w:rPr>
          <w:b/>
          <w:spacing w:val="-6"/>
          <w:sz w:val="28"/>
        </w:rPr>
        <w:t xml:space="preserve"> </w:t>
      </w:r>
      <w:r w:rsidR="00AB2707">
        <w:rPr>
          <w:b/>
          <w:sz w:val="28"/>
        </w:rPr>
        <w:t>и</w:t>
      </w:r>
      <w:r w:rsidR="00AB2707">
        <w:rPr>
          <w:b/>
          <w:spacing w:val="-7"/>
          <w:sz w:val="28"/>
        </w:rPr>
        <w:t xml:space="preserve"> </w:t>
      </w:r>
      <w:r w:rsidR="00AB2707">
        <w:rPr>
          <w:b/>
          <w:sz w:val="28"/>
        </w:rPr>
        <w:t>принятия управленческих решений на предприятиях сферы услуг</w:t>
      </w:r>
    </w:p>
    <w:p w:rsidR="00AB2707" w:rsidRDefault="00AB2707" w:rsidP="00AB2707">
      <w:pPr>
        <w:pStyle w:val="a3"/>
        <w:spacing w:before="2"/>
        <w:ind w:left="0"/>
        <w:rPr>
          <w:b/>
          <w:sz w:val="27"/>
        </w:rPr>
      </w:pPr>
    </w:p>
    <w:p w:rsidR="00AB2707" w:rsidRDefault="00AB2707" w:rsidP="00AB2707">
      <w:pPr>
        <w:pStyle w:val="a5"/>
        <w:numPr>
          <w:ilvl w:val="0"/>
          <w:numId w:val="3"/>
        </w:numPr>
        <w:tabs>
          <w:tab w:val="left" w:pos="741"/>
        </w:tabs>
        <w:spacing w:line="322" w:lineRule="exact"/>
        <w:ind w:left="741" w:hanging="279"/>
        <w:rPr>
          <w:sz w:val="28"/>
        </w:rPr>
      </w:pPr>
      <w:r>
        <w:rPr>
          <w:sz w:val="28"/>
        </w:rPr>
        <w:t>Информация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решений</w:t>
      </w:r>
    </w:p>
    <w:p w:rsidR="00AB2707" w:rsidRDefault="00AB2707" w:rsidP="00AB2707">
      <w:pPr>
        <w:pStyle w:val="a5"/>
        <w:numPr>
          <w:ilvl w:val="0"/>
          <w:numId w:val="3"/>
        </w:numPr>
        <w:tabs>
          <w:tab w:val="left" w:pos="741"/>
        </w:tabs>
        <w:ind w:left="741" w:hanging="279"/>
        <w:rPr>
          <w:sz w:val="28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предприятия</w:t>
      </w:r>
    </w:p>
    <w:p w:rsidR="00AB2707" w:rsidRDefault="00AB2707" w:rsidP="00AB2707">
      <w:pPr>
        <w:pStyle w:val="a3"/>
        <w:spacing w:before="5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1531238</wp:posOffset>
            </wp:positionH>
            <wp:positionV relativeFrom="paragraph">
              <wp:posOffset>208776</wp:posOffset>
            </wp:positionV>
            <wp:extent cx="5055335" cy="390906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533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2707" w:rsidRDefault="00AB2707" w:rsidP="00AB2707">
      <w:pPr>
        <w:pStyle w:val="a3"/>
        <w:ind w:left="0"/>
        <w:rPr>
          <w:sz w:val="20"/>
        </w:rPr>
      </w:pPr>
    </w:p>
    <w:p w:rsidR="00AB2707" w:rsidRDefault="00AB2707" w:rsidP="00AB2707">
      <w:pPr>
        <w:pStyle w:val="a3"/>
        <w:ind w:left="0"/>
        <w:rPr>
          <w:sz w:val="20"/>
        </w:rPr>
      </w:pPr>
    </w:p>
    <w:p w:rsidR="00AB2707" w:rsidRDefault="00AB2707" w:rsidP="00AB2707">
      <w:pPr>
        <w:pStyle w:val="a3"/>
        <w:spacing w:before="11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1621536</wp:posOffset>
            </wp:positionH>
            <wp:positionV relativeFrom="paragraph">
              <wp:posOffset>175761</wp:posOffset>
            </wp:positionV>
            <wp:extent cx="4815556" cy="326697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556" cy="326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2707" w:rsidRDefault="00AB2707" w:rsidP="00AB2707">
      <w:pPr>
        <w:rPr>
          <w:sz w:val="21"/>
        </w:rPr>
        <w:sectPr w:rsidR="00AB2707">
          <w:pgSz w:w="11910" w:h="16840"/>
          <w:pgMar w:top="1040" w:right="280" w:bottom="280" w:left="1240" w:header="720" w:footer="720" w:gutter="0"/>
          <w:cols w:space="720"/>
        </w:sectPr>
      </w:pPr>
    </w:p>
    <w:p w:rsidR="00AB2707" w:rsidRDefault="00AB2707" w:rsidP="00AB2707">
      <w:pPr>
        <w:pStyle w:val="a3"/>
        <w:ind w:left="153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567563" cy="305180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563" cy="305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707" w:rsidRDefault="00AB2707" w:rsidP="00AB2707">
      <w:pPr>
        <w:pStyle w:val="a3"/>
        <w:ind w:left="0"/>
        <w:rPr>
          <w:sz w:val="20"/>
        </w:rPr>
      </w:pPr>
    </w:p>
    <w:p w:rsidR="00AB2707" w:rsidRDefault="00AB2707" w:rsidP="00AB2707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1512188</wp:posOffset>
            </wp:positionH>
            <wp:positionV relativeFrom="paragraph">
              <wp:posOffset>187681</wp:posOffset>
            </wp:positionV>
            <wp:extent cx="4888671" cy="2824733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671" cy="2824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1764410</wp:posOffset>
            </wp:positionH>
            <wp:positionV relativeFrom="paragraph">
              <wp:posOffset>3090316</wp:posOffset>
            </wp:positionV>
            <wp:extent cx="4386358" cy="25374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358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2707" w:rsidRDefault="00AB2707" w:rsidP="00AB2707">
      <w:pPr>
        <w:pStyle w:val="a3"/>
        <w:spacing w:before="6"/>
        <w:ind w:left="0"/>
        <w:rPr>
          <w:sz w:val="8"/>
        </w:rPr>
      </w:pPr>
    </w:p>
    <w:p w:rsidR="00E63E23" w:rsidRPr="00E63E23" w:rsidRDefault="00E63E23" w:rsidP="00E63E2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E63E23" w:rsidRDefault="00E63E23" w:rsidP="00E63E2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AB2707" w:rsidRDefault="00AB2707" w:rsidP="00AB2707">
      <w:pPr>
        <w:pStyle w:val="a5"/>
        <w:numPr>
          <w:ilvl w:val="0"/>
          <w:numId w:val="4"/>
        </w:numPr>
        <w:tabs>
          <w:tab w:val="left" w:pos="741"/>
        </w:tabs>
        <w:spacing w:line="322" w:lineRule="exact"/>
        <w:rPr>
          <w:sz w:val="28"/>
        </w:rPr>
      </w:pPr>
      <w:r>
        <w:rPr>
          <w:sz w:val="28"/>
        </w:rPr>
        <w:t>Информация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решений</w:t>
      </w:r>
    </w:p>
    <w:p w:rsidR="00AB2707" w:rsidRDefault="00AB2707" w:rsidP="00AB2707">
      <w:pPr>
        <w:pStyle w:val="a5"/>
        <w:numPr>
          <w:ilvl w:val="0"/>
          <w:numId w:val="4"/>
        </w:numPr>
        <w:tabs>
          <w:tab w:val="left" w:pos="741"/>
        </w:tabs>
        <w:ind w:left="741" w:hanging="279"/>
        <w:rPr>
          <w:sz w:val="28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предприятия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64D91F3F"/>
    <w:multiLevelType w:val="hybridMultilevel"/>
    <w:tmpl w:val="F90CD926"/>
    <w:lvl w:ilvl="0" w:tplc="495E0980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9A1B5A">
      <w:numFmt w:val="bullet"/>
      <w:lvlText w:val="•"/>
      <w:lvlJc w:val="left"/>
      <w:pPr>
        <w:ind w:left="1704" w:hanging="281"/>
      </w:pPr>
      <w:rPr>
        <w:rFonts w:hint="default"/>
        <w:lang w:val="ru-RU" w:eastAsia="en-US" w:bidi="ar-SA"/>
      </w:rPr>
    </w:lvl>
    <w:lvl w:ilvl="2" w:tplc="A412AEA4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3" w:tplc="6324FC12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4" w:tplc="C7D27DCE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AEE7C2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FAD67092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FD240A66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6EEE4124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3">
    <w:nsid w:val="6DCA2E9D"/>
    <w:multiLevelType w:val="hybridMultilevel"/>
    <w:tmpl w:val="F90CD926"/>
    <w:lvl w:ilvl="0" w:tplc="495E0980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9A1B5A">
      <w:numFmt w:val="bullet"/>
      <w:lvlText w:val="•"/>
      <w:lvlJc w:val="left"/>
      <w:pPr>
        <w:ind w:left="1704" w:hanging="281"/>
      </w:pPr>
      <w:rPr>
        <w:rFonts w:hint="default"/>
        <w:lang w:val="ru-RU" w:eastAsia="en-US" w:bidi="ar-SA"/>
      </w:rPr>
    </w:lvl>
    <w:lvl w:ilvl="2" w:tplc="A412AEA4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3" w:tplc="6324FC12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4" w:tplc="C7D27DCE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AEE7C2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FAD67092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FD240A66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6EEE4124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224B27"/>
    <w:rsid w:val="004A0EA0"/>
    <w:rsid w:val="00680EA0"/>
    <w:rsid w:val="00A446DB"/>
    <w:rsid w:val="00AB2707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AB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7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2023-10-04T04:53:00Z</dcterms:modified>
</cp:coreProperties>
</file>