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20" w:rsidRPr="00854939" w:rsidRDefault="00AA3220">
      <w:pPr>
        <w:rPr>
          <w:b/>
          <w:szCs w:val="28"/>
          <w:lang w:val="kk-KZ"/>
        </w:rPr>
      </w:pPr>
      <w:r w:rsidRPr="00854939">
        <w:rPr>
          <w:b/>
          <w:szCs w:val="28"/>
          <w:lang w:val="kk-KZ"/>
        </w:rPr>
        <w:t xml:space="preserve">3.3 Сабақ тақырыбы.  Сөйлеудiң психологиялық табиғаты. </w:t>
      </w:r>
    </w:p>
    <w:p w:rsidR="00AA3220" w:rsidRPr="002A52E1" w:rsidRDefault="00AA3220">
      <w:pPr>
        <w:rPr>
          <w:szCs w:val="28"/>
          <w:lang w:val="kk-KZ"/>
        </w:rPr>
      </w:pPr>
    </w:p>
    <w:p w:rsidR="00AA3220" w:rsidRPr="002A52E1" w:rsidRDefault="00AA3220" w:rsidP="00AA3220">
      <w:pPr>
        <w:jc w:val="both"/>
        <w:rPr>
          <w:rStyle w:val="a3"/>
          <w:b w:val="0"/>
          <w:szCs w:val="28"/>
          <w:lang w:val="kk-KZ"/>
        </w:rPr>
      </w:pPr>
      <w:r w:rsidRPr="002A52E1">
        <w:rPr>
          <w:rStyle w:val="a3"/>
          <w:szCs w:val="28"/>
          <w:lang w:val="kk-KZ"/>
        </w:rPr>
        <w:t>Семинар сабағының мақсаты</w:t>
      </w:r>
      <w:r w:rsidRPr="002A52E1">
        <w:rPr>
          <w:rStyle w:val="a3"/>
          <w:b w:val="0"/>
          <w:szCs w:val="28"/>
          <w:lang w:val="kk-KZ"/>
        </w:rPr>
        <w:t xml:space="preserve"> – студенттердің сөйлеу тақырыбы бойынша теориялық және академиялық білім көрсеткіштерін бағалау болып табылады. </w:t>
      </w:r>
    </w:p>
    <w:p w:rsidR="00AA3220" w:rsidRPr="002A52E1" w:rsidRDefault="00AA3220">
      <w:pPr>
        <w:rPr>
          <w:szCs w:val="28"/>
          <w:lang w:val="kk-KZ"/>
        </w:rPr>
      </w:pPr>
    </w:p>
    <w:p w:rsidR="00AA3220" w:rsidRPr="002A52E1" w:rsidRDefault="00AA3220" w:rsidP="00AA3220">
      <w:pPr>
        <w:jc w:val="both"/>
        <w:rPr>
          <w:szCs w:val="28"/>
          <w:lang w:val="kk-KZ"/>
        </w:rPr>
      </w:pPr>
      <w:r w:rsidRPr="002A52E1">
        <w:rPr>
          <w:rStyle w:val="a3"/>
          <w:szCs w:val="28"/>
          <w:lang w:val="kk-KZ"/>
        </w:rPr>
        <w:t xml:space="preserve">Семинар </w:t>
      </w:r>
      <w:r w:rsidRPr="002A52E1">
        <w:rPr>
          <w:b/>
          <w:szCs w:val="28"/>
          <w:lang w:val="kk-KZ"/>
        </w:rPr>
        <w:t>сабағының жоспары.</w:t>
      </w:r>
      <w:r w:rsidRPr="002A52E1">
        <w:rPr>
          <w:szCs w:val="28"/>
          <w:lang w:val="kk-KZ"/>
        </w:rPr>
        <w:t xml:space="preserve"> </w:t>
      </w:r>
    </w:p>
    <w:p w:rsidR="00AA3220" w:rsidRPr="002A52E1" w:rsidRDefault="00AA3220" w:rsidP="00AA3220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2A52E1">
        <w:rPr>
          <w:sz w:val="28"/>
          <w:szCs w:val="28"/>
          <w:lang w:val="kk-KZ"/>
        </w:rPr>
        <w:t xml:space="preserve">Ойлау және iштей сөйлеу. </w:t>
      </w:r>
    </w:p>
    <w:p w:rsidR="00AA3220" w:rsidRPr="002A52E1" w:rsidRDefault="00AA3220" w:rsidP="00AA3220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2A52E1">
        <w:rPr>
          <w:sz w:val="28"/>
          <w:szCs w:val="28"/>
          <w:lang w:val="kk-KZ"/>
        </w:rPr>
        <w:t xml:space="preserve">Сөйлеудiң ойлау механизмдерi. </w:t>
      </w:r>
    </w:p>
    <w:p w:rsidR="00AA3220" w:rsidRPr="002A52E1" w:rsidRDefault="00AA3220" w:rsidP="00AA3220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2A52E1">
        <w:rPr>
          <w:sz w:val="28"/>
          <w:szCs w:val="28"/>
          <w:lang w:val="kk-KZ"/>
        </w:rPr>
        <w:t xml:space="preserve">Сөйлеу әрекетінің затты-психологиялық мазмұны және құрылымы (А.А.Леонтьев, И.А.Зимняя). </w:t>
      </w:r>
    </w:p>
    <w:p w:rsidR="00AA3220" w:rsidRPr="002A52E1" w:rsidRDefault="00AA3220" w:rsidP="00AA3220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2A52E1">
        <w:rPr>
          <w:sz w:val="28"/>
          <w:szCs w:val="28"/>
          <w:lang w:val="kk-KZ"/>
        </w:rPr>
        <w:t xml:space="preserve">Сөйлеудiң рецептивтi әрекеттерi: тыңдау мен iштей оқу. </w:t>
      </w:r>
    </w:p>
    <w:p w:rsidR="00AA3220" w:rsidRPr="002A52E1" w:rsidRDefault="00AA3220" w:rsidP="00AA3220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2A52E1">
        <w:rPr>
          <w:sz w:val="28"/>
          <w:szCs w:val="28"/>
          <w:lang w:val="kk-KZ"/>
        </w:rPr>
        <w:t xml:space="preserve">Сөйлеудiң продуктивтi әрекеттерi: ауызша және жазбаша сөйлеу. </w:t>
      </w:r>
    </w:p>
    <w:p w:rsidR="00AA3220" w:rsidRPr="002A52E1" w:rsidRDefault="00AA3220" w:rsidP="00AA3220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2A52E1">
        <w:rPr>
          <w:sz w:val="28"/>
          <w:szCs w:val="28"/>
          <w:lang w:val="kk-KZ"/>
        </w:rPr>
        <w:t xml:space="preserve">Бір тілден басқа тілге аудару сөйлеу әрекетінің ерекше формасы ретінде. </w:t>
      </w:r>
    </w:p>
    <w:p w:rsidR="006946C1" w:rsidRPr="002A52E1" w:rsidRDefault="00AA3220" w:rsidP="00AA3220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2A52E1">
        <w:rPr>
          <w:sz w:val="28"/>
          <w:szCs w:val="28"/>
          <w:lang w:val="kk-KZ"/>
        </w:rPr>
        <w:t>Аудармашыға қойылатын психологиялық талаптар.</w:t>
      </w:r>
    </w:p>
    <w:p w:rsidR="00AA3220" w:rsidRPr="002A52E1" w:rsidRDefault="00AA3220">
      <w:pPr>
        <w:rPr>
          <w:szCs w:val="28"/>
          <w:lang w:val="kk-KZ"/>
        </w:rPr>
      </w:pPr>
    </w:p>
    <w:p w:rsidR="002A52E1" w:rsidRDefault="002A52E1" w:rsidP="00AA3220">
      <w:pPr>
        <w:rPr>
          <w:szCs w:val="28"/>
          <w:lang w:val="kk-KZ"/>
        </w:rPr>
      </w:pPr>
    </w:p>
    <w:p w:rsidR="002A52E1" w:rsidRDefault="00AA3220" w:rsidP="00AA3220">
      <w:pPr>
        <w:rPr>
          <w:b/>
          <w:szCs w:val="28"/>
          <w:lang w:val="kk-KZ"/>
        </w:rPr>
      </w:pPr>
      <w:r w:rsidRPr="002A52E1">
        <w:rPr>
          <w:b/>
          <w:szCs w:val="28"/>
          <w:lang w:val="kk-KZ"/>
        </w:rPr>
        <w:t>Оқытудың әдістемесі</w:t>
      </w:r>
      <w:r w:rsidR="002A52E1">
        <w:rPr>
          <w:b/>
          <w:szCs w:val="28"/>
          <w:lang w:val="kk-KZ"/>
        </w:rPr>
        <w:t>:</w:t>
      </w:r>
      <w:r w:rsidRPr="002A52E1">
        <w:rPr>
          <w:b/>
          <w:szCs w:val="28"/>
          <w:lang w:val="kk-KZ"/>
        </w:rPr>
        <w:t xml:space="preserve"> </w:t>
      </w:r>
      <w:r w:rsidR="002A52E1" w:rsidRPr="002A52E1">
        <w:rPr>
          <w:szCs w:val="28"/>
          <w:lang w:val="kk-KZ"/>
        </w:rPr>
        <w:t>Кроссворд, Ребус, Анаграмма технологиялары сабағы</w:t>
      </w:r>
    </w:p>
    <w:p w:rsidR="00AA3220" w:rsidRPr="002A52E1" w:rsidRDefault="002A52E1" w:rsidP="00AA3220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Оқытудың </w:t>
      </w:r>
      <w:r w:rsidR="00AA3220" w:rsidRPr="002A52E1">
        <w:rPr>
          <w:b/>
          <w:szCs w:val="28"/>
          <w:lang w:val="kk-KZ"/>
        </w:rPr>
        <w:t>формасы:</w:t>
      </w:r>
      <w:r w:rsidR="00AA3220" w:rsidRPr="002A52E1">
        <w:rPr>
          <w:szCs w:val="28"/>
          <w:lang w:val="kk-KZ"/>
        </w:rPr>
        <w:t>.</w:t>
      </w:r>
      <w:r>
        <w:rPr>
          <w:szCs w:val="28"/>
          <w:lang w:val="kk-KZ"/>
        </w:rPr>
        <w:t>жек даралық.</w:t>
      </w:r>
    </w:p>
    <w:p w:rsidR="00AA3220" w:rsidRPr="002A52E1" w:rsidRDefault="00AA3220" w:rsidP="00AA3220">
      <w:pPr>
        <w:rPr>
          <w:szCs w:val="28"/>
          <w:lang w:val="kk-KZ"/>
        </w:rPr>
      </w:pPr>
    </w:p>
    <w:p w:rsidR="00AA3220" w:rsidRPr="002A52E1" w:rsidRDefault="00AA3220" w:rsidP="00AA3220">
      <w:pPr>
        <w:rPr>
          <w:szCs w:val="28"/>
          <w:lang w:val="kk-KZ"/>
        </w:rPr>
      </w:pPr>
      <w:r w:rsidRPr="002A52E1">
        <w:rPr>
          <w:szCs w:val="28"/>
          <w:lang w:val="kk-KZ"/>
        </w:rPr>
        <w:t xml:space="preserve">Сабақты ұйымдастыру әдістемесі: </w:t>
      </w:r>
    </w:p>
    <w:p w:rsidR="00AA3220" w:rsidRPr="002A52E1" w:rsidRDefault="00AA3220" w:rsidP="00AA3220">
      <w:pPr>
        <w:rPr>
          <w:szCs w:val="28"/>
          <w:lang w:val="kk-KZ"/>
        </w:rPr>
      </w:pPr>
      <w:r w:rsidRPr="002A52E1">
        <w:rPr>
          <w:szCs w:val="28"/>
          <w:lang w:val="kk-KZ"/>
        </w:rPr>
        <w:t xml:space="preserve">Студенттер жоспар бойынша берілген сұрақтарға алдын ала дайындалып, сұрақтарға жауап беру үшін жоспардағы әрбір сұраққа берілетін ғылыми ақпараттық жауапты Кроссворд, не ребус, не анаграмма, немесе сол сияқты технологиялық формада ұсынады. </w:t>
      </w:r>
    </w:p>
    <w:p w:rsidR="002A52E1" w:rsidRPr="002A52E1" w:rsidRDefault="00AA3220" w:rsidP="00AA3220">
      <w:pPr>
        <w:rPr>
          <w:szCs w:val="28"/>
          <w:lang w:val="kk-KZ"/>
        </w:rPr>
      </w:pPr>
      <w:r w:rsidRPr="002A52E1">
        <w:rPr>
          <w:szCs w:val="28"/>
          <w:lang w:val="kk-KZ"/>
        </w:rPr>
        <w:t>Сабақ кезінде студенттер алдын ала дайындаған Кроссворд, ребус,</w:t>
      </w:r>
      <w:r w:rsidR="002A52E1" w:rsidRPr="002A52E1">
        <w:rPr>
          <w:szCs w:val="28"/>
          <w:lang w:val="kk-KZ"/>
        </w:rPr>
        <w:t xml:space="preserve"> анаграммаларын өзара алмасып, бір-бірінің тапсырмаларын шешеді. </w:t>
      </w:r>
    </w:p>
    <w:p w:rsidR="00AA3220" w:rsidRPr="002A52E1" w:rsidRDefault="00AA3220" w:rsidP="00AA3220">
      <w:pPr>
        <w:rPr>
          <w:szCs w:val="28"/>
          <w:lang w:val="kk-KZ"/>
        </w:rPr>
      </w:pPr>
      <w:r w:rsidRPr="002A52E1">
        <w:rPr>
          <w:szCs w:val="28"/>
          <w:lang w:val="kk-KZ"/>
        </w:rPr>
        <w:t xml:space="preserve">Мұнда студенттердің теориялық, академиялық білім деңгейлері бағаланады. </w:t>
      </w:r>
    </w:p>
    <w:p w:rsidR="00AA3220" w:rsidRPr="002A52E1" w:rsidRDefault="00AA3220" w:rsidP="00AA3220">
      <w:pPr>
        <w:rPr>
          <w:szCs w:val="28"/>
          <w:lang w:val="kk-KZ"/>
        </w:rPr>
      </w:pPr>
    </w:p>
    <w:p w:rsidR="00AA3220" w:rsidRPr="002A52E1" w:rsidRDefault="00AA3220" w:rsidP="00AA3220">
      <w:pPr>
        <w:rPr>
          <w:b/>
          <w:szCs w:val="28"/>
          <w:lang w:val="kk-KZ"/>
        </w:rPr>
      </w:pPr>
      <w:r w:rsidRPr="002A52E1">
        <w:rPr>
          <w:b/>
          <w:szCs w:val="28"/>
          <w:lang w:val="kk-KZ"/>
        </w:rPr>
        <w:t xml:space="preserve">Ұсынылатын </w:t>
      </w:r>
      <w:r w:rsidR="002A52E1">
        <w:rPr>
          <w:b/>
          <w:szCs w:val="28"/>
          <w:lang w:val="kk-KZ"/>
        </w:rPr>
        <w:t>әдебиетт</w:t>
      </w:r>
      <w:r w:rsidRPr="002A52E1">
        <w:rPr>
          <w:b/>
          <w:szCs w:val="28"/>
          <w:lang w:val="kk-KZ"/>
        </w:rPr>
        <w:t xml:space="preserve">ер: </w:t>
      </w:r>
    </w:p>
    <w:p w:rsidR="00000000" w:rsidRPr="002A52E1" w:rsidRDefault="00854939" w:rsidP="002A52E1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567"/>
        <w:rPr>
          <w:szCs w:val="28"/>
        </w:rPr>
      </w:pPr>
      <w:r w:rsidRPr="002A52E1">
        <w:rPr>
          <w:szCs w:val="28"/>
          <w:lang w:val="kk-KZ"/>
        </w:rPr>
        <w:t xml:space="preserve">Ананьев Б.Г. Психология чувственного познания.-М.: Наука, 2001. – 280 с. </w:t>
      </w:r>
    </w:p>
    <w:p w:rsidR="00000000" w:rsidRPr="002A52E1" w:rsidRDefault="00854939" w:rsidP="002A52E1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567"/>
        <w:rPr>
          <w:szCs w:val="28"/>
        </w:rPr>
      </w:pPr>
      <w:r w:rsidRPr="002A52E1">
        <w:rPr>
          <w:szCs w:val="28"/>
          <w:lang w:val="kk-KZ"/>
        </w:rPr>
        <w:t>Гальперин П.Я. Лекции по психологии</w:t>
      </w:r>
      <w:r w:rsidRPr="002A52E1">
        <w:rPr>
          <w:szCs w:val="28"/>
          <w:lang w:val="kk-KZ"/>
        </w:rPr>
        <w:t>.-М., 2011.-400 с.</w:t>
      </w:r>
      <w:r w:rsidRPr="002A52E1">
        <w:rPr>
          <w:szCs w:val="28"/>
        </w:rPr>
        <w:t xml:space="preserve"> </w:t>
      </w:r>
    </w:p>
    <w:p w:rsidR="00000000" w:rsidRPr="002A52E1" w:rsidRDefault="00854939" w:rsidP="002A52E1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567"/>
        <w:rPr>
          <w:szCs w:val="28"/>
        </w:rPr>
      </w:pPr>
      <w:r w:rsidRPr="002A52E1">
        <w:rPr>
          <w:szCs w:val="28"/>
          <w:lang w:val="kk-KZ"/>
        </w:rPr>
        <w:t>Бердібаева С.Қ. Таным субъектісі: танымдық процестер психологиясы.-А.: Қазақ университеті, 2008.-77 б.</w:t>
      </w:r>
      <w:r w:rsidRPr="002A52E1">
        <w:rPr>
          <w:szCs w:val="28"/>
        </w:rPr>
        <w:t xml:space="preserve"> </w:t>
      </w:r>
    </w:p>
    <w:p w:rsidR="00000000" w:rsidRPr="002A52E1" w:rsidRDefault="00854939" w:rsidP="002A52E1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567"/>
        <w:rPr>
          <w:szCs w:val="28"/>
        </w:rPr>
      </w:pPr>
      <w:r w:rsidRPr="002A52E1">
        <w:rPr>
          <w:szCs w:val="28"/>
          <w:lang w:val="kk-KZ"/>
        </w:rPr>
        <w:t xml:space="preserve">Жақыпов С.М. Оқыту процесіндегі танымдық іс-әрекет психологиясы. (Оқу құралы) – Алматы: "Алла прима" ЖШС, 2008. – 216 б.     </w:t>
      </w:r>
    </w:p>
    <w:p w:rsidR="00000000" w:rsidRPr="002A52E1" w:rsidRDefault="00854939" w:rsidP="002A52E1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567"/>
        <w:rPr>
          <w:szCs w:val="28"/>
        </w:rPr>
      </w:pPr>
      <w:r w:rsidRPr="002A52E1">
        <w:rPr>
          <w:szCs w:val="28"/>
        </w:rPr>
        <w:t xml:space="preserve">Когнитивная психология / Р. </w:t>
      </w:r>
      <w:proofErr w:type="spellStart"/>
      <w:r w:rsidRPr="002A52E1">
        <w:rPr>
          <w:szCs w:val="28"/>
        </w:rPr>
        <w:t>Солсо</w:t>
      </w:r>
      <w:proofErr w:type="spellEnd"/>
      <w:r w:rsidRPr="002A52E1">
        <w:rPr>
          <w:szCs w:val="28"/>
        </w:rPr>
        <w:t xml:space="preserve"> – СПБ:  Питер, 2006. – 589 </w:t>
      </w:r>
      <w:proofErr w:type="gramStart"/>
      <w:r w:rsidRPr="002A52E1">
        <w:rPr>
          <w:szCs w:val="28"/>
        </w:rPr>
        <w:t>с</w:t>
      </w:r>
      <w:proofErr w:type="gramEnd"/>
      <w:r w:rsidRPr="002A52E1">
        <w:rPr>
          <w:szCs w:val="28"/>
        </w:rPr>
        <w:t xml:space="preserve">.  </w:t>
      </w:r>
    </w:p>
    <w:p w:rsidR="00000000" w:rsidRPr="002A52E1" w:rsidRDefault="00854939" w:rsidP="002A52E1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567"/>
        <w:rPr>
          <w:szCs w:val="28"/>
        </w:rPr>
      </w:pPr>
      <w:r w:rsidRPr="002A52E1">
        <w:rPr>
          <w:szCs w:val="28"/>
        </w:rPr>
        <w:t xml:space="preserve"> Носенко Э.Л. Эмоциональное состояние и речь. Киев: </w:t>
      </w:r>
      <w:proofErr w:type="spellStart"/>
      <w:r w:rsidRPr="002A52E1">
        <w:rPr>
          <w:szCs w:val="28"/>
        </w:rPr>
        <w:t>Вища</w:t>
      </w:r>
      <w:proofErr w:type="spellEnd"/>
      <w:r w:rsidRPr="002A52E1">
        <w:rPr>
          <w:szCs w:val="28"/>
        </w:rPr>
        <w:t xml:space="preserve"> школа, 2005.-195с </w:t>
      </w:r>
    </w:p>
    <w:p w:rsidR="00000000" w:rsidRPr="002A52E1" w:rsidRDefault="00854939" w:rsidP="002A52E1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567"/>
        <w:rPr>
          <w:szCs w:val="28"/>
        </w:rPr>
      </w:pPr>
      <w:r w:rsidRPr="002A52E1">
        <w:rPr>
          <w:szCs w:val="28"/>
        </w:rPr>
        <w:t xml:space="preserve">Хохлова И.Н. Речевое общение. Различие в речевом поведении мужчин и женщин. М.: Диалог - МГУ, 1999. — 23с. </w:t>
      </w:r>
    </w:p>
    <w:p w:rsidR="00000000" w:rsidRPr="002A52E1" w:rsidRDefault="00854939" w:rsidP="002A52E1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567"/>
        <w:rPr>
          <w:szCs w:val="28"/>
        </w:rPr>
      </w:pPr>
      <w:proofErr w:type="spellStart"/>
      <w:r w:rsidRPr="002A52E1">
        <w:rPr>
          <w:szCs w:val="28"/>
        </w:rPr>
        <w:t>Грайс</w:t>
      </w:r>
      <w:proofErr w:type="spellEnd"/>
      <w:r w:rsidRPr="002A52E1">
        <w:rPr>
          <w:szCs w:val="28"/>
        </w:rPr>
        <w:t xml:space="preserve">, HP «Логика и разговор». </w:t>
      </w:r>
      <w:r w:rsidRPr="002A52E1">
        <w:rPr>
          <w:i/>
          <w:iCs/>
          <w:szCs w:val="28"/>
        </w:rPr>
        <w:t xml:space="preserve">Исследования на пути слова. Кембридж, Массачусетс: Издательство Гарвардского университета, 1989 </w:t>
      </w:r>
    </w:p>
    <w:p w:rsidR="00000000" w:rsidRPr="002A52E1" w:rsidRDefault="00854939" w:rsidP="002A52E1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567"/>
        <w:rPr>
          <w:szCs w:val="28"/>
        </w:rPr>
      </w:pPr>
      <w:proofErr w:type="spellStart"/>
      <w:r w:rsidRPr="002A52E1">
        <w:rPr>
          <w:szCs w:val="28"/>
        </w:rPr>
        <w:lastRenderedPageBreak/>
        <w:t>Даммит</w:t>
      </w:r>
      <w:proofErr w:type="spellEnd"/>
      <w:r w:rsidRPr="002A52E1">
        <w:rPr>
          <w:szCs w:val="28"/>
        </w:rPr>
        <w:t xml:space="preserve">, Майкл. «Что такое теория смысла? (I)». </w:t>
      </w:r>
      <w:r w:rsidRPr="002A52E1">
        <w:rPr>
          <w:i/>
          <w:iCs/>
          <w:szCs w:val="28"/>
        </w:rPr>
        <w:t>Море языка</w:t>
      </w:r>
      <w:proofErr w:type="gramStart"/>
      <w:r w:rsidRPr="002A52E1">
        <w:rPr>
          <w:i/>
          <w:iCs/>
          <w:szCs w:val="28"/>
        </w:rPr>
        <w:t xml:space="preserve"> .</w:t>
      </w:r>
      <w:proofErr w:type="gramEnd"/>
      <w:r w:rsidRPr="002A52E1">
        <w:rPr>
          <w:i/>
          <w:iCs/>
          <w:szCs w:val="28"/>
        </w:rPr>
        <w:t xml:space="preserve"> Нью-Йорк, штат Нью-Йорк: Издательство Оксфордского университета, 1</w:t>
      </w:r>
      <w:r w:rsidRPr="002A52E1">
        <w:rPr>
          <w:i/>
          <w:iCs/>
          <w:szCs w:val="28"/>
        </w:rPr>
        <w:t xml:space="preserve">996, </w:t>
      </w:r>
    </w:p>
    <w:p w:rsidR="00000000" w:rsidRPr="002A52E1" w:rsidRDefault="00854939" w:rsidP="002A52E1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567"/>
        <w:rPr>
          <w:szCs w:val="28"/>
          <w:lang w:val="en-US"/>
        </w:rPr>
      </w:pPr>
      <w:r w:rsidRPr="002A52E1">
        <w:rPr>
          <w:szCs w:val="28"/>
        </w:rPr>
        <w:t>«Язык и мышление: что люди умеют лучше всего». В</w:t>
      </w:r>
      <w:r w:rsidRPr="002A52E1">
        <w:rPr>
          <w:szCs w:val="28"/>
          <w:lang w:val="en-US"/>
        </w:rPr>
        <w:t xml:space="preserve"> </w:t>
      </w:r>
      <w:proofErr w:type="spellStart"/>
      <w:r w:rsidRPr="002A52E1">
        <w:rPr>
          <w:szCs w:val="28"/>
          <w:lang w:val="en-US"/>
        </w:rPr>
        <w:t>Kosslyn</w:t>
      </w:r>
      <w:proofErr w:type="spellEnd"/>
      <w:r w:rsidRPr="002A52E1">
        <w:rPr>
          <w:szCs w:val="28"/>
          <w:lang w:val="en-US"/>
        </w:rPr>
        <w:t xml:space="preserve"> &amp; Rosenberg, Psychology in Context , 3 / e. (Pearson, 2007). </w:t>
      </w:r>
    </w:p>
    <w:p w:rsidR="00AA3220" w:rsidRPr="002A52E1" w:rsidRDefault="00AA3220" w:rsidP="002A52E1">
      <w:pPr>
        <w:tabs>
          <w:tab w:val="num" w:pos="0"/>
          <w:tab w:val="left" w:pos="993"/>
        </w:tabs>
        <w:ind w:firstLine="567"/>
        <w:rPr>
          <w:szCs w:val="28"/>
          <w:lang w:val="en-US"/>
        </w:rPr>
      </w:pPr>
    </w:p>
    <w:sectPr w:rsidR="00AA3220" w:rsidRPr="002A52E1" w:rsidSect="0069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01439"/>
    <w:multiLevelType w:val="hybridMultilevel"/>
    <w:tmpl w:val="69B2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767B5"/>
    <w:multiLevelType w:val="hybridMultilevel"/>
    <w:tmpl w:val="2F040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23B6F"/>
    <w:multiLevelType w:val="multilevel"/>
    <w:tmpl w:val="83420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7343DEA"/>
    <w:multiLevelType w:val="hybridMultilevel"/>
    <w:tmpl w:val="FD1A85D2"/>
    <w:lvl w:ilvl="0" w:tplc="3D568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54D4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4CD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B4C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405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DCB3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4B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21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6EE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3220"/>
    <w:rsid w:val="002A52E1"/>
    <w:rsid w:val="00353120"/>
    <w:rsid w:val="006946C1"/>
    <w:rsid w:val="00854939"/>
    <w:rsid w:val="00AA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A3220"/>
    <w:rPr>
      <w:b/>
      <w:bCs/>
    </w:rPr>
  </w:style>
  <w:style w:type="paragraph" w:styleId="a4">
    <w:name w:val="List Paragraph"/>
    <w:basedOn w:val="a"/>
    <w:uiPriority w:val="34"/>
    <w:qFormat/>
    <w:rsid w:val="00AA3220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2023-06-24T18:18:00Z</dcterms:created>
  <dcterms:modified xsi:type="dcterms:W3CDTF">2023-06-24T18:31:00Z</dcterms:modified>
</cp:coreProperties>
</file>