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2B" w:rsidRPr="00050F2B" w:rsidRDefault="00050F2B" w:rsidP="00050F2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50F2B">
        <w:rPr>
          <w:rFonts w:ascii="Times New Roman" w:hAnsi="Times New Roman"/>
          <w:b/>
          <w:sz w:val="28"/>
          <w:szCs w:val="28"/>
          <w:lang w:val="kk-KZ"/>
        </w:rPr>
        <w:t xml:space="preserve">3.2 Сабақ тақырыбы. Ойлаудың тұлғалық ерекшеліктері мен бұзылымдары. </w:t>
      </w:r>
    </w:p>
    <w:p w:rsidR="00050F2B" w:rsidRPr="00050F2B" w:rsidRDefault="00050F2B" w:rsidP="00050F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0F2B" w:rsidRPr="00050F2B" w:rsidRDefault="00050F2B" w:rsidP="00050F2B">
      <w:pPr>
        <w:jc w:val="both"/>
        <w:rPr>
          <w:rStyle w:val="a5"/>
          <w:b w:val="0"/>
          <w:sz w:val="28"/>
          <w:szCs w:val="28"/>
          <w:lang w:val="kk-KZ"/>
        </w:rPr>
      </w:pPr>
      <w:r w:rsidRPr="00050F2B">
        <w:rPr>
          <w:rStyle w:val="a5"/>
          <w:b w:val="0"/>
          <w:sz w:val="28"/>
          <w:szCs w:val="28"/>
          <w:lang w:val="kk-KZ"/>
        </w:rPr>
        <w:t xml:space="preserve">Семинар сабағының мақсаты – студенттердің ойлаудың тұлғалық ерекшеліктері мен бұзылымдары туралы теориялық және академиялық білім көрсеткіштерін бағалау болып табылады. </w:t>
      </w:r>
    </w:p>
    <w:p w:rsidR="00050F2B" w:rsidRPr="00050F2B" w:rsidRDefault="00050F2B" w:rsidP="00050F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0F2B" w:rsidRPr="00050F2B" w:rsidRDefault="00050F2B" w:rsidP="00050F2B">
      <w:pPr>
        <w:jc w:val="both"/>
        <w:rPr>
          <w:sz w:val="28"/>
          <w:szCs w:val="28"/>
          <w:lang w:val="kk-KZ"/>
        </w:rPr>
      </w:pPr>
      <w:r w:rsidRPr="00050F2B">
        <w:rPr>
          <w:rStyle w:val="a5"/>
          <w:sz w:val="28"/>
          <w:szCs w:val="28"/>
          <w:lang w:val="kk-KZ"/>
        </w:rPr>
        <w:t xml:space="preserve">Семинар </w:t>
      </w:r>
      <w:r w:rsidRPr="00050F2B">
        <w:rPr>
          <w:b/>
          <w:sz w:val="28"/>
          <w:szCs w:val="28"/>
          <w:lang w:val="kk-KZ"/>
        </w:rPr>
        <w:t>сабағының жоспары.</w:t>
      </w:r>
      <w:r w:rsidRPr="00050F2B">
        <w:rPr>
          <w:sz w:val="28"/>
          <w:szCs w:val="28"/>
          <w:lang w:val="kk-KZ"/>
        </w:rPr>
        <w:t xml:space="preserve">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Ойлаудың тұлғалық ерекшеліктері мен бұзылымдары.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Ойлаудың тұлғалық ерекшеліктері бойынша ұғымды игеру және түсіну процесi.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Ойлау әрекетi аркылы ұғымдардан пiкiр және ой-қорытынды шығару.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Ойлаудың еңбек әрекетiн кадағалау қызметтерi.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Тұлғаның ойлауының когнитивтi мүмкiндіктерi. </w:t>
      </w:r>
    </w:p>
    <w:p w:rsidR="00050F2B" w:rsidRPr="00050F2B" w:rsidRDefault="00050F2B" w:rsidP="00050F2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50F2B">
        <w:rPr>
          <w:rFonts w:ascii="Times New Roman" w:hAnsi="Times New Roman"/>
          <w:sz w:val="28"/>
          <w:szCs w:val="28"/>
          <w:lang w:val="kk-KZ"/>
        </w:rPr>
        <w:t xml:space="preserve">Ойлау «абсолютті мүмкін емес» пен «абсолютті мүмкіннің» арасында байланыс орнату процессі (Б.М. Величковский). </w:t>
      </w:r>
    </w:p>
    <w:p w:rsidR="00050F2B" w:rsidRPr="00050F2B" w:rsidRDefault="00050F2B" w:rsidP="00050F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0F2B" w:rsidRPr="00050F2B" w:rsidRDefault="00050F2B" w:rsidP="00050F2B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50F2B">
        <w:rPr>
          <w:rFonts w:ascii="Times New Roman" w:hAnsi="Times New Roman"/>
          <w:i/>
          <w:sz w:val="28"/>
          <w:szCs w:val="28"/>
          <w:lang w:val="kk-KZ"/>
        </w:rPr>
        <w:t xml:space="preserve">Оқытудың әдістемесі мен формасы: Рефлексия. </w:t>
      </w:r>
    </w:p>
    <w:p w:rsidR="00050F2B" w:rsidRPr="00050F2B" w:rsidRDefault="00050F2B" w:rsidP="00050F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0F2B" w:rsidRPr="00050F2B" w:rsidRDefault="00050F2B" w:rsidP="00050F2B">
      <w:pPr>
        <w:rPr>
          <w:sz w:val="28"/>
          <w:szCs w:val="28"/>
          <w:lang w:val="kk-KZ"/>
        </w:rPr>
      </w:pPr>
      <w:r w:rsidRPr="00050F2B"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сұрақтарға жауап беру үшін төмендегі үлгі бойынша Рефлекция кестесін толтырады. Мұнда студенттердің теориялық, академиялық білім деңгейлері бағаланады. </w:t>
      </w:r>
    </w:p>
    <w:p w:rsidR="00050F2B" w:rsidRPr="00050F2B" w:rsidRDefault="00050F2B" w:rsidP="00050F2B">
      <w:pPr>
        <w:rPr>
          <w:sz w:val="28"/>
          <w:szCs w:val="28"/>
          <w:lang w:val="kk-KZ"/>
        </w:rPr>
      </w:pPr>
    </w:p>
    <w:p w:rsidR="00050F2B" w:rsidRPr="00050F2B" w:rsidRDefault="00050F2B" w:rsidP="00050F2B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050F2B">
        <w:rPr>
          <w:sz w:val="28"/>
          <w:szCs w:val="28"/>
          <w:lang w:val="kk-KZ"/>
        </w:rPr>
        <w:t>Тақырып бойынша төмендегі схемаға сәйкес рефлексиялық талдау жасаңыз:</w:t>
      </w:r>
    </w:p>
    <w:p w:rsidR="00050F2B" w:rsidRPr="00873E19" w:rsidRDefault="00050F2B" w:rsidP="00050F2B">
      <w:pPr>
        <w:pStyle w:val="a6"/>
        <w:tabs>
          <w:tab w:val="left" w:pos="1134"/>
        </w:tabs>
        <w:ind w:left="0"/>
        <w:jc w:val="both"/>
        <w:rPr>
          <w:sz w:val="28"/>
          <w:szCs w:val="28"/>
        </w:rPr>
      </w:pPr>
      <w:r w:rsidRPr="00873E19">
        <w:rPr>
          <w:noProof/>
          <w:sz w:val="28"/>
          <w:szCs w:val="28"/>
        </w:rPr>
        <w:drawing>
          <wp:inline distT="0" distB="0" distL="0" distR="0">
            <wp:extent cx="6108700" cy="4038600"/>
            <wp:effectExtent l="19050" t="0" r="25400" b="0"/>
            <wp:docPr id="10268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50F2B" w:rsidRPr="00203C03" w:rsidRDefault="00050F2B" w:rsidP="00050F2B">
      <w:pPr>
        <w:ind w:firstLine="709"/>
        <w:rPr>
          <w:b/>
          <w:sz w:val="28"/>
          <w:szCs w:val="28"/>
          <w:lang w:val="kk-KZ"/>
        </w:rPr>
      </w:pPr>
      <w:r w:rsidRPr="00203C03">
        <w:rPr>
          <w:b/>
          <w:sz w:val="28"/>
          <w:szCs w:val="28"/>
          <w:lang w:val="kk-KZ"/>
        </w:rPr>
        <w:lastRenderedPageBreak/>
        <w:t xml:space="preserve">Ұсынылатын әдебиеттер: </w:t>
      </w:r>
    </w:p>
    <w:p w:rsidR="00050F2B" w:rsidRPr="00203C03" w:rsidRDefault="00050F2B" w:rsidP="00050F2B">
      <w:pPr>
        <w:pStyle w:val="a6"/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rPr>
          <w:rFonts w:eastAsia="TimesNewRomanPS-ItalicMT"/>
          <w:i/>
          <w:iCs/>
          <w:sz w:val="28"/>
          <w:szCs w:val="28"/>
          <w:lang w:val="kk-KZ" w:eastAsia="en-US"/>
        </w:rPr>
      </w:pPr>
      <w:proofErr w:type="spellStart"/>
      <w:r w:rsidRPr="00203C03">
        <w:rPr>
          <w:rFonts w:eastAsiaTheme="minorHAnsi"/>
          <w:bCs/>
          <w:sz w:val="28"/>
          <w:szCs w:val="28"/>
          <w:lang w:eastAsia="en-US"/>
        </w:rPr>
        <w:t>Гиппенрейтер</w:t>
      </w:r>
      <w:proofErr w:type="spellEnd"/>
      <w:r w:rsidRPr="00203C03">
        <w:rPr>
          <w:rFonts w:eastAsiaTheme="minorHAnsi"/>
          <w:bCs/>
          <w:sz w:val="28"/>
          <w:szCs w:val="28"/>
          <w:lang w:eastAsia="en-US"/>
        </w:rPr>
        <w:t xml:space="preserve"> Ю.Б. </w:t>
      </w:r>
      <w:r w:rsidRPr="00203C03">
        <w:rPr>
          <w:rFonts w:eastAsiaTheme="minorHAnsi"/>
          <w:sz w:val="28"/>
          <w:szCs w:val="28"/>
          <w:lang w:eastAsia="en-US"/>
        </w:rPr>
        <w:t xml:space="preserve">Введение в общую психологию: Курс лекций. — М., 1988. </w:t>
      </w:r>
      <w:proofErr w:type="gramStart"/>
      <w:r w:rsidRPr="00203C03">
        <w:rPr>
          <w:rFonts w:eastAsia="TimesNewRomanPS-ItalicMT"/>
          <w:iCs/>
          <w:sz w:val="28"/>
          <w:szCs w:val="28"/>
          <w:lang w:eastAsia="en-US"/>
        </w:rPr>
        <w:t>(Представления</w:t>
      </w:r>
      <w:r w:rsidRPr="00203C03">
        <w:rPr>
          <w:rFonts w:eastAsia="TimesNewRomanPS-ItalicMT"/>
          <w:iCs/>
          <w:sz w:val="28"/>
          <w:szCs w:val="28"/>
          <w:lang w:val="kk-KZ" w:eastAsia="en-US"/>
        </w:rPr>
        <w:t xml:space="preserve"> </w:t>
      </w:r>
      <w:r w:rsidRPr="00203C03">
        <w:rPr>
          <w:rFonts w:eastAsia="TimesNewRomanPS-ItalicMT"/>
          <w:i/>
          <w:iCs/>
          <w:sz w:val="28"/>
          <w:szCs w:val="28"/>
          <w:lang w:eastAsia="en-US"/>
        </w:rPr>
        <w:t>древних философов о душе.</w:t>
      </w:r>
      <w:proofErr w:type="gramEnd"/>
      <w:r w:rsidRPr="00203C03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proofErr w:type="gramStart"/>
      <w:r w:rsidRPr="00203C03">
        <w:rPr>
          <w:rFonts w:eastAsia="TimesNewRomanPS-ItalicMT"/>
          <w:i/>
          <w:iCs/>
          <w:sz w:val="28"/>
          <w:szCs w:val="28"/>
          <w:lang w:eastAsia="en-US"/>
        </w:rPr>
        <w:t>Психология сознания: 20—33.)</w:t>
      </w:r>
      <w:proofErr w:type="gramEnd"/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Вайннггейн</w:t>
      </w:r>
      <w:proofErr w:type="spellEnd"/>
      <w:r w:rsidRPr="00203C03">
        <w:rPr>
          <w:color w:val="auto"/>
          <w:sz w:val="28"/>
          <w:szCs w:val="28"/>
        </w:rPr>
        <w:t xml:space="preserve"> Л. А., Поликарпов В. А., Фурманов И. А. Общая: психология: Курс лекций. Мн., 2003.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Веккер</w:t>
      </w:r>
      <w:proofErr w:type="spellEnd"/>
      <w:r w:rsidRPr="00203C03">
        <w:rPr>
          <w:color w:val="auto"/>
          <w:sz w:val="28"/>
          <w:szCs w:val="28"/>
        </w:rPr>
        <w:t xml:space="preserve"> Л. М. Психические процессы: В 3 т. Л., 1981. Т. 3.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Величковский</w:t>
      </w:r>
      <w:proofErr w:type="spellEnd"/>
      <w:r w:rsidRPr="00203C03">
        <w:rPr>
          <w:color w:val="auto"/>
          <w:sz w:val="28"/>
          <w:szCs w:val="28"/>
        </w:rPr>
        <w:t xml:space="preserve"> Б. М. Современная когнитивная психология. М., 1982.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Козубовский</w:t>
      </w:r>
      <w:proofErr w:type="spellEnd"/>
      <w:r w:rsidRPr="00203C03">
        <w:rPr>
          <w:color w:val="auto"/>
          <w:sz w:val="28"/>
          <w:szCs w:val="28"/>
        </w:rPr>
        <w:t xml:space="preserve"> В. М. Общая психология: Конспект лекций. Мн., 2001.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203C03">
        <w:rPr>
          <w:color w:val="auto"/>
          <w:sz w:val="28"/>
          <w:szCs w:val="28"/>
        </w:rPr>
        <w:t>Маклаков</w:t>
      </w:r>
      <w:proofErr w:type="gramEnd"/>
      <w:r w:rsidRPr="00203C03">
        <w:rPr>
          <w:color w:val="auto"/>
          <w:sz w:val="28"/>
          <w:szCs w:val="28"/>
        </w:rPr>
        <w:t xml:space="preserve"> А. Г. Общая психология.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Психология: Учебник для гуманитарных вузов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</w:t>
      </w:r>
      <w:proofErr w:type="spellStart"/>
      <w:r w:rsidRPr="00203C03">
        <w:rPr>
          <w:color w:val="auto"/>
          <w:sz w:val="28"/>
          <w:szCs w:val="28"/>
        </w:rPr>
        <w:t>Дру</w:t>
      </w:r>
      <w:proofErr w:type="spellEnd"/>
      <w:r w:rsidRPr="00203C03">
        <w:rPr>
          <w:color w:val="auto"/>
          <w:sz w:val="28"/>
          <w:szCs w:val="28"/>
          <w:lang w:val="kk-KZ"/>
        </w:rPr>
        <w:t>жи</w:t>
      </w:r>
      <w:proofErr w:type="spellStart"/>
      <w:r w:rsidRPr="00203C03">
        <w:rPr>
          <w:color w:val="auto"/>
          <w:sz w:val="28"/>
          <w:szCs w:val="28"/>
        </w:rPr>
        <w:t>нина</w:t>
      </w:r>
      <w:proofErr w:type="spellEnd"/>
      <w:r w:rsidRPr="00203C03">
        <w:rPr>
          <w:color w:val="auto"/>
          <w:sz w:val="28"/>
          <w:szCs w:val="28"/>
        </w:rPr>
        <w:t>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Рубинштейн</w:t>
      </w:r>
      <w:proofErr w:type="gramStart"/>
      <w:r w:rsidRPr="00203C03">
        <w:rPr>
          <w:color w:val="auto"/>
          <w:sz w:val="28"/>
          <w:szCs w:val="28"/>
        </w:rPr>
        <w:t xml:space="preserve"> С</w:t>
      </w:r>
      <w:proofErr w:type="gramEnd"/>
      <w:r w:rsidRPr="00203C03">
        <w:rPr>
          <w:color w:val="auto"/>
          <w:sz w:val="28"/>
          <w:szCs w:val="28"/>
        </w:rPr>
        <w:t xml:space="preserve">, Л. Основы общей психологии. СПб.,1998.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Современная психология: Справочное руководство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Дружинина. М., 1999. </w:t>
      </w:r>
    </w:p>
    <w:p w:rsidR="00050F2B" w:rsidRPr="00203C03" w:rsidRDefault="00050F2B" w:rsidP="00050F2B">
      <w:pPr>
        <w:pStyle w:val="Default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 xml:space="preserve">Столяренко Л. Д. Основы психологии. Ростов </w:t>
      </w:r>
      <w:proofErr w:type="spellStart"/>
      <w:r w:rsidRPr="00203C03">
        <w:rPr>
          <w:color w:val="auto"/>
          <w:sz w:val="28"/>
          <w:szCs w:val="28"/>
        </w:rPr>
        <w:t>н</w:t>
      </w:r>
      <w:proofErr w:type="spellEnd"/>
      <w:proofErr w:type="gramStart"/>
      <w:r w:rsidRPr="00203C03">
        <w:rPr>
          <w:color w:val="auto"/>
          <w:sz w:val="28"/>
          <w:szCs w:val="28"/>
        </w:rPr>
        <w:t>/Д</w:t>
      </w:r>
      <w:proofErr w:type="gramEnd"/>
      <w:r w:rsidRPr="00203C03">
        <w:rPr>
          <w:color w:val="auto"/>
          <w:sz w:val="28"/>
          <w:szCs w:val="28"/>
        </w:rPr>
        <w:t xml:space="preserve">, 1999. </w:t>
      </w:r>
    </w:p>
    <w:p w:rsidR="00050F2B" w:rsidRPr="00203C03" w:rsidRDefault="00050F2B" w:rsidP="00050F2B">
      <w:pPr>
        <w:ind w:firstLine="709"/>
        <w:rPr>
          <w:sz w:val="28"/>
          <w:szCs w:val="28"/>
        </w:rPr>
      </w:pPr>
    </w:p>
    <w:p w:rsidR="00050F2B" w:rsidRPr="00050F2B" w:rsidRDefault="00050F2B" w:rsidP="00050F2B">
      <w:pPr>
        <w:rPr>
          <w:lang w:val="kk-KZ"/>
        </w:rPr>
      </w:pPr>
    </w:p>
    <w:sectPr w:rsidR="00050F2B" w:rsidRPr="00050F2B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067"/>
    <w:multiLevelType w:val="hybridMultilevel"/>
    <w:tmpl w:val="AD34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3010"/>
    <w:multiLevelType w:val="hybridMultilevel"/>
    <w:tmpl w:val="1DE6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36805"/>
    <w:multiLevelType w:val="hybridMultilevel"/>
    <w:tmpl w:val="AD34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117CF"/>
    <w:multiLevelType w:val="hybridMultilevel"/>
    <w:tmpl w:val="110E9D74"/>
    <w:lvl w:ilvl="0" w:tplc="D4A4574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0F2B"/>
    <w:rsid w:val="00050F2B"/>
    <w:rsid w:val="00353120"/>
    <w:rsid w:val="0069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0F2B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050F2B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Strong"/>
    <w:qFormat/>
    <w:rsid w:val="00050F2B"/>
    <w:rPr>
      <w:b/>
      <w:bCs/>
    </w:rPr>
  </w:style>
  <w:style w:type="paragraph" w:styleId="a6">
    <w:name w:val="List Paragraph"/>
    <w:basedOn w:val="a"/>
    <w:uiPriority w:val="34"/>
    <w:qFormat/>
    <w:rsid w:val="00050F2B"/>
    <w:pPr>
      <w:ind w:left="720"/>
      <w:contextualSpacing/>
    </w:pPr>
  </w:style>
  <w:style w:type="paragraph" w:styleId="a7">
    <w:name w:val="Body Text Indent"/>
    <w:basedOn w:val="a"/>
    <w:link w:val="a8"/>
    <w:rsid w:val="00050F2B"/>
    <w:pPr>
      <w:ind w:firstLine="708"/>
      <w:jc w:val="both"/>
    </w:pPr>
    <w:rPr>
      <w:sz w:val="32"/>
      <w:lang w:val="uk-UA"/>
    </w:rPr>
  </w:style>
  <w:style w:type="character" w:customStyle="1" w:styleId="a8">
    <w:name w:val="Основной текст с отступом Знак"/>
    <w:basedOn w:val="a0"/>
    <w:link w:val="a7"/>
    <w:rsid w:val="00050F2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50F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F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50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502A57-BB73-4D9B-92E1-AB2134F44D65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kk-KZ"/>
        </a:p>
      </dgm:t>
    </dgm:pt>
    <dgm:pt modelId="{F65EC77B-F2D5-4A40-8BD0-2BF5DD9C7DDF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түсіндім:</a:t>
          </a:r>
        </a:p>
      </dgm:t>
    </dgm:pt>
    <dgm:pt modelId="{B04CE5FC-BA02-45BE-9E5D-2DE8287F61ED}" type="parTrans" cxnId="{1A1807A6-6993-4108-BBF4-495FE9E0F619}">
      <dgm:prSet/>
      <dgm:spPr/>
      <dgm:t>
        <a:bodyPr/>
        <a:lstStyle/>
        <a:p>
          <a:endParaRPr lang="kk-KZ"/>
        </a:p>
      </dgm:t>
    </dgm:pt>
    <dgm:pt modelId="{1ACD1D9F-3AEF-4BFD-82D7-62353814A027}" type="sibTrans" cxnId="{1A1807A6-6993-4108-BBF4-495FE9E0F619}">
      <dgm:prSet/>
      <dgm:spPr/>
      <dgm:t>
        <a:bodyPr/>
        <a:lstStyle/>
        <a:p>
          <a:endParaRPr lang="kk-KZ"/>
        </a:p>
      </dgm:t>
    </dgm:pt>
    <dgm:pt modelId="{F4F04F4D-7414-43BC-A18B-AC496D95C061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E7A6918F-E64C-4C55-8104-E6C94C703227}" type="parTrans" cxnId="{FFE18B7B-A7A5-413F-A663-77372C319582}">
      <dgm:prSet/>
      <dgm:spPr/>
      <dgm:t>
        <a:bodyPr/>
        <a:lstStyle/>
        <a:p>
          <a:endParaRPr lang="kk-KZ"/>
        </a:p>
      </dgm:t>
    </dgm:pt>
    <dgm:pt modelId="{2BEA75C3-2E3E-48AC-9A4B-A56789553F82}" type="sibTrans" cxnId="{FFE18B7B-A7A5-413F-A663-77372C319582}">
      <dgm:prSet/>
      <dgm:spPr/>
      <dgm:t>
        <a:bodyPr/>
        <a:lstStyle/>
        <a:p>
          <a:endParaRPr lang="kk-KZ"/>
        </a:p>
      </dgm:t>
    </dgm:pt>
    <dgm:pt modelId="{5B4A9BDE-0A76-404C-BA06-DE12B5B76B80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2FF2B2C3-C5F4-4C7B-963F-9414A88D6A3A}" type="parTrans" cxnId="{1EC61285-21BB-4129-BE5D-68B811A9F0F6}">
      <dgm:prSet/>
      <dgm:spPr/>
      <dgm:t>
        <a:bodyPr/>
        <a:lstStyle/>
        <a:p>
          <a:endParaRPr lang="kk-KZ"/>
        </a:p>
      </dgm:t>
    </dgm:pt>
    <dgm:pt modelId="{F0A8CDB1-53FB-4F21-A54A-B6AC8261D4BA}" type="sibTrans" cxnId="{1EC61285-21BB-4129-BE5D-68B811A9F0F6}">
      <dgm:prSet/>
      <dgm:spPr/>
      <dgm:t>
        <a:bodyPr/>
        <a:lstStyle/>
        <a:p>
          <a:endParaRPr lang="kk-KZ"/>
        </a:p>
      </dgm:t>
    </dgm:pt>
    <dgm:pt modelId="{6A2C4B9D-C652-4C0B-97FF-09149F24DC0A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білдім:</a:t>
          </a:r>
          <a:endParaRPr lang="kk-KZ" sz="1800"/>
        </a:p>
      </dgm:t>
    </dgm:pt>
    <dgm:pt modelId="{034BBCF8-B346-41F2-AF36-C8F483FD8C1E}" type="parTrans" cxnId="{35A950E7-12E0-4DDC-80A4-6A6767ED6E44}">
      <dgm:prSet/>
      <dgm:spPr/>
      <dgm:t>
        <a:bodyPr/>
        <a:lstStyle/>
        <a:p>
          <a:endParaRPr lang="kk-KZ"/>
        </a:p>
      </dgm:t>
    </dgm:pt>
    <dgm:pt modelId="{DAB99EDF-E2C1-47AC-B0C9-D8E366C29578}" type="sibTrans" cxnId="{35A950E7-12E0-4DDC-80A4-6A6767ED6E44}">
      <dgm:prSet/>
      <dgm:spPr/>
      <dgm:t>
        <a:bodyPr/>
        <a:lstStyle/>
        <a:p>
          <a:endParaRPr lang="kk-KZ"/>
        </a:p>
      </dgm:t>
    </dgm:pt>
    <dgm:pt modelId="{4D744498-C40F-44B3-B99A-C99B9C58BDA6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0D092F3-6F2D-4D42-BCD6-5087B5A4ED9A}" type="parTrans" cxnId="{E89B8A57-BEA3-488C-8BF2-06AB8E9B1E2D}">
      <dgm:prSet/>
      <dgm:spPr/>
      <dgm:t>
        <a:bodyPr/>
        <a:lstStyle/>
        <a:p>
          <a:endParaRPr lang="kk-KZ"/>
        </a:p>
      </dgm:t>
    </dgm:pt>
    <dgm:pt modelId="{C5501A38-D86E-47A7-B92B-D5F1D5803CBD}" type="sibTrans" cxnId="{E89B8A57-BEA3-488C-8BF2-06AB8E9B1E2D}">
      <dgm:prSet/>
      <dgm:spPr/>
      <dgm:t>
        <a:bodyPr/>
        <a:lstStyle/>
        <a:p>
          <a:endParaRPr lang="kk-KZ"/>
        </a:p>
      </dgm:t>
    </dgm:pt>
    <dgm:pt modelId="{7BE6BAAE-4CEC-466E-9DBB-4DC51C9482D4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EADC9F7B-1EEA-4C2A-9D59-DB2628C9C79F}" type="parTrans" cxnId="{FAE5FE43-DEEA-4B7C-8E10-D799495AF042}">
      <dgm:prSet/>
      <dgm:spPr/>
      <dgm:t>
        <a:bodyPr/>
        <a:lstStyle/>
        <a:p>
          <a:endParaRPr lang="kk-KZ"/>
        </a:p>
      </dgm:t>
    </dgm:pt>
    <dgm:pt modelId="{96FA1444-3024-48A8-9166-5AAA02A550F0}" type="sibTrans" cxnId="{FAE5FE43-DEEA-4B7C-8E10-D799495AF042}">
      <dgm:prSet/>
      <dgm:spPr/>
      <dgm:t>
        <a:bodyPr/>
        <a:lstStyle/>
        <a:p>
          <a:endParaRPr lang="kk-KZ"/>
        </a:p>
      </dgm:t>
    </dgm:pt>
    <dgm:pt modelId="{EF9C5633-539C-4B4E-9570-8538EFBA097B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дағдыландым:</a:t>
          </a:r>
          <a:endParaRPr lang="kk-KZ" sz="1800"/>
        </a:p>
      </dgm:t>
    </dgm:pt>
    <dgm:pt modelId="{98603482-842C-42B8-B2FA-18CF66F4F3F1}" type="parTrans" cxnId="{2BA02788-E20C-4816-9491-C8AA1D212B0D}">
      <dgm:prSet/>
      <dgm:spPr/>
      <dgm:t>
        <a:bodyPr/>
        <a:lstStyle/>
        <a:p>
          <a:endParaRPr lang="kk-KZ"/>
        </a:p>
      </dgm:t>
    </dgm:pt>
    <dgm:pt modelId="{51F201FA-FAF0-44E8-A4F6-5B10CD408739}" type="sibTrans" cxnId="{2BA02788-E20C-4816-9491-C8AA1D212B0D}">
      <dgm:prSet/>
      <dgm:spPr/>
      <dgm:t>
        <a:bodyPr/>
        <a:lstStyle/>
        <a:p>
          <a:endParaRPr lang="kk-KZ"/>
        </a:p>
      </dgm:t>
    </dgm:pt>
    <dgm:pt modelId="{5B3308B3-A7B9-49ED-9DCC-34E1A05C4A79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10DD7CE6-76BD-41B0-AB9A-5D3E6496F137}" type="parTrans" cxnId="{DE6D2D79-43EF-44FB-AFEB-5E310248C9FE}">
      <dgm:prSet/>
      <dgm:spPr/>
      <dgm:t>
        <a:bodyPr/>
        <a:lstStyle/>
        <a:p>
          <a:endParaRPr lang="kk-KZ"/>
        </a:p>
      </dgm:t>
    </dgm:pt>
    <dgm:pt modelId="{28DD4271-4BB4-4D80-9D09-8F09E481AF27}" type="sibTrans" cxnId="{DE6D2D79-43EF-44FB-AFEB-5E310248C9FE}">
      <dgm:prSet/>
      <dgm:spPr/>
      <dgm:t>
        <a:bodyPr/>
        <a:lstStyle/>
        <a:p>
          <a:endParaRPr lang="kk-KZ"/>
        </a:p>
      </dgm:t>
    </dgm:pt>
    <dgm:pt modelId="{9F1724C2-EA0D-41A9-8813-4142C14882D9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86BAC1A2-ADA0-4B0F-A6C1-150694011195}" type="parTrans" cxnId="{073C5E7D-C4C1-4E9B-8707-BA3B084E46D7}">
      <dgm:prSet/>
      <dgm:spPr/>
      <dgm:t>
        <a:bodyPr/>
        <a:lstStyle/>
        <a:p>
          <a:endParaRPr lang="kk-KZ"/>
        </a:p>
      </dgm:t>
    </dgm:pt>
    <dgm:pt modelId="{85CBA9DF-E4EC-4256-94C0-62B03618AB5A}" type="sibTrans" cxnId="{073C5E7D-C4C1-4E9B-8707-BA3B084E46D7}">
      <dgm:prSet/>
      <dgm:spPr/>
      <dgm:t>
        <a:bodyPr/>
        <a:lstStyle/>
        <a:p>
          <a:endParaRPr lang="kk-KZ"/>
        </a:p>
      </dgm:t>
    </dgm:pt>
    <dgm:pt modelId="{A2A6EDCA-C5AB-4DCD-96C5-FB348795CC2C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/>
        </a:p>
      </dgm:t>
    </dgm:pt>
    <dgm:pt modelId="{D73F1310-9A89-47AB-8991-444A77290651}" type="parTrans" cxnId="{034A3F0F-91BC-4E20-8F04-574B0D22756B}">
      <dgm:prSet/>
      <dgm:spPr/>
      <dgm:t>
        <a:bodyPr/>
        <a:lstStyle/>
        <a:p>
          <a:endParaRPr lang="kk-KZ"/>
        </a:p>
      </dgm:t>
    </dgm:pt>
    <dgm:pt modelId="{E83E4C48-5F1E-41AD-B4B1-3A825C87EAA0}" type="sibTrans" cxnId="{034A3F0F-91BC-4E20-8F04-574B0D22756B}">
      <dgm:prSet/>
      <dgm:spPr/>
      <dgm:t>
        <a:bodyPr/>
        <a:lstStyle/>
        <a:p>
          <a:endParaRPr lang="kk-KZ"/>
        </a:p>
      </dgm:t>
    </dgm:pt>
    <dgm:pt modelId="{553442EC-D663-4953-8574-D4DFE442060F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33EDFC8-EE53-4950-ABB3-E462E6F97221}" type="parTrans" cxnId="{9DA2EDA1-352F-4118-AD54-8B67C7D41C42}">
      <dgm:prSet/>
      <dgm:spPr/>
    </dgm:pt>
    <dgm:pt modelId="{12F950E2-D6B4-442F-951A-543B1E8A5D96}" type="sibTrans" cxnId="{9DA2EDA1-352F-4118-AD54-8B67C7D41C42}">
      <dgm:prSet/>
      <dgm:spPr/>
    </dgm:pt>
    <dgm:pt modelId="{E6A73D34-67C8-4273-A30C-EB53982E814B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AFD1150-2CA0-4881-A4B5-1F60C2BB932D}" type="parTrans" cxnId="{675D8743-D8E2-4F50-B9BC-BA9B50B47F6C}">
      <dgm:prSet/>
      <dgm:spPr/>
    </dgm:pt>
    <dgm:pt modelId="{1A13F13D-67C0-4D62-AD69-651760CD2372}" type="sibTrans" cxnId="{675D8743-D8E2-4F50-B9BC-BA9B50B47F6C}">
      <dgm:prSet/>
      <dgm:spPr/>
    </dgm:pt>
    <dgm:pt modelId="{D7C98518-A0A1-40BB-B2E3-1AC853BA7147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4E30C712-7B5A-4BC7-BFA2-824A779A3A61}" type="parTrans" cxnId="{660F7648-3706-4FB1-90EF-14A563F24D4F}">
      <dgm:prSet/>
      <dgm:spPr/>
    </dgm:pt>
    <dgm:pt modelId="{95B2DB8B-8863-4879-B313-02338F49457D}" type="sibTrans" cxnId="{660F7648-3706-4FB1-90EF-14A563F24D4F}">
      <dgm:prSet/>
      <dgm:spPr/>
    </dgm:pt>
    <dgm:pt modelId="{8475F7F6-4E04-4B8E-82D7-026258A1E1AD}">
      <dgm:prSet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игердім:</a:t>
          </a:r>
          <a:endParaRPr lang="kk-KZ" sz="1800"/>
        </a:p>
      </dgm:t>
    </dgm:pt>
    <dgm:pt modelId="{B2FCAC48-8863-446E-81E1-1152F5D706B5}" type="parTrans" cxnId="{C34ACC43-7DAB-49CC-9B91-DF0837DA19C0}">
      <dgm:prSet/>
      <dgm:spPr/>
    </dgm:pt>
    <dgm:pt modelId="{7A9100C1-492A-4CEF-9FA4-71C465F82950}" type="sibTrans" cxnId="{C34ACC43-7DAB-49CC-9B91-DF0837DA19C0}">
      <dgm:prSet/>
      <dgm:spPr/>
    </dgm:pt>
    <dgm:pt modelId="{937E68B4-F716-45DA-8BD6-689ED8B8A2E8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/>
        </a:p>
      </dgm:t>
    </dgm:pt>
    <dgm:pt modelId="{4BCFC70C-A33C-4E5E-9866-C0D9535CA54D}" type="parTrans" cxnId="{46D3D013-3692-4D18-A113-A802EC272A22}">
      <dgm:prSet/>
      <dgm:spPr/>
    </dgm:pt>
    <dgm:pt modelId="{15C5BA24-542D-4F0F-88AE-DFC5F2F6A1A2}" type="sibTrans" cxnId="{46D3D013-3692-4D18-A113-A802EC272A22}">
      <dgm:prSet/>
      <dgm:spPr/>
    </dgm:pt>
    <dgm:pt modelId="{482E6D42-DBF1-4422-917E-2DDB05CC6305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 </a:t>
          </a:r>
          <a:endParaRPr lang="kk-KZ" sz="1050"/>
        </a:p>
      </dgm:t>
    </dgm:pt>
    <dgm:pt modelId="{0B0F03BA-317F-49E1-8373-3FF7D60B24AB}" type="parTrans" cxnId="{2CE54354-6F2B-4B87-8B6E-327B1D4A5B36}">
      <dgm:prSet/>
      <dgm:spPr/>
    </dgm:pt>
    <dgm:pt modelId="{88FFB560-BEF0-465F-BEB3-392F9A4999E5}" type="sibTrans" cxnId="{2CE54354-6F2B-4B87-8B6E-327B1D4A5B36}">
      <dgm:prSet/>
      <dgm:spPr/>
    </dgm:pt>
    <dgm:pt modelId="{9D9D9CEA-1D6F-4F44-9AE2-553D634B9CE9}">
      <dgm:prSet/>
      <dgm:spPr/>
      <dgm:t>
        <a:bodyPr/>
        <a:lstStyle/>
        <a:p>
          <a:r>
            <a:rPr lang="kk-KZ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Тақырып мазмұнына байланысты менің ендігі жоспарым</a:t>
          </a:r>
          <a:endParaRPr lang="kk-KZ"/>
        </a:p>
      </dgm:t>
    </dgm:pt>
    <dgm:pt modelId="{550CFFC8-1670-48B8-B0B0-7F9D3F2EC04B}" type="parTrans" cxnId="{09C07C23-9B07-4181-92E4-AD35506F02DD}">
      <dgm:prSet/>
      <dgm:spPr/>
    </dgm:pt>
    <dgm:pt modelId="{D21DBD0F-6C80-4A0E-9C78-2698C9E1F7F6}" type="sibTrans" cxnId="{09C07C23-9B07-4181-92E4-AD35506F02DD}">
      <dgm:prSet/>
      <dgm:spPr/>
    </dgm:pt>
    <dgm:pt modelId="{7D2FE223-DB27-4610-830B-8853CA3BBEDC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</dgm:t>
    </dgm:pt>
    <dgm:pt modelId="{30559942-43BE-4E7D-B844-9E6688B4C081}" type="parTrans" cxnId="{83A8B8BE-CBB8-4E1A-BA84-26C5098283DF}">
      <dgm:prSet/>
      <dgm:spPr/>
    </dgm:pt>
    <dgm:pt modelId="{C96C8930-9617-43CB-9BB7-6A32DCBA1D49}" type="sibTrans" cxnId="{83A8B8BE-CBB8-4E1A-BA84-26C5098283DF}">
      <dgm:prSet/>
      <dgm:spPr/>
    </dgm:pt>
    <dgm:pt modelId="{7B8191D1-8445-4207-BEB7-0AD2042BE046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8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A670D99-53AF-49D8-B7D0-5B6DC68FA4F7}" type="parTrans" cxnId="{93C503DA-0757-4ECA-8234-6F9784705317}">
      <dgm:prSet/>
      <dgm:spPr/>
    </dgm:pt>
    <dgm:pt modelId="{C9960B38-0B68-427D-9C5D-6F2220ABDE61}" type="sibTrans" cxnId="{93C503DA-0757-4ECA-8234-6F9784705317}">
      <dgm:prSet/>
      <dgm:spPr/>
    </dgm:pt>
    <dgm:pt modelId="{BF38E445-6658-49CC-B759-6591AE8A2EFE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</a:t>
          </a:r>
        </a:p>
      </dgm:t>
    </dgm:pt>
    <dgm:pt modelId="{46F27542-FC47-4FE3-A6B6-8C49F15B8F52}" type="parTrans" cxnId="{941FF8F9-8C4C-41A1-83BA-28422B533A5A}">
      <dgm:prSet/>
      <dgm:spPr/>
    </dgm:pt>
    <dgm:pt modelId="{0F2D22E3-52D2-4F5D-A627-B193962E8311}" type="sibTrans" cxnId="{941FF8F9-8C4C-41A1-83BA-28422B533A5A}">
      <dgm:prSet/>
      <dgm:spPr/>
    </dgm:pt>
    <dgm:pt modelId="{B7F44C8A-755A-4336-AFD6-2483C3F6566D}" type="pres">
      <dgm:prSet presAssocID="{F7502A57-BB73-4D9B-92E1-AB2134F44D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kk-KZ"/>
        </a:p>
      </dgm:t>
    </dgm:pt>
    <dgm:pt modelId="{4F5CA227-CFCA-47D1-A487-9FB81BE09C10}" type="pres">
      <dgm:prSet presAssocID="{F65EC77B-F2D5-4A40-8BD0-2BF5DD9C7DDF}" presName="linNode" presStyleCnt="0"/>
      <dgm:spPr/>
    </dgm:pt>
    <dgm:pt modelId="{3DB92232-9E2A-4046-8752-DE3927A27079}" type="pres">
      <dgm:prSet presAssocID="{F65EC77B-F2D5-4A40-8BD0-2BF5DD9C7DDF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65EA70E9-1A70-4159-96D8-754D6A5B28D5}" type="pres">
      <dgm:prSet presAssocID="{F65EC77B-F2D5-4A40-8BD0-2BF5DD9C7DDF}" presName="descendantText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0D8F4B9D-6BB4-4BB8-95B4-3E9100ECE1FE}" type="pres">
      <dgm:prSet presAssocID="{1ACD1D9F-3AEF-4BFD-82D7-62353814A027}" presName="sp" presStyleCnt="0"/>
      <dgm:spPr/>
    </dgm:pt>
    <dgm:pt modelId="{F9EE2749-AEDD-4C78-A0FC-6E3C7E979C8D}" type="pres">
      <dgm:prSet presAssocID="{6A2C4B9D-C652-4C0B-97FF-09149F24DC0A}" presName="linNode" presStyleCnt="0"/>
      <dgm:spPr/>
    </dgm:pt>
    <dgm:pt modelId="{7C8C6808-9AB4-4446-850C-52A464A8BFA5}" type="pres">
      <dgm:prSet presAssocID="{6A2C4B9D-C652-4C0B-97FF-09149F24DC0A}" presName="parentText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2A8BBAF8-71AA-447D-B760-1367F273CBBB}" type="pres">
      <dgm:prSet presAssocID="{6A2C4B9D-C652-4C0B-97FF-09149F24DC0A}" presName="descendantText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07B5629F-EC2E-4F35-91D9-C9047A5882F2}" type="pres">
      <dgm:prSet presAssocID="{DAB99EDF-E2C1-47AC-B0C9-D8E366C29578}" presName="sp" presStyleCnt="0"/>
      <dgm:spPr/>
    </dgm:pt>
    <dgm:pt modelId="{78E40E89-35FD-4C01-B539-CD58036FCA90}" type="pres">
      <dgm:prSet presAssocID="{EF9C5633-539C-4B4E-9570-8538EFBA097B}" presName="linNode" presStyleCnt="0"/>
      <dgm:spPr/>
    </dgm:pt>
    <dgm:pt modelId="{FBA4A27A-86CD-4470-83FA-60853CFF82EB}" type="pres">
      <dgm:prSet presAssocID="{EF9C5633-539C-4B4E-9570-8538EFBA097B}" presName="parentText" presStyleLbl="node1" presStyleIdx="2" presStyleCnt="5" custLinFactNeighborX="-1447" custLinFactNeighborY="152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52EA1358-C5DD-4ED8-8D60-72BC241DB80F}" type="pres">
      <dgm:prSet presAssocID="{EF9C5633-539C-4B4E-9570-8538EFBA097B}" presName="descendantText" presStyleLbl="alignAccFollowNode1" presStyleIdx="2" presStyleCnt="5" custLinFactNeighborY="0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EABA5585-8CBE-4738-8DE7-172BE4A74A89}" type="pres">
      <dgm:prSet presAssocID="{51F201FA-FAF0-44E8-A4F6-5B10CD408739}" presName="sp" presStyleCnt="0"/>
      <dgm:spPr/>
    </dgm:pt>
    <dgm:pt modelId="{1EDC0AAE-9F1B-4AB6-BADD-6D6CED76D142}" type="pres">
      <dgm:prSet presAssocID="{8475F7F6-4E04-4B8E-82D7-026258A1E1AD}" presName="linNode" presStyleCnt="0"/>
      <dgm:spPr/>
    </dgm:pt>
    <dgm:pt modelId="{FFC466C3-8B93-4D8D-A699-4415251BC0C4}" type="pres">
      <dgm:prSet presAssocID="{8475F7F6-4E04-4B8E-82D7-026258A1E1AD}" presName="parentText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75EB16A0-53ED-4568-8950-84A14569FA7E}" type="pres">
      <dgm:prSet presAssocID="{8475F7F6-4E04-4B8E-82D7-026258A1E1AD}" presName="descendantText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307161D8-3E57-4264-B775-A740E50E69C8}" type="pres">
      <dgm:prSet presAssocID="{7A9100C1-492A-4CEF-9FA4-71C465F82950}" presName="sp" presStyleCnt="0"/>
      <dgm:spPr/>
    </dgm:pt>
    <dgm:pt modelId="{75B096AE-DB2E-4373-A14A-8A37B888763B}" type="pres">
      <dgm:prSet presAssocID="{9D9D9CEA-1D6F-4F44-9AE2-553D634B9CE9}" presName="linNode" presStyleCnt="0"/>
      <dgm:spPr/>
    </dgm:pt>
    <dgm:pt modelId="{0B7A3CA2-8381-42AC-8835-E4CE8B74071E}" type="pres">
      <dgm:prSet presAssocID="{9D9D9CEA-1D6F-4F44-9AE2-553D634B9CE9}" presName="parentText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59575081-FCF2-4687-A708-33F3A7F2B91D}" type="pres">
      <dgm:prSet presAssocID="{9D9D9CEA-1D6F-4F44-9AE2-553D634B9CE9}" presName="descendantText" presStyleLbl="alignAccFollowNode1" presStyleIdx="4" presStyleCnt="5" custScaleY="116947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</dgm:ptLst>
  <dgm:cxnLst>
    <dgm:cxn modelId="{8D5E1414-D2B6-43B9-A34E-E100EE0A435A}" type="presOf" srcId="{9F1724C2-EA0D-41A9-8813-4142C14882D9}" destId="{52EA1358-C5DD-4ED8-8D60-72BC241DB80F}" srcOrd="0" destOrd="1" presId="urn:microsoft.com/office/officeart/2005/8/layout/vList5"/>
    <dgm:cxn modelId="{FDBDF34A-841C-437C-A114-D366E902E988}" type="presOf" srcId="{7BE6BAAE-4CEC-466E-9DBB-4DC51C9482D4}" destId="{2A8BBAF8-71AA-447D-B760-1367F273CBBB}" srcOrd="0" destOrd="1" presId="urn:microsoft.com/office/officeart/2005/8/layout/vList5"/>
    <dgm:cxn modelId="{034A3F0F-91BC-4E20-8F04-574B0D22756B}" srcId="{8475F7F6-4E04-4B8E-82D7-026258A1E1AD}" destId="{A2A6EDCA-C5AB-4DCD-96C5-FB348795CC2C}" srcOrd="0" destOrd="0" parTransId="{D73F1310-9A89-47AB-8991-444A77290651}" sibTransId="{E83E4C48-5F1E-41AD-B4B1-3A825C87EAA0}"/>
    <dgm:cxn modelId="{FAE5FE43-DEEA-4B7C-8E10-D799495AF042}" srcId="{6A2C4B9D-C652-4C0B-97FF-09149F24DC0A}" destId="{7BE6BAAE-4CEC-466E-9DBB-4DC51C9482D4}" srcOrd="1" destOrd="0" parTransId="{EADC9F7B-1EEA-4C2A-9D59-DB2628C9C79F}" sibTransId="{96FA1444-3024-48A8-9166-5AAA02A550F0}"/>
    <dgm:cxn modelId="{FD21BB73-24BC-456F-A0FF-74D4E63608AF}" type="presOf" srcId="{D7C98518-A0A1-40BB-B2E3-1AC853BA7147}" destId="{52EA1358-C5DD-4ED8-8D60-72BC241DB80F}" srcOrd="0" destOrd="2" presId="urn:microsoft.com/office/officeart/2005/8/layout/vList5"/>
    <dgm:cxn modelId="{13615892-2377-4F75-8F67-4AEE038EB0A0}" type="presOf" srcId="{7D2FE223-DB27-4610-830B-8853CA3BBEDC}" destId="{59575081-FCF2-4687-A708-33F3A7F2B91D}" srcOrd="0" destOrd="0" presId="urn:microsoft.com/office/officeart/2005/8/layout/vList5"/>
    <dgm:cxn modelId="{711E3FCB-12C9-4F45-8FE2-0E55B49870CF}" type="presOf" srcId="{4D744498-C40F-44B3-B99A-C99B9C58BDA6}" destId="{2A8BBAF8-71AA-447D-B760-1367F273CBBB}" srcOrd="0" destOrd="0" presId="urn:microsoft.com/office/officeart/2005/8/layout/vList5"/>
    <dgm:cxn modelId="{35A950E7-12E0-4DDC-80A4-6A6767ED6E44}" srcId="{F7502A57-BB73-4D9B-92E1-AB2134F44D65}" destId="{6A2C4B9D-C652-4C0B-97FF-09149F24DC0A}" srcOrd="1" destOrd="0" parTransId="{034BBCF8-B346-41F2-AF36-C8F483FD8C1E}" sibTransId="{DAB99EDF-E2C1-47AC-B0C9-D8E366C29578}"/>
    <dgm:cxn modelId="{CD0359B8-D7F4-4D1A-B259-0B06A1A39DA7}" type="presOf" srcId="{937E68B4-F716-45DA-8BD6-689ED8B8A2E8}" destId="{75EB16A0-53ED-4568-8950-84A14569FA7E}" srcOrd="0" destOrd="1" presId="urn:microsoft.com/office/officeart/2005/8/layout/vList5"/>
    <dgm:cxn modelId="{941FF8F9-8C4C-41A1-83BA-28422B533A5A}" srcId="{9D9D9CEA-1D6F-4F44-9AE2-553D634B9CE9}" destId="{BF38E445-6658-49CC-B759-6591AE8A2EFE}" srcOrd="2" destOrd="0" parTransId="{46F27542-FC47-4FE3-A6B6-8C49F15B8F52}" sibTransId="{0F2D22E3-52D2-4F5D-A627-B193962E8311}"/>
    <dgm:cxn modelId="{83A8B8BE-CBB8-4E1A-BA84-26C5098283DF}" srcId="{9D9D9CEA-1D6F-4F44-9AE2-553D634B9CE9}" destId="{7D2FE223-DB27-4610-830B-8853CA3BBEDC}" srcOrd="0" destOrd="0" parTransId="{30559942-43BE-4E7D-B844-9E6688B4C081}" sibTransId="{C96C8930-9617-43CB-9BB7-6A32DCBA1D49}"/>
    <dgm:cxn modelId="{1A1807A6-6993-4108-BBF4-495FE9E0F619}" srcId="{F7502A57-BB73-4D9B-92E1-AB2134F44D65}" destId="{F65EC77B-F2D5-4A40-8BD0-2BF5DD9C7DDF}" srcOrd="0" destOrd="0" parTransId="{B04CE5FC-BA02-45BE-9E5D-2DE8287F61ED}" sibTransId="{1ACD1D9F-3AEF-4BFD-82D7-62353814A027}"/>
    <dgm:cxn modelId="{C6EA7568-A63D-4DCC-A755-8CA2FBAA55BD}" type="presOf" srcId="{9D9D9CEA-1D6F-4F44-9AE2-553D634B9CE9}" destId="{0B7A3CA2-8381-42AC-8835-E4CE8B74071E}" srcOrd="0" destOrd="0" presId="urn:microsoft.com/office/officeart/2005/8/layout/vList5"/>
    <dgm:cxn modelId="{8829EAC8-6795-4C3A-AC94-C3B48ADC76B3}" type="presOf" srcId="{553442EC-D663-4953-8574-D4DFE442060F}" destId="{65EA70E9-1A70-4159-96D8-754D6A5B28D5}" srcOrd="0" destOrd="2" presId="urn:microsoft.com/office/officeart/2005/8/layout/vList5"/>
    <dgm:cxn modelId="{180BD975-EF02-472E-97D9-206BC78876D5}" type="presOf" srcId="{A2A6EDCA-C5AB-4DCD-96C5-FB348795CC2C}" destId="{75EB16A0-53ED-4568-8950-84A14569FA7E}" srcOrd="0" destOrd="0" presId="urn:microsoft.com/office/officeart/2005/8/layout/vList5"/>
    <dgm:cxn modelId="{247A7884-4683-4A35-9705-B549B60E2396}" type="presOf" srcId="{F4F04F4D-7414-43BC-A18B-AC496D95C061}" destId="{65EA70E9-1A70-4159-96D8-754D6A5B28D5}" srcOrd="0" destOrd="0" presId="urn:microsoft.com/office/officeart/2005/8/layout/vList5"/>
    <dgm:cxn modelId="{D6C5152C-EF12-42DA-9138-9F27A30F101B}" type="presOf" srcId="{8475F7F6-4E04-4B8E-82D7-026258A1E1AD}" destId="{FFC466C3-8B93-4D8D-A699-4415251BC0C4}" srcOrd="0" destOrd="0" presId="urn:microsoft.com/office/officeart/2005/8/layout/vList5"/>
    <dgm:cxn modelId="{660F7648-3706-4FB1-90EF-14A563F24D4F}" srcId="{EF9C5633-539C-4B4E-9570-8538EFBA097B}" destId="{D7C98518-A0A1-40BB-B2E3-1AC853BA7147}" srcOrd="2" destOrd="0" parTransId="{4E30C712-7B5A-4BC7-BFA2-824A779A3A61}" sibTransId="{95B2DB8B-8863-4879-B313-02338F49457D}"/>
    <dgm:cxn modelId="{E495EB51-C37C-42DD-B050-7D9134EDABC7}" type="presOf" srcId="{7B8191D1-8445-4207-BEB7-0AD2042BE046}" destId="{59575081-FCF2-4687-A708-33F3A7F2B91D}" srcOrd="0" destOrd="1" presId="urn:microsoft.com/office/officeart/2005/8/layout/vList5"/>
    <dgm:cxn modelId="{943C2A9E-BA07-421D-BDBE-1D752745FBD0}" type="presOf" srcId="{6A2C4B9D-C652-4C0B-97FF-09149F24DC0A}" destId="{7C8C6808-9AB4-4446-850C-52A464A8BFA5}" srcOrd="0" destOrd="0" presId="urn:microsoft.com/office/officeart/2005/8/layout/vList5"/>
    <dgm:cxn modelId="{9DA2EDA1-352F-4118-AD54-8B67C7D41C42}" srcId="{F65EC77B-F2D5-4A40-8BD0-2BF5DD9C7DDF}" destId="{553442EC-D663-4953-8574-D4DFE442060F}" srcOrd="2" destOrd="0" parTransId="{733EDFC8-EE53-4950-ABB3-E462E6F97221}" sibTransId="{12F950E2-D6B4-442F-951A-543B1E8A5D96}"/>
    <dgm:cxn modelId="{93C503DA-0757-4ECA-8234-6F9784705317}" srcId="{9D9D9CEA-1D6F-4F44-9AE2-553D634B9CE9}" destId="{7B8191D1-8445-4207-BEB7-0AD2042BE046}" srcOrd="1" destOrd="0" parTransId="{BA670D99-53AF-49D8-B7D0-5B6DC68FA4F7}" sibTransId="{C9960B38-0B68-427D-9C5D-6F2220ABDE61}"/>
    <dgm:cxn modelId="{675D8743-D8E2-4F50-B9BC-BA9B50B47F6C}" srcId="{6A2C4B9D-C652-4C0B-97FF-09149F24DC0A}" destId="{E6A73D34-67C8-4273-A30C-EB53982E814B}" srcOrd="2" destOrd="0" parTransId="{7AFD1150-2CA0-4881-A4B5-1F60C2BB932D}" sibTransId="{1A13F13D-67C0-4D62-AD69-651760CD2372}"/>
    <dgm:cxn modelId="{8CA0AE2B-1B8B-4926-9876-F50ED9CD154D}" type="presOf" srcId="{5B3308B3-A7B9-49ED-9DCC-34E1A05C4A79}" destId="{52EA1358-C5DD-4ED8-8D60-72BC241DB80F}" srcOrd="0" destOrd="0" presId="urn:microsoft.com/office/officeart/2005/8/layout/vList5"/>
    <dgm:cxn modelId="{1EC61285-21BB-4129-BE5D-68B811A9F0F6}" srcId="{F65EC77B-F2D5-4A40-8BD0-2BF5DD9C7DDF}" destId="{5B4A9BDE-0A76-404C-BA06-DE12B5B76B80}" srcOrd="1" destOrd="0" parTransId="{2FF2B2C3-C5F4-4C7B-963F-9414A88D6A3A}" sibTransId="{F0A8CDB1-53FB-4F21-A54A-B6AC8261D4BA}"/>
    <dgm:cxn modelId="{6267ED68-8AE1-4DB8-9A04-3C2FFACF7BC8}" type="presOf" srcId="{5B4A9BDE-0A76-404C-BA06-DE12B5B76B80}" destId="{65EA70E9-1A70-4159-96D8-754D6A5B28D5}" srcOrd="0" destOrd="1" presId="urn:microsoft.com/office/officeart/2005/8/layout/vList5"/>
    <dgm:cxn modelId="{4F9EA263-23DD-4FB0-AFA0-8019C3E75C7D}" type="presOf" srcId="{482E6D42-DBF1-4422-917E-2DDB05CC6305}" destId="{75EB16A0-53ED-4568-8950-84A14569FA7E}" srcOrd="0" destOrd="2" presId="urn:microsoft.com/office/officeart/2005/8/layout/vList5"/>
    <dgm:cxn modelId="{09C07C23-9B07-4181-92E4-AD35506F02DD}" srcId="{F7502A57-BB73-4D9B-92E1-AB2134F44D65}" destId="{9D9D9CEA-1D6F-4F44-9AE2-553D634B9CE9}" srcOrd="4" destOrd="0" parTransId="{550CFFC8-1670-48B8-B0B0-7F9D3F2EC04B}" sibTransId="{D21DBD0F-6C80-4A0E-9C78-2698C9E1F7F6}"/>
    <dgm:cxn modelId="{C34ACC43-7DAB-49CC-9B91-DF0837DA19C0}" srcId="{F7502A57-BB73-4D9B-92E1-AB2134F44D65}" destId="{8475F7F6-4E04-4B8E-82D7-026258A1E1AD}" srcOrd="3" destOrd="0" parTransId="{B2FCAC48-8863-446E-81E1-1152F5D706B5}" sibTransId="{7A9100C1-492A-4CEF-9FA4-71C465F82950}"/>
    <dgm:cxn modelId="{68C9D241-76AE-466B-87A8-3FAD2E7A8832}" type="presOf" srcId="{BF38E445-6658-49CC-B759-6591AE8A2EFE}" destId="{59575081-FCF2-4687-A708-33F3A7F2B91D}" srcOrd="0" destOrd="2" presId="urn:microsoft.com/office/officeart/2005/8/layout/vList5"/>
    <dgm:cxn modelId="{E89B8A57-BEA3-488C-8BF2-06AB8E9B1E2D}" srcId="{6A2C4B9D-C652-4C0B-97FF-09149F24DC0A}" destId="{4D744498-C40F-44B3-B99A-C99B9C58BDA6}" srcOrd="0" destOrd="0" parTransId="{70D092F3-6F2D-4D42-BCD6-5087B5A4ED9A}" sibTransId="{C5501A38-D86E-47A7-B92B-D5F1D5803CBD}"/>
    <dgm:cxn modelId="{2CE54354-6F2B-4B87-8B6E-327B1D4A5B36}" srcId="{8475F7F6-4E04-4B8E-82D7-026258A1E1AD}" destId="{482E6D42-DBF1-4422-917E-2DDB05CC6305}" srcOrd="2" destOrd="0" parTransId="{0B0F03BA-317F-49E1-8373-3FF7D60B24AB}" sibTransId="{88FFB560-BEF0-465F-BEB3-392F9A4999E5}"/>
    <dgm:cxn modelId="{2BA02788-E20C-4816-9491-C8AA1D212B0D}" srcId="{F7502A57-BB73-4D9B-92E1-AB2134F44D65}" destId="{EF9C5633-539C-4B4E-9570-8538EFBA097B}" srcOrd="2" destOrd="0" parTransId="{98603482-842C-42B8-B2FA-18CF66F4F3F1}" sibTransId="{51F201FA-FAF0-44E8-A4F6-5B10CD408739}"/>
    <dgm:cxn modelId="{111BD1E3-89BB-4320-965C-4CBBDC1042F4}" type="presOf" srcId="{E6A73D34-67C8-4273-A30C-EB53982E814B}" destId="{2A8BBAF8-71AA-447D-B760-1367F273CBBB}" srcOrd="0" destOrd="2" presId="urn:microsoft.com/office/officeart/2005/8/layout/vList5"/>
    <dgm:cxn modelId="{574F3861-50E1-44B6-883C-22A201D8B89D}" type="presOf" srcId="{F65EC77B-F2D5-4A40-8BD0-2BF5DD9C7DDF}" destId="{3DB92232-9E2A-4046-8752-DE3927A27079}" srcOrd="0" destOrd="0" presId="urn:microsoft.com/office/officeart/2005/8/layout/vList5"/>
    <dgm:cxn modelId="{46D3D013-3692-4D18-A113-A802EC272A22}" srcId="{8475F7F6-4E04-4B8E-82D7-026258A1E1AD}" destId="{937E68B4-F716-45DA-8BD6-689ED8B8A2E8}" srcOrd="1" destOrd="0" parTransId="{4BCFC70C-A33C-4E5E-9866-C0D9535CA54D}" sibTransId="{15C5BA24-542D-4F0F-88AE-DFC5F2F6A1A2}"/>
    <dgm:cxn modelId="{4E99D41B-2167-49FE-A5AE-A40E7058571E}" type="presOf" srcId="{F7502A57-BB73-4D9B-92E1-AB2134F44D65}" destId="{B7F44C8A-755A-4336-AFD6-2483C3F6566D}" srcOrd="0" destOrd="0" presId="urn:microsoft.com/office/officeart/2005/8/layout/vList5"/>
    <dgm:cxn modelId="{FFE18B7B-A7A5-413F-A663-77372C319582}" srcId="{F65EC77B-F2D5-4A40-8BD0-2BF5DD9C7DDF}" destId="{F4F04F4D-7414-43BC-A18B-AC496D95C061}" srcOrd="0" destOrd="0" parTransId="{E7A6918F-E64C-4C55-8104-E6C94C703227}" sibTransId="{2BEA75C3-2E3E-48AC-9A4B-A56789553F82}"/>
    <dgm:cxn modelId="{073C5E7D-C4C1-4E9B-8707-BA3B084E46D7}" srcId="{EF9C5633-539C-4B4E-9570-8538EFBA097B}" destId="{9F1724C2-EA0D-41A9-8813-4142C14882D9}" srcOrd="1" destOrd="0" parTransId="{86BAC1A2-ADA0-4B0F-A6C1-150694011195}" sibTransId="{85CBA9DF-E4EC-4256-94C0-62B03618AB5A}"/>
    <dgm:cxn modelId="{5D2EEC36-C30D-49F9-AC2D-55FDB705F721}" type="presOf" srcId="{EF9C5633-539C-4B4E-9570-8538EFBA097B}" destId="{FBA4A27A-86CD-4470-83FA-60853CFF82EB}" srcOrd="0" destOrd="0" presId="urn:microsoft.com/office/officeart/2005/8/layout/vList5"/>
    <dgm:cxn modelId="{DE6D2D79-43EF-44FB-AFEB-5E310248C9FE}" srcId="{EF9C5633-539C-4B4E-9570-8538EFBA097B}" destId="{5B3308B3-A7B9-49ED-9DCC-34E1A05C4A79}" srcOrd="0" destOrd="0" parTransId="{10DD7CE6-76BD-41B0-AB9A-5D3E6496F137}" sibTransId="{28DD4271-4BB4-4D80-9D09-8F09E481AF27}"/>
    <dgm:cxn modelId="{4F28391B-F7D7-405B-9179-C5C65B98B764}" type="presParOf" srcId="{B7F44C8A-755A-4336-AFD6-2483C3F6566D}" destId="{4F5CA227-CFCA-47D1-A487-9FB81BE09C10}" srcOrd="0" destOrd="0" presId="urn:microsoft.com/office/officeart/2005/8/layout/vList5"/>
    <dgm:cxn modelId="{A5E33726-06C2-44E0-AF43-E9874085974F}" type="presParOf" srcId="{4F5CA227-CFCA-47D1-A487-9FB81BE09C10}" destId="{3DB92232-9E2A-4046-8752-DE3927A27079}" srcOrd="0" destOrd="0" presId="urn:microsoft.com/office/officeart/2005/8/layout/vList5"/>
    <dgm:cxn modelId="{551F7B0B-5713-4772-8366-0FF8D56B3327}" type="presParOf" srcId="{4F5CA227-CFCA-47D1-A487-9FB81BE09C10}" destId="{65EA70E9-1A70-4159-96D8-754D6A5B28D5}" srcOrd="1" destOrd="0" presId="urn:microsoft.com/office/officeart/2005/8/layout/vList5"/>
    <dgm:cxn modelId="{3B81E439-D9B4-4710-90DD-73A09E3E2CB4}" type="presParOf" srcId="{B7F44C8A-755A-4336-AFD6-2483C3F6566D}" destId="{0D8F4B9D-6BB4-4BB8-95B4-3E9100ECE1FE}" srcOrd="1" destOrd="0" presId="urn:microsoft.com/office/officeart/2005/8/layout/vList5"/>
    <dgm:cxn modelId="{CBD42906-B01A-484D-A296-85552359742D}" type="presParOf" srcId="{B7F44C8A-755A-4336-AFD6-2483C3F6566D}" destId="{F9EE2749-AEDD-4C78-A0FC-6E3C7E979C8D}" srcOrd="2" destOrd="0" presId="urn:microsoft.com/office/officeart/2005/8/layout/vList5"/>
    <dgm:cxn modelId="{2D74C05E-18C5-45D3-B8CB-92EABECAFDDB}" type="presParOf" srcId="{F9EE2749-AEDD-4C78-A0FC-6E3C7E979C8D}" destId="{7C8C6808-9AB4-4446-850C-52A464A8BFA5}" srcOrd="0" destOrd="0" presId="urn:microsoft.com/office/officeart/2005/8/layout/vList5"/>
    <dgm:cxn modelId="{A4514289-4145-4E8C-B112-5B4583B94910}" type="presParOf" srcId="{F9EE2749-AEDD-4C78-A0FC-6E3C7E979C8D}" destId="{2A8BBAF8-71AA-447D-B760-1367F273CBBB}" srcOrd="1" destOrd="0" presId="urn:microsoft.com/office/officeart/2005/8/layout/vList5"/>
    <dgm:cxn modelId="{CAD3DF65-68C5-4AA4-9F1D-430DA99A8D53}" type="presParOf" srcId="{B7F44C8A-755A-4336-AFD6-2483C3F6566D}" destId="{07B5629F-EC2E-4F35-91D9-C9047A5882F2}" srcOrd="3" destOrd="0" presId="urn:microsoft.com/office/officeart/2005/8/layout/vList5"/>
    <dgm:cxn modelId="{6B23A95C-5383-4F75-A2A0-1C0F9B2E6FD7}" type="presParOf" srcId="{B7F44C8A-755A-4336-AFD6-2483C3F6566D}" destId="{78E40E89-35FD-4C01-B539-CD58036FCA90}" srcOrd="4" destOrd="0" presId="urn:microsoft.com/office/officeart/2005/8/layout/vList5"/>
    <dgm:cxn modelId="{EC34227B-2741-4F59-8499-3DF7373D3666}" type="presParOf" srcId="{78E40E89-35FD-4C01-B539-CD58036FCA90}" destId="{FBA4A27A-86CD-4470-83FA-60853CFF82EB}" srcOrd="0" destOrd="0" presId="urn:microsoft.com/office/officeart/2005/8/layout/vList5"/>
    <dgm:cxn modelId="{6C38A834-1DE5-4554-97D9-E9246316B986}" type="presParOf" srcId="{78E40E89-35FD-4C01-B539-CD58036FCA90}" destId="{52EA1358-C5DD-4ED8-8D60-72BC241DB80F}" srcOrd="1" destOrd="0" presId="urn:microsoft.com/office/officeart/2005/8/layout/vList5"/>
    <dgm:cxn modelId="{92C5DC1A-9980-40B4-A802-BEC4F0239B38}" type="presParOf" srcId="{B7F44C8A-755A-4336-AFD6-2483C3F6566D}" destId="{EABA5585-8CBE-4738-8DE7-172BE4A74A89}" srcOrd="5" destOrd="0" presId="urn:microsoft.com/office/officeart/2005/8/layout/vList5"/>
    <dgm:cxn modelId="{5D34F994-B32C-4C02-B330-13CBB1B19333}" type="presParOf" srcId="{B7F44C8A-755A-4336-AFD6-2483C3F6566D}" destId="{1EDC0AAE-9F1B-4AB6-BADD-6D6CED76D142}" srcOrd="6" destOrd="0" presId="urn:microsoft.com/office/officeart/2005/8/layout/vList5"/>
    <dgm:cxn modelId="{AB9B7989-D2B0-4DE8-BC46-3E99376A3C67}" type="presParOf" srcId="{1EDC0AAE-9F1B-4AB6-BADD-6D6CED76D142}" destId="{FFC466C3-8B93-4D8D-A699-4415251BC0C4}" srcOrd="0" destOrd="0" presId="urn:microsoft.com/office/officeart/2005/8/layout/vList5"/>
    <dgm:cxn modelId="{49857B3E-BEE9-4CCD-B676-E3A291E6339E}" type="presParOf" srcId="{1EDC0AAE-9F1B-4AB6-BADD-6D6CED76D142}" destId="{75EB16A0-53ED-4568-8950-84A14569FA7E}" srcOrd="1" destOrd="0" presId="urn:microsoft.com/office/officeart/2005/8/layout/vList5"/>
    <dgm:cxn modelId="{D33C3004-31B1-4835-95A6-B24E519E8EF1}" type="presParOf" srcId="{B7F44C8A-755A-4336-AFD6-2483C3F6566D}" destId="{307161D8-3E57-4264-B775-A740E50E69C8}" srcOrd="7" destOrd="0" presId="urn:microsoft.com/office/officeart/2005/8/layout/vList5"/>
    <dgm:cxn modelId="{01EFD72C-28A1-419B-9672-6FD0A4BF8A40}" type="presParOf" srcId="{B7F44C8A-755A-4336-AFD6-2483C3F6566D}" destId="{75B096AE-DB2E-4373-A14A-8A37B888763B}" srcOrd="8" destOrd="0" presId="urn:microsoft.com/office/officeart/2005/8/layout/vList5"/>
    <dgm:cxn modelId="{5C2CFAA5-C521-4160-8AB8-0D3935EA473D}" type="presParOf" srcId="{75B096AE-DB2E-4373-A14A-8A37B888763B}" destId="{0B7A3CA2-8381-42AC-8835-E4CE8B74071E}" srcOrd="0" destOrd="0" presId="urn:microsoft.com/office/officeart/2005/8/layout/vList5"/>
    <dgm:cxn modelId="{330CD53F-3A46-40EC-854D-D212765D47CB}" type="presParOf" srcId="{75B096AE-DB2E-4373-A14A-8A37B888763B}" destId="{59575081-FCF2-4687-A708-33F3A7F2B91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EA70E9-1A70-4159-96D8-754D6A5B28D5}">
      <dsp:nvSpPr>
        <dsp:cNvPr id="0" name=""/>
        <dsp:cNvSpPr/>
      </dsp:nvSpPr>
      <dsp:spPr>
        <a:xfrm rot="5400000">
          <a:off x="3843527" y="-1565023"/>
          <a:ext cx="620776" cy="3909568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</dsp:txBody>
      <dsp:txXfrm rot="5400000">
        <a:off x="3843527" y="-1565023"/>
        <a:ext cx="620776" cy="3909568"/>
      </dsp:txXfrm>
    </dsp:sp>
    <dsp:sp modelId="{3DB92232-9E2A-4046-8752-DE3927A27079}">
      <dsp:nvSpPr>
        <dsp:cNvPr id="0" name=""/>
        <dsp:cNvSpPr/>
      </dsp:nvSpPr>
      <dsp:spPr>
        <a:xfrm>
          <a:off x="0" y="1774"/>
          <a:ext cx="2199132" cy="77597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түсіндім:</a:t>
          </a:r>
        </a:p>
      </dsp:txBody>
      <dsp:txXfrm>
        <a:off x="0" y="1774"/>
        <a:ext cx="2199132" cy="775971"/>
      </dsp:txXfrm>
    </dsp:sp>
    <dsp:sp modelId="{2A8BBAF8-71AA-447D-B760-1367F273CBBB}">
      <dsp:nvSpPr>
        <dsp:cNvPr id="0" name=""/>
        <dsp:cNvSpPr/>
      </dsp:nvSpPr>
      <dsp:spPr>
        <a:xfrm rot="5400000">
          <a:off x="3843527" y="-750253"/>
          <a:ext cx="620776" cy="3909568"/>
        </a:xfrm>
        <a:prstGeom prst="round2SameRect">
          <a:avLst/>
        </a:prstGeom>
        <a:solidFill>
          <a:schemeClr val="accent5">
            <a:tint val="40000"/>
            <a:alpha val="90000"/>
            <a:hueOff val="-2685120"/>
            <a:satOff val="12063"/>
            <a:lumOff val="829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2685120"/>
              <a:satOff val="12063"/>
              <a:lumOff val="82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</dsp:txBody>
      <dsp:txXfrm rot="5400000">
        <a:off x="3843527" y="-750253"/>
        <a:ext cx="620776" cy="3909568"/>
      </dsp:txXfrm>
    </dsp:sp>
    <dsp:sp modelId="{7C8C6808-9AB4-4446-850C-52A464A8BFA5}">
      <dsp:nvSpPr>
        <dsp:cNvPr id="0" name=""/>
        <dsp:cNvSpPr/>
      </dsp:nvSpPr>
      <dsp:spPr>
        <a:xfrm>
          <a:off x="0" y="816544"/>
          <a:ext cx="2199132" cy="775971"/>
        </a:xfrm>
        <a:prstGeom prst="roundRect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білдім:</a:t>
          </a:r>
          <a:endParaRPr lang="kk-KZ" sz="1800" kern="1200"/>
        </a:p>
      </dsp:txBody>
      <dsp:txXfrm>
        <a:off x="0" y="816544"/>
        <a:ext cx="2199132" cy="775971"/>
      </dsp:txXfrm>
    </dsp:sp>
    <dsp:sp modelId="{52EA1358-C5DD-4ED8-8D60-72BC241DB80F}">
      <dsp:nvSpPr>
        <dsp:cNvPr id="0" name=""/>
        <dsp:cNvSpPr/>
      </dsp:nvSpPr>
      <dsp:spPr>
        <a:xfrm rot="5400000">
          <a:off x="3843527" y="64516"/>
          <a:ext cx="620776" cy="3909568"/>
        </a:xfrm>
        <a:prstGeom prst="round2Same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/>
            <a:t>...</a:t>
          </a:r>
        </a:p>
      </dsp:txBody>
      <dsp:txXfrm rot="5400000">
        <a:off x="3843527" y="64516"/>
        <a:ext cx="620776" cy="3909568"/>
      </dsp:txXfrm>
    </dsp:sp>
    <dsp:sp modelId="{FBA4A27A-86CD-4470-83FA-60853CFF82EB}">
      <dsp:nvSpPr>
        <dsp:cNvPr id="0" name=""/>
        <dsp:cNvSpPr/>
      </dsp:nvSpPr>
      <dsp:spPr>
        <a:xfrm>
          <a:off x="0" y="1632493"/>
          <a:ext cx="2199132" cy="775971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дағдыландым:</a:t>
          </a:r>
          <a:endParaRPr lang="kk-KZ" sz="1800" kern="1200"/>
        </a:p>
      </dsp:txBody>
      <dsp:txXfrm>
        <a:off x="0" y="1632493"/>
        <a:ext cx="2199132" cy="775971"/>
      </dsp:txXfrm>
    </dsp:sp>
    <dsp:sp modelId="{75EB16A0-53ED-4568-8950-84A14569FA7E}">
      <dsp:nvSpPr>
        <dsp:cNvPr id="0" name=""/>
        <dsp:cNvSpPr/>
      </dsp:nvSpPr>
      <dsp:spPr>
        <a:xfrm rot="5400000">
          <a:off x="3843527" y="879285"/>
          <a:ext cx="620776" cy="3909568"/>
        </a:xfrm>
        <a:prstGeom prst="round2SameRect">
          <a:avLst/>
        </a:prstGeom>
        <a:solidFill>
          <a:schemeClr val="accent5">
            <a:tint val="40000"/>
            <a:alpha val="90000"/>
            <a:hueOff val="-8055361"/>
            <a:satOff val="36190"/>
            <a:lumOff val="248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8055361"/>
              <a:satOff val="36190"/>
              <a:lumOff val="24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 </a:t>
          </a:r>
          <a:endParaRPr lang="kk-KZ" sz="1050" kern="1200"/>
        </a:p>
      </dsp:txBody>
      <dsp:txXfrm rot="5400000">
        <a:off x="3843527" y="879285"/>
        <a:ext cx="620776" cy="3909568"/>
      </dsp:txXfrm>
    </dsp:sp>
    <dsp:sp modelId="{FFC466C3-8B93-4D8D-A699-4415251BC0C4}">
      <dsp:nvSpPr>
        <dsp:cNvPr id="0" name=""/>
        <dsp:cNvSpPr/>
      </dsp:nvSpPr>
      <dsp:spPr>
        <a:xfrm>
          <a:off x="0" y="2446084"/>
          <a:ext cx="2199132" cy="775971"/>
        </a:xfrm>
        <a:prstGeom prst="roundRect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игердім:</a:t>
          </a:r>
          <a:endParaRPr lang="kk-KZ" sz="1800" kern="1200"/>
        </a:p>
      </dsp:txBody>
      <dsp:txXfrm>
        <a:off x="0" y="2446084"/>
        <a:ext cx="2199132" cy="775971"/>
      </dsp:txXfrm>
    </dsp:sp>
    <dsp:sp modelId="{59575081-FCF2-4687-A708-33F3A7F2B91D}">
      <dsp:nvSpPr>
        <dsp:cNvPr id="0" name=""/>
        <dsp:cNvSpPr/>
      </dsp:nvSpPr>
      <dsp:spPr>
        <a:xfrm rot="5400000">
          <a:off x="3790925" y="1694055"/>
          <a:ext cx="725980" cy="3909568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80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</a:t>
          </a:r>
        </a:p>
      </dsp:txBody>
      <dsp:txXfrm rot="5400000">
        <a:off x="3790925" y="1694055"/>
        <a:ext cx="725980" cy="3909568"/>
      </dsp:txXfrm>
    </dsp:sp>
    <dsp:sp modelId="{0B7A3CA2-8381-42AC-8835-E4CE8B74071E}">
      <dsp:nvSpPr>
        <dsp:cNvPr id="0" name=""/>
        <dsp:cNvSpPr/>
      </dsp:nvSpPr>
      <dsp:spPr>
        <a:xfrm>
          <a:off x="0" y="3260853"/>
          <a:ext cx="2199132" cy="775971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5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Тақырып мазмұнына байланысты менің ендігі жоспарым</a:t>
          </a:r>
          <a:endParaRPr lang="kk-KZ" sz="1500" kern="1200"/>
        </a:p>
      </dsp:txBody>
      <dsp:txXfrm>
        <a:off x="0" y="3260853"/>
        <a:ext cx="2199132" cy="7759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2023-06-24T00:11:00Z</dcterms:created>
  <dcterms:modified xsi:type="dcterms:W3CDTF">2023-06-24T00:19:00Z</dcterms:modified>
</cp:coreProperties>
</file>