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2523"/>
        <w:gridCol w:w="1559"/>
        <w:gridCol w:w="3903"/>
        <w:gridCol w:w="14"/>
      </w:tblGrid>
      <w:tr w:rsidR="00E20FC0" w:rsidRPr="007E2FEC" w:rsidTr="00505DEE">
        <w:trPr>
          <w:trHeight w:val="264"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0FC0" w:rsidRDefault="00E20FC0" w:rsidP="002A0017">
            <w:pPr>
              <w:ind w:left="-28" w:firstLine="28"/>
              <w:jc w:val="center"/>
              <w:rPr>
                <w:rStyle w:val="a4"/>
                <w:lang w:val="kk-KZ"/>
              </w:rPr>
            </w:pPr>
            <w:r w:rsidRPr="00F70028">
              <w:rPr>
                <w:rStyle w:val="a4"/>
              </w:rPr>
              <w:t>Практические (семинарские) занятия</w:t>
            </w:r>
          </w:p>
          <w:p w:rsidR="00505DEE" w:rsidRPr="00505DEE" w:rsidRDefault="00505DEE" w:rsidP="002A0017">
            <w:pPr>
              <w:ind w:left="-28" w:firstLine="28"/>
              <w:jc w:val="center"/>
              <w:rPr>
                <w:b/>
                <w:lang w:val="kk-KZ"/>
              </w:rPr>
            </w:pPr>
          </w:p>
        </w:tc>
      </w:tr>
      <w:tr w:rsidR="00E20FC0" w:rsidRPr="007E2FEC" w:rsidTr="002A0017">
        <w:trPr>
          <w:gridAfter w:val="1"/>
          <w:wAfter w:w="14" w:type="dxa"/>
          <w:trHeight w:val="687"/>
        </w:trPr>
        <w:tc>
          <w:tcPr>
            <w:tcW w:w="99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F70028">
              <w:rPr>
                <w:b/>
              </w:rPr>
              <w:t>№ недели</w:t>
            </w:r>
          </w:p>
        </w:tc>
        <w:tc>
          <w:tcPr>
            <w:tcW w:w="1134" w:type="dxa"/>
          </w:tcPr>
          <w:p w:rsidR="00E20FC0" w:rsidRPr="00DB0C44" w:rsidRDefault="00E20FC0" w:rsidP="002A0017">
            <w:pPr>
              <w:jc w:val="center"/>
              <w:rPr>
                <w:b/>
                <w:bCs/>
                <w:lang w:val="kk-KZ"/>
              </w:rPr>
            </w:pPr>
            <w:r w:rsidRPr="00DB0C44">
              <w:rPr>
                <w:b/>
                <w:bCs/>
                <w:lang w:val="kk-KZ"/>
              </w:rPr>
              <w:t>№ модуля</w:t>
            </w:r>
          </w:p>
        </w:tc>
        <w:tc>
          <w:tcPr>
            <w:tcW w:w="252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F70028">
              <w:rPr>
                <w:b/>
              </w:rPr>
              <w:t xml:space="preserve">Наименование </w:t>
            </w:r>
            <w:r>
              <w:rPr>
                <w:b/>
                <w:lang w:val="kk-KZ"/>
              </w:rPr>
              <w:t>тем п</w:t>
            </w:r>
            <w:proofErr w:type="spellStart"/>
            <w:r w:rsidRPr="00F70028">
              <w:rPr>
                <w:rStyle w:val="a4"/>
              </w:rPr>
              <w:t>рактически</w:t>
            </w:r>
            <w:proofErr w:type="spellEnd"/>
            <w:r>
              <w:rPr>
                <w:rStyle w:val="a4"/>
                <w:lang w:val="kk-KZ"/>
              </w:rPr>
              <w:t>х</w:t>
            </w:r>
            <w:r w:rsidRPr="00F70028">
              <w:rPr>
                <w:rStyle w:val="a4"/>
              </w:rPr>
              <w:t xml:space="preserve"> (семинарски</w:t>
            </w:r>
            <w:r>
              <w:rPr>
                <w:rStyle w:val="a4"/>
                <w:lang w:val="kk-KZ"/>
              </w:rPr>
              <w:t>х</w:t>
            </w:r>
            <w:r w:rsidRPr="00F70028">
              <w:rPr>
                <w:rStyle w:val="a4"/>
              </w:rPr>
              <w:t xml:space="preserve">) </w:t>
            </w:r>
            <w:proofErr w:type="spellStart"/>
            <w:r w:rsidRPr="00F70028">
              <w:rPr>
                <w:rStyle w:val="a4"/>
              </w:rPr>
              <w:t>заняти</w:t>
            </w:r>
            <w:proofErr w:type="spellEnd"/>
            <w:r>
              <w:rPr>
                <w:rStyle w:val="a4"/>
                <w:lang w:val="kk-KZ"/>
              </w:rPr>
              <w:t>й</w:t>
            </w:r>
          </w:p>
        </w:tc>
        <w:tc>
          <w:tcPr>
            <w:tcW w:w="1559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F70028">
              <w:rPr>
                <w:b/>
              </w:rPr>
              <w:t>Количество часов</w:t>
            </w:r>
          </w:p>
        </w:tc>
        <w:tc>
          <w:tcPr>
            <w:tcW w:w="3903" w:type="dxa"/>
          </w:tcPr>
          <w:p w:rsidR="00E20FC0" w:rsidRPr="007E2FEC" w:rsidRDefault="00E20FC0" w:rsidP="002A0017">
            <w:pPr>
              <w:ind w:left="-28" w:hanging="82"/>
              <w:jc w:val="center"/>
              <w:rPr>
                <w:b/>
              </w:rPr>
            </w:pPr>
            <w:r w:rsidRPr="007E2FEC">
              <w:rPr>
                <w:b/>
              </w:rPr>
              <w:t>Виды и методы обучения</w:t>
            </w:r>
          </w:p>
        </w:tc>
      </w:tr>
      <w:tr w:rsidR="00E20FC0" w:rsidRPr="00874269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9C5224" w:rsidRDefault="00E20FC0" w:rsidP="002A0017">
            <w:pPr>
              <w:jc w:val="center"/>
              <w:rPr>
                <w:bCs/>
                <w:lang w:val="kk-KZ"/>
              </w:rPr>
            </w:pPr>
            <w:r w:rsidRPr="009C5224">
              <w:rPr>
                <w:bCs/>
                <w:lang w:val="kk-KZ"/>
              </w:rPr>
              <w:t>1</w:t>
            </w:r>
          </w:p>
        </w:tc>
        <w:tc>
          <w:tcPr>
            <w:tcW w:w="1134" w:type="dxa"/>
          </w:tcPr>
          <w:p w:rsidR="00E20FC0" w:rsidRPr="0072561F" w:rsidRDefault="00E20FC0" w:rsidP="002A0017">
            <w:pPr>
              <w:jc w:val="center"/>
              <w:rPr>
                <w:bCs/>
                <w:lang w:val="kk-KZ"/>
              </w:rPr>
            </w:pPr>
            <w:r w:rsidRPr="0072561F">
              <w:rPr>
                <w:bCs/>
                <w:lang w:val="kk-KZ"/>
              </w:rPr>
              <w:t>1</w:t>
            </w:r>
          </w:p>
        </w:tc>
        <w:tc>
          <w:tcPr>
            <w:tcW w:w="2523" w:type="dxa"/>
          </w:tcPr>
          <w:p w:rsidR="00E20FC0" w:rsidRPr="00F70028" w:rsidRDefault="00E20FC0" w:rsidP="002A0017">
            <w:pPr>
              <w:jc w:val="both"/>
              <w:rPr>
                <w:b/>
              </w:rPr>
            </w:pPr>
            <w:r>
              <w:t xml:space="preserve">Основы </w:t>
            </w:r>
            <w:r w:rsidRPr="009D7BAA">
              <w:t>коммерческой деятельности</w:t>
            </w:r>
          </w:p>
        </w:tc>
        <w:tc>
          <w:tcPr>
            <w:tcW w:w="1559" w:type="dxa"/>
          </w:tcPr>
          <w:p w:rsidR="00E20FC0" w:rsidRPr="00874269" w:rsidRDefault="00E20FC0" w:rsidP="002A0017">
            <w:pPr>
              <w:jc w:val="center"/>
            </w:pPr>
            <w:bookmarkStart w:id="0" w:name="_GoBack"/>
            <w:bookmarkEnd w:id="0"/>
            <w:r w:rsidRPr="00874269">
              <w:t>2</w:t>
            </w:r>
          </w:p>
        </w:tc>
        <w:tc>
          <w:tcPr>
            <w:tcW w:w="3903" w:type="dxa"/>
          </w:tcPr>
          <w:p w:rsidR="00E20FC0" w:rsidRPr="00874269" w:rsidRDefault="00E20FC0" w:rsidP="002A0017">
            <w:pPr>
              <w:jc w:val="center"/>
            </w:pPr>
            <w:r>
              <w:rPr>
                <w:lang w:val="kk-KZ"/>
              </w:rPr>
              <w:t>Дискуссия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3" w:type="dxa"/>
          </w:tcPr>
          <w:p w:rsidR="00E20FC0" w:rsidRPr="00F70028" w:rsidRDefault="00E20FC0" w:rsidP="002A0017">
            <w:pPr>
              <w:jc w:val="both"/>
            </w:pPr>
            <w:r>
              <w:t>Законодательные основы организации коммерческой деятельности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t>Обсуждение и анализ темы. Проведение занятий в форме деловой игры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tabs>
                <w:tab w:val="left" w:pos="35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tabs>
                <w:tab w:val="left" w:pos="35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3" w:type="dxa"/>
          </w:tcPr>
          <w:p w:rsidR="00E20FC0" w:rsidRPr="002E448F" w:rsidRDefault="00E20FC0" w:rsidP="002A0017">
            <w:pPr>
              <w:tabs>
                <w:tab w:val="left" w:pos="355"/>
              </w:tabs>
              <w:jc w:val="both"/>
              <w:rPr>
                <w:lang w:val="kk-KZ"/>
              </w:rPr>
            </w:pPr>
            <w:r>
              <w:t>Общая характеристика рисков</w:t>
            </w:r>
          </w:p>
        </w:tc>
        <w:tc>
          <w:tcPr>
            <w:tcW w:w="1559" w:type="dxa"/>
            <w:vAlign w:val="center"/>
          </w:tcPr>
          <w:p w:rsidR="00E20FC0" w:rsidRPr="002E448F" w:rsidRDefault="00E20FC0" w:rsidP="002A0017">
            <w:pPr>
              <w:tabs>
                <w:tab w:val="left" w:pos="35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rPr>
                <w:lang w:val="kk-KZ"/>
              </w:rPr>
              <w:t>Анализ ситуационных задач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3" w:type="dxa"/>
          </w:tcPr>
          <w:p w:rsidR="00E20FC0" w:rsidRPr="00A476C1" w:rsidRDefault="00E20FC0" w:rsidP="002A001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Коммерческие сделки и страхование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rPr>
                <w:lang w:val="kk-KZ"/>
              </w:rPr>
              <w:t>Решение кейса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3" w:type="dxa"/>
          </w:tcPr>
          <w:p w:rsidR="00E20FC0" w:rsidRPr="00F70028" w:rsidRDefault="00E20FC0" w:rsidP="002A0017">
            <w:pPr>
              <w:jc w:val="both"/>
            </w:pPr>
            <w:r>
              <w:rPr>
                <w:lang w:val="kk-KZ"/>
              </w:rPr>
              <w:t>Коммерческая тайна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rPr>
                <w:lang w:val="kk-KZ"/>
              </w:rPr>
              <w:t>Анализ ситуационных задач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3" w:type="dxa"/>
          </w:tcPr>
          <w:p w:rsidR="00E20FC0" w:rsidRPr="00F70028" w:rsidRDefault="00E20FC0" w:rsidP="002A0017">
            <w:pPr>
              <w:jc w:val="both"/>
            </w:pPr>
            <w:r>
              <w:rPr>
                <w:lang w:val="kk-KZ"/>
              </w:rPr>
              <w:t>Способы</w:t>
            </w:r>
            <w:r w:rsidRPr="009D7BAA">
              <w:t xml:space="preserve"> получения коммерческой инфор</w:t>
            </w:r>
            <w:r>
              <w:t>мации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rPr>
                <w:lang w:val="kk-KZ"/>
              </w:rPr>
              <w:t>Решение кейса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3" w:type="dxa"/>
          </w:tcPr>
          <w:p w:rsidR="00E20FC0" w:rsidRPr="00A476C1" w:rsidRDefault="00E20FC0" w:rsidP="002A001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Конфиденциальность информации. Правовая защита коммерческой информации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t>Обсуждение и анализ темы. Проведение занятий в форме деловой игры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3" w:type="dxa"/>
          </w:tcPr>
          <w:p w:rsidR="00E20FC0" w:rsidRPr="00A476C1" w:rsidRDefault="00E20FC0" w:rsidP="002A001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Спрос и предложение на рынке. Анализ рынка товаров и услуг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rPr>
                <w:lang w:val="kk-KZ"/>
              </w:rPr>
              <w:t>Анализ ситуационных задач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3" w:type="dxa"/>
          </w:tcPr>
          <w:p w:rsidR="00E20FC0" w:rsidRPr="00A476C1" w:rsidRDefault="00E20FC0" w:rsidP="002A001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Правовые аспекты </w:t>
            </w:r>
            <w:proofErr w:type="spellStart"/>
            <w:r w:rsidRPr="00600977">
              <w:t>регулировани</w:t>
            </w:r>
            <w:proofErr w:type="spellEnd"/>
            <w:r>
              <w:rPr>
                <w:lang w:val="kk-KZ"/>
              </w:rPr>
              <w:t xml:space="preserve">я </w:t>
            </w:r>
            <w:r>
              <w:t xml:space="preserve"> </w:t>
            </w:r>
            <w:proofErr w:type="spellStart"/>
            <w:r>
              <w:t>торговл</w:t>
            </w:r>
            <w:proofErr w:type="spellEnd"/>
            <w:r>
              <w:rPr>
                <w:lang w:val="kk-KZ"/>
              </w:rPr>
              <w:t>и РК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rPr>
                <w:lang w:val="kk-KZ"/>
              </w:rPr>
              <w:t>Анализ ситуационных задач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3" w:type="dxa"/>
          </w:tcPr>
          <w:p w:rsidR="00E20FC0" w:rsidRPr="00F70028" w:rsidRDefault="00E20FC0" w:rsidP="002A0017">
            <w:pPr>
              <w:jc w:val="both"/>
            </w:pPr>
            <w:r>
              <w:t>Товарная биржа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rPr>
                <w:lang w:val="kk-KZ"/>
              </w:rPr>
              <w:t>Решение кейса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3" w:type="dxa"/>
          </w:tcPr>
          <w:p w:rsidR="00E20FC0" w:rsidRPr="00F70028" w:rsidRDefault="00E20FC0" w:rsidP="002A0017">
            <w:pPr>
              <w:jc w:val="both"/>
            </w:pPr>
            <w:r>
              <w:t>Организация оптовой и розничной торговли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rPr>
                <w:lang w:val="kk-KZ"/>
              </w:rPr>
              <w:t>Анализ ситуационных задач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3" w:type="dxa"/>
          </w:tcPr>
          <w:p w:rsidR="00E20FC0" w:rsidRPr="00F70028" w:rsidRDefault="00E20FC0" w:rsidP="002A0017">
            <w:pPr>
              <w:jc w:val="both"/>
            </w:pPr>
            <w:r>
              <w:t>Заключение сделок с поставщиками и подрядчиками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rPr>
                <w:lang w:val="kk-KZ"/>
              </w:rPr>
              <w:t>Решение кейса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3" w:type="dxa"/>
          </w:tcPr>
          <w:p w:rsidR="00E20FC0" w:rsidRPr="00F70028" w:rsidRDefault="00E20FC0" w:rsidP="002A0017">
            <w:pPr>
              <w:jc w:val="both"/>
            </w:pPr>
            <w:r>
              <w:t xml:space="preserve">Основные правила </w:t>
            </w:r>
            <w:r w:rsidRPr="00600977">
              <w:t>биржевой торговли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rPr>
                <w:lang w:val="kk-KZ"/>
              </w:rPr>
              <w:t>Анализ ситуационных задач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3" w:type="dxa"/>
          </w:tcPr>
          <w:p w:rsidR="00E20FC0" w:rsidRPr="00F70028" w:rsidRDefault="00E20FC0" w:rsidP="002A0017">
            <w:pPr>
              <w:jc w:val="both"/>
            </w:pPr>
            <w:r>
              <w:t>Экспорт и импорт товаров, услуг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t>Обсуждение и анализ темы. Проведение занятий в форме деловой игры</w:t>
            </w:r>
          </w:p>
        </w:tc>
      </w:tr>
      <w:tr w:rsidR="00E20FC0" w:rsidRPr="00F70028" w:rsidTr="002A0017">
        <w:trPr>
          <w:gridAfter w:val="1"/>
          <w:wAfter w:w="14" w:type="dxa"/>
        </w:trPr>
        <w:tc>
          <w:tcPr>
            <w:tcW w:w="993" w:type="dxa"/>
          </w:tcPr>
          <w:p w:rsidR="00E20FC0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vAlign w:val="center"/>
          </w:tcPr>
          <w:p w:rsidR="00E20FC0" w:rsidRPr="002E448F" w:rsidRDefault="00E20FC0" w:rsidP="002A00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3" w:type="dxa"/>
          </w:tcPr>
          <w:p w:rsidR="00E20FC0" w:rsidRPr="00F70028" w:rsidRDefault="00E20FC0" w:rsidP="002A0017">
            <w:pPr>
              <w:jc w:val="both"/>
            </w:pPr>
            <w:r>
              <w:t>Бизнес – модели и стратегии продвижения товаров, услуг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2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  <w:r w:rsidRPr="001B7FF1">
              <w:rPr>
                <w:lang w:val="kk-KZ"/>
              </w:rPr>
              <w:t>Решение кейса</w:t>
            </w:r>
          </w:p>
        </w:tc>
      </w:tr>
      <w:tr w:rsidR="00E20FC0" w:rsidRPr="00F70028" w:rsidTr="002A0017">
        <w:trPr>
          <w:gridAfter w:val="1"/>
          <w:wAfter w:w="14" w:type="dxa"/>
          <w:trHeight w:val="391"/>
        </w:trPr>
        <w:tc>
          <w:tcPr>
            <w:tcW w:w="4650" w:type="dxa"/>
            <w:gridSpan w:val="3"/>
          </w:tcPr>
          <w:p w:rsidR="00E20FC0" w:rsidRPr="00F70028" w:rsidRDefault="00E20FC0" w:rsidP="002A0017">
            <w:pPr>
              <w:jc w:val="right"/>
            </w:pPr>
            <w:r w:rsidRPr="00F70028">
              <w:rPr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E20FC0" w:rsidRPr="00F70028" w:rsidRDefault="00E20FC0" w:rsidP="002A0017">
            <w:pPr>
              <w:jc w:val="center"/>
            </w:pPr>
            <w:r>
              <w:t>30</w:t>
            </w:r>
          </w:p>
        </w:tc>
        <w:tc>
          <w:tcPr>
            <w:tcW w:w="3903" w:type="dxa"/>
          </w:tcPr>
          <w:p w:rsidR="00E20FC0" w:rsidRPr="00F70028" w:rsidRDefault="00E20FC0" w:rsidP="002A0017">
            <w:pPr>
              <w:jc w:val="center"/>
              <w:rPr>
                <w:b/>
              </w:rPr>
            </w:pPr>
          </w:p>
        </w:tc>
      </w:tr>
    </w:tbl>
    <w:p w:rsidR="00E20FC0" w:rsidRDefault="00E20FC0" w:rsidP="00DD7705">
      <w:pPr>
        <w:jc w:val="center"/>
        <w:rPr>
          <w:b/>
          <w:sz w:val="28"/>
          <w:szCs w:val="28"/>
          <w:lang w:val="kk-KZ"/>
        </w:rPr>
      </w:pPr>
    </w:p>
    <w:p w:rsidR="00E20FC0" w:rsidRDefault="00E20FC0" w:rsidP="00DD7705">
      <w:pPr>
        <w:jc w:val="center"/>
        <w:rPr>
          <w:b/>
          <w:sz w:val="28"/>
          <w:szCs w:val="28"/>
          <w:lang w:val="kk-KZ"/>
        </w:rPr>
      </w:pPr>
    </w:p>
    <w:p w:rsidR="00E20FC0" w:rsidRDefault="00E20FC0" w:rsidP="00DD7705">
      <w:pPr>
        <w:jc w:val="center"/>
        <w:rPr>
          <w:b/>
          <w:sz w:val="28"/>
          <w:szCs w:val="28"/>
          <w:lang w:val="kk-KZ"/>
        </w:rPr>
      </w:pPr>
    </w:p>
    <w:p w:rsidR="00DD7705" w:rsidRPr="00A73496" w:rsidRDefault="00DD7705" w:rsidP="00DD7705">
      <w:pPr>
        <w:jc w:val="center"/>
        <w:rPr>
          <w:b/>
          <w:sz w:val="28"/>
          <w:szCs w:val="28"/>
        </w:rPr>
      </w:pPr>
      <w:r w:rsidRPr="00A73496">
        <w:rPr>
          <w:b/>
          <w:sz w:val="28"/>
          <w:szCs w:val="28"/>
        </w:rPr>
        <w:t xml:space="preserve">РЕКОМЕНДАЦИИ ПО </w:t>
      </w:r>
      <w:r>
        <w:rPr>
          <w:b/>
          <w:sz w:val="28"/>
          <w:szCs w:val="28"/>
        </w:rPr>
        <w:t xml:space="preserve">ПРАКТИЧЕСКИМ ЗАНЯТИЯМ </w:t>
      </w:r>
    </w:p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color w:val="000000"/>
          <w:sz w:val="28"/>
          <w:szCs w:val="28"/>
          <w:lang w:bidi="gu-IN"/>
        </w:rPr>
      </w:pPr>
    </w:p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bidi="gu-IN"/>
        </w:rPr>
      </w:pPr>
      <w:r w:rsidRPr="00895DA2">
        <w:rPr>
          <w:b/>
          <w:color w:val="000000"/>
          <w:lang w:bidi="gu-IN"/>
        </w:rPr>
        <w:t>ДЕЛОВАЯ ИГРА «ПОСТАВЩИКИ И ПОКУПАТЕЛИ»</w:t>
      </w:r>
    </w:p>
    <w:p w:rsidR="00895DA2" w:rsidRPr="00895DA2" w:rsidRDefault="00895DA2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bidi="gu-IN"/>
        </w:rPr>
      </w:pPr>
    </w:p>
    <w:p w:rsidR="00DD7705" w:rsidRPr="000114F7" w:rsidRDefault="00DD7705" w:rsidP="00DD7705">
      <w:pPr>
        <w:widowControl w:val="0"/>
        <w:shd w:val="clear" w:color="auto" w:fill="FFFFFF"/>
        <w:autoSpaceDE w:val="0"/>
        <w:autoSpaceDN w:val="0"/>
        <w:adjustRightInd w:val="0"/>
        <w:ind w:firstLine="570"/>
        <w:jc w:val="center"/>
        <w:rPr>
          <w:rFonts w:ascii="Arial" w:hAnsi="Arial" w:cs="Shruti"/>
          <w:sz w:val="28"/>
          <w:szCs w:val="28"/>
          <w:lang w:bidi="gu-IN"/>
        </w:rPr>
      </w:pPr>
      <w:r w:rsidRPr="000114F7">
        <w:rPr>
          <w:rFonts w:ascii="Arial" w:hAnsi="Arial"/>
          <w:b/>
          <w:bCs/>
          <w:color w:val="000000"/>
          <w:sz w:val="28"/>
          <w:szCs w:val="28"/>
          <w:lang w:bidi="gu-IN"/>
        </w:rPr>
        <w:t>Цели</w:t>
      </w:r>
      <w:r w:rsidRPr="000114F7">
        <w:rPr>
          <w:rFonts w:ascii="Arial" w:hAnsi="Arial" w:cs="Arial"/>
          <w:b/>
          <w:bCs/>
          <w:color w:val="000000"/>
          <w:sz w:val="28"/>
          <w:szCs w:val="28"/>
          <w:lang w:bidi="gu-IN"/>
        </w:rPr>
        <w:t xml:space="preserve"> </w:t>
      </w:r>
      <w:r w:rsidRPr="000114F7">
        <w:rPr>
          <w:rFonts w:ascii="Arial" w:hAnsi="Arial"/>
          <w:b/>
          <w:bCs/>
          <w:color w:val="000000"/>
          <w:sz w:val="28"/>
          <w:szCs w:val="28"/>
          <w:lang w:bidi="gu-IN"/>
        </w:rPr>
        <w:t>игры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1. Усвоить понятие «ресурс», «продукт», «норма затрат ресурса», «оптимальный выпуск».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2. Научиться рассчитывать оптимальные запасы ресурсов и опти</w:t>
      </w:r>
      <w:r w:rsidRPr="00B8130D">
        <w:rPr>
          <w:color w:val="000000"/>
          <w:sz w:val="28"/>
          <w:szCs w:val="28"/>
          <w:lang w:bidi="gu-IN"/>
        </w:rPr>
        <w:softHyphen/>
        <w:t>мальный выпуск продукта при простейшем производстве.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3. Приобрести элементарные навыки поиска на рынке поставщиков ресурсов и покупателей продуктов, учета риска невыполнения обязательств поставщиками.</w:t>
      </w:r>
    </w:p>
    <w:p w:rsidR="00DD7705" w:rsidRPr="000114F7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Shruti"/>
          <w:sz w:val="28"/>
          <w:szCs w:val="28"/>
          <w:lang w:bidi="gu-IN"/>
        </w:rPr>
      </w:pPr>
      <w:r w:rsidRPr="000114F7">
        <w:rPr>
          <w:rFonts w:ascii="Arial" w:hAnsi="Arial"/>
          <w:b/>
          <w:bCs/>
          <w:color w:val="000000"/>
          <w:sz w:val="28"/>
          <w:szCs w:val="28"/>
          <w:lang w:bidi="gu-IN"/>
        </w:rPr>
        <w:t>Понятия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i/>
          <w:iCs/>
          <w:color w:val="000000"/>
          <w:sz w:val="28"/>
          <w:szCs w:val="28"/>
          <w:lang w:bidi="gu-IN"/>
        </w:rPr>
        <w:t xml:space="preserve">Ресурс </w:t>
      </w:r>
      <w:r w:rsidRPr="00B8130D">
        <w:rPr>
          <w:color w:val="000000"/>
          <w:sz w:val="28"/>
          <w:szCs w:val="28"/>
          <w:lang w:bidi="gu-IN"/>
        </w:rPr>
        <w:t>– товар, необходимый для производства другого товара-про</w:t>
      </w:r>
      <w:r w:rsidRPr="00B8130D">
        <w:rPr>
          <w:color w:val="000000"/>
          <w:sz w:val="28"/>
          <w:szCs w:val="28"/>
          <w:lang w:bidi="gu-IN"/>
        </w:rPr>
        <w:softHyphen/>
        <w:t>дукта. При разных производствах один продукт может служить как ресурсом, так и продуктом.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i/>
          <w:iCs/>
          <w:color w:val="000000"/>
          <w:sz w:val="28"/>
          <w:szCs w:val="28"/>
          <w:lang w:bidi="gu-IN"/>
        </w:rPr>
        <w:t xml:space="preserve">Норма затрат ресурса – </w:t>
      </w:r>
      <w:r w:rsidRPr="00B8130D">
        <w:rPr>
          <w:color w:val="000000"/>
          <w:sz w:val="28"/>
          <w:szCs w:val="28"/>
          <w:lang w:bidi="gu-IN"/>
        </w:rPr>
        <w:t>количество ресурса, необходимое для про</w:t>
      </w:r>
      <w:r w:rsidRPr="00B8130D">
        <w:rPr>
          <w:color w:val="000000"/>
          <w:sz w:val="28"/>
          <w:szCs w:val="28"/>
          <w:lang w:bidi="gu-IN"/>
        </w:rPr>
        <w:softHyphen/>
        <w:t>изводства одной единицы товара.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i/>
          <w:iCs/>
          <w:color w:val="000000"/>
          <w:sz w:val="28"/>
          <w:szCs w:val="28"/>
          <w:lang w:bidi="gu-IN"/>
        </w:rPr>
        <w:t xml:space="preserve">Оптимальный выпуск – </w:t>
      </w:r>
      <w:r w:rsidRPr="00B8130D">
        <w:rPr>
          <w:color w:val="000000"/>
          <w:sz w:val="28"/>
          <w:szCs w:val="28"/>
          <w:lang w:bidi="gu-IN"/>
        </w:rPr>
        <w:t>объемы производства продуктов, которые при заданных запасах ресурсов обеспечивают фирме максимальную выручку.</w:t>
      </w:r>
    </w:p>
    <w:p w:rsidR="00DD7705" w:rsidRPr="000114F7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Shruti"/>
          <w:sz w:val="28"/>
          <w:szCs w:val="28"/>
          <w:lang w:bidi="gu-IN"/>
        </w:rPr>
      </w:pPr>
      <w:r w:rsidRPr="000114F7">
        <w:rPr>
          <w:rFonts w:ascii="Arial" w:hAnsi="Arial"/>
          <w:b/>
          <w:bCs/>
          <w:color w:val="000000"/>
          <w:sz w:val="28"/>
          <w:szCs w:val="28"/>
          <w:lang w:bidi="gu-IN"/>
        </w:rPr>
        <w:t>Теория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ind w:firstLine="57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Рассмотрим случай, когда фирма производит два продукта из двух ре</w:t>
      </w:r>
      <w:r w:rsidRPr="00B8130D">
        <w:rPr>
          <w:color w:val="000000"/>
          <w:sz w:val="28"/>
          <w:szCs w:val="28"/>
          <w:lang w:bidi="gu-IN"/>
        </w:rPr>
        <w:softHyphen/>
        <w:t>сурсов. Заданы нормы затрат ресурсов и цены продуктов. Кроме того, примем два упрощающих предложения: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а) норма затрат первого ресурса при производстве второго продукта равна нулю, т.е. первый ресурс не используется при производ</w:t>
      </w:r>
      <w:r w:rsidRPr="00B8130D">
        <w:rPr>
          <w:color w:val="000000"/>
          <w:sz w:val="28"/>
          <w:szCs w:val="28"/>
          <w:lang w:bidi="gu-IN"/>
        </w:rPr>
        <w:softHyphen/>
        <w:t>стве второго продукта;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(б) цена </w:t>
      </w:r>
      <w:smartTag w:uri="urn:schemas-microsoft-com:office:smarttags" w:element="metricconverter">
        <w:smartTagPr>
          <w:attr w:name="ProductID" w:val="1 кг"/>
        </w:smartTagPr>
        <w:r w:rsidRPr="00B8130D">
          <w:rPr>
            <w:color w:val="000000"/>
            <w:sz w:val="28"/>
            <w:szCs w:val="28"/>
            <w:lang w:bidi="gu-IN"/>
          </w:rPr>
          <w:t>1 кг</w:t>
        </w:r>
      </w:smartTag>
      <w:r w:rsidRPr="00B8130D">
        <w:rPr>
          <w:color w:val="000000"/>
          <w:sz w:val="28"/>
          <w:szCs w:val="28"/>
          <w:lang w:bidi="gu-IN"/>
        </w:rPr>
        <w:t xml:space="preserve"> первого ресурса равна цене </w:t>
      </w:r>
      <w:smartTag w:uri="urn:schemas-microsoft-com:office:smarttags" w:element="metricconverter">
        <w:smartTagPr>
          <w:attr w:name="ProductID" w:val="1 кг"/>
        </w:smartTagPr>
        <w:r w:rsidRPr="00B8130D">
          <w:rPr>
            <w:color w:val="000000"/>
            <w:sz w:val="28"/>
            <w:szCs w:val="28"/>
            <w:lang w:bidi="gu-IN"/>
          </w:rPr>
          <w:t>1 кг</w:t>
        </w:r>
      </w:smartTag>
      <w:r w:rsidRPr="00B8130D">
        <w:rPr>
          <w:color w:val="000000"/>
          <w:sz w:val="28"/>
          <w:szCs w:val="28"/>
          <w:lang w:bidi="gu-IN"/>
        </w:rPr>
        <w:t xml:space="preserve"> второго ресурса. Поэтому доля денежных средств, затраченных на закупку первого ре</w:t>
      </w:r>
      <w:r w:rsidRPr="00B8130D">
        <w:rPr>
          <w:color w:val="000000"/>
          <w:sz w:val="28"/>
          <w:szCs w:val="28"/>
          <w:lang w:bidi="gu-IN"/>
        </w:rPr>
        <w:softHyphen/>
        <w:t>сурса, совпадает с долей этого ресурса в общем весе обоих ресур</w:t>
      </w:r>
      <w:r w:rsidRPr="00B8130D">
        <w:rPr>
          <w:color w:val="000000"/>
          <w:sz w:val="28"/>
          <w:szCs w:val="28"/>
          <w:lang w:bidi="gu-IN"/>
        </w:rPr>
        <w:softHyphen/>
        <w:t>сов.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ind w:firstLine="57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Предположим, что на создание запасов ресурсов выделена опреде</w:t>
      </w:r>
      <w:r w:rsidRPr="00B8130D">
        <w:rPr>
          <w:color w:val="000000"/>
          <w:sz w:val="28"/>
          <w:szCs w:val="28"/>
          <w:lang w:bidi="gu-IN"/>
        </w:rPr>
        <w:softHyphen/>
        <w:t>ленная сумма денег. Определим, какая их часть должна быть затраче</w:t>
      </w:r>
      <w:r w:rsidRPr="00B8130D">
        <w:rPr>
          <w:color w:val="000000"/>
          <w:sz w:val="28"/>
          <w:szCs w:val="28"/>
          <w:lang w:bidi="gu-IN"/>
        </w:rPr>
        <w:softHyphen/>
        <w:t>на на закупку первого ресурса, а какая часть – на закупку второго ре</w:t>
      </w:r>
      <w:r w:rsidRPr="00B8130D">
        <w:rPr>
          <w:color w:val="000000"/>
          <w:sz w:val="28"/>
          <w:szCs w:val="28"/>
          <w:lang w:bidi="gu-IN"/>
        </w:rPr>
        <w:softHyphen/>
        <w:t>сурса. Запишем все рассматриваемые производственные показатели</w:t>
      </w:r>
      <w:r w:rsidRPr="0012056C">
        <w:rPr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в табл</w:t>
      </w:r>
      <w:r>
        <w:rPr>
          <w:color w:val="000000"/>
          <w:sz w:val="28"/>
          <w:szCs w:val="28"/>
          <w:lang w:bidi="gu-IN"/>
        </w:rPr>
        <w:t>ице.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Таблица</w:t>
      </w:r>
      <w:r w:rsidRPr="00B8130D">
        <w:rPr>
          <w:rFonts w:cs="Arial"/>
          <w:color w:val="000000"/>
          <w:sz w:val="28"/>
          <w:szCs w:val="28"/>
          <w:lang w:bidi="gu-IN"/>
        </w:rPr>
        <w:t xml:space="preserve"> </w:t>
      </w:r>
      <w:r>
        <w:rPr>
          <w:rFonts w:cs="Arial"/>
          <w:color w:val="000000"/>
          <w:sz w:val="28"/>
          <w:szCs w:val="28"/>
          <w:lang w:bidi="gu-IN"/>
        </w:rPr>
        <w:t>–</w:t>
      </w:r>
      <w:r w:rsidRPr="00B8130D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Ресурсы</w:t>
      </w:r>
      <w:r w:rsidRPr="00B8130D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и</w:t>
      </w:r>
      <w:r w:rsidRPr="00B8130D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продукты</w:t>
      </w:r>
    </w:p>
    <w:tbl>
      <w:tblPr>
        <w:tblStyle w:val="a3"/>
        <w:tblW w:w="0" w:type="auto"/>
        <w:tblInd w:w="108" w:type="dxa"/>
        <w:tblLook w:val="01E0"/>
      </w:tblPr>
      <w:tblGrid>
        <w:gridCol w:w="3104"/>
        <w:gridCol w:w="2121"/>
        <w:gridCol w:w="2121"/>
        <w:gridCol w:w="2117"/>
      </w:tblGrid>
      <w:tr w:rsidR="00DD7705" w:rsidTr="009E03B9">
        <w:tc>
          <w:tcPr>
            <w:tcW w:w="3176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</w:p>
        </w:tc>
        <w:tc>
          <w:tcPr>
            <w:tcW w:w="215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Продукт 1</w:t>
            </w:r>
          </w:p>
        </w:tc>
        <w:tc>
          <w:tcPr>
            <w:tcW w:w="215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Продукт 2</w:t>
            </w:r>
          </w:p>
        </w:tc>
        <w:tc>
          <w:tcPr>
            <w:tcW w:w="215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Запасы</w:t>
            </w:r>
          </w:p>
        </w:tc>
      </w:tr>
      <w:tr w:rsidR="00DD7705" w:rsidTr="009E03B9">
        <w:tc>
          <w:tcPr>
            <w:tcW w:w="3176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 1</w:t>
            </w:r>
          </w:p>
        </w:tc>
        <w:tc>
          <w:tcPr>
            <w:tcW w:w="2152" w:type="dxa"/>
          </w:tcPr>
          <w:p w:rsidR="00DD7705" w:rsidRPr="00B8130D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val="en-US" w:bidi="gu-IN"/>
              </w:rPr>
            </w:pPr>
            <w:r w:rsidRPr="00B8130D">
              <w:rPr>
                <w:i/>
                <w:iCs/>
                <w:color w:val="000000"/>
                <w:sz w:val="28"/>
                <w:szCs w:val="28"/>
                <w:lang w:val="en-US" w:bidi="gu-IN"/>
              </w:rPr>
              <w:t>a</w:t>
            </w:r>
          </w:p>
        </w:tc>
        <w:tc>
          <w:tcPr>
            <w:tcW w:w="2152" w:type="dxa"/>
          </w:tcPr>
          <w:p w:rsidR="00DD7705" w:rsidRPr="00B8130D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val="en-US" w:bidi="gu-IN"/>
              </w:rPr>
            </w:pPr>
            <w:r w:rsidRPr="00B8130D">
              <w:rPr>
                <w:i/>
                <w:iCs/>
                <w:color w:val="000000"/>
                <w:sz w:val="28"/>
                <w:szCs w:val="28"/>
                <w:lang w:val="en-US" w:bidi="gu-IN"/>
              </w:rPr>
              <w:t>o</w:t>
            </w:r>
          </w:p>
        </w:tc>
        <w:tc>
          <w:tcPr>
            <w:tcW w:w="2153" w:type="dxa"/>
          </w:tcPr>
          <w:p w:rsidR="00DD7705" w:rsidRPr="00B8130D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val="en-US" w:bidi="gu-IN"/>
              </w:rPr>
            </w:pPr>
            <w:r w:rsidRPr="00B8130D">
              <w:rPr>
                <w:i/>
                <w:iCs/>
                <w:color w:val="000000"/>
                <w:sz w:val="28"/>
                <w:szCs w:val="28"/>
                <w:lang w:val="en-US" w:bidi="gu-IN"/>
              </w:rPr>
              <w:t>r</w:t>
            </w:r>
            <w:r w:rsidRPr="00B8130D">
              <w:rPr>
                <w:i/>
                <w:iCs/>
                <w:color w:val="000000"/>
                <w:sz w:val="28"/>
                <w:szCs w:val="28"/>
                <w:vertAlign w:val="subscript"/>
                <w:lang w:val="en-US" w:bidi="gu-IN"/>
              </w:rPr>
              <w:t>1</w:t>
            </w:r>
          </w:p>
        </w:tc>
      </w:tr>
      <w:tr w:rsidR="00DD7705" w:rsidTr="009E03B9">
        <w:tc>
          <w:tcPr>
            <w:tcW w:w="3176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 2</w:t>
            </w:r>
          </w:p>
        </w:tc>
        <w:tc>
          <w:tcPr>
            <w:tcW w:w="2152" w:type="dxa"/>
          </w:tcPr>
          <w:p w:rsidR="00DD7705" w:rsidRPr="00B8130D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val="en-US" w:bidi="gu-IN"/>
              </w:rPr>
            </w:pPr>
            <w:r w:rsidRPr="00B8130D">
              <w:rPr>
                <w:i/>
                <w:iCs/>
                <w:color w:val="000000"/>
                <w:sz w:val="28"/>
                <w:szCs w:val="28"/>
                <w:lang w:val="en-US" w:bidi="gu-IN"/>
              </w:rPr>
              <w:t>b</w:t>
            </w:r>
          </w:p>
        </w:tc>
        <w:tc>
          <w:tcPr>
            <w:tcW w:w="2152" w:type="dxa"/>
          </w:tcPr>
          <w:p w:rsidR="00DD7705" w:rsidRPr="00B8130D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val="en-US" w:bidi="gu-IN"/>
              </w:rPr>
            </w:pPr>
            <w:r w:rsidRPr="00B8130D">
              <w:rPr>
                <w:i/>
                <w:iCs/>
                <w:color w:val="000000"/>
                <w:sz w:val="28"/>
                <w:szCs w:val="28"/>
                <w:lang w:val="en-US" w:bidi="gu-IN"/>
              </w:rPr>
              <w:t>c</w:t>
            </w:r>
          </w:p>
        </w:tc>
        <w:tc>
          <w:tcPr>
            <w:tcW w:w="2153" w:type="dxa"/>
          </w:tcPr>
          <w:p w:rsidR="00DD7705" w:rsidRPr="00B8130D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val="en-US" w:bidi="gu-IN"/>
              </w:rPr>
            </w:pPr>
            <w:r w:rsidRPr="00B8130D">
              <w:rPr>
                <w:i/>
                <w:iCs/>
                <w:color w:val="000000"/>
                <w:sz w:val="28"/>
                <w:szCs w:val="28"/>
                <w:lang w:val="en-US" w:bidi="gu-IN"/>
              </w:rPr>
              <w:t>r</w:t>
            </w:r>
            <w:r w:rsidRPr="00B8130D">
              <w:rPr>
                <w:i/>
                <w:iCs/>
                <w:color w:val="000000"/>
                <w:sz w:val="28"/>
                <w:szCs w:val="28"/>
                <w:vertAlign w:val="subscript"/>
                <w:lang w:val="en-US" w:bidi="gu-IN"/>
              </w:rPr>
              <w:t>2</w:t>
            </w:r>
          </w:p>
        </w:tc>
      </w:tr>
      <w:tr w:rsidR="00DD7705" w:rsidTr="009E03B9">
        <w:tc>
          <w:tcPr>
            <w:tcW w:w="3176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Цены</w:t>
            </w:r>
          </w:p>
        </w:tc>
        <w:tc>
          <w:tcPr>
            <w:tcW w:w="2152" w:type="dxa"/>
          </w:tcPr>
          <w:p w:rsidR="00DD7705" w:rsidRPr="00B8130D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val="en-US" w:bidi="gu-IN"/>
              </w:rPr>
            </w:pPr>
            <w:r w:rsidRPr="00B8130D">
              <w:rPr>
                <w:i/>
                <w:iCs/>
                <w:color w:val="000000"/>
                <w:sz w:val="28"/>
                <w:szCs w:val="28"/>
                <w:lang w:val="en-US" w:bidi="gu-IN"/>
              </w:rPr>
              <w:t>p</w:t>
            </w:r>
            <w:r w:rsidRPr="00B8130D">
              <w:rPr>
                <w:i/>
                <w:iCs/>
                <w:color w:val="000000"/>
                <w:sz w:val="28"/>
                <w:szCs w:val="28"/>
                <w:vertAlign w:val="subscript"/>
                <w:lang w:val="en-US" w:bidi="gu-IN"/>
              </w:rPr>
              <w:t>1</w:t>
            </w:r>
          </w:p>
        </w:tc>
        <w:tc>
          <w:tcPr>
            <w:tcW w:w="2152" w:type="dxa"/>
          </w:tcPr>
          <w:p w:rsidR="00DD7705" w:rsidRPr="00B8130D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gu-IN"/>
              </w:rPr>
            </w:pPr>
            <w:r w:rsidRPr="00B8130D">
              <w:rPr>
                <w:i/>
                <w:iCs/>
                <w:color w:val="000000"/>
                <w:sz w:val="28"/>
                <w:szCs w:val="28"/>
                <w:lang w:val="en-US" w:bidi="gu-IN"/>
              </w:rPr>
              <w:t>p</w:t>
            </w:r>
            <w:r w:rsidRPr="00B8130D">
              <w:rPr>
                <w:i/>
                <w:iCs/>
                <w:color w:val="000000"/>
                <w:sz w:val="28"/>
                <w:szCs w:val="28"/>
                <w:vertAlign w:val="subscript"/>
                <w:lang w:val="en-US" w:bidi="gu-IN"/>
              </w:rPr>
              <w:t>2</w:t>
            </w:r>
          </w:p>
        </w:tc>
        <w:tc>
          <w:tcPr>
            <w:tcW w:w="215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</w:p>
        </w:tc>
      </w:tr>
    </w:tbl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bidi="gu-IN"/>
        </w:rPr>
      </w:pPr>
    </w:p>
    <w:p w:rsidR="00DD7705" w:rsidRPr="0012056C" w:rsidRDefault="00DD7705" w:rsidP="00DD7705">
      <w:pPr>
        <w:widowControl w:val="0"/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  <w:lang w:bidi="gu-IN"/>
        </w:rPr>
      </w:pPr>
      <w:proofErr w:type="gramStart"/>
      <w:r w:rsidRPr="00B8130D">
        <w:rPr>
          <w:color w:val="000000"/>
          <w:sz w:val="28"/>
          <w:szCs w:val="28"/>
          <w:lang w:bidi="gu-IN"/>
        </w:rPr>
        <w:t xml:space="preserve">Введены обозначения: </w:t>
      </w:r>
      <w:r w:rsidRPr="00B8130D">
        <w:rPr>
          <w:i/>
          <w:iCs/>
          <w:color w:val="000000"/>
          <w:sz w:val="28"/>
          <w:szCs w:val="28"/>
          <w:lang w:val="en-US" w:bidi="gu-IN"/>
        </w:rPr>
        <w:t>a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– норма затрат 1-го ресурса при произ</w:t>
      </w:r>
      <w:r w:rsidRPr="00B8130D">
        <w:rPr>
          <w:color w:val="000000"/>
          <w:sz w:val="28"/>
          <w:szCs w:val="28"/>
          <w:lang w:bidi="gu-IN"/>
        </w:rPr>
        <w:softHyphen/>
        <w:t xml:space="preserve">водстве 1-го продукта; 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в </w:t>
      </w:r>
      <w:r w:rsidRPr="00B8130D">
        <w:rPr>
          <w:color w:val="000000"/>
          <w:sz w:val="28"/>
          <w:szCs w:val="28"/>
          <w:lang w:bidi="gu-IN"/>
        </w:rPr>
        <w:t>– норма затрат 2-го ресурса при производ</w:t>
      </w:r>
      <w:r w:rsidRPr="00B8130D">
        <w:rPr>
          <w:color w:val="000000"/>
          <w:sz w:val="28"/>
          <w:szCs w:val="28"/>
          <w:lang w:bidi="gu-IN"/>
        </w:rPr>
        <w:softHyphen/>
        <w:t xml:space="preserve">стве 1-го продукта; с – норма затрат 2-го ресурса при производстве 2-го продукта; </w:t>
      </w:r>
      <w:r>
        <w:rPr>
          <w:i/>
          <w:iCs/>
          <w:color w:val="000000"/>
          <w:sz w:val="28"/>
          <w:szCs w:val="28"/>
          <w:lang w:val="en-US" w:bidi="gu-IN"/>
        </w:rPr>
        <w:t>r</w:t>
      </w:r>
      <w:r w:rsidRPr="00B8130D">
        <w:rPr>
          <w:i/>
          <w:iCs/>
          <w:color w:val="000000"/>
          <w:sz w:val="28"/>
          <w:szCs w:val="28"/>
          <w:vertAlign w:val="subscript"/>
          <w:lang w:bidi="gu-IN"/>
        </w:rPr>
        <w:t>1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– весовая доля запасов 1-го ресурса в общем запа</w:t>
      </w:r>
      <w:r w:rsidRPr="00B8130D">
        <w:rPr>
          <w:color w:val="000000"/>
          <w:sz w:val="28"/>
          <w:szCs w:val="28"/>
          <w:lang w:bidi="gu-IN"/>
        </w:rPr>
        <w:softHyphen/>
        <w:t xml:space="preserve">се ресурсов (в %); </w:t>
      </w:r>
      <w:r>
        <w:rPr>
          <w:i/>
          <w:iCs/>
          <w:color w:val="000000"/>
          <w:sz w:val="28"/>
          <w:szCs w:val="28"/>
          <w:lang w:val="en-US" w:bidi="gu-IN"/>
        </w:rPr>
        <w:t>r</w:t>
      </w:r>
      <w:r w:rsidRPr="00B8130D">
        <w:rPr>
          <w:i/>
          <w:iCs/>
          <w:color w:val="000000"/>
          <w:sz w:val="28"/>
          <w:szCs w:val="28"/>
          <w:vertAlign w:val="subscript"/>
          <w:lang w:bidi="gu-IN"/>
        </w:rPr>
        <w:t>2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– весовая доля запасов 2-го ресурса в общем запасе ресурсов (в %);</w:t>
      </w:r>
      <w:proofErr w:type="gramEnd"/>
      <w:r w:rsidRPr="00B8130D">
        <w:rPr>
          <w:color w:val="000000"/>
          <w:sz w:val="28"/>
          <w:szCs w:val="28"/>
          <w:lang w:bidi="gu-IN"/>
        </w:rPr>
        <w:t xml:space="preserve"> </w:t>
      </w:r>
      <w:r w:rsidRPr="00B8130D">
        <w:rPr>
          <w:i/>
          <w:iCs/>
          <w:color w:val="000000"/>
          <w:sz w:val="28"/>
          <w:szCs w:val="28"/>
          <w:lang w:bidi="gu-IN"/>
        </w:rPr>
        <w:t>р</w:t>
      </w:r>
      <w:proofErr w:type="gramStart"/>
      <w:r w:rsidRPr="00B8130D">
        <w:rPr>
          <w:i/>
          <w:iCs/>
          <w:color w:val="000000"/>
          <w:sz w:val="28"/>
          <w:szCs w:val="28"/>
          <w:vertAlign w:val="subscript"/>
          <w:lang w:bidi="gu-IN"/>
        </w:rPr>
        <w:t>1</w:t>
      </w:r>
      <w:proofErr w:type="gramEnd"/>
      <w:r w:rsidRPr="00B8130D">
        <w:rPr>
          <w:i/>
          <w:iCs/>
          <w:color w:val="000000"/>
          <w:sz w:val="28"/>
          <w:szCs w:val="28"/>
          <w:lang w:bidi="gu-IN"/>
        </w:rPr>
        <w:t xml:space="preserve"> – </w:t>
      </w:r>
      <w:r w:rsidRPr="00B8130D">
        <w:rPr>
          <w:color w:val="000000"/>
          <w:sz w:val="28"/>
          <w:szCs w:val="28"/>
          <w:lang w:bidi="gu-IN"/>
        </w:rPr>
        <w:t xml:space="preserve">цена 1-го продукта; </w:t>
      </w:r>
      <w:r w:rsidRPr="00B8130D">
        <w:rPr>
          <w:i/>
          <w:iCs/>
          <w:color w:val="000000"/>
          <w:sz w:val="28"/>
          <w:szCs w:val="28"/>
          <w:lang w:bidi="gu-IN"/>
        </w:rPr>
        <w:lastRenderedPageBreak/>
        <w:t>р</w:t>
      </w:r>
      <w:r w:rsidRPr="00B8130D">
        <w:rPr>
          <w:i/>
          <w:iCs/>
          <w:color w:val="000000"/>
          <w:sz w:val="28"/>
          <w:szCs w:val="28"/>
          <w:vertAlign w:val="subscript"/>
          <w:lang w:bidi="gu-IN"/>
        </w:rPr>
        <w:t>2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– цена 2-го про</w:t>
      </w:r>
      <w:r w:rsidRPr="00B8130D">
        <w:rPr>
          <w:color w:val="000000"/>
          <w:sz w:val="28"/>
          <w:szCs w:val="28"/>
          <w:lang w:bidi="gu-IN"/>
        </w:rPr>
        <w:softHyphen/>
        <w:t>дукта.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ind w:firstLine="57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Такая производственная ситуация относится к задачам линейного программирования, которые обычно решаются весьма непросто. Одна</w:t>
      </w:r>
      <w:r w:rsidRPr="00B8130D">
        <w:rPr>
          <w:color w:val="000000"/>
          <w:sz w:val="28"/>
          <w:szCs w:val="28"/>
          <w:lang w:bidi="gu-IN"/>
        </w:rPr>
        <w:softHyphen/>
        <w:t>ко наши упрощающие предположения позволяют легко найти искомую структуру запасов, которая обеспечит фирме максимальную выручку. Критерий оптимальности структуры запасов основан на анализе отно</w:t>
      </w:r>
      <w:r w:rsidRPr="00B8130D">
        <w:rPr>
          <w:color w:val="000000"/>
          <w:sz w:val="28"/>
          <w:szCs w:val="28"/>
          <w:lang w:bidi="gu-IN"/>
        </w:rPr>
        <w:softHyphen/>
        <w:t xml:space="preserve">шения цены продукта и </w:t>
      </w:r>
      <w:proofErr w:type="gramStart"/>
      <w:r w:rsidRPr="00B8130D">
        <w:rPr>
          <w:color w:val="000000"/>
          <w:sz w:val="28"/>
          <w:szCs w:val="28"/>
          <w:lang w:bidi="gu-IN"/>
        </w:rPr>
        <w:t>объема</w:t>
      </w:r>
      <w:proofErr w:type="gramEnd"/>
      <w:r w:rsidRPr="00B8130D">
        <w:rPr>
          <w:color w:val="000000"/>
          <w:sz w:val="28"/>
          <w:szCs w:val="28"/>
          <w:lang w:bidi="gu-IN"/>
        </w:rPr>
        <w:t xml:space="preserve"> затраченных на него ресурсов, он ут</w:t>
      </w:r>
      <w:r w:rsidRPr="00B8130D">
        <w:rPr>
          <w:color w:val="000000"/>
          <w:sz w:val="28"/>
          <w:szCs w:val="28"/>
          <w:lang w:bidi="gu-IN"/>
        </w:rPr>
        <w:softHyphen/>
        <w:t>верждает: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ind w:firstLine="57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а) если отношение цены первого продукта к сумме норм затрат ресур</w:t>
      </w:r>
      <w:r w:rsidRPr="00B8130D">
        <w:rPr>
          <w:color w:val="000000"/>
          <w:sz w:val="28"/>
          <w:szCs w:val="28"/>
          <w:lang w:bidi="gu-IN"/>
        </w:rPr>
        <w:softHyphen/>
        <w:t>сов превосходит аналогичное отношение для второго продукта, то следует производить только первый продукт. При этом запасы ре</w:t>
      </w:r>
      <w:r w:rsidRPr="00B8130D">
        <w:rPr>
          <w:color w:val="000000"/>
          <w:sz w:val="28"/>
          <w:szCs w:val="28"/>
          <w:lang w:bidi="gu-IN"/>
        </w:rPr>
        <w:softHyphen/>
        <w:t>сурсов должны быть пропорциональны соответствующим нормам затрат ресурсов. Иными словами,</w:t>
      </w:r>
    </w:p>
    <w:p w:rsidR="00DD7705" w:rsidRPr="0012056C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если </w:t>
      </w:r>
    </w:p>
    <w:p w:rsidR="00DD7705" w:rsidRPr="00E20FC0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  <w:lang w:val="en-US" w:bidi="gu-IN"/>
        </w:rPr>
      </w:pPr>
      <w:r w:rsidRPr="00DF445B">
        <w:rPr>
          <w:i/>
          <w:iCs/>
          <w:color w:val="000000"/>
          <w:sz w:val="28"/>
          <w:szCs w:val="28"/>
          <w:lang w:val="en-US" w:bidi="gu-IN"/>
        </w:rPr>
        <w:t>p</w:t>
      </w:r>
      <w:r w:rsidRPr="00E20FC0">
        <w:rPr>
          <w:i/>
          <w:iCs/>
          <w:color w:val="000000"/>
          <w:sz w:val="28"/>
          <w:szCs w:val="28"/>
          <w:vertAlign w:val="subscript"/>
          <w:lang w:val="en-US" w:bidi="gu-IN"/>
        </w:rPr>
        <w:t>1</w:t>
      </w:r>
      <w:proofErr w:type="gramStart"/>
      <w:r w:rsidRPr="00E20FC0">
        <w:rPr>
          <w:i/>
          <w:iCs/>
          <w:color w:val="000000"/>
          <w:sz w:val="28"/>
          <w:szCs w:val="28"/>
          <w:lang w:val="en-US" w:bidi="gu-IN"/>
        </w:rPr>
        <w:t>/(</w:t>
      </w:r>
      <w:proofErr w:type="spellStart"/>
      <w:proofErr w:type="gramEnd"/>
      <w:r w:rsidRPr="00DF445B">
        <w:rPr>
          <w:i/>
          <w:iCs/>
          <w:color w:val="000000"/>
          <w:sz w:val="28"/>
          <w:szCs w:val="28"/>
          <w:lang w:val="en-US" w:bidi="gu-IN"/>
        </w:rPr>
        <w:t>a</w:t>
      </w:r>
      <w:r w:rsidRPr="00E20FC0">
        <w:rPr>
          <w:i/>
          <w:iCs/>
          <w:color w:val="000000"/>
          <w:sz w:val="28"/>
          <w:szCs w:val="28"/>
          <w:lang w:val="en-US" w:bidi="gu-IN"/>
        </w:rPr>
        <w:t>+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b</w:t>
      </w:r>
      <w:proofErr w:type="spellEnd"/>
      <w:r w:rsidRPr="00E20FC0">
        <w:rPr>
          <w:i/>
          <w:iCs/>
          <w:color w:val="000000"/>
          <w:sz w:val="28"/>
          <w:szCs w:val="28"/>
          <w:lang w:val="en-US" w:bidi="gu-IN"/>
        </w:rPr>
        <w:t xml:space="preserve">) &gt; 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p</w:t>
      </w:r>
      <w:r w:rsidRPr="00E20FC0">
        <w:rPr>
          <w:i/>
          <w:iCs/>
          <w:color w:val="000000"/>
          <w:sz w:val="28"/>
          <w:szCs w:val="28"/>
          <w:vertAlign w:val="subscript"/>
          <w:lang w:val="en-US" w:bidi="gu-IN"/>
        </w:rPr>
        <w:t>2</w:t>
      </w:r>
      <w:r w:rsidRPr="00E20FC0">
        <w:rPr>
          <w:i/>
          <w:iCs/>
          <w:color w:val="000000"/>
          <w:sz w:val="28"/>
          <w:szCs w:val="28"/>
          <w:lang w:val="en-US" w:bidi="gu-IN"/>
        </w:rPr>
        <w:t>/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c</w:t>
      </w:r>
      <w:r w:rsidRPr="00E20FC0">
        <w:rPr>
          <w:i/>
          <w:iCs/>
          <w:color w:val="000000"/>
          <w:sz w:val="28"/>
          <w:szCs w:val="28"/>
          <w:lang w:val="en-US" w:bidi="gu-IN"/>
        </w:rPr>
        <w:t xml:space="preserve"> , </w:t>
      </w:r>
      <w:r w:rsidRPr="00DF445B">
        <w:rPr>
          <w:i/>
          <w:iCs/>
          <w:color w:val="000000"/>
          <w:sz w:val="28"/>
          <w:szCs w:val="28"/>
          <w:lang w:bidi="gu-IN"/>
        </w:rPr>
        <w:t>то</w:t>
      </w:r>
      <w:r w:rsidRPr="00E20FC0">
        <w:rPr>
          <w:i/>
          <w:iCs/>
          <w:color w:val="000000"/>
          <w:sz w:val="28"/>
          <w:szCs w:val="28"/>
          <w:lang w:val="en-US" w:bidi="gu-IN"/>
        </w:rPr>
        <w:t xml:space="preserve"> 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a</w:t>
      </w:r>
      <w:r w:rsidRPr="00E20FC0">
        <w:rPr>
          <w:i/>
          <w:iCs/>
          <w:color w:val="000000"/>
          <w:sz w:val="28"/>
          <w:szCs w:val="28"/>
          <w:lang w:val="en-US" w:bidi="gu-IN"/>
        </w:rPr>
        <w:t>/(</w:t>
      </w:r>
      <w:proofErr w:type="spellStart"/>
      <w:r w:rsidRPr="00DF445B">
        <w:rPr>
          <w:i/>
          <w:iCs/>
          <w:color w:val="000000"/>
          <w:sz w:val="28"/>
          <w:szCs w:val="28"/>
          <w:lang w:val="en-US" w:bidi="gu-IN"/>
        </w:rPr>
        <w:t>a</w:t>
      </w:r>
      <w:r w:rsidRPr="00E20FC0">
        <w:rPr>
          <w:i/>
          <w:iCs/>
          <w:color w:val="000000"/>
          <w:sz w:val="28"/>
          <w:szCs w:val="28"/>
          <w:lang w:val="en-US" w:bidi="gu-IN"/>
        </w:rPr>
        <w:t>+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b</w:t>
      </w:r>
      <w:proofErr w:type="spellEnd"/>
      <w:r w:rsidRPr="00E20FC0">
        <w:rPr>
          <w:i/>
          <w:iCs/>
          <w:color w:val="000000"/>
          <w:sz w:val="28"/>
          <w:szCs w:val="28"/>
          <w:lang w:val="en-US" w:bidi="gu-IN"/>
        </w:rPr>
        <w:t xml:space="preserve">), 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r</w:t>
      </w:r>
      <w:r w:rsidRPr="00E20FC0">
        <w:rPr>
          <w:i/>
          <w:iCs/>
          <w:color w:val="000000"/>
          <w:sz w:val="28"/>
          <w:szCs w:val="28"/>
          <w:vertAlign w:val="subscript"/>
          <w:lang w:val="en-US" w:bidi="gu-IN"/>
        </w:rPr>
        <w:t>2</w:t>
      </w:r>
      <w:r w:rsidRPr="00E20FC0">
        <w:rPr>
          <w:i/>
          <w:iCs/>
          <w:color w:val="000000"/>
          <w:sz w:val="28"/>
          <w:szCs w:val="28"/>
          <w:lang w:val="en-US" w:bidi="gu-IN"/>
        </w:rPr>
        <w:t xml:space="preserve"> = 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b</w:t>
      </w:r>
      <w:r w:rsidRPr="00E20FC0">
        <w:rPr>
          <w:i/>
          <w:iCs/>
          <w:color w:val="000000"/>
          <w:sz w:val="28"/>
          <w:szCs w:val="28"/>
          <w:lang w:val="en-US" w:bidi="gu-IN"/>
        </w:rPr>
        <w:t>/(</w:t>
      </w:r>
      <w:proofErr w:type="spellStart"/>
      <w:r w:rsidRPr="00DF445B">
        <w:rPr>
          <w:i/>
          <w:iCs/>
          <w:color w:val="000000"/>
          <w:sz w:val="28"/>
          <w:szCs w:val="28"/>
          <w:lang w:val="en-US" w:bidi="gu-IN"/>
        </w:rPr>
        <w:t>a</w:t>
      </w:r>
      <w:r w:rsidRPr="00E20FC0">
        <w:rPr>
          <w:i/>
          <w:iCs/>
          <w:color w:val="000000"/>
          <w:sz w:val="28"/>
          <w:szCs w:val="28"/>
          <w:lang w:val="en-US" w:bidi="gu-IN"/>
        </w:rPr>
        <w:t>+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b</w:t>
      </w:r>
      <w:proofErr w:type="spellEnd"/>
      <w:r w:rsidRPr="00E20FC0">
        <w:rPr>
          <w:i/>
          <w:iCs/>
          <w:color w:val="000000"/>
          <w:sz w:val="28"/>
          <w:szCs w:val="28"/>
          <w:lang w:val="en-US" w:bidi="gu-IN"/>
        </w:rPr>
        <w:t>).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б) если отношение цены первого продукта к сумме норм затрат ре</w:t>
      </w:r>
      <w:r w:rsidRPr="00B8130D">
        <w:rPr>
          <w:color w:val="000000"/>
          <w:sz w:val="28"/>
          <w:szCs w:val="28"/>
          <w:lang w:bidi="gu-IN"/>
        </w:rPr>
        <w:softHyphen/>
        <w:t>сурсов меньше аналогичного отношения для второго продукта, то</w:t>
      </w:r>
      <w:r w:rsidRPr="00DF445B">
        <w:rPr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следует производить только второй продукт. При этом следует закупать только второй ресурс:</w:t>
      </w:r>
    </w:p>
    <w:p w:rsidR="00DD7705" w:rsidRPr="0012056C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bidi="gu-IN"/>
        </w:rPr>
      </w:pPr>
      <w:r w:rsidRPr="00DF445B">
        <w:rPr>
          <w:color w:val="000000"/>
          <w:sz w:val="28"/>
          <w:szCs w:val="28"/>
          <w:lang w:bidi="gu-IN"/>
        </w:rPr>
        <w:t>если</w:t>
      </w:r>
      <w:r w:rsidRPr="0012056C">
        <w:rPr>
          <w:color w:val="000000"/>
          <w:sz w:val="28"/>
          <w:szCs w:val="28"/>
          <w:lang w:bidi="gu-IN"/>
        </w:rPr>
        <w:t xml:space="preserve"> 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Shruti"/>
          <w:sz w:val="28"/>
          <w:szCs w:val="28"/>
          <w:lang w:bidi="gu-IN"/>
        </w:rPr>
      </w:pPr>
      <w:r w:rsidRPr="00DF445B">
        <w:rPr>
          <w:i/>
          <w:iCs/>
          <w:color w:val="000000"/>
          <w:sz w:val="28"/>
          <w:szCs w:val="28"/>
          <w:lang w:val="en-US" w:bidi="gu-IN"/>
        </w:rPr>
        <w:t>p</w:t>
      </w:r>
      <w:r w:rsidRPr="00DF445B">
        <w:rPr>
          <w:i/>
          <w:iCs/>
          <w:color w:val="000000"/>
          <w:sz w:val="28"/>
          <w:szCs w:val="28"/>
          <w:vertAlign w:val="subscript"/>
          <w:lang w:bidi="gu-IN"/>
        </w:rPr>
        <w:t>1</w:t>
      </w:r>
      <w:proofErr w:type="gramStart"/>
      <w:r w:rsidRPr="00DF445B">
        <w:rPr>
          <w:i/>
          <w:iCs/>
          <w:color w:val="000000"/>
          <w:sz w:val="28"/>
          <w:szCs w:val="28"/>
          <w:lang w:bidi="gu-IN"/>
        </w:rPr>
        <w:t>/(</w:t>
      </w:r>
      <w:proofErr w:type="gramEnd"/>
      <w:r w:rsidRPr="00DF445B">
        <w:rPr>
          <w:i/>
          <w:iCs/>
          <w:color w:val="000000"/>
          <w:sz w:val="28"/>
          <w:szCs w:val="28"/>
          <w:lang w:val="en-US" w:bidi="gu-IN"/>
        </w:rPr>
        <w:t>a</w:t>
      </w:r>
      <w:r w:rsidRPr="00DF445B">
        <w:rPr>
          <w:i/>
          <w:iCs/>
          <w:color w:val="000000"/>
          <w:sz w:val="28"/>
          <w:szCs w:val="28"/>
          <w:lang w:bidi="gu-IN"/>
        </w:rPr>
        <w:t>+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b</w:t>
      </w:r>
      <w:r w:rsidRPr="00DF445B">
        <w:rPr>
          <w:i/>
          <w:iCs/>
          <w:color w:val="000000"/>
          <w:sz w:val="28"/>
          <w:szCs w:val="28"/>
          <w:lang w:bidi="gu-IN"/>
        </w:rPr>
        <w:t xml:space="preserve">) </w:t>
      </w:r>
      <w:r w:rsidRPr="0012056C">
        <w:rPr>
          <w:i/>
          <w:iCs/>
          <w:color w:val="000000"/>
          <w:sz w:val="28"/>
          <w:szCs w:val="28"/>
          <w:lang w:bidi="gu-IN"/>
        </w:rPr>
        <w:t>&lt;</w:t>
      </w:r>
      <w:r w:rsidRPr="00DF445B">
        <w:rPr>
          <w:i/>
          <w:iCs/>
          <w:color w:val="000000"/>
          <w:sz w:val="28"/>
          <w:szCs w:val="28"/>
          <w:lang w:bidi="gu-IN"/>
        </w:rPr>
        <w:t xml:space="preserve"> 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p</w:t>
      </w:r>
      <w:r w:rsidRPr="00DF445B">
        <w:rPr>
          <w:i/>
          <w:iCs/>
          <w:color w:val="000000"/>
          <w:sz w:val="28"/>
          <w:szCs w:val="28"/>
          <w:vertAlign w:val="subscript"/>
          <w:lang w:bidi="gu-IN"/>
        </w:rPr>
        <w:t>2</w:t>
      </w:r>
      <w:r w:rsidRPr="00DF445B">
        <w:rPr>
          <w:i/>
          <w:iCs/>
          <w:color w:val="000000"/>
          <w:sz w:val="28"/>
          <w:szCs w:val="28"/>
          <w:lang w:bidi="gu-IN"/>
        </w:rPr>
        <w:t>/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c</w:t>
      </w:r>
      <w:r w:rsidRPr="00DF445B">
        <w:rPr>
          <w:i/>
          <w:iCs/>
          <w:color w:val="000000"/>
          <w:sz w:val="28"/>
          <w:szCs w:val="28"/>
          <w:lang w:bidi="gu-IN"/>
        </w:rPr>
        <w:t xml:space="preserve"> , то </w:t>
      </w:r>
      <w:r w:rsidRPr="00DF445B">
        <w:rPr>
          <w:i/>
          <w:iCs/>
          <w:color w:val="000000"/>
          <w:sz w:val="28"/>
          <w:szCs w:val="28"/>
          <w:lang w:val="en-US" w:bidi="gu-IN"/>
        </w:rPr>
        <w:t>r</w:t>
      </w:r>
      <w:r w:rsidRPr="0012056C">
        <w:rPr>
          <w:i/>
          <w:iCs/>
          <w:color w:val="000000"/>
          <w:sz w:val="28"/>
          <w:szCs w:val="28"/>
          <w:vertAlign w:val="subscript"/>
          <w:lang w:bidi="gu-IN"/>
        </w:rPr>
        <w:t>1</w:t>
      </w:r>
      <w:r w:rsidRPr="00DF445B">
        <w:rPr>
          <w:i/>
          <w:iCs/>
          <w:color w:val="000000"/>
          <w:sz w:val="28"/>
          <w:szCs w:val="28"/>
          <w:lang w:bidi="gu-IN"/>
        </w:rPr>
        <w:t xml:space="preserve"> = </w:t>
      </w:r>
      <w:r w:rsidRPr="0012056C">
        <w:rPr>
          <w:i/>
          <w:iCs/>
          <w:color w:val="000000"/>
          <w:sz w:val="28"/>
          <w:szCs w:val="28"/>
          <w:lang w:bidi="gu-IN"/>
        </w:rPr>
        <w:t xml:space="preserve">0, </w:t>
      </w:r>
      <w:r>
        <w:rPr>
          <w:i/>
          <w:iCs/>
          <w:color w:val="000000"/>
          <w:sz w:val="28"/>
          <w:szCs w:val="28"/>
          <w:lang w:val="en-US" w:bidi="gu-IN"/>
        </w:rPr>
        <w:t>r</w:t>
      </w:r>
      <w:r w:rsidRPr="0012056C">
        <w:rPr>
          <w:i/>
          <w:iCs/>
          <w:color w:val="000000"/>
          <w:sz w:val="28"/>
          <w:szCs w:val="28"/>
          <w:vertAlign w:val="subscript"/>
          <w:lang w:bidi="gu-IN"/>
        </w:rPr>
        <w:t>2</w:t>
      </w:r>
      <w:r w:rsidRPr="0012056C">
        <w:rPr>
          <w:color w:val="000000"/>
          <w:sz w:val="28"/>
          <w:szCs w:val="28"/>
          <w:lang w:bidi="gu-IN"/>
        </w:rPr>
        <w:t xml:space="preserve"> =1 (100%)</w:t>
      </w:r>
      <w:r w:rsidRPr="00B8130D">
        <w:rPr>
          <w:color w:val="000000"/>
          <w:sz w:val="28"/>
          <w:szCs w:val="28"/>
          <w:lang w:bidi="gu-IN"/>
        </w:rPr>
        <w:t>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ind w:firstLine="570"/>
        <w:jc w:val="both"/>
        <w:rPr>
          <w:rFonts w:cs="Shruti"/>
          <w:sz w:val="28"/>
          <w:szCs w:val="28"/>
          <w:lang w:bidi="gu-IN"/>
        </w:rPr>
      </w:pPr>
      <w:r w:rsidRPr="00B8130D">
        <w:rPr>
          <w:i/>
          <w:iCs/>
          <w:color w:val="000000"/>
          <w:sz w:val="28"/>
          <w:szCs w:val="28"/>
          <w:lang w:bidi="gu-IN"/>
        </w:rPr>
        <w:t xml:space="preserve">Пример 1. </w:t>
      </w:r>
      <w:r w:rsidRPr="00B8130D">
        <w:rPr>
          <w:color w:val="000000"/>
          <w:sz w:val="28"/>
          <w:szCs w:val="28"/>
          <w:lang w:bidi="gu-IN"/>
        </w:rPr>
        <w:t xml:space="preserve">Из говядины и свинины производят колбасу и ветчину. Для изготовления </w:t>
      </w:r>
      <w:smartTag w:uri="urn:schemas-microsoft-com:office:smarttags" w:element="metricconverter">
        <w:smartTagPr>
          <w:attr w:name="ProductID" w:val="1 кг"/>
        </w:smartTagPr>
        <w:r w:rsidRPr="00B8130D">
          <w:rPr>
            <w:color w:val="000000"/>
            <w:sz w:val="28"/>
            <w:szCs w:val="28"/>
            <w:lang w:bidi="gu-IN"/>
          </w:rPr>
          <w:t>1 кг</w:t>
        </w:r>
      </w:smartTag>
      <w:r w:rsidRPr="00B8130D">
        <w:rPr>
          <w:color w:val="000000"/>
          <w:sz w:val="28"/>
          <w:szCs w:val="28"/>
          <w:lang w:bidi="gu-IN"/>
        </w:rPr>
        <w:t xml:space="preserve"> колбасы требуемся </w:t>
      </w:r>
      <w:smartTag w:uri="urn:schemas-microsoft-com:office:smarttags" w:element="metricconverter">
        <w:smartTagPr>
          <w:attr w:name="ProductID" w:val="2 кг"/>
        </w:smartTagPr>
        <w:r w:rsidRPr="00B8130D">
          <w:rPr>
            <w:color w:val="000000"/>
            <w:sz w:val="28"/>
            <w:szCs w:val="28"/>
            <w:lang w:bidi="gu-IN"/>
          </w:rPr>
          <w:t>2 кг</w:t>
        </w:r>
      </w:smartTag>
      <w:r w:rsidRPr="00B8130D">
        <w:rPr>
          <w:color w:val="000000"/>
          <w:sz w:val="28"/>
          <w:szCs w:val="28"/>
          <w:lang w:bidi="gu-IN"/>
        </w:rPr>
        <w:t xml:space="preserve"> говядины и </w:t>
      </w:r>
      <w:smartTag w:uri="urn:schemas-microsoft-com:office:smarttags" w:element="metricconverter">
        <w:smartTagPr>
          <w:attr w:name="ProductID" w:val="1 кг"/>
        </w:smartTagPr>
        <w:r w:rsidRPr="00B8130D">
          <w:rPr>
            <w:color w:val="000000"/>
            <w:sz w:val="28"/>
            <w:szCs w:val="28"/>
            <w:lang w:bidi="gu-IN"/>
          </w:rPr>
          <w:t>1 кг</w:t>
        </w:r>
      </w:smartTag>
      <w:r w:rsidRPr="00B8130D">
        <w:rPr>
          <w:color w:val="000000"/>
          <w:sz w:val="28"/>
          <w:szCs w:val="28"/>
          <w:lang w:bidi="gu-IN"/>
        </w:rPr>
        <w:t xml:space="preserve"> свини</w:t>
      </w:r>
      <w:r w:rsidRPr="00B8130D">
        <w:rPr>
          <w:color w:val="000000"/>
          <w:sz w:val="28"/>
          <w:szCs w:val="28"/>
          <w:lang w:bidi="gu-IN"/>
        </w:rPr>
        <w:softHyphen/>
        <w:t xml:space="preserve">ны (часть мяса идет в отходы). Для изготовления </w:t>
      </w:r>
      <w:smartTag w:uri="urn:schemas-microsoft-com:office:smarttags" w:element="metricconverter">
        <w:smartTagPr>
          <w:attr w:name="ProductID" w:val="1 кг"/>
        </w:smartTagPr>
        <w:r w:rsidRPr="00B8130D">
          <w:rPr>
            <w:color w:val="000000"/>
            <w:sz w:val="28"/>
            <w:szCs w:val="28"/>
            <w:lang w:bidi="gu-IN"/>
          </w:rPr>
          <w:t>1 кг</w:t>
        </w:r>
      </w:smartTag>
      <w:r w:rsidRPr="00B8130D">
        <w:rPr>
          <w:color w:val="000000"/>
          <w:sz w:val="28"/>
          <w:szCs w:val="28"/>
          <w:lang w:bidi="gu-IN"/>
        </w:rPr>
        <w:t xml:space="preserve"> ветчины требу</w:t>
      </w:r>
      <w:r w:rsidRPr="00B8130D">
        <w:rPr>
          <w:color w:val="000000"/>
          <w:sz w:val="28"/>
          <w:szCs w:val="28"/>
          <w:lang w:bidi="gu-IN"/>
        </w:rPr>
        <w:softHyphen/>
        <w:t xml:space="preserve">ется </w:t>
      </w:r>
      <w:smartTag w:uri="urn:schemas-microsoft-com:office:smarttags" w:element="metricconverter">
        <w:smartTagPr>
          <w:attr w:name="ProductID" w:val="3 кг"/>
        </w:smartTagPr>
        <w:r w:rsidRPr="00B8130D">
          <w:rPr>
            <w:color w:val="000000"/>
            <w:sz w:val="28"/>
            <w:szCs w:val="28"/>
            <w:lang w:bidi="gu-IN"/>
          </w:rPr>
          <w:t>3 кг</w:t>
        </w:r>
      </w:smartTag>
      <w:r w:rsidRPr="00B8130D">
        <w:rPr>
          <w:color w:val="000000"/>
          <w:sz w:val="28"/>
          <w:szCs w:val="28"/>
          <w:lang w:bidi="gu-IN"/>
        </w:rPr>
        <w:t xml:space="preserve"> свинины. Цена колбасы равна 90 </w:t>
      </w:r>
      <w:r>
        <w:rPr>
          <w:color w:val="000000"/>
          <w:sz w:val="28"/>
          <w:szCs w:val="28"/>
          <w:lang w:bidi="gu-IN"/>
        </w:rPr>
        <w:t>у.е</w:t>
      </w:r>
      <w:r w:rsidRPr="00B8130D">
        <w:rPr>
          <w:color w:val="000000"/>
          <w:sz w:val="28"/>
          <w:szCs w:val="28"/>
          <w:lang w:bidi="gu-IN"/>
        </w:rPr>
        <w:t>./</w:t>
      </w:r>
      <w:proofErr w:type="gramStart"/>
      <w:r w:rsidRPr="00B8130D">
        <w:rPr>
          <w:color w:val="000000"/>
          <w:sz w:val="28"/>
          <w:szCs w:val="28"/>
          <w:lang w:bidi="gu-IN"/>
        </w:rPr>
        <w:t>кг</w:t>
      </w:r>
      <w:proofErr w:type="gramEnd"/>
      <w:r w:rsidRPr="00B8130D">
        <w:rPr>
          <w:color w:val="000000"/>
          <w:sz w:val="28"/>
          <w:szCs w:val="28"/>
          <w:lang w:bidi="gu-IN"/>
        </w:rPr>
        <w:t xml:space="preserve">, цена ветчины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75 </w:t>
      </w:r>
      <w:r>
        <w:rPr>
          <w:color w:val="000000"/>
          <w:sz w:val="28"/>
          <w:szCs w:val="28"/>
          <w:lang w:bidi="gu-IN"/>
        </w:rPr>
        <w:t>у.е</w:t>
      </w:r>
      <w:r w:rsidRPr="00B8130D">
        <w:rPr>
          <w:color w:val="000000"/>
          <w:sz w:val="28"/>
          <w:szCs w:val="28"/>
          <w:lang w:bidi="gu-IN"/>
        </w:rPr>
        <w:t xml:space="preserve">./кг. Поскольку 90/(2+1) больше </w:t>
      </w:r>
      <w:r>
        <w:rPr>
          <w:color w:val="000000"/>
          <w:sz w:val="28"/>
          <w:szCs w:val="28"/>
          <w:lang w:bidi="gu-IN"/>
        </w:rPr>
        <w:t>7</w:t>
      </w:r>
      <w:r w:rsidRPr="00B8130D">
        <w:rPr>
          <w:color w:val="000000"/>
          <w:sz w:val="28"/>
          <w:szCs w:val="28"/>
          <w:lang w:bidi="gu-IN"/>
        </w:rPr>
        <w:t>5/3, то для максимизации вы</w:t>
      </w:r>
      <w:r w:rsidRPr="00B8130D">
        <w:rPr>
          <w:color w:val="000000"/>
          <w:sz w:val="28"/>
          <w:szCs w:val="28"/>
          <w:lang w:bidi="gu-IN"/>
        </w:rPr>
        <w:softHyphen/>
        <w:t>ручки надо производить только колбас</w:t>
      </w:r>
      <w:r>
        <w:rPr>
          <w:color w:val="000000"/>
          <w:sz w:val="28"/>
          <w:szCs w:val="28"/>
          <w:lang w:bidi="gu-IN"/>
        </w:rPr>
        <w:t>у</w:t>
      </w:r>
      <w:r w:rsidRPr="00B8130D">
        <w:rPr>
          <w:color w:val="000000"/>
          <w:sz w:val="28"/>
          <w:szCs w:val="28"/>
          <w:lang w:bidi="gu-IN"/>
        </w:rPr>
        <w:t>. Поскольку соотношение за</w:t>
      </w:r>
      <w:r w:rsidRPr="00B8130D">
        <w:rPr>
          <w:color w:val="000000"/>
          <w:sz w:val="28"/>
          <w:szCs w:val="28"/>
          <w:lang w:bidi="gu-IN"/>
        </w:rPr>
        <w:softHyphen/>
        <w:t>трат говядины и свинины при производстве колбасы равно 2</w:t>
      </w:r>
      <w:proofErr w:type="gramStart"/>
      <w:r w:rsidRPr="00B8130D">
        <w:rPr>
          <w:color w:val="000000"/>
          <w:sz w:val="28"/>
          <w:szCs w:val="28"/>
          <w:lang w:bidi="gu-IN"/>
        </w:rPr>
        <w:t xml:space="preserve"> :</w:t>
      </w:r>
      <w:proofErr w:type="gramEnd"/>
      <w:r w:rsidRPr="00B8130D">
        <w:rPr>
          <w:color w:val="000000"/>
          <w:sz w:val="28"/>
          <w:szCs w:val="28"/>
          <w:lang w:bidi="gu-IN"/>
        </w:rPr>
        <w:t xml:space="preserve"> 1, то и соотношение запасов должно быть </w:t>
      </w:r>
      <w:r>
        <w:rPr>
          <w:color w:val="000000"/>
          <w:sz w:val="28"/>
          <w:szCs w:val="28"/>
          <w:lang w:bidi="gu-IN"/>
        </w:rPr>
        <w:t xml:space="preserve">таким </w:t>
      </w:r>
      <w:r w:rsidRPr="00B8130D">
        <w:rPr>
          <w:color w:val="000000"/>
          <w:sz w:val="28"/>
          <w:szCs w:val="28"/>
          <w:lang w:bidi="gu-IN"/>
        </w:rPr>
        <w:t xml:space="preserve">же: доля говядины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2/3 (67%), свинины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1/3 (33%).</w:t>
      </w:r>
    </w:p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bidi="gu-IN"/>
        </w:rPr>
      </w:pPr>
    </w:p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bidi="gu-IN"/>
        </w:rPr>
      </w:pPr>
    </w:p>
    <w:p w:rsidR="00DD7705" w:rsidRPr="00DF445B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bidi="gu-IN"/>
        </w:rPr>
      </w:pPr>
      <w:r w:rsidRPr="00DF445B">
        <w:rPr>
          <w:color w:val="000000"/>
          <w:sz w:val="28"/>
          <w:szCs w:val="28"/>
          <w:lang w:bidi="gu-IN"/>
        </w:rPr>
        <w:t>Таблица</w:t>
      </w:r>
      <w:r w:rsidRPr="00DF445B">
        <w:rPr>
          <w:rFonts w:cs="Arial"/>
          <w:color w:val="000000"/>
          <w:sz w:val="28"/>
          <w:szCs w:val="28"/>
          <w:lang w:bidi="gu-IN"/>
        </w:rPr>
        <w:t xml:space="preserve"> </w:t>
      </w:r>
      <w:r>
        <w:rPr>
          <w:rFonts w:cs="Arial"/>
          <w:color w:val="000000"/>
          <w:sz w:val="28"/>
          <w:szCs w:val="28"/>
          <w:lang w:bidi="gu-IN"/>
        </w:rPr>
        <w:t>–</w:t>
      </w:r>
      <w:r w:rsidRPr="00DF445B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DF445B">
        <w:rPr>
          <w:color w:val="000000"/>
          <w:sz w:val="28"/>
          <w:szCs w:val="28"/>
          <w:lang w:bidi="gu-IN"/>
        </w:rPr>
        <w:t>Пример</w:t>
      </w:r>
      <w:r w:rsidRPr="00DF445B">
        <w:rPr>
          <w:rFonts w:cs="Arial"/>
          <w:color w:val="000000"/>
          <w:sz w:val="28"/>
          <w:szCs w:val="28"/>
          <w:lang w:bidi="gu-IN"/>
        </w:rPr>
        <w:t xml:space="preserve">: </w:t>
      </w:r>
      <w:r w:rsidRPr="00DF445B">
        <w:rPr>
          <w:color w:val="000000"/>
          <w:sz w:val="28"/>
          <w:szCs w:val="28"/>
          <w:lang w:bidi="gu-IN"/>
        </w:rPr>
        <w:t>ресурсы</w:t>
      </w:r>
      <w:r w:rsidRPr="00DF445B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DF445B">
        <w:rPr>
          <w:color w:val="000000"/>
          <w:sz w:val="28"/>
          <w:szCs w:val="28"/>
          <w:lang w:bidi="gu-IN"/>
        </w:rPr>
        <w:t>и</w:t>
      </w:r>
      <w:r w:rsidRPr="00DF445B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DF445B">
        <w:rPr>
          <w:color w:val="000000"/>
          <w:sz w:val="28"/>
          <w:szCs w:val="28"/>
          <w:lang w:bidi="gu-IN"/>
        </w:rPr>
        <w:t>продукты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8"/>
        <w:gridCol w:w="2408"/>
        <w:gridCol w:w="2408"/>
        <w:gridCol w:w="2409"/>
      </w:tblGrid>
      <w:tr w:rsidR="00DD7705" w:rsidRPr="00DF445B" w:rsidTr="009E03B9">
        <w:trPr>
          <w:trHeight w:val="315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DF445B">
              <w:rPr>
                <w:color w:val="000000"/>
                <w:sz w:val="28"/>
                <w:szCs w:val="28"/>
                <w:lang w:bidi="gu-IN"/>
              </w:rPr>
              <w:t>Колбаса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Ветчи</w:t>
            </w:r>
            <w:r w:rsidRPr="00DF445B">
              <w:rPr>
                <w:color w:val="000000"/>
                <w:sz w:val="28"/>
                <w:szCs w:val="28"/>
                <w:lang w:bidi="gu-IN"/>
              </w:rPr>
              <w:t>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DF445B">
              <w:rPr>
                <w:color w:val="000000"/>
                <w:sz w:val="28"/>
                <w:szCs w:val="28"/>
                <w:lang w:bidi="gu-IN"/>
              </w:rPr>
              <w:t>Запасы</w:t>
            </w:r>
          </w:p>
        </w:tc>
      </w:tr>
      <w:tr w:rsidR="00DD7705" w:rsidRPr="00DF445B" w:rsidTr="009E03B9">
        <w:trPr>
          <w:trHeight w:val="325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 w:rsidRPr="00DF445B">
              <w:rPr>
                <w:color w:val="000000"/>
                <w:sz w:val="28"/>
                <w:szCs w:val="28"/>
                <w:lang w:bidi="gu-IN"/>
              </w:rPr>
              <w:t>Говядина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 w:rsidRPr="00DF445B">
              <w:rPr>
                <w:rFonts w:cs="Arial"/>
                <w:color w:val="000000"/>
                <w:sz w:val="28"/>
                <w:szCs w:val="28"/>
                <w:lang w:bidi="gu-IN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 w:rsidRPr="00DF445B">
              <w:rPr>
                <w:rFonts w:cs="Arial"/>
                <w:color w:val="000000"/>
                <w:sz w:val="28"/>
                <w:szCs w:val="28"/>
                <w:lang w:bidi="gu-I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 w:rsidRPr="00DF445B">
              <w:rPr>
                <w:rFonts w:cs="Arial"/>
                <w:color w:val="000000"/>
                <w:sz w:val="28"/>
                <w:szCs w:val="28"/>
                <w:lang w:bidi="gu-IN"/>
              </w:rPr>
              <w:t>67%</w:t>
            </w:r>
          </w:p>
        </w:tc>
      </w:tr>
      <w:tr w:rsidR="00DD7705" w:rsidRPr="00DF445B" w:rsidTr="009E03B9">
        <w:trPr>
          <w:trHeight w:val="365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DF445B">
              <w:rPr>
                <w:color w:val="000000"/>
                <w:sz w:val="28"/>
                <w:szCs w:val="28"/>
                <w:lang w:bidi="gu-IN"/>
              </w:rPr>
              <w:t xml:space="preserve">Свинина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DF445B">
              <w:rPr>
                <w:rFonts w:cs="Arial"/>
                <w:color w:val="000000"/>
                <w:sz w:val="28"/>
                <w:szCs w:val="28"/>
                <w:lang w:bidi="gu-IN"/>
              </w:rPr>
              <w:t xml:space="preserve">1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DF445B">
              <w:rPr>
                <w:rFonts w:cs="Arial"/>
                <w:color w:val="000000"/>
                <w:sz w:val="28"/>
                <w:szCs w:val="28"/>
                <w:lang w:bidi="gu-IN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DF445B">
              <w:rPr>
                <w:rFonts w:cs="Arial"/>
                <w:color w:val="000000"/>
                <w:sz w:val="28"/>
                <w:szCs w:val="28"/>
                <w:lang w:bidi="gu-IN"/>
              </w:rPr>
              <w:t>33%</w:t>
            </w:r>
          </w:p>
        </w:tc>
      </w:tr>
      <w:tr w:rsidR="00DD7705" w:rsidRPr="00DF445B" w:rsidTr="009E03B9">
        <w:trPr>
          <w:trHeight w:val="284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 w:rsidRPr="00DF445B"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  <w:lang w:bidi="gu-IN"/>
              </w:rPr>
            </w:pPr>
            <w:r w:rsidRPr="00DF445B">
              <w:rPr>
                <w:rFonts w:cs="Arial"/>
                <w:color w:val="000000"/>
                <w:sz w:val="28"/>
                <w:szCs w:val="28"/>
                <w:lang w:bidi="gu-IN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  <w:lang w:bidi="gu-IN"/>
              </w:rPr>
            </w:pPr>
            <w:r w:rsidRPr="00DF445B">
              <w:rPr>
                <w:rFonts w:cs="Arial"/>
                <w:color w:val="000000"/>
                <w:sz w:val="28"/>
                <w:szCs w:val="28"/>
                <w:lang w:bidi="gu-IN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DF445B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  <w:lang w:bidi="gu-IN"/>
              </w:rPr>
            </w:pPr>
          </w:p>
        </w:tc>
      </w:tr>
    </w:tbl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  <w:lang w:bidi="gu-IN"/>
        </w:rPr>
      </w:pPr>
      <w:r w:rsidRPr="00B8130D">
        <w:rPr>
          <w:i/>
          <w:iCs/>
          <w:color w:val="000000"/>
          <w:sz w:val="28"/>
          <w:szCs w:val="28"/>
          <w:lang w:bidi="gu-IN"/>
        </w:rPr>
        <w:t xml:space="preserve">Примечание. </w:t>
      </w:r>
      <w:r w:rsidRPr="00B8130D">
        <w:rPr>
          <w:color w:val="000000"/>
          <w:sz w:val="28"/>
          <w:szCs w:val="28"/>
          <w:lang w:bidi="gu-IN"/>
        </w:rPr>
        <w:t xml:space="preserve">Предположим, что цена ветчины увеличилась до 120 </w:t>
      </w:r>
      <w:r>
        <w:rPr>
          <w:color w:val="000000"/>
          <w:sz w:val="28"/>
          <w:szCs w:val="28"/>
          <w:lang w:bidi="gu-IN"/>
        </w:rPr>
        <w:t>у.е</w:t>
      </w:r>
      <w:r w:rsidRPr="00B8130D">
        <w:rPr>
          <w:color w:val="000000"/>
          <w:sz w:val="28"/>
          <w:szCs w:val="28"/>
          <w:lang w:bidi="gu-IN"/>
        </w:rPr>
        <w:t xml:space="preserve">./ </w:t>
      </w:r>
      <w:proofErr w:type="gramStart"/>
      <w:r w:rsidRPr="00B8130D">
        <w:rPr>
          <w:color w:val="000000"/>
          <w:sz w:val="28"/>
          <w:szCs w:val="28"/>
          <w:lang w:bidi="gu-IN"/>
        </w:rPr>
        <w:t>кг</w:t>
      </w:r>
      <w:proofErr w:type="gramEnd"/>
      <w:r w:rsidRPr="00B8130D">
        <w:rPr>
          <w:color w:val="000000"/>
          <w:sz w:val="28"/>
          <w:szCs w:val="28"/>
          <w:lang w:bidi="gu-IN"/>
        </w:rPr>
        <w:t>. По</w:t>
      </w:r>
      <w:r>
        <w:rPr>
          <w:color w:val="000000"/>
          <w:sz w:val="28"/>
          <w:szCs w:val="28"/>
          <w:lang w:bidi="gu-IN"/>
        </w:rPr>
        <w:t>скольку 90/(1+2) меньше 120/3, теп</w:t>
      </w:r>
      <w:r w:rsidRPr="00B8130D">
        <w:rPr>
          <w:color w:val="000000"/>
          <w:sz w:val="28"/>
          <w:szCs w:val="28"/>
          <w:lang w:bidi="gu-IN"/>
        </w:rPr>
        <w:t>ерь необходимо выпускать только ветчину, а закупать в качестве ресурса только свинину.</w:t>
      </w:r>
    </w:p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Предположим, что у фирмы нет собственных сре</w:t>
      </w:r>
      <w:proofErr w:type="gramStart"/>
      <w:r w:rsidRPr="00B8130D">
        <w:rPr>
          <w:color w:val="000000"/>
          <w:sz w:val="28"/>
          <w:szCs w:val="28"/>
          <w:lang w:bidi="gu-IN"/>
        </w:rPr>
        <w:t>дств дл</w:t>
      </w:r>
      <w:proofErr w:type="gramEnd"/>
      <w:r w:rsidRPr="00B8130D">
        <w:rPr>
          <w:color w:val="000000"/>
          <w:sz w:val="28"/>
          <w:szCs w:val="28"/>
          <w:lang w:bidi="gu-IN"/>
        </w:rPr>
        <w:t xml:space="preserve">я закупки ресурсов и их закупают заинтересованные покупатели продукции фирмы. В этом случае продукт фирмы </w:t>
      </w:r>
      <w:r>
        <w:rPr>
          <w:color w:val="000000"/>
          <w:sz w:val="28"/>
          <w:szCs w:val="28"/>
          <w:lang w:bidi="gu-IN"/>
        </w:rPr>
        <w:t>дел</w:t>
      </w:r>
      <w:r w:rsidRPr="00B8130D">
        <w:rPr>
          <w:color w:val="000000"/>
          <w:sz w:val="28"/>
          <w:szCs w:val="28"/>
          <w:lang w:bidi="gu-IN"/>
        </w:rPr>
        <w:t>ится между покупателями пропорционально затраченным ими средствам.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ind w:firstLine="570"/>
        <w:jc w:val="both"/>
        <w:rPr>
          <w:rFonts w:cs="Shruti"/>
          <w:sz w:val="28"/>
          <w:szCs w:val="28"/>
          <w:lang w:bidi="gu-IN"/>
        </w:rPr>
      </w:pPr>
      <w:r w:rsidRPr="00B8130D">
        <w:rPr>
          <w:i/>
          <w:iCs/>
          <w:color w:val="000000"/>
          <w:sz w:val="28"/>
          <w:szCs w:val="28"/>
          <w:lang w:bidi="gu-IN"/>
        </w:rPr>
        <w:t xml:space="preserve">Пример 2. </w:t>
      </w:r>
      <w:r w:rsidRPr="00B8130D">
        <w:rPr>
          <w:color w:val="000000"/>
          <w:sz w:val="28"/>
          <w:szCs w:val="28"/>
          <w:lang w:bidi="gu-IN"/>
        </w:rPr>
        <w:t xml:space="preserve">Фирма </w:t>
      </w:r>
      <w:proofErr w:type="gramStart"/>
      <w:r w:rsidRPr="00B8130D">
        <w:rPr>
          <w:color w:val="000000"/>
          <w:sz w:val="28"/>
          <w:szCs w:val="28"/>
          <w:lang w:bidi="gu-IN"/>
        </w:rPr>
        <w:t>производит колбасу Универсам оплатил</w:t>
      </w:r>
      <w:proofErr w:type="gramEnd"/>
      <w:r w:rsidRPr="00B8130D">
        <w:rPr>
          <w:color w:val="000000"/>
          <w:sz w:val="28"/>
          <w:szCs w:val="28"/>
          <w:lang w:bidi="gu-IN"/>
        </w:rPr>
        <w:t xml:space="preserve"> фирме закупку мяса на 120 тыс. </w:t>
      </w:r>
      <w:r>
        <w:rPr>
          <w:color w:val="000000"/>
          <w:sz w:val="28"/>
          <w:szCs w:val="28"/>
          <w:lang w:bidi="gu-IN"/>
        </w:rPr>
        <w:t>у.е.</w:t>
      </w:r>
      <w:r w:rsidRPr="00B8130D">
        <w:rPr>
          <w:color w:val="000000"/>
          <w:sz w:val="28"/>
          <w:szCs w:val="28"/>
          <w:lang w:bidi="gu-IN"/>
        </w:rPr>
        <w:t xml:space="preserve">, а ресторан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на сумму 40 тыс. </w:t>
      </w:r>
      <w:r>
        <w:rPr>
          <w:color w:val="000000"/>
          <w:sz w:val="28"/>
          <w:szCs w:val="28"/>
          <w:lang w:bidi="gu-IN"/>
        </w:rPr>
        <w:t>у.е</w:t>
      </w:r>
      <w:r w:rsidRPr="00B8130D">
        <w:rPr>
          <w:color w:val="000000"/>
          <w:sz w:val="28"/>
          <w:szCs w:val="28"/>
          <w:lang w:bidi="gu-IN"/>
        </w:rPr>
        <w:t>. Уни</w:t>
      </w:r>
      <w:r w:rsidRPr="00B8130D">
        <w:rPr>
          <w:color w:val="000000"/>
          <w:sz w:val="28"/>
          <w:szCs w:val="28"/>
          <w:lang w:bidi="gu-IN"/>
        </w:rPr>
        <w:softHyphen/>
        <w:t xml:space="preserve">версам </w:t>
      </w:r>
      <w:r w:rsidRPr="00B8130D">
        <w:rPr>
          <w:color w:val="000000"/>
          <w:sz w:val="28"/>
          <w:szCs w:val="28"/>
          <w:lang w:bidi="gu-IN"/>
        </w:rPr>
        <w:lastRenderedPageBreak/>
        <w:t>получит 75% (120/160) всего вып</w:t>
      </w:r>
      <w:r>
        <w:rPr>
          <w:color w:val="000000"/>
          <w:sz w:val="28"/>
          <w:szCs w:val="28"/>
          <w:lang w:bidi="gu-IN"/>
        </w:rPr>
        <w:t>у</w:t>
      </w:r>
      <w:r w:rsidRPr="00B8130D">
        <w:rPr>
          <w:color w:val="000000"/>
          <w:sz w:val="28"/>
          <w:szCs w:val="28"/>
          <w:lang w:bidi="gu-IN"/>
        </w:rPr>
        <w:t>ска колбасы. Остальные 25% выпуска достанутся ресторану.</w:t>
      </w:r>
    </w:p>
    <w:p w:rsidR="00DD7705" w:rsidRPr="000114F7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Shruti"/>
          <w:sz w:val="28"/>
          <w:szCs w:val="28"/>
          <w:lang w:bidi="gu-IN"/>
        </w:rPr>
      </w:pPr>
      <w:r w:rsidRPr="000114F7">
        <w:rPr>
          <w:rFonts w:ascii="Arial" w:hAnsi="Arial"/>
          <w:b/>
          <w:bCs/>
          <w:color w:val="000000"/>
          <w:sz w:val="28"/>
          <w:szCs w:val="28"/>
          <w:lang w:bidi="gu-IN"/>
        </w:rPr>
        <w:t>Правила</w:t>
      </w:r>
      <w:r w:rsidRPr="000114F7">
        <w:rPr>
          <w:rFonts w:ascii="Arial" w:hAnsi="Arial" w:cs="Arial"/>
          <w:b/>
          <w:bCs/>
          <w:color w:val="000000"/>
          <w:sz w:val="28"/>
          <w:szCs w:val="28"/>
          <w:lang w:bidi="gu-IN"/>
        </w:rPr>
        <w:t xml:space="preserve"> </w:t>
      </w:r>
      <w:r w:rsidRPr="000114F7">
        <w:rPr>
          <w:rFonts w:ascii="Arial" w:hAnsi="Arial"/>
          <w:b/>
          <w:bCs/>
          <w:color w:val="000000"/>
          <w:sz w:val="28"/>
          <w:szCs w:val="28"/>
          <w:lang w:bidi="gu-IN"/>
        </w:rPr>
        <w:t>игры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1. Каждый студент представляет </w:t>
      </w:r>
      <w:proofErr w:type="spellStart"/>
      <w:r w:rsidRPr="00B8130D">
        <w:rPr>
          <w:color w:val="000000"/>
          <w:sz w:val="28"/>
          <w:szCs w:val="28"/>
          <w:lang w:bidi="gu-IN"/>
        </w:rPr>
        <w:t>фир</w:t>
      </w:r>
      <w:proofErr w:type="spellEnd"/>
      <w:r w:rsidRPr="00B8130D">
        <w:rPr>
          <w:color w:val="000000"/>
          <w:sz w:val="28"/>
          <w:szCs w:val="28"/>
          <w:lang w:bidi="gu-IN"/>
        </w:rPr>
        <w:t xml:space="preserve"> </w:t>
      </w:r>
      <w:proofErr w:type="spellStart"/>
      <w:r w:rsidRPr="00B8130D">
        <w:rPr>
          <w:color w:val="000000"/>
          <w:sz w:val="28"/>
          <w:szCs w:val="28"/>
          <w:lang w:val="en-US" w:bidi="gu-IN"/>
        </w:rPr>
        <w:t>i</w:t>
      </w:r>
      <w:proofErr w:type="spellEnd"/>
      <w:r w:rsidRPr="00B8130D">
        <w:rPr>
          <w:color w:val="000000"/>
          <w:sz w:val="28"/>
          <w:szCs w:val="28"/>
          <w:lang w:bidi="gu-IN"/>
        </w:rPr>
        <w:t>:</w:t>
      </w:r>
      <w:r w:rsidRPr="00B8130D">
        <w:rPr>
          <w:color w:val="000000"/>
          <w:sz w:val="28"/>
          <w:szCs w:val="28"/>
          <w:lang w:val="en-US" w:bidi="gu-IN"/>
        </w:rPr>
        <w:t>y</w:t>
      </w:r>
      <w:r w:rsidRPr="00B8130D">
        <w:rPr>
          <w:color w:val="000000"/>
          <w:sz w:val="28"/>
          <w:szCs w:val="28"/>
          <w:lang w:bidi="gu-IN"/>
        </w:rPr>
        <w:t xml:space="preserve">, </w:t>
      </w:r>
      <w:proofErr w:type="gramStart"/>
      <w:r w:rsidRPr="00B8130D">
        <w:rPr>
          <w:color w:val="000000"/>
          <w:sz w:val="28"/>
          <w:szCs w:val="28"/>
          <w:lang w:bidi="gu-IN"/>
        </w:rPr>
        <w:t>которая</w:t>
      </w:r>
      <w:proofErr w:type="gramEnd"/>
      <w:r w:rsidRPr="00B8130D">
        <w:rPr>
          <w:color w:val="000000"/>
          <w:sz w:val="28"/>
          <w:szCs w:val="28"/>
          <w:lang w:bidi="gu-IN"/>
        </w:rPr>
        <w:t xml:space="preserve"> может произво</w:t>
      </w:r>
      <w:r w:rsidRPr="00B8130D">
        <w:rPr>
          <w:color w:val="000000"/>
          <w:sz w:val="28"/>
          <w:szCs w:val="28"/>
          <w:lang w:bidi="gu-IN"/>
        </w:rPr>
        <w:softHyphen/>
        <w:t>дить два продукта из двух ресурсов.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2. Студенту заданы нормы затрат ресурсов и розничные цены про</w:t>
      </w:r>
      <w:r w:rsidRPr="00B8130D">
        <w:rPr>
          <w:color w:val="000000"/>
          <w:sz w:val="28"/>
          <w:szCs w:val="28"/>
          <w:lang w:bidi="gu-IN"/>
        </w:rPr>
        <w:softHyphen/>
        <w:t>дуктов. Первый ресурс не используется при производстве второ</w:t>
      </w:r>
      <w:r w:rsidRPr="00B8130D">
        <w:rPr>
          <w:color w:val="000000"/>
          <w:sz w:val="28"/>
          <w:szCs w:val="28"/>
          <w:lang w:bidi="gu-IN"/>
        </w:rPr>
        <w:softHyphen/>
        <w:t xml:space="preserve">го продукта, ресурсы закупаются </w:t>
      </w:r>
      <w:r w:rsidRPr="00B8130D">
        <w:rPr>
          <w:color w:val="000000"/>
          <w:sz w:val="28"/>
          <w:szCs w:val="28"/>
          <w:lang w:val="en-US" w:bidi="gu-IN"/>
        </w:rPr>
        <w:t>i</w:t>
      </w:r>
      <w:r w:rsidRPr="00B8130D">
        <w:rPr>
          <w:color w:val="000000"/>
          <w:sz w:val="28"/>
          <w:szCs w:val="28"/>
          <w:lang w:bidi="gu-IN"/>
        </w:rPr>
        <w:t>» оптовым ценам. Оптовые</w:t>
      </w:r>
      <w:r>
        <w:rPr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цены всех ресурсов равны между собой (эта цена в игре не исполь</w:t>
      </w:r>
      <w:r w:rsidRPr="00B8130D">
        <w:rPr>
          <w:color w:val="000000"/>
          <w:sz w:val="28"/>
          <w:szCs w:val="28"/>
          <w:lang w:bidi="gu-IN"/>
        </w:rPr>
        <w:softHyphen/>
        <w:t>зуется).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3. Цель фирмы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максимизировать выручку, вычисленную в роз</w:t>
      </w:r>
      <w:r w:rsidRPr="00B8130D">
        <w:rPr>
          <w:color w:val="000000"/>
          <w:sz w:val="28"/>
          <w:szCs w:val="28"/>
          <w:lang w:bidi="gu-IN"/>
        </w:rPr>
        <w:softHyphen/>
        <w:t>ничных ценах.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4. Для получения максимальной выручки фирме необходимо опре</w:t>
      </w:r>
      <w:r w:rsidRPr="00B8130D">
        <w:rPr>
          <w:color w:val="000000"/>
          <w:sz w:val="28"/>
          <w:szCs w:val="28"/>
          <w:lang w:bidi="gu-IN"/>
        </w:rPr>
        <w:softHyphen/>
        <w:t>делить: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а) какой продукт производить;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б) в какой пропорции создавать запасы ресурсов;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в) какие фирмы будут поставлять ресурсы;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г) какие фирмы будут покупать произведенный </w:t>
      </w:r>
      <w:proofErr w:type="gramStart"/>
      <w:r w:rsidRPr="00B8130D">
        <w:rPr>
          <w:color w:val="000000"/>
          <w:sz w:val="28"/>
          <w:szCs w:val="28"/>
          <w:lang w:bidi="gu-IN"/>
        </w:rPr>
        <w:t>продукт</w:t>
      </w:r>
      <w:proofErr w:type="gramEnd"/>
      <w:r w:rsidRPr="00B8130D">
        <w:rPr>
          <w:color w:val="000000"/>
          <w:sz w:val="28"/>
          <w:szCs w:val="28"/>
          <w:lang w:bidi="gu-IN"/>
        </w:rPr>
        <w:t xml:space="preserve"> и опла</w:t>
      </w:r>
      <w:r w:rsidRPr="00B8130D">
        <w:rPr>
          <w:color w:val="000000"/>
          <w:sz w:val="28"/>
          <w:szCs w:val="28"/>
          <w:lang w:bidi="gu-IN"/>
        </w:rPr>
        <w:softHyphen/>
        <w:t>чивать закупку ресурсов;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д)</w:t>
      </w:r>
      <w:r>
        <w:rPr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в какой пропорции готовый продукт будет распределяться между покупателями.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5. Если по объективной причине (например, из-за ошибочных дей</w:t>
      </w:r>
      <w:r w:rsidRPr="00B8130D">
        <w:rPr>
          <w:color w:val="000000"/>
          <w:sz w:val="28"/>
          <w:szCs w:val="28"/>
          <w:lang w:bidi="gu-IN"/>
        </w:rPr>
        <w:softHyphen/>
        <w:t>ствий другой фирмы) фирма не найдет на рынке поставщика не</w:t>
      </w:r>
      <w:r w:rsidRPr="00B8130D">
        <w:rPr>
          <w:color w:val="000000"/>
          <w:sz w:val="28"/>
          <w:szCs w:val="28"/>
          <w:lang w:bidi="gu-IN"/>
        </w:rPr>
        <w:softHyphen/>
        <w:t>обходимого ресурса или ни одного покупателя своего продукта, она может обратиться за помощью к правительству. Она может указать его в качестве поставщика или покупателя, определив, по своему усмотрению объемы государственных поставок ресурсов и объем государственных закупок продукта.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6. Если фирма обратится к государству необоснованно, т. е. могла бы обойтись без его помощи, она разорится.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7. Вероятность выполнения правительством обязательств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50%. Поэтому перед проверкой производственного отчета фирмы, об</w:t>
      </w:r>
      <w:r w:rsidRPr="00B8130D">
        <w:rPr>
          <w:color w:val="000000"/>
          <w:sz w:val="28"/>
          <w:szCs w:val="28"/>
          <w:lang w:bidi="gu-IN"/>
        </w:rPr>
        <w:softHyphen/>
        <w:t>ратившейся за помощью к правительству, преподаватель бросает монету и определяет, выполнило ли свои обязательства прави</w:t>
      </w:r>
      <w:r w:rsidRPr="00B8130D">
        <w:rPr>
          <w:color w:val="000000"/>
          <w:sz w:val="28"/>
          <w:szCs w:val="28"/>
          <w:lang w:bidi="gu-IN"/>
        </w:rPr>
        <w:softHyphen/>
        <w:t>тельство. Если оно свои обязательства не выполнило, то фирма разоряется.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8. Если студент правильно произвел расчеты и определил постав</w:t>
      </w:r>
      <w:r w:rsidRPr="00B8130D">
        <w:rPr>
          <w:color w:val="000000"/>
          <w:sz w:val="28"/>
          <w:szCs w:val="28"/>
          <w:lang w:bidi="gu-IN"/>
        </w:rPr>
        <w:softHyphen/>
        <w:t>щиков и покупателей (включая правительство), а правительство (если оно задействовано) выполнило свои обязательства, эта фирма получит максимальную выручку. В противном случае фирма разорится.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9. Покупатель продукта разорившейся фирмы получает ресурсы с опозданием. Мы считаем, что он теряет два дня (два балла).</w:t>
      </w:r>
    </w:p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10. Рассмотрим фирму, которая покупает продукты у фирмы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по</w:t>
      </w:r>
      <w:r w:rsidRPr="00B8130D">
        <w:rPr>
          <w:color w:val="000000"/>
          <w:sz w:val="28"/>
          <w:szCs w:val="28"/>
          <w:lang w:bidi="gu-IN"/>
        </w:rPr>
        <w:softHyphen/>
        <w:t>купателя продукта разорившейся фирмы. Такую фирму мы на</w:t>
      </w:r>
      <w:r w:rsidRPr="00B8130D">
        <w:rPr>
          <w:color w:val="000000"/>
          <w:sz w:val="28"/>
          <w:szCs w:val="28"/>
          <w:lang w:bidi="gu-IN"/>
        </w:rPr>
        <w:softHyphen/>
        <w:t>зываем вторичным покупателем по отношению к разорившейся</w:t>
      </w:r>
      <w:r>
        <w:rPr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 xml:space="preserve">фирме. У вторичного покупателя больше времени, чтобы найти поставщика, но все же он теряет один день (один балл). 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11. Итак, баллы присуждаются по следующим правилам: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♦ 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пять баллов. </w:t>
      </w:r>
      <w:r w:rsidRPr="00B8130D">
        <w:rPr>
          <w:color w:val="000000"/>
          <w:sz w:val="28"/>
          <w:szCs w:val="28"/>
          <w:lang w:bidi="gu-IN"/>
        </w:rPr>
        <w:t>Присуждаются фирме, которая получила макси</w:t>
      </w:r>
      <w:r w:rsidRPr="00B8130D">
        <w:rPr>
          <w:color w:val="000000"/>
          <w:sz w:val="28"/>
          <w:szCs w:val="28"/>
          <w:lang w:bidi="gu-IN"/>
        </w:rPr>
        <w:softHyphen/>
        <w:t xml:space="preserve">мальную </w:t>
      </w:r>
      <w:r w:rsidRPr="00B8130D">
        <w:rPr>
          <w:color w:val="000000"/>
          <w:sz w:val="28"/>
          <w:szCs w:val="28"/>
          <w:lang w:bidi="gu-IN"/>
        </w:rPr>
        <w:lastRenderedPageBreak/>
        <w:t>выручку и при этом не является ни покупателем про</w:t>
      </w:r>
      <w:r w:rsidRPr="00B8130D">
        <w:rPr>
          <w:color w:val="000000"/>
          <w:sz w:val="28"/>
          <w:szCs w:val="28"/>
          <w:lang w:bidi="gu-IN"/>
        </w:rPr>
        <w:softHyphen/>
        <w:t>дукта разорившейся фирмы, ни ее вторичным покупателем;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♦ 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четыре балла. </w:t>
      </w:r>
      <w:r w:rsidRPr="00B8130D">
        <w:rPr>
          <w:color w:val="000000"/>
          <w:sz w:val="28"/>
          <w:szCs w:val="28"/>
          <w:lang w:bidi="gu-IN"/>
        </w:rPr>
        <w:t>Присуждаются фирме, которая получила макси</w:t>
      </w:r>
      <w:r w:rsidRPr="00B8130D">
        <w:rPr>
          <w:color w:val="000000"/>
          <w:sz w:val="28"/>
          <w:szCs w:val="28"/>
          <w:lang w:bidi="gu-IN"/>
        </w:rPr>
        <w:softHyphen/>
        <w:t>мальную выручку, но является вторичным покупателем;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♦ 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три балла. </w:t>
      </w:r>
      <w:r w:rsidRPr="00B8130D">
        <w:rPr>
          <w:color w:val="000000"/>
          <w:sz w:val="28"/>
          <w:szCs w:val="28"/>
          <w:lang w:bidi="gu-IN"/>
        </w:rPr>
        <w:t>Присуждаются фирме, которая получила макси</w:t>
      </w:r>
      <w:r w:rsidRPr="00B8130D">
        <w:rPr>
          <w:color w:val="000000"/>
          <w:sz w:val="28"/>
          <w:szCs w:val="28"/>
          <w:lang w:bidi="gu-IN"/>
        </w:rPr>
        <w:softHyphen/>
        <w:t>мальную выручку и является либо покупателем продукта разо</w:t>
      </w:r>
      <w:r w:rsidRPr="00B8130D">
        <w:rPr>
          <w:color w:val="000000"/>
          <w:sz w:val="28"/>
          <w:szCs w:val="28"/>
          <w:lang w:bidi="gu-IN"/>
        </w:rPr>
        <w:softHyphen/>
        <w:t>рившейся фирмы, либо вторичным покупателем продуктов двух разорившихся фирм;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♦ 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два балла. </w:t>
      </w:r>
      <w:r w:rsidRPr="00B8130D">
        <w:rPr>
          <w:color w:val="000000"/>
          <w:sz w:val="28"/>
          <w:szCs w:val="28"/>
          <w:lang w:bidi="gu-IN"/>
        </w:rPr>
        <w:t>Присуждаются фирме, которая получила макси</w:t>
      </w:r>
      <w:r w:rsidRPr="00B8130D">
        <w:rPr>
          <w:color w:val="000000"/>
          <w:sz w:val="28"/>
          <w:szCs w:val="28"/>
          <w:lang w:bidi="gu-IN"/>
        </w:rPr>
        <w:softHyphen/>
        <w:t>мальную выручку, но потеряла три балла. Она является одно</w:t>
      </w:r>
      <w:r w:rsidRPr="00B8130D">
        <w:rPr>
          <w:color w:val="000000"/>
          <w:sz w:val="28"/>
          <w:szCs w:val="28"/>
          <w:lang w:bidi="gu-IN"/>
        </w:rPr>
        <w:softHyphen/>
        <w:t>временно покупателем продукта одной разорившейся фирмы и вторичным покупателем другой разорившейся фирмы;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♦ 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один балл. </w:t>
      </w:r>
      <w:r w:rsidRPr="00B8130D">
        <w:rPr>
          <w:color w:val="000000"/>
          <w:sz w:val="28"/>
          <w:szCs w:val="28"/>
          <w:lang w:bidi="gu-IN"/>
        </w:rPr>
        <w:t>Присуждается фирме, которая получила максималь</w:t>
      </w:r>
      <w:r w:rsidRPr="00B8130D">
        <w:rPr>
          <w:color w:val="000000"/>
          <w:sz w:val="28"/>
          <w:szCs w:val="28"/>
          <w:lang w:bidi="gu-IN"/>
        </w:rPr>
        <w:softHyphen/>
        <w:t>ную выручку, но потеряла четыре балла. Она является одно</w:t>
      </w:r>
      <w:r w:rsidRPr="00B8130D">
        <w:rPr>
          <w:color w:val="000000"/>
          <w:sz w:val="28"/>
          <w:szCs w:val="28"/>
          <w:lang w:bidi="gu-IN"/>
        </w:rPr>
        <w:softHyphen/>
        <w:t>временно покупателем продуктов двух разорившихся фирм;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♦ 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ноль баллов. </w:t>
      </w:r>
      <w:r w:rsidRPr="00B8130D">
        <w:rPr>
          <w:color w:val="000000"/>
          <w:sz w:val="28"/>
          <w:szCs w:val="28"/>
          <w:lang w:bidi="gu-IN"/>
        </w:rPr>
        <w:t>Присуждается разорившейся фирме.</w:t>
      </w:r>
    </w:p>
    <w:p w:rsidR="00DD7705" w:rsidRPr="000114F7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Shruti"/>
          <w:sz w:val="28"/>
          <w:szCs w:val="28"/>
          <w:lang w:bidi="gu-IN"/>
        </w:rPr>
      </w:pPr>
      <w:r w:rsidRPr="000114F7">
        <w:rPr>
          <w:rFonts w:ascii="Arial" w:hAnsi="Arial"/>
          <w:b/>
          <w:bCs/>
          <w:color w:val="000000"/>
          <w:sz w:val="28"/>
          <w:szCs w:val="28"/>
          <w:lang w:bidi="gu-IN"/>
        </w:rPr>
        <w:t>Подготовка</w:t>
      </w:r>
      <w:r w:rsidRPr="000114F7">
        <w:rPr>
          <w:rFonts w:ascii="Arial" w:hAnsi="Arial" w:cs="Arial"/>
          <w:b/>
          <w:bCs/>
          <w:color w:val="000000"/>
          <w:sz w:val="28"/>
          <w:szCs w:val="28"/>
          <w:lang w:bidi="gu-IN"/>
        </w:rPr>
        <w:t xml:space="preserve"> </w:t>
      </w:r>
      <w:r w:rsidRPr="000114F7">
        <w:rPr>
          <w:rFonts w:ascii="Arial" w:hAnsi="Arial"/>
          <w:b/>
          <w:bCs/>
          <w:color w:val="000000"/>
          <w:sz w:val="28"/>
          <w:szCs w:val="28"/>
          <w:lang w:bidi="gu-IN"/>
        </w:rPr>
        <w:t>игры</w:t>
      </w:r>
    </w:p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1. Подготовить карточки с нормами затрат ресурсов и ценами про</w:t>
      </w:r>
      <w:r w:rsidRPr="00B8130D">
        <w:rPr>
          <w:color w:val="000000"/>
          <w:sz w:val="28"/>
          <w:szCs w:val="28"/>
          <w:lang w:bidi="gu-IN"/>
        </w:rPr>
        <w:softHyphen/>
        <w:t>дуктов (табл</w:t>
      </w:r>
      <w:r>
        <w:rPr>
          <w:color w:val="000000"/>
          <w:sz w:val="28"/>
          <w:szCs w:val="28"/>
          <w:lang w:bidi="gu-IN"/>
        </w:rPr>
        <w:t>ица</w:t>
      </w:r>
      <w:r w:rsidRPr="00B8130D">
        <w:rPr>
          <w:color w:val="000000"/>
          <w:sz w:val="28"/>
          <w:szCs w:val="28"/>
          <w:lang w:bidi="gu-IN"/>
        </w:rPr>
        <w:t xml:space="preserve">). </w:t>
      </w:r>
    </w:p>
    <w:p w:rsidR="00DD7705" w:rsidRPr="000A5304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0A5304">
        <w:rPr>
          <w:color w:val="000000"/>
          <w:sz w:val="28"/>
          <w:szCs w:val="28"/>
          <w:lang w:bidi="gu-IN"/>
        </w:rPr>
        <w:t>Таблица</w:t>
      </w:r>
      <w:r w:rsidRPr="000A5304">
        <w:rPr>
          <w:rFonts w:cs="Arial"/>
          <w:color w:val="000000"/>
          <w:sz w:val="28"/>
          <w:szCs w:val="28"/>
          <w:lang w:bidi="gu-IN"/>
        </w:rPr>
        <w:t xml:space="preserve"> –  </w:t>
      </w:r>
      <w:r w:rsidRPr="000A5304">
        <w:rPr>
          <w:color w:val="000000"/>
          <w:sz w:val="28"/>
          <w:szCs w:val="28"/>
          <w:lang w:bidi="gu-IN"/>
        </w:rPr>
        <w:t>Игра</w:t>
      </w:r>
      <w:r w:rsidRPr="000A5304">
        <w:rPr>
          <w:rFonts w:cs="Arial"/>
          <w:color w:val="000000"/>
          <w:sz w:val="28"/>
          <w:szCs w:val="28"/>
          <w:lang w:bidi="gu-IN"/>
        </w:rPr>
        <w:t xml:space="preserve">: </w:t>
      </w:r>
      <w:r w:rsidRPr="000A5304">
        <w:rPr>
          <w:color w:val="000000"/>
          <w:sz w:val="28"/>
          <w:szCs w:val="28"/>
          <w:lang w:bidi="gu-IN"/>
        </w:rPr>
        <w:t>ресурсы</w:t>
      </w:r>
      <w:r w:rsidRPr="000A5304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0A5304">
        <w:rPr>
          <w:color w:val="000000"/>
          <w:sz w:val="28"/>
          <w:szCs w:val="28"/>
          <w:lang w:bidi="gu-IN"/>
        </w:rPr>
        <w:t>и</w:t>
      </w:r>
      <w:r w:rsidRPr="000A5304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0A5304">
        <w:rPr>
          <w:color w:val="000000"/>
          <w:sz w:val="28"/>
          <w:szCs w:val="28"/>
          <w:lang w:bidi="gu-IN"/>
        </w:rPr>
        <w:t>продукты</w:t>
      </w:r>
    </w:p>
    <w:tbl>
      <w:tblPr>
        <w:tblStyle w:val="a3"/>
        <w:tblW w:w="0" w:type="auto"/>
        <w:tblInd w:w="108" w:type="dxa"/>
        <w:tblLook w:val="01E0"/>
      </w:tblPr>
      <w:tblGrid>
        <w:gridCol w:w="1514"/>
        <w:gridCol w:w="1612"/>
        <w:gridCol w:w="1608"/>
        <w:gridCol w:w="1615"/>
        <w:gridCol w:w="1612"/>
        <w:gridCol w:w="1502"/>
      </w:tblGrid>
      <w:tr w:rsidR="00DD7705" w:rsidRPr="00203BC7" w:rsidTr="009E03B9">
        <w:tc>
          <w:tcPr>
            <w:tcW w:w="4819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 w:rsidRPr="00203BC7">
              <w:rPr>
                <w:b/>
                <w:bCs/>
                <w:color w:val="000000"/>
                <w:sz w:val="28"/>
                <w:szCs w:val="28"/>
                <w:lang w:bidi="gu-IN"/>
              </w:rPr>
              <w:t>1. «Заря»</w:t>
            </w:r>
          </w:p>
        </w:tc>
        <w:tc>
          <w:tcPr>
            <w:tcW w:w="4814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gu-IN"/>
              </w:rPr>
              <w:t>2. «Восход»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Молоко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Зерно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Молоко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Зерно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Корм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8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Корм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7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Техник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9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Техник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3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5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20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16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20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16</w:t>
            </w:r>
          </w:p>
        </w:tc>
      </w:tr>
      <w:tr w:rsidR="00DD7705" w:rsidRPr="00203BC7" w:rsidTr="009E03B9">
        <w:tc>
          <w:tcPr>
            <w:tcW w:w="4819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 w:rsidRPr="00203BC7">
              <w:rPr>
                <w:b/>
                <w:bCs/>
                <w:color w:val="000000"/>
                <w:sz w:val="28"/>
                <w:szCs w:val="28"/>
                <w:lang w:bidi="gu-IN"/>
              </w:rPr>
              <w:t>3. «Колосок»</w:t>
            </w:r>
          </w:p>
        </w:tc>
        <w:tc>
          <w:tcPr>
            <w:tcW w:w="4814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 w:rsidRPr="00203BC7">
              <w:rPr>
                <w:b/>
                <w:bCs/>
                <w:color w:val="000000"/>
                <w:sz w:val="28"/>
                <w:szCs w:val="28"/>
                <w:lang w:bidi="gu-IN"/>
              </w:rPr>
              <w:t>4. «Каравай»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Хлеб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Тесто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Хлеб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Тесто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Пекарь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3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Пекарь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4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Зерно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7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7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Зерно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6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11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25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21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25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21</w:t>
            </w:r>
          </w:p>
        </w:tc>
      </w:tr>
      <w:tr w:rsidR="00DD7705" w:rsidRPr="00203BC7" w:rsidTr="009E03B9">
        <w:tc>
          <w:tcPr>
            <w:tcW w:w="4819" w:type="dxa"/>
            <w:gridSpan w:val="3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</w:p>
        </w:tc>
        <w:tc>
          <w:tcPr>
            <w:tcW w:w="4814" w:type="dxa"/>
            <w:gridSpan w:val="3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</w:p>
        </w:tc>
      </w:tr>
      <w:tr w:rsidR="00DD7705" w:rsidRPr="00203BC7" w:rsidTr="009E03B9">
        <w:tc>
          <w:tcPr>
            <w:tcW w:w="4819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gu-IN"/>
              </w:rPr>
              <w:t>5. «Коровка»</w:t>
            </w:r>
          </w:p>
        </w:tc>
        <w:tc>
          <w:tcPr>
            <w:tcW w:w="4814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gu-IN"/>
              </w:rPr>
              <w:t>6. «Буренка»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Йогурт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Масло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Йогурт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Масло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Сахар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Сахар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Молоко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4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6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Молоко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3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5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28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30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28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30</w:t>
            </w:r>
          </w:p>
        </w:tc>
      </w:tr>
      <w:tr w:rsidR="00DD7705" w:rsidRPr="00203BC7" w:rsidTr="009E03B9">
        <w:tc>
          <w:tcPr>
            <w:tcW w:w="4819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gu-IN"/>
              </w:rPr>
              <w:t>7. «Сластена»</w:t>
            </w:r>
          </w:p>
        </w:tc>
        <w:tc>
          <w:tcPr>
            <w:tcW w:w="4814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gu-IN"/>
              </w:rPr>
              <w:t>8. «Гурман»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Торт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Бублик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Торт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Бублик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Йогурт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4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Йогурт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3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Тесто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Тесто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6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18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15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18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15</w:t>
            </w:r>
          </w:p>
        </w:tc>
      </w:tr>
      <w:tr w:rsidR="00DD7705" w:rsidRPr="00203BC7" w:rsidTr="009E03B9">
        <w:tc>
          <w:tcPr>
            <w:tcW w:w="4819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gu-IN"/>
              </w:rPr>
              <w:t>9. Колледж</w:t>
            </w:r>
          </w:p>
        </w:tc>
        <w:tc>
          <w:tcPr>
            <w:tcW w:w="4814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gu-IN"/>
              </w:rPr>
              <w:t>10. Лицей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Пекарь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Техник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Пекарь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Техник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Торт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4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Торт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Хлеб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6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10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Хлеб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4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4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lastRenderedPageBreak/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24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22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24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22</w:t>
            </w:r>
          </w:p>
        </w:tc>
      </w:tr>
      <w:tr w:rsidR="00DD7705" w:rsidRPr="00203BC7" w:rsidTr="009E03B9">
        <w:tc>
          <w:tcPr>
            <w:tcW w:w="4819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gu-IN"/>
              </w:rPr>
              <w:t>11. «Бартер»</w:t>
            </w:r>
          </w:p>
        </w:tc>
        <w:tc>
          <w:tcPr>
            <w:tcW w:w="4814" w:type="dxa"/>
            <w:gridSpan w:val="3"/>
          </w:tcPr>
          <w:p w:rsidR="00DD7705" w:rsidRPr="00203BC7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gu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gu-IN"/>
              </w:rPr>
              <w:t>12. «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bidi="gu-IN"/>
              </w:rPr>
              <w:t>Импэкс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bidi="gu-IN"/>
              </w:rPr>
              <w:t>»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Сахар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Корм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Ресурсы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Сахар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Корм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Масло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Масло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0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Бублик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Бублик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4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5</w:t>
            </w:r>
          </w:p>
        </w:tc>
      </w:tr>
      <w:tr w:rsidR="00DD7705" w:rsidTr="009E03B9">
        <w:tc>
          <w:tcPr>
            <w:tcW w:w="1534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21</w:t>
            </w:r>
          </w:p>
        </w:tc>
        <w:tc>
          <w:tcPr>
            <w:tcW w:w="1643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18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Цена</w:t>
            </w:r>
          </w:p>
        </w:tc>
        <w:tc>
          <w:tcPr>
            <w:tcW w:w="1642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21</w:t>
            </w:r>
          </w:p>
        </w:tc>
        <w:tc>
          <w:tcPr>
            <w:tcW w:w="1530" w:type="dxa"/>
          </w:tcPr>
          <w:p w:rsidR="00DD7705" w:rsidRDefault="00DD7705" w:rsidP="009E0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18</w:t>
            </w:r>
          </w:p>
        </w:tc>
      </w:tr>
    </w:tbl>
    <w:p w:rsidR="00DD7705" w:rsidRPr="000A5304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bidi="gu-IN"/>
        </w:rPr>
      </w:pP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i/>
          <w:iCs/>
          <w:color w:val="000000"/>
          <w:sz w:val="28"/>
          <w:szCs w:val="28"/>
          <w:lang w:bidi="gu-IN"/>
        </w:rPr>
        <w:t>Примечания: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а) фирмы 1 и 2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крестьянские хозяйства, производящие молоко и зерно. Они используют корм для животных и труд квалифи</w:t>
      </w:r>
      <w:r w:rsidRPr="00B8130D">
        <w:rPr>
          <w:color w:val="000000"/>
          <w:sz w:val="28"/>
          <w:szCs w:val="28"/>
          <w:lang w:bidi="gu-IN"/>
        </w:rPr>
        <w:softHyphen/>
        <w:t>цированных техников;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б) фирмы 3 и 4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хлебопекарни, производящие хлеб и тесто. Они используют труд квалифицированных пекарей и зерно;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в) фирмы 5 и 6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молокозаводы, производящие йогурт и масло из сахара и молока;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г) фирмы 7 и 8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кондитерские предприятия, производящие тор</w:t>
      </w:r>
      <w:r w:rsidRPr="00B8130D">
        <w:rPr>
          <w:color w:val="000000"/>
          <w:sz w:val="28"/>
          <w:szCs w:val="28"/>
          <w:lang w:bidi="gu-IN"/>
        </w:rPr>
        <w:softHyphen/>
        <w:t>ты и бублики из йогурта и теста;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д) фирмы 9 и 10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учебные заведения. Они поставляют фирмам на платной основе практикантов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техников и пекарей. Затра</w:t>
      </w:r>
      <w:r w:rsidRPr="00B8130D">
        <w:rPr>
          <w:color w:val="000000"/>
          <w:sz w:val="28"/>
          <w:szCs w:val="28"/>
          <w:lang w:bidi="gu-IN"/>
        </w:rPr>
        <w:softHyphen/>
        <w:t>ты на обучение сводятся к затратам на питание студентов (тор</w:t>
      </w:r>
      <w:r w:rsidRPr="00B8130D">
        <w:rPr>
          <w:color w:val="000000"/>
          <w:sz w:val="28"/>
          <w:szCs w:val="28"/>
          <w:lang w:bidi="gu-IN"/>
        </w:rPr>
        <w:softHyphen/>
        <w:t>ты и хлеб);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е) фирмы 11 и 12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экспортно-импортные компании. </w:t>
      </w:r>
      <w:proofErr w:type="gramStart"/>
      <w:r w:rsidRPr="00B8130D">
        <w:rPr>
          <w:color w:val="000000"/>
          <w:sz w:val="28"/>
          <w:szCs w:val="28"/>
          <w:lang w:bidi="gu-IN"/>
        </w:rPr>
        <w:t>Они обме</w:t>
      </w:r>
      <w:r w:rsidRPr="00B8130D">
        <w:rPr>
          <w:color w:val="000000"/>
          <w:sz w:val="28"/>
          <w:szCs w:val="28"/>
          <w:lang w:bidi="gu-IN"/>
        </w:rPr>
        <w:softHyphen/>
        <w:t>нивают отечественные масло и бублики на импортные сахар и корм.</w:t>
      </w:r>
      <w:proofErr w:type="gramEnd"/>
    </w:p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2. Подготовить бланки производственного отчета фирмы (запол</w:t>
      </w:r>
      <w:r w:rsidRPr="00B8130D">
        <w:rPr>
          <w:color w:val="000000"/>
          <w:sz w:val="28"/>
          <w:szCs w:val="28"/>
          <w:lang w:bidi="gu-IN"/>
        </w:rPr>
        <w:softHyphen/>
        <w:t xml:space="preserve">ненный бланк </w:t>
      </w:r>
      <w:r>
        <w:rPr>
          <w:color w:val="000000"/>
          <w:sz w:val="28"/>
          <w:szCs w:val="28"/>
          <w:lang w:bidi="gu-IN"/>
        </w:rPr>
        <w:t>–</w:t>
      </w:r>
      <w:r w:rsidRPr="00B8130D">
        <w:rPr>
          <w:color w:val="000000"/>
          <w:sz w:val="28"/>
          <w:szCs w:val="28"/>
          <w:lang w:bidi="gu-IN"/>
        </w:rPr>
        <w:t xml:space="preserve"> табл</w:t>
      </w:r>
      <w:r>
        <w:rPr>
          <w:color w:val="000000"/>
          <w:sz w:val="28"/>
          <w:szCs w:val="28"/>
          <w:lang w:bidi="gu-IN"/>
        </w:rPr>
        <w:t>ица</w:t>
      </w:r>
      <w:r w:rsidRPr="00B8130D">
        <w:rPr>
          <w:color w:val="000000"/>
          <w:sz w:val="28"/>
          <w:szCs w:val="28"/>
          <w:lang w:bidi="gu-IN"/>
        </w:rPr>
        <w:t>).</w:t>
      </w:r>
    </w:p>
    <w:p w:rsidR="00DD7705" w:rsidRPr="00F311B8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F311B8">
        <w:rPr>
          <w:color w:val="000000"/>
          <w:sz w:val="28"/>
          <w:szCs w:val="28"/>
          <w:lang w:bidi="gu-IN"/>
        </w:rPr>
        <w:t>Таблица</w:t>
      </w:r>
      <w:r w:rsidRPr="00F311B8">
        <w:rPr>
          <w:rFonts w:cs="Arial"/>
          <w:color w:val="000000"/>
          <w:sz w:val="28"/>
          <w:szCs w:val="28"/>
          <w:lang w:bidi="gu-IN"/>
        </w:rPr>
        <w:t xml:space="preserve"> – </w:t>
      </w:r>
      <w:r w:rsidRPr="00F311B8">
        <w:rPr>
          <w:color w:val="000000"/>
          <w:sz w:val="28"/>
          <w:szCs w:val="28"/>
          <w:lang w:bidi="gu-IN"/>
        </w:rPr>
        <w:t>Пример</w:t>
      </w:r>
      <w:r w:rsidRPr="00F311B8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F311B8">
        <w:rPr>
          <w:color w:val="000000"/>
          <w:sz w:val="28"/>
          <w:szCs w:val="28"/>
          <w:lang w:bidi="gu-IN"/>
        </w:rPr>
        <w:t>производственного</w:t>
      </w:r>
      <w:r w:rsidRPr="00F311B8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F311B8">
        <w:rPr>
          <w:color w:val="000000"/>
          <w:sz w:val="28"/>
          <w:szCs w:val="28"/>
          <w:lang w:bidi="gu-IN"/>
        </w:rPr>
        <w:t>отчета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6"/>
        <w:gridCol w:w="1927"/>
        <w:gridCol w:w="1926"/>
        <w:gridCol w:w="1927"/>
        <w:gridCol w:w="1927"/>
      </w:tblGrid>
      <w:tr w:rsidR="00DD7705" w:rsidRPr="00F311B8" w:rsidTr="009E03B9">
        <w:trPr>
          <w:trHeight w:val="259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Фирма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Номер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Название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Товар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Объем</w:t>
            </w: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, %</w:t>
            </w:r>
          </w:p>
        </w:tc>
      </w:tr>
      <w:tr w:rsidR="00DD7705" w:rsidRPr="00B8130D" w:rsidTr="009E03B9">
        <w:trPr>
          <w:trHeight w:val="192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Производитель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rFonts w:cs="Arial"/>
                <w:color w:val="000000"/>
                <w:sz w:val="28"/>
                <w:szCs w:val="28"/>
                <w:lang w:bidi="gu-IN"/>
              </w:rPr>
              <w:t>5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«Коровка»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Йогурт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202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Поставщик</w:t>
            </w:r>
            <w:r w:rsidRPr="00B8130D">
              <w:rPr>
                <w:rFonts w:cs="Arial"/>
                <w:color w:val="000000"/>
                <w:sz w:val="28"/>
                <w:szCs w:val="28"/>
                <w:lang w:bidi="gu-IN"/>
              </w:rPr>
              <w:t xml:space="preserve"> 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rFonts w:cs="Arial"/>
                <w:color w:val="000000"/>
                <w:sz w:val="28"/>
                <w:szCs w:val="28"/>
                <w:lang w:bidi="gu-IN"/>
              </w:rPr>
              <w:t>0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Правительство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Молоко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80</w:t>
            </w:r>
          </w:p>
        </w:tc>
      </w:tr>
      <w:tr w:rsidR="00DD7705" w:rsidRPr="00B8130D" w:rsidTr="009E03B9">
        <w:trPr>
          <w:trHeight w:val="202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Поставщик</w:t>
            </w:r>
            <w:r w:rsidRPr="00B8130D">
              <w:rPr>
                <w:rFonts w:cs="Arial"/>
                <w:color w:val="000000"/>
                <w:sz w:val="28"/>
                <w:szCs w:val="28"/>
                <w:lang w:bidi="gu-IN"/>
              </w:rPr>
              <w:t xml:space="preserve"> 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rFonts w:cs="Arial"/>
                <w:color w:val="000000"/>
                <w:sz w:val="28"/>
                <w:szCs w:val="28"/>
                <w:lang w:bidi="gu-IN"/>
              </w:rPr>
              <w:t>12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«</w:t>
            </w:r>
            <w:proofErr w:type="spellStart"/>
            <w:r w:rsidRPr="00B8130D">
              <w:rPr>
                <w:color w:val="000000"/>
                <w:sz w:val="28"/>
                <w:szCs w:val="28"/>
                <w:lang w:bidi="gu-IN"/>
              </w:rPr>
              <w:t>Импэкс</w:t>
            </w:r>
            <w:proofErr w:type="spellEnd"/>
            <w:r w:rsidRPr="00B8130D">
              <w:rPr>
                <w:color w:val="000000"/>
                <w:sz w:val="28"/>
                <w:szCs w:val="28"/>
                <w:lang w:bidi="gu-IN"/>
              </w:rPr>
              <w:t>»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Сахар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20</w:t>
            </w:r>
          </w:p>
        </w:tc>
      </w:tr>
      <w:tr w:rsidR="00DD7705" w:rsidRPr="00B8130D" w:rsidTr="009E03B9">
        <w:trPr>
          <w:trHeight w:val="192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Покупатель</w:t>
            </w:r>
            <w:r w:rsidRPr="00B8130D">
              <w:rPr>
                <w:rFonts w:cs="Arial"/>
                <w:color w:val="000000"/>
                <w:sz w:val="28"/>
                <w:szCs w:val="28"/>
                <w:lang w:bidi="gu-IN"/>
              </w:rPr>
              <w:t xml:space="preserve"> 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rFonts w:cs="Arial"/>
                <w:color w:val="000000"/>
                <w:sz w:val="28"/>
                <w:szCs w:val="28"/>
                <w:lang w:bidi="gu-IN"/>
              </w:rPr>
              <w:t>8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«Гурман»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Йогурт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100</w:t>
            </w:r>
          </w:p>
        </w:tc>
      </w:tr>
      <w:tr w:rsidR="00DD7705" w:rsidRPr="00B8130D" w:rsidTr="009E03B9">
        <w:trPr>
          <w:trHeight w:val="240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B8130D">
              <w:rPr>
                <w:color w:val="000000"/>
                <w:sz w:val="28"/>
                <w:szCs w:val="28"/>
                <w:lang w:bidi="gu-IN"/>
              </w:rPr>
              <w:t>Покупатель</w:t>
            </w:r>
            <w:r w:rsidRPr="00B8130D">
              <w:rPr>
                <w:rFonts w:cs="Arial"/>
                <w:color w:val="000000"/>
                <w:sz w:val="28"/>
                <w:szCs w:val="28"/>
                <w:lang w:bidi="gu-IN"/>
              </w:rPr>
              <w:t xml:space="preserve"> 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–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–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B8130D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>
              <w:rPr>
                <w:color w:val="000000"/>
                <w:sz w:val="28"/>
                <w:szCs w:val="28"/>
                <w:lang w:bidi="gu-IN"/>
              </w:rPr>
              <w:t>–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–</w:t>
            </w:r>
          </w:p>
        </w:tc>
      </w:tr>
    </w:tbl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3. Подготовить таблицу для проверки производственных отчетов фирм (табл</w:t>
      </w:r>
      <w:r>
        <w:rPr>
          <w:color w:val="000000"/>
          <w:sz w:val="28"/>
          <w:szCs w:val="28"/>
          <w:lang w:bidi="gu-IN"/>
        </w:rPr>
        <w:t>ица</w:t>
      </w:r>
      <w:r w:rsidRPr="00B8130D">
        <w:rPr>
          <w:color w:val="000000"/>
          <w:sz w:val="28"/>
          <w:szCs w:val="28"/>
          <w:lang w:bidi="gu-IN"/>
        </w:rPr>
        <w:t>).</w:t>
      </w:r>
    </w:p>
    <w:p w:rsidR="00DD7705" w:rsidRPr="00F311B8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F311B8">
        <w:rPr>
          <w:color w:val="000000"/>
          <w:sz w:val="28"/>
          <w:szCs w:val="28"/>
          <w:lang w:bidi="gu-IN"/>
        </w:rPr>
        <w:t>Таблица</w:t>
      </w:r>
      <w:r w:rsidRPr="00F311B8">
        <w:rPr>
          <w:rFonts w:cs="Arial"/>
          <w:color w:val="000000"/>
          <w:sz w:val="28"/>
          <w:szCs w:val="28"/>
          <w:lang w:bidi="gu-IN"/>
        </w:rPr>
        <w:t xml:space="preserve"> – </w:t>
      </w:r>
      <w:r w:rsidRPr="00F311B8">
        <w:rPr>
          <w:color w:val="000000"/>
          <w:sz w:val="28"/>
          <w:szCs w:val="28"/>
          <w:lang w:bidi="gu-IN"/>
        </w:rPr>
        <w:t>Поставщики</w:t>
      </w:r>
      <w:r w:rsidRPr="00F311B8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F311B8">
        <w:rPr>
          <w:color w:val="000000"/>
          <w:sz w:val="28"/>
          <w:szCs w:val="28"/>
          <w:lang w:bidi="gu-IN"/>
        </w:rPr>
        <w:t>и</w:t>
      </w:r>
      <w:r w:rsidRPr="00F311B8">
        <w:rPr>
          <w:rFonts w:cs="Arial"/>
          <w:color w:val="000000"/>
          <w:sz w:val="28"/>
          <w:szCs w:val="28"/>
          <w:lang w:bidi="gu-IN"/>
        </w:rPr>
        <w:t xml:space="preserve"> </w:t>
      </w:r>
      <w:r w:rsidRPr="00F311B8">
        <w:rPr>
          <w:color w:val="000000"/>
          <w:sz w:val="28"/>
          <w:szCs w:val="28"/>
          <w:lang w:bidi="gu-IN"/>
        </w:rPr>
        <w:t>покупатели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6"/>
        <w:gridCol w:w="2052"/>
        <w:gridCol w:w="1638"/>
        <w:gridCol w:w="1639"/>
        <w:gridCol w:w="1639"/>
        <w:gridCol w:w="1639"/>
      </w:tblGrid>
      <w:tr w:rsidR="00DD7705" w:rsidRPr="00B8130D" w:rsidTr="009E03B9">
        <w:trPr>
          <w:trHeight w:val="336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Фирма</w:t>
            </w:r>
          </w:p>
        </w:tc>
        <w:tc>
          <w:tcPr>
            <w:tcW w:w="20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Продукт</w:t>
            </w:r>
          </w:p>
        </w:tc>
        <w:tc>
          <w:tcPr>
            <w:tcW w:w="3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Поставщики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Покупатели</w:t>
            </w:r>
          </w:p>
        </w:tc>
      </w:tr>
      <w:tr w:rsidR="00DD7705" w:rsidRPr="00B8130D" w:rsidTr="009E03B9">
        <w:trPr>
          <w:trHeight w:val="269"/>
        </w:trPr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20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фирма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объемы</w:t>
            </w: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, %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фирма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объемы</w:t>
            </w: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, %</w:t>
            </w:r>
          </w:p>
        </w:tc>
      </w:tr>
      <w:tr w:rsidR="00DD7705" w:rsidRPr="00B8130D" w:rsidTr="009E03B9">
        <w:trPr>
          <w:trHeight w:val="19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Молоко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20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Зерно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19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Тесто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20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Хлеб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19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Йогурт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20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Масло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20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Бублик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19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Торт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20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Пекарь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19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lastRenderedPageBreak/>
              <w:t>10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Техник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19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11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Корм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  <w:tr w:rsidR="00DD7705" w:rsidRPr="00B8130D" w:rsidTr="009E03B9">
        <w:trPr>
          <w:trHeight w:val="25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rFonts w:cs="Arial"/>
                <w:color w:val="000000"/>
                <w:sz w:val="28"/>
                <w:szCs w:val="28"/>
                <w:lang w:bidi="gu-IN"/>
              </w:rPr>
              <w:t>12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  <w:r w:rsidRPr="00F311B8">
              <w:rPr>
                <w:color w:val="000000"/>
                <w:sz w:val="28"/>
                <w:szCs w:val="28"/>
                <w:lang w:bidi="gu-IN"/>
              </w:rPr>
              <w:t>Сахар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05" w:rsidRPr="00F311B8" w:rsidRDefault="00DD7705" w:rsidP="009E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Shruti"/>
                <w:sz w:val="28"/>
                <w:szCs w:val="28"/>
                <w:lang w:bidi="gu-IN"/>
              </w:rPr>
            </w:pPr>
          </w:p>
        </w:tc>
      </w:tr>
    </w:tbl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bidi="gu-IN"/>
        </w:rPr>
      </w:pPr>
    </w:p>
    <w:p w:rsidR="00DD7705" w:rsidRPr="000114F7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Shruti"/>
          <w:sz w:val="28"/>
          <w:szCs w:val="28"/>
          <w:lang w:bidi="gu-IN"/>
        </w:rPr>
      </w:pPr>
      <w:r w:rsidRPr="000114F7">
        <w:rPr>
          <w:rFonts w:ascii="Arial" w:hAnsi="Arial"/>
          <w:b/>
          <w:bCs/>
          <w:color w:val="000000"/>
          <w:sz w:val="28"/>
          <w:szCs w:val="28"/>
          <w:lang w:bidi="gu-IN"/>
        </w:rPr>
        <w:t>Порядок</w:t>
      </w:r>
      <w:r w:rsidRPr="000114F7">
        <w:rPr>
          <w:rFonts w:ascii="Arial" w:hAnsi="Arial" w:cs="Arial"/>
          <w:b/>
          <w:bCs/>
          <w:color w:val="000000"/>
          <w:sz w:val="28"/>
          <w:szCs w:val="28"/>
          <w:lang w:bidi="gu-IN"/>
        </w:rPr>
        <w:t xml:space="preserve"> </w:t>
      </w:r>
      <w:r w:rsidRPr="000114F7">
        <w:rPr>
          <w:rFonts w:ascii="Arial" w:hAnsi="Arial"/>
          <w:b/>
          <w:bCs/>
          <w:color w:val="000000"/>
          <w:sz w:val="28"/>
          <w:szCs w:val="28"/>
          <w:lang w:bidi="gu-IN"/>
        </w:rPr>
        <w:t>проведения</w:t>
      </w:r>
      <w:r w:rsidRPr="000114F7">
        <w:rPr>
          <w:rFonts w:ascii="Arial" w:hAnsi="Arial" w:cs="Arial"/>
          <w:b/>
          <w:bCs/>
          <w:color w:val="000000"/>
          <w:sz w:val="28"/>
          <w:szCs w:val="28"/>
          <w:lang w:bidi="gu-IN"/>
        </w:rPr>
        <w:t xml:space="preserve"> </w:t>
      </w:r>
      <w:r w:rsidRPr="000114F7">
        <w:rPr>
          <w:rFonts w:ascii="Arial" w:hAnsi="Arial"/>
          <w:b/>
          <w:bCs/>
          <w:color w:val="000000"/>
          <w:sz w:val="28"/>
          <w:szCs w:val="28"/>
          <w:lang w:bidi="gu-IN"/>
        </w:rPr>
        <w:t>игры</w:t>
      </w:r>
    </w:p>
    <w:p w:rsidR="00DD7705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1. Повторить понятия и теоретические положения, необходимые для проведения игры. Разобрать на доске примеры 1 и 2 из разде</w:t>
      </w:r>
      <w:r w:rsidRPr="00B8130D">
        <w:rPr>
          <w:color w:val="000000"/>
          <w:sz w:val="28"/>
          <w:szCs w:val="28"/>
          <w:lang w:bidi="gu-IN"/>
        </w:rPr>
        <w:softHyphen/>
        <w:t>ла «Теория».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 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2. Объяснить студентам цели и правила игры.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3. Если число студентов превышает 12, разбить их на 12 групп. Игра рассчитана ровно на 12 участников.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4. Раздать студентам бланки производственного отчета и карточки с исходными данными.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5. Дать студентам 20-25 мин для выбора продукта для производ</w:t>
      </w:r>
      <w:r w:rsidRPr="00B8130D">
        <w:rPr>
          <w:color w:val="000000"/>
          <w:sz w:val="28"/>
          <w:szCs w:val="28"/>
          <w:lang w:bidi="gu-IN"/>
        </w:rPr>
        <w:softHyphen/>
        <w:t xml:space="preserve">ства, поиска поставщиков и </w:t>
      </w:r>
      <w:proofErr w:type="spellStart"/>
      <w:r w:rsidRPr="00B8130D">
        <w:rPr>
          <w:color w:val="000000"/>
          <w:sz w:val="28"/>
          <w:szCs w:val="28"/>
          <w:lang w:bidi="gu-IN"/>
        </w:rPr>
        <w:t>покупааелей</w:t>
      </w:r>
      <w:proofErr w:type="spellEnd"/>
      <w:r w:rsidRPr="00B8130D">
        <w:rPr>
          <w:color w:val="000000"/>
          <w:sz w:val="28"/>
          <w:szCs w:val="28"/>
          <w:lang w:bidi="gu-IN"/>
        </w:rPr>
        <w:t>, расчета объемов поста</w:t>
      </w:r>
      <w:r w:rsidRPr="00B8130D">
        <w:rPr>
          <w:color w:val="000000"/>
          <w:sz w:val="28"/>
          <w:szCs w:val="28"/>
          <w:lang w:bidi="gu-IN"/>
        </w:rPr>
        <w:softHyphen/>
        <w:t>вок ресурсов и продаж продукта, оформления производственных отчетов.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6. Собрать производственные отчеты </w:t>
      </w:r>
      <w:proofErr w:type="gramStart"/>
      <w:r w:rsidRPr="00B8130D">
        <w:rPr>
          <w:color w:val="000000"/>
          <w:sz w:val="28"/>
          <w:szCs w:val="28"/>
          <w:lang w:bidi="gu-IN"/>
        </w:rPr>
        <w:t>л</w:t>
      </w:r>
      <w:proofErr w:type="gramEnd"/>
      <w:r w:rsidRPr="00B8130D">
        <w:rPr>
          <w:color w:val="000000"/>
          <w:sz w:val="28"/>
          <w:szCs w:val="28"/>
          <w:lang w:bidi="gu-IN"/>
        </w:rPr>
        <w:t xml:space="preserve"> карточки с исходными дан</w:t>
      </w:r>
      <w:r w:rsidRPr="00B8130D">
        <w:rPr>
          <w:color w:val="000000"/>
          <w:sz w:val="28"/>
          <w:szCs w:val="28"/>
          <w:lang w:bidi="gu-IN"/>
        </w:rPr>
        <w:softHyphen/>
        <w:t>ными.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7. Определить фирмы, у которых производимый продукт не совпа</w:t>
      </w:r>
      <w:r w:rsidRPr="00B8130D">
        <w:rPr>
          <w:color w:val="000000"/>
          <w:sz w:val="28"/>
          <w:szCs w:val="28"/>
          <w:lang w:bidi="gu-IN"/>
        </w:rPr>
        <w:softHyphen/>
        <w:t>дает с продуктом, указанным в табл</w:t>
      </w:r>
      <w:r>
        <w:rPr>
          <w:color w:val="000000"/>
          <w:sz w:val="28"/>
          <w:szCs w:val="28"/>
          <w:lang w:bidi="gu-IN"/>
        </w:rPr>
        <w:t>ице (Поставщики и покупатели)</w:t>
      </w:r>
      <w:r w:rsidRPr="00B8130D">
        <w:rPr>
          <w:color w:val="000000"/>
          <w:sz w:val="28"/>
          <w:szCs w:val="28"/>
          <w:lang w:bidi="gu-IN"/>
        </w:rPr>
        <w:t>. Это грубая ошибка. Та</w:t>
      </w:r>
      <w:r w:rsidRPr="00B8130D">
        <w:rPr>
          <w:color w:val="000000"/>
          <w:sz w:val="28"/>
          <w:szCs w:val="28"/>
          <w:lang w:bidi="gu-IN"/>
        </w:rPr>
        <w:softHyphen/>
        <w:t>кие фирмы разоряются.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8. Определить покупателей продуктов разорившихся фирм из пре</w:t>
      </w:r>
      <w:r w:rsidRPr="00B8130D">
        <w:rPr>
          <w:color w:val="000000"/>
          <w:sz w:val="28"/>
          <w:szCs w:val="28"/>
          <w:lang w:bidi="gu-IN"/>
        </w:rPr>
        <w:softHyphen/>
        <w:t>дыдущего пункта и их вторичных покупателей. Отметить, сколь</w:t>
      </w:r>
      <w:r w:rsidRPr="00B8130D">
        <w:rPr>
          <w:color w:val="000000"/>
          <w:sz w:val="28"/>
          <w:szCs w:val="28"/>
          <w:lang w:bidi="gu-IN"/>
        </w:rPr>
        <w:softHyphen/>
        <w:t>ко баллов потеряла каждая такая фирма. Для фирм, обративших</w:t>
      </w:r>
      <w:r w:rsidRPr="00B8130D">
        <w:rPr>
          <w:color w:val="000000"/>
          <w:sz w:val="28"/>
          <w:szCs w:val="28"/>
          <w:lang w:bidi="gu-IN"/>
        </w:rPr>
        <w:softHyphen/>
        <w:t>ся</w:t>
      </w:r>
      <w:r>
        <w:rPr>
          <w:color w:val="000000"/>
          <w:sz w:val="28"/>
          <w:szCs w:val="28"/>
          <w:lang w:bidi="gu-IN"/>
        </w:rPr>
        <w:t xml:space="preserve"> за помощью к правительству, уст</w:t>
      </w:r>
      <w:r w:rsidRPr="00B8130D">
        <w:rPr>
          <w:color w:val="000000"/>
          <w:sz w:val="28"/>
          <w:szCs w:val="28"/>
          <w:lang w:bidi="gu-IN"/>
        </w:rPr>
        <w:t>ановить, выполнило ли оно свои обязательства.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 xml:space="preserve">9. Проверить отчеты фирм, о которых </w:t>
      </w:r>
      <w:r w:rsidRPr="00F311B8">
        <w:rPr>
          <w:color w:val="000000"/>
          <w:sz w:val="28"/>
          <w:szCs w:val="28"/>
          <w:lang w:bidi="gu-IN"/>
        </w:rPr>
        <w:t>не</w:t>
      </w:r>
      <w:r w:rsidRPr="00B8130D">
        <w:rPr>
          <w:i/>
          <w:iCs/>
          <w:color w:val="000000"/>
          <w:sz w:val="28"/>
          <w:szCs w:val="28"/>
          <w:lang w:bidi="gu-IN"/>
        </w:rPr>
        <w:t xml:space="preserve"> </w:t>
      </w:r>
      <w:r w:rsidRPr="00B8130D">
        <w:rPr>
          <w:color w:val="000000"/>
          <w:sz w:val="28"/>
          <w:szCs w:val="28"/>
          <w:lang w:bidi="gu-IN"/>
        </w:rPr>
        <w:t>говорилось в двух преды</w:t>
      </w:r>
      <w:r w:rsidRPr="00B8130D">
        <w:rPr>
          <w:color w:val="000000"/>
          <w:sz w:val="28"/>
          <w:szCs w:val="28"/>
          <w:lang w:bidi="gu-IN"/>
        </w:rPr>
        <w:softHyphen/>
        <w:t>дущих пунктах. Определить количество баллов, потерянных каж</w:t>
      </w:r>
      <w:r w:rsidRPr="00B8130D">
        <w:rPr>
          <w:color w:val="000000"/>
          <w:sz w:val="28"/>
          <w:szCs w:val="28"/>
          <w:lang w:bidi="gu-IN"/>
        </w:rPr>
        <w:softHyphen/>
        <w:t>дой такой фирмой.</w:t>
      </w:r>
    </w:p>
    <w:p w:rsidR="00DD7705" w:rsidRPr="00B8130D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B8130D">
        <w:rPr>
          <w:color w:val="000000"/>
          <w:sz w:val="28"/>
          <w:szCs w:val="28"/>
          <w:lang w:bidi="gu-IN"/>
        </w:rPr>
        <w:t>10. Выставить баллы игрокам, подвести</w:t>
      </w:r>
      <w:r>
        <w:rPr>
          <w:color w:val="000000"/>
          <w:sz w:val="28"/>
          <w:szCs w:val="28"/>
          <w:lang w:bidi="gu-IN"/>
        </w:rPr>
        <w:t xml:space="preserve"> и</w:t>
      </w:r>
      <w:r w:rsidRPr="00B8130D">
        <w:rPr>
          <w:color w:val="000000"/>
          <w:sz w:val="28"/>
          <w:szCs w:val="28"/>
          <w:lang w:bidi="gu-IN"/>
        </w:rPr>
        <w:t>тоги игры.</w:t>
      </w:r>
    </w:p>
    <w:p w:rsidR="00DD7705" w:rsidRPr="00FA3434" w:rsidRDefault="00DD7705" w:rsidP="00DD7705">
      <w:pPr>
        <w:widowControl w:val="0"/>
        <w:jc w:val="both"/>
        <w:rPr>
          <w:sz w:val="28"/>
          <w:szCs w:val="28"/>
        </w:rPr>
      </w:pPr>
    </w:p>
    <w:p w:rsidR="00DD7705" w:rsidRPr="007B729B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color w:val="000000"/>
          <w:sz w:val="28"/>
          <w:szCs w:val="28"/>
          <w:lang w:bidi="gu-IN"/>
        </w:rPr>
      </w:pPr>
      <w:r w:rsidRPr="007B729B">
        <w:rPr>
          <w:rFonts w:ascii="Arial" w:hAnsi="Arial"/>
          <w:color w:val="000000"/>
          <w:sz w:val="28"/>
          <w:szCs w:val="28"/>
          <w:lang w:bidi="gu-IN"/>
        </w:rPr>
        <w:t>ДЕЛОВАЯ</w:t>
      </w:r>
      <w:r w:rsidRPr="007B729B">
        <w:rPr>
          <w:rFonts w:ascii="Arial" w:hAnsi="Arial" w:cs="Arial"/>
          <w:color w:val="000000"/>
          <w:sz w:val="28"/>
          <w:szCs w:val="28"/>
          <w:lang w:bidi="gu-IN"/>
        </w:rPr>
        <w:t xml:space="preserve"> </w:t>
      </w:r>
      <w:r w:rsidRPr="007B729B">
        <w:rPr>
          <w:rFonts w:ascii="Arial" w:hAnsi="Arial"/>
          <w:color w:val="000000"/>
          <w:sz w:val="28"/>
          <w:szCs w:val="28"/>
          <w:lang w:bidi="gu-IN"/>
        </w:rPr>
        <w:t>ИГРА</w:t>
      </w:r>
      <w:r w:rsidRPr="007B729B">
        <w:rPr>
          <w:rFonts w:ascii="Arial" w:hAnsi="Arial" w:cs="Arial"/>
          <w:color w:val="000000"/>
          <w:sz w:val="28"/>
          <w:szCs w:val="28"/>
          <w:lang w:bidi="gu-IN"/>
        </w:rPr>
        <w:t xml:space="preserve"> </w:t>
      </w:r>
      <w:r w:rsidRPr="007B729B">
        <w:rPr>
          <w:rFonts w:ascii="Arial" w:hAnsi="Arial"/>
          <w:color w:val="000000"/>
          <w:sz w:val="28"/>
          <w:szCs w:val="28"/>
          <w:lang w:bidi="gu-IN"/>
        </w:rPr>
        <w:t>«РЫНОК</w:t>
      </w:r>
      <w:r w:rsidRPr="007B729B">
        <w:rPr>
          <w:rFonts w:ascii="Arial" w:hAnsi="Arial" w:cs="Arial"/>
          <w:color w:val="000000"/>
          <w:sz w:val="28"/>
          <w:szCs w:val="28"/>
          <w:lang w:bidi="gu-IN"/>
        </w:rPr>
        <w:t xml:space="preserve"> </w:t>
      </w:r>
      <w:r w:rsidRPr="007B729B">
        <w:rPr>
          <w:rFonts w:ascii="Arial" w:hAnsi="Arial"/>
          <w:color w:val="000000"/>
          <w:sz w:val="28"/>
          <w:szCs w:val="28"/>
          <w:lang w:bidi="gu-IN"/>
        </w:rPr>
        <w:t>ТРУДА»</w:t>
      </w:r>
    </w:p>
    <w:p w:rsidR="00DD7705" w:rsidRPr="00205B58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Shruti"/>
          <w:sz w:val="28"/>
          <w:szCs w:val="28"/>
          <w:lang w:bidi="gu-IN"/>
        </w:rPr>
      </w:pPr>
      <w:r w:rsidRPr="00205B58">
        <w:rPr>
          <w:rFonts w:ascii="Arial" w:hAnsi="Arial"/>
          <w:b/>
          <w:bCs/>
          <w:color w:val="000000"/>
          <w:sz w:val="28"/>
          <w:szCs w:val="28"/>
          <w:lang w:bidi="gu-IN"/>
        </w:rPr>
        <w:t>Цели</w:t>
      </w:r>
      <w:r w:rsidRPr="00205B58">
        <w:rPr>
          <w:rFonts w:ascii="Arial" w:hAnsi="Arial" w:cs="Arial"/>
          <w:b/>
          <w:bCs/>
          <w:color w:val="000000"/>
          <w:sz w:val="28"/>
          <w:szCs w:val="28"/>
          <w:lang w:bidi="gu-IN"/>
        </w:rPr>
        <w:t xml:space="preserve"> </w:t>
      </w:r>
      <w:r w:rsidRPr="00205B58">
        <w:rPr>
          <w:rFonts w:ascii="Arial" w:hAnsi="Arial"/>
          <w:b/>
          <w:bCs/>
          <w:color w:val="000000"/>
          <w:sz w:val="28"/>
          <w:szCs w:val="28"/>
          <w:lang w:bidi="gu-IN"/>
        </w:rPr>
        <w:t>игры</w:t>
      </w:r>
    </w:p>
    <w:p w:rsidR="00DD7705" w:rsidRPr="00205B58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205B58">
        <w:rPr>
          <w:color w:val="000000"/>
          <w:sz w:val="28"/>
          <w:szCs w:val="28"/>
          <w:lang w:bidi="gu-IN"/>
        </w:rPr>
        <w:t>1. Усвоить понятия «ставка заработной платы», «трудовой доход», «равновесие работника», «предельный продукт труда», «равновесный объем труда», «спрос на труд», «предложение труда».</w:t>
      </w:r>
    </w:p>
    <w:p w:rsidR="00DD7705" w:rsidRPr="00205B58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205B58">
        <w:rPr>
          <w:color w:val="000000"/>
          <w:sz w:val="28"/>
          <w:szCs w:val="28"/>
          <w:lang w:bidi="gu-IN"/>
        </w:rPr>
        <w:t xml:space="preserve">2. Научиться определять функцию индивидуального предложения труда работника на основе его функции полезности, заданной в табличной форме на множестве альтернатив «досуг </w:t>
      </w:r>
      <w:r>
        <w:rPr>
          <w:color w:val="000000"/>
          <w:sz w:val="28"/>
          <w:szCs w:val="28"/>
          <w:lang w:bidi="gu-IN"/>
        </w:rPr>
        <w:t>–</w:t>
      </w:r>
      <w:r w:rsidRPr="00205B58">
        <w:rPr>
          <w:color w:val="000000"/>
          <w:sz w:val="28"/>
          <w:szCs w:val="28"/>
          <w:lang w:bidi="gu-IN"/>
        </w:rPr>
        <w:t xml:space="preserve"> доход».</w:t>
      </w:r>
    </w:p>
    <w:p w:rsidR="00DD7705" w:rsidRPr="00205B58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205B58">
        <w:rPr>
          <w:color w:val="000000"/>
          <w:sz w:val="28"/>
          <w:szCs w:val="28"/>
          <w:lang w:bidi="gu-IN"/>
        </w:rPr>
        <w:t>3. Научиться определять функцию спроса на труд предприятия на основе его производственной функции, представленной в таблич</w:t>
      </w:r>
      <w:r w:rsidRPr="00205B58">
        <w:rPr>
          <w:color w:val="000000"/>
          <w:sz w:val="28"/>
          <w:szCs w:val="28"/>
          <w:lang w:bidi="gu-IN"/>
        </w:rPr>
        <w:softHyphen/>
        <w:t>ной форме.</w:t>
      </w:r>
    </w:p>
    <w:p w:rsidR="00DD7705" w:rsidRPr="00205B58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>
        <w:rPr>
          <w:color w:val="000000"/>
          <w:sz w:val="28"/>
          <w:szCs w:val="28"/>
          <w:lang w:bidi="gu-IN"/>
        </w:rPr>
        <w:t xml:space="preserve">4. </w:t>
      </w:r>
      <w:r w:rsidRPr="00205B58">
        <w:rPr>
          <w:color w:val="000000"/>
          <w:sz w:val="28"/>
          <w:szCs w:val="28"/>
          <w:lang w:bidi="gu-IN"/>
        </w:rPr>
        <w:t>Приобрести элементарные навыки определения оптимальной численности работников предприятия и набора персонала.</w:t>
      </w:r>
    </w:p>
    <w:p w:rsidR="00DD7705" w:rsidRPr="00205B58" w:rsidRDefault="00DD7705" w:rsidP="00DD7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Shruti"/>
          <w:sz w:val="28"/>
          <w:szCs w:val="28"/>
          <w:lang w:bidi="gu-IN"/>
        </w:rPr>
      </w:pPr>
      <w:r w:rsidRPr="00205B58">
        <w:rPr>
          <w:color w:val="000000"/>
          <w:sz w:val="28"/>
          <w:szCs w:val="28"/>
          <w:lang w:bidi="gu-IN"/>
        </w:rPr>
        <w:t>5. Приобрести элементарные навыки поиска наилучшего места ра</w:t>
      </w:r>
      <w:r w:rsidRPr="00205B58">
        <w:rPr>
          <w:color w:val="000000"/>
          <w:sz w:val="28"/>
          <w:szCs w:val="28"/>
          <w:lang w:bidi="gu-IN"/>
        </w:rPr>
        <w:softHyphen/>
        <w:t>боты и определения оптимальной продолжительности рабочего дня.</w:t>
      </w:r>
    </w:p>
    <w:p w:rsidR="00895DA2" w:rsidRDefault="00895DA2"/>
    <w:p w:rsidR="00895DA2" w:rsidRDefault="00895DA2"/>
    <w:p w:rsidR="00895DA2" w:rsidRDefault="00895DA2"/>
    <w:p w:rsidR="00895DA2" w:rsidRDefault="00895DA2"/>
    <w:sectPr w:rsidR="00895DA2" w:rsidSect="000C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8A"/>
    <w:rsid w:val="00081DF2"/>
    <w:rsid w:val="000C7BDC"/>
    <w:rsid w:val="00505DEE"/>
    <w:rsid w:val="00895DA2"/>
    <w:rsid w:val="009565A0"/>
    <w:rsid w:val="00A03B8A"/>
    <w:rsid w:val="00DD7705"/>
    <w:rsid w:val="00E2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95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95D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2022-02-11T12:59:00Z</cp:lastPrinted>
  <dcterms:created xsi:type="dcterms:W3CDTF">2022-11-10T04:42:00Z</dcterms:created>
  <dcterms:modified xsi:type="dcterms:W3CDTF">2022-11-10T04:43:00Z</dcterms:modified>
</cp:coreProperties>
</file>