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9904B4" w14:textId="77777777" w:rsidR="00FB6C57" w:rsidRDefault="00FB6C57" w:rsidP="00FB6C57">
      <w:pPr>
        <w:spacing w:after="0" w:line="360" w:lineRule="auto"/>
        <w:jc w:val="both"/>
        <w:rPr>
          <w:rFonts w:ascii="Times New Roman" w:hAnsi="Times New Roman" w:cs="Times New Roman"/>
          <w:b/>
          <w:sz w:val="28"/>
          <w:szCs w:val="28"/>
          <w:lang w:val="kk-KZ"/>
        </w:rPr>
      </w:pPr>
      <w:r w:rsidRPr="00FB6C57">
        <w:rPr>
          <w:rFonts w:ascii="Times New Roman" w:hAnsi="Times New Roman" w:cs="Times New Roman"/>
          <w:b/>
          <w:sz w:val="28"/>
          <w:szCs w:val="28"/>
          <w:lang w:val="kk-KZ"/>
        </w:rPr>
        <w:t>11 – тарау</w:t>
      </w:r>
    </w:p>
    <w:p w14:paraId="06563F4B" w14:textId="77777777" w:rsidR="00FB6C57" w:rsidRPr="00FB6C57" w:rsidRDefault="00FB6C57" w:rsidP="00FB6C57">
      <w:pPr>
        <w:spacing w:after="0" w:line="360" w:lineRule="auto"/>
        <w:jc w:val="both"/>
        <w:rPr>
          <w:rFonts w:ascii="Times New Roman" w:hAnsi="Times New Roman" w:cs="Times New Roman"/>
          <w:b/>
          <w:sz w:val="28"/>
          <w:szCs w:val="28"/>
          <w:lang w:val="kk-KZ"/>
        </w:rPr>
      </w:pPr>
      <w:r w:rsidRPr="00FB6C57">
        <w:rPr>
          <w:rFonts w:ascii="Times New Roman" w:hAnsi="Times New Roman" w:cs="Times New Roman"/>
          <w:b/>
          <w:sz w:val="28"/>
          <w:szCs w:val="28"/>
          <w:lang w:val="kk-KZ"/>
        </w:rPr>
        <w:t xml:space="preserve"> </w:t>
      </w:r>
    </w:p>
    <w:p w14:paraId="35C6D8D1" w14:textId="771739A3" w:rsidR="00FB6C57" w:rsidRPr="00FB6C57" w:rsidRDefault="00FB6C57" w:rsidP="00FB6C57">
      <w:pPr>
        <w:spacing w:after="0" w:line="360" w:lineRule="auto"/>
        <w:ind w:firstLine="709"/>
        <w:jc w:val="center"/>
        <w:rPr>
          <w:rFonts w:ascii="Times New Roman" w:hAnsi="Times New Roman" w:cs="Times New Roman"/>
          <w:b/>
          <w:sz w:val="28"/>
          <w:szCs w:val="28"/>
          <w:lang w:val="kk-KZ"/>
        </w:rPr>
      </w:pPr>
      <w:r w:rsidRPr="00FB6C57">
        <w:rPr>
          <w:rFonts w:ascii="Times New Roman" w:hAnsi="Times New Roman" w:cs="Times New Roman"/>
          <w:b/>
          <w:sz w:val="28"/>
          <w:szCs w:val="28"/>
          <w:lang w:val="kk-KZ"/>
        </w:rPr>
        <w:t>ЫҚТИМАЛДЫҚ ҚАРЖЫЛЫҚ ОПЕРАЦИЯЛАРДЫҢ СИПАТТАМАЛАРЫ</w:t>
      </w:r>
    </w:p>
    <w:p w14:paraId="2878A916" w14:textId="77777777" w:rsidR="00FB6C57" w:rsidRPr="00FB6C57" w:rsidRDefault="00FB6C57" w:rsidP="00FB6C57">
      <w:pPr>
        <w:spacing w:after="0" w:line="360" w:lineRule="auto"/>
        <w:ind w:firstLine="709"/>
        <w:jc w:val="both"/>
        <w:rPr>
          <w:rFonts w:ascii="Times New Roman" w:hAnsi="Times New Roman" w:cs="Times New Roman"/>
          <w:b/>
          <w:sz w:val="28"/>
          <w:szCs w:val="28"/>
          <w:lang w:val="kk-KZ"/>
        </w:rPr>
      </w:pPr>
    </w:p>
    <w:p w14:paraId="37FB7EB2" w14:textId="2283C0F0" w:rsidR="00FB6C57" w:rsidRPr="00DD6473" w:rsidRDefault="00FB6C57" w:rsidP="00FB6C57">
      <w:pPr>
        <w:spacing w:after="0" w:line="360" w:lineRule="auto"/>
        <w:ind w:firstLine="709"/>
        <w:jc w:val="both"/>
        <w:rPr>
          <w:rFonts w:ascii="Times New Roman" w:hAnsi="Times New Roman" w:cs="Times New Roman"/>
          <w:sz w:val="28"/>
          <w:szCs w:val="28"/>
          <w:lang w:val="kk-KZ"/>
        </w:rPr>
      </w:pPr>
      <w:r w:rsidRPr="00DD6473">
        <w:rPr>
          <w:rFonts w:ascii="Times New Roman" w:hAnsi="Times New Roman" w:cs="Times New Roman"/>
          <w:sz w:val="28"/>
          <w:szCs w:val="28"/>
          <w:lang w:val="kk-KZ"/>
        </w:rPr>
        <w:t>Егер қаржылық операцияның әр шешімінің ықтималдығы бар болса</w:t>
      </w:r>
      <w:r w:rsidR="000D70A3">
        <w:rPr>
          <w:rFonts w:ascii="Times New Roman" w:hAnsi="Times New Roman" w:cs="Times New Roman"/>
          <w:sz w:val="28"/>
          <w:szCs w:val="28"/>
          <w:lang w:val="kk-KZ"/>
        </w:rPr>
        <w:t>,</w:t>
      </w:r>
      <w:r w:rsidRPr="00DD6473">
        <w:rPr>
          <w:rFonts w:ascii="Times New Roman" w:hAnsi="Times New Roman" w:cs="Times New Roman"/>
          <w:sz w:val="28"/>
          <w:szCs w:val="28"/>
          <w:lang w:val="kk-KZ"/>
        </w:rPr>
        <w:t xml:space="preserve"> мұндай операция ықтималдық қаржылық операция деп аталады. Мұны</w:t>
      </w:r>
      <w:r w:rsidR="000D70A3">
        <w:rPr>
          <w:rFonts w:ascii="Times New Roman" w:hAnsi="Times New Roman" w:cs="Times New Roman"/>
          <w:sz w:val="28"/>
          <w:szCs w:val="28"/>
          <w:lang w:val="kk-KZ"/>
        </w:rPr>
        <w:t>ң</w:t>
      </w:r>
      <w:r w:rsidRPr="00DD6473">
        <w:rPr>
          <w:rFonts w:ascii="Times New Roman" w:hAnsi="Times New Roman" w:cs="Times New Roman"/>
          <w:sz w:val="28"/>
          <w:szCs w:val="28"/>
          <w:lang w:val="kk-KZ"/>
        </w:rPr>
        <w:t xml:space="preserve"> табыстылығы – соңғы және бастапқы ақшалай бағаларының алымына тең кездейсоқ шама. Осындай операцияда біздің интуициямызбен келісетін тәуекелдің сандық бағалауын енгізуге болады. </w:t>
      </w:r>
    </w:p>
    <w:p w14:paraId="46383400" w14:textId="77777777" w:rsidR="00FB6C57" w:rsidRPr="00FB6C57" w:rsidRDefault="00FB6C57" w:rsidP="00FB6C57">
      <w:pPr>
        <w:spacing w:after="0" w:line="360" w:lineRule="auto"/>
        <w:ind w:firstLine="709"/>
        <w:jc w:val="both"/>
        <w:rPr>
          <w:rFonts w:ascii="Times New Roman" w:hAnsi="Times New Roman" w:cs="Times New Roman"/>
          <w:sz w:val="28"/>
          <w:szCs w:val="28"/>
          <w:lang w:val="kk-KZ"/>
        </w:rPr>
      </w:pPr>
    </w:p>
    <w:p w14:paraId="752FCCD2" w14:textId="77777777" w:rsidR="00FB6C57" w:rsidRPr="00FB6C57" w:rsidRDefault="00FB6C57" w:rsidP="00FB6C57">
      <w:pPr>
        <w:pStyle w:val="a3"/>
        <w:numPr>
          <w:ilvl w:val="1"/>
          <w:numId w:val="1"/>
        </w:numPr>
        <w:spacing w:after="0" w:line="360" w:lineRule="auto"/>
        <w:ind w:left="0" w:firstLine="709"/>
        <w:jc w:val="both"/>
        <w:rPr>
          <w:rFonts w:ascii="Times New Roman" w:hAnsi="Times New Roman" w:cs="Times New Roman"/>
          <w:b/>
          <w:sz w:val="28"/>
          <w:szCs w:val="28"/>
          <w:lang w:val="kk-KZ"/>
        </w:rPr>
      </w:pPr>
      <w:r w:rsidRPr="00FB6C57">
        <w:rPr>
          <w:rFonts w:ascii="Times New Roman" w:hAnsi="Times New Roman" w:cs="Times New Roman"/>
          <w:b/>
          <w:sz w:val="28"/>
          <w:szCs w:val="28"/>
          <w:lang w:val="kk-KZ"/>
        </w:rPr>
        <w:t xml:space="preserve">Тәуекелдің сандық бағалауы </w:t>
      </w:r>
    </w:p>
    <w:p w14:paraId="45D198EA" w14:textId="612E3BEE" w:rsidR="00FB6C57" w:rsidRPr="00FB6C57" w:rsidRDefault="00FB6C57" w:rsidP="00FB6C57">
      <w:pPr>
        <w:spacing w:after="0" w:line="360" w:lineRule="auto"/>
        <w:ind w:firstLine="709"/>
        <w:jc w:val="both"/>
        <w:rPr>
          <w:rFonts w:ascii="Times New Roman" w:hAnsi="Times New Roman" w:cs="Times New Roman"/>
          <w:sz w:val="28"/>
          <w:szCs w:val="28"/>
          <w:lang w:val="kk-KZ"/>
        </w:rPr>
      </w:pPr>
      <w:r w:rsidRPr="00FB6C57">
        <w:rPr>
          <w:rFonts w:ascii="Times New Roman" w:hAnsi="Times New Roman" w:cs="Times New Roman"/>
          <w:sz w:val="28"/>
          <w:szCs w:val="28"/>
          <w:lang w:val="kk-KZ"/>
        </w:rPr>
        <w:t>Алды</w:t>
      </w:r>
      <w:r w:rsidR="000D70A3">
        <w:rPr>
          <w:rFonts w:ascii="Times New Roman" w:hAnsi="Times New Roman" w:cs="Times New Roman"/>
          <w:sz w:val="28"/>
          <w:szCs w:val="28"/>
          <w:lang w:val="kk-KZ"/>
        </w:rPr>
        <w:t>ң</w:t>
      </w:r>
      <w:r w:rsidRPr="00FB6C57">
        <w:rPr>
          <w:rFonts w:ascii="Times New Roman" w:hAnsi="Times New Roman" w:cs="Times New Roman"/>
          <w:sz w:val="28"/>
          <w:szCs w:val="28"/>
          <w:lang w:val="kk-KZ"/>
        </w:rPr>
        <w:t>ғы тарауда тәуекелді операцияның анықтамасы ШҚТ</w:t>
      </w:r>
      <w:r w:rsidR="000D70A3">
        <w:rPr>
          <w:rFonts w:ascii="Times New Roman" w:hAnsi="Times New Roman" w:cs="Times New Roman"/>
          <w:sz w:val="28"/>
          <w:szCs w:val="28"/>
          <w:lang w:val="kk-KZ"/>
        </w:rPr>
        <w:t>-</w:t>
      </w:r>
      <w:r w:rsidRPr="00FB6C57">
        <w:rPr>
          <w:rFonts w:ascii="Times New Roman" w:hAnsi="Times New Roman" w:cs="Times New Roman"/>
          <w:sz w:val="28"/>
          <w:szCs w:val="28"/>
          <w:lang w:val="kk-KZ"/>
        </w:rPr>
        <w:t>ның қалаушылық жүйесінде тең бағалы емес</w:t>
      </w:r>
      <w:r w:rsidR="000D70A3">
        <w:rPr>
          <w:rFonts w:ascii="Times New Roman" w:hAnsi="Times New Roman" w:cs="Times New Roman"/>
          <w:sz w:val="28"/>
          <w:szCs w:val="28"/>
          <w:lang w:val="kk-KZ"/>
        </w:rPr>
        <w:t>,</w:t>
      </w:r>
      <w:r w:rsidRPr="00FB6C57">
        <w:rPr>
          <w:rFonts w:ascii="Times New Roman" w:hAnsi="Times New Roman" w:cs="Times New Roman"/>
          <w:sz w:val="28"/>
          <w:szCs w:val="28"/>
          <w:lang w:val="kk-KZ"/>
        </w:rPr>
        <w:t xml:space="preserve"> кемінде 2 қорытындысы бар операция деп берілген. Осы тарауда ШҚТ-ның орнына «инвестор» деген терминді немесе ұқсас басқасын да, бастысы, операцияның жетістігіне қызығушылық танытатын тұлғаны білдіретін терминді қолдансақ болады. </w:t>
      </w:r>
    </w:p>
    <w:p w14:paraId="14E40FF8" w14:textId="77777777" w:rsidR="00FB6C57" w:rsidRPr="00FB6C57" w:rsidRDefault="00FB6C57" w:rsidP="00FB6C57">
      <w:pPr>
        <w:spacing w:after="0" w:line="360" w:lineRule="auto"/>
        <w:ind w:firstLine="709"/>
        <w:jc w:val="both"/>
        <w:rPr>
          <w:rFonts w:ascii="Times New Roman" w:hAnsi="Times New Roman" w:cs="Times New Roman"/>
          <w:sz w:val="28"/>
          <w:szCs w:val="28"/>
          <w:lang w:val="kk-KZ"/>
        </w:rPr>
      </w:pPr>
      <w:r w:rsidRPr="00FB6C57">
        <w:rPr>
          <w:rFonts w:ascii="Times New Roman" w:hAnsi="Times New Roman" w:cs="Times New Roman"/>
          <w:sz w:val="28"/>
          <w:szCs w:val="28"/>
          <w:lang w:val="kk-KZ"/>
        </w:rPr>
        <w:t xml:space="preserve">Операцияның тәуекелін зерттеген кезде іргелі тұжырыммен танысамыз. </w:t>
      </w:r>
    </w:p>
    <w:p w14:paraId="0C455119" w14:textId="77777777" w:rsidR="00FB6C57" w:rsidRPr="00FB6C57" w:rsidRDefault="00FB6C57" w:rsidP="00FB6C57">
      <w:pPr>
        <w:spacing w:after="0" w:line="360" w:lineRule="auto"/>
        <w:ind w:firstLine="709"/>
        <w:jc w:val="both"/>
        <w:rPr>
          <w:rFonts w:ascii="Times New Roman" w:hAnsi="Times New Roman" w:cs="Times New Roman"/>
          <w:sz w:val="28"/>
          <w:szCs w:val="28"/>
          <w:lang w:val="kk-KZ"/>
        </w:rPr>
      </w:pPr>
      <w:r w:rsidRPr="00FB6C57">
        <w:rPr>
          <w:rFonts w:ascii="Times New Roman" w:hAnsi="Times New Roman" w:cs="Times New Roman"/>
          <w:b/>
          <w:sz w:val="28"/>
          <w:szCs w:val="28"/>
          <w:lang w:val="kk-KZ"/>
        </w:rPr>
        <w:t>Тұжырым.</w:t>
      </w:r>
      <w:r w:rsidRPr="00FB6C57">
        <w:rPr>
          <w:rFonts w:ascii="Times New Roman" w:hAnsi="Times New Roman" w:cs="Times New Roman"/>
          <w:sz w:val="28"/>
          <w:szCs w:val="28"/>
          <w:lang w:val="kk-KZ"/>
        </w:rPr>
        <w:t xml:space="preserve"> Операция тәуекелінің сандық бағасы тек операцияның көптеген қорытындыларының ықтималдық сипаттамасында ғана мүмкін. </w:t>
      </w:r>
    </w:p>
    <w:p w14:paraId="279B0F90" w14:textId="02B0D026" w:rsidR="000D70A3" w:rsidRDefault="00FB6C57" w:rsidP="00FB6C57">
      <w:pPr>
        <w:spacing w:after="0" w:line="360" w:lineRule="auto"/>
        <w:ind w:firstLine="709"/>
        <w:jc w:val="both"/>
        <w:rPr>
          <w:rFonts w:ascii="Times New Roman" w:hAnsi="Times New Roman" w:cs="Times New Roman"/>
          <w:sz w:val="28"/>
          <w:szCs w:val="28"/>
          <w:lang w:val="kk-KZ"/>
        </w:rPr>
      </w:pPr>
      <w:r w:rsidRPr="00FB6C57">
        <w:rPr>
          <w:rFonts w:ascii="Times New Roman" w:hAnsi="Times New Roman" w:cs="Times New Roman"/>
          <w:b/>
          <w:sz w:val="28"/>
          <w:szCs w:val="28"/>
          <w:lang w:val="kk-KZ"/>
        </w:rPr>
        <w:t>Мысал 1.</w:t>
      </w:r>
      <w:r w:rsidRPr="00FB6C57">
        <w:rPr>
          <w:rFonts w:ascii="Times New Roman" w:hAnsi="Times New Roman" w:cs="Times New Roman"/>
          <w:sz w:val="28"/>
          <w:szCs w:val="28"/>
          <w:lang w:val="kk-KZ"/>
        </w:rPr>
        <w:t xml:space="preserve">  Екі ықтималдық операцияны қарастырайық:</w:t>
      </w:r>
    </w:p>
    <w:p w14:paraId="11E60FE0" w14:textId="77777777" w:rsidR="00FB6C57" w:rsidRDefault="00BD3945" w:rsidP="00BD3945">
      <w:pPr>
        <w:spacing w:after="0" w:line="360" w:lineRule="auto"/>
        <w:ind w:firstLine="709"/>
        <w:jc w:val="center"/>
        <w:rPr>
          <w:rFonts w:ascii="Times New Roman" w:hAnsi="Times New Roman" w:cs="Times New Roman"/>
          <w:sz w:val="28"/>
          <w:szCs w:val="28"/>
          <w:lang w:val="kk-KZ"/>
        </w:rPr>
      </w:pPr>
      <w:r>
        <w:rPr>
          <w:noProof/>
          <w:color w:val="000000"/>
          <w:spacing w:val="-14"/>
          <w:sz w:val="28"/>
          <w:szCs w:val="28"/>
          <w:lang w:eastAsia="ru-RU"/>
        </w:rPr>
        <w:drawing>
          <wp:inline distT="0" distB="0" distL="0" distR="0" wp14:anchorId="49CC1A81" wp14:editId="36219610">
            <wp:extent cx="2727325" cy="425450"/>
            <wp:effectExtent l="19050" t="0" r="0" b="0"/>
            <wp:docPr id="367" name="Рисунок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7"/>
                    <a:srcRect/>
                    <a:stretch>
                      <a:fillRect/>
                    </a:stretch>
                  </pic:blipFill>
                  <pic:spPr bwMode="auto">
                    <a:xfrm>
                      <a:off x="0" y="0"/>
                      <a:ext cx="2727325" cy="425450"/>
                    </a:xfrm>
                    <a:prstGeom prst="rect">
                      <a:avLst/>
                    </a:prstGeom>
                    <a:noFill/>
                    <a:ln w="9525">
                      <a:noFill/>
                      <a:miter lim="800000"/>
                      <a:headEnd/>
                      <a:tailEnd/>
                    </a:ln>
                  </pic:spPr>
                </pic:pic>
              </a:graphicData>
            </a:graphic>
          </wp:inline>
        </w:drawing>
      </w:r>
    </w:p>
    <w:p w14:paraId="41FBB77A" w14:textId="77777777" w:rsidR="00FB6C57" w:rsidRPr="00FB6C57" w:rsidRDefault="00FB6C57" w:rsidP="00FB6C57">
      <w:pPr>
        <w:spacing w:after="0" w:line="360" w:lineRule="auto"/>
        <w:ind w:firstLine="709"/>
        <w:jc w:val="both"/>
        <w:rPr>
          <w:rFonts w:ascii="Times New Roman" w:hAnsi="Times New Roman" w:cs="Times New Roman"/>
          <w:sz w:val="28"/>
          <w:szCs w:val="28"/>
          <w:lang w:val="kk-KZ"/>
        </w:rPr>
      </w:pPr>
      <w:r w:rsidRPr="00FB6C57">
        <w:rPr>
          <w:rFonts w:ascii="Times New Roman" w:hAnsi="Times New Roman" w:cs="Times New Roman"/>
          <w:sz w:val="28"/>
          <w:szCs w:val="28"/>
          <w:lang w:val="kk-KZ"/>
        </w:rPr>
        <w:t xml:space="preserve">Бірінші операцияның тәуекелі екіншіге қарағанда кем болғаны анық. Ал ШҚТ қай операцияны таңдайтыны тек оның тәуекелге деген бейімділігіне байланысты. </w:t>
      </w:r>
    </w:p>
    <w:p w14:paraId="70BA9883" w14:textId="77777777" w:rsidR="00FB6C57" w:rsidRPr="00FB6C57" w:rsidRDefault="00FB6C57" w:rsidP="00FB6C57">
      <w:pPr>
        <w:spacing w:after="0" w:line="360" w:lineRule="auto"/>
        <w:ind w:firstLine="709"/>
        <w:jc w:val="both"/>
        <w:rPr>
          <w:rFonts w:ascii="Times New Roman" w:hAnsi="Times New Roman" w:cs="Times New Roman"/>
          <w:sz w:val="28"/>
          <w:szCs w:val="28"/>
          <w:lang w:val="kk-KZ"/>
        </w:rPr>
      </w:pPr>
    </w:p>
    <w:p w14:paraId="4179C796" w14:textId="77777777" w:rsidR="00FB6C57" w:rsidRPr="00FB6C57" w:rsidRDefault="00FB6C57" w:rsidP="00FB6C57">
      <w:pPr>
        <w:pStyle w:val="a3"/>
        <w:numPr>
          <w:ilvl w:val="1"/>
          <w:numId w:val="1"/>
        </w:numPr>
        <w:spacing w:after="0" w:line="360" w:lineRule="auto"/>
        <w:ind w:left="0" w:firstLine="709"/>
        <w:jc w:val="both"/>
        <w:rPr>
          <w:rFonts w:ascii="Times New Roman" w:hAnsi="Times New Roman" w:cs="Times New Roman"/>
          <w:b/>
          <w:sz w:val="28"/>
          <w:szCs w:val="28"/>
          <w:lang w:val="kk-KZ"/>
        </w:rPr>
      </w:pPr>
      <w:r w:rsidRPr="00FB6C57">
        <w:rPr>
          <w:rFonts w:ascii="Times New Roman" w:hAnsi="Times New Roman" w:cs="Times New Roman"/>
          <w:b/>
          <w:sz w:val="28"/>
          <w:szCs w:val="28"/>
          <w:lang w:val="kk-KZ"/>
        </w:rPr>
        <w:t>Бөлек операцияның тәуекелі</w:t>
      </w:r>
    </w:p>
    <w:p w14:paraId="77EA91D7" w14:textId="77777777" w:rsidR="00FB6C57" w:rsidRPr="00FB6C57" w:rsidRDefault="00FB6C57" w:rsidP="00FB6C57">
      <w:pPr>
        <w:spacing w:after="0" w:line="360" w:lineRule="auto"/>
        <w:ind w:firstLine="709"/>
        <w:jc w:val="both"/>
        <w:rPr>
          <w:rFonts w:ascii="Times New Roman" w:hAnsi="Times New Roman" w:cs="Times New Roman"/>
          <w:sz w:val="28"/>
          <w:szCs w:val="28"/>
          <w:lang w:val="kk-KZ"/>
        </w:rPr>
      </w:pPr>
      <w:r w:rsidRPr="00FB6C57">
        <w:rPr>
          <w:rFonts w:ascii="Times New Roman" w:hAnsi="Times New Roman" w:cs="Times New Roman"/>
          <w:sz w:val="28"/>
          <w:szCs w:val="28"/>
          <w:lang w:val="kk-KZ"/>
        </w:rPr>
        <w:t xml:space="preserve">Операцияның тәуекеліне сандық баға беру операцияның ықтималдық сипаттамасыз мүмкін емес, сол үшін операцияның қорытындыларына </w:t>
      </w:r>
      <w:r w:rsidRPr="00FB6C57">
        <w:rPr>
          <w:rFonts w:ascii="Times New Roman" w:hAnsi="Times New Roman" w:cs="Times New Roman"/>
          <w:sz w:val="28"/>
          <w:szCs w:val="28"/>
          <w:lang w:val="kk-KZ"/>
        </w:rPr>
        <w:lastRenderedPageBreak/>
        <w:t xml:space="preserve">ықтималдықтарды жазып, әр қорытындыны ШҚТ алатын табыспен бағалайық.  Нәтижесінде </w:t>
      </w:r>
      <w:r w:rsidRPr="00FB6C57">
        <w:rPr>
          <w:rFonts w:ascii="Times New Roman" w:hAnsi="Times New Roman" w:cs="Times New Roman"/>
          <w:i/>
          <w:sz w:val="28"/>
          <w:szCs w:val="28"/>
          <w:lang w:val="kk-KZ"/>
        </w:rPr>
        <w:t>Q</w:t>
      </w:r>
      <w:r w:rsidRPr="00FB6C57">
        <w:rPr>
          <w:rFonts w:ascii="Times New Roman" w:hAnsi="Times New Roman" w:cs="Times New Roman"/>
          <w:sz w:val="28"/>
          <w:szCs w:val="28"/>
          <w:lang w:val="kk-KZ"/>
        </w:rPr>
        <w:t xml:space="preserve"> кездейсоқ шамасын аламыз, оны операцияның кездейсоқ табысы деп немесе </w:t>
      </w:r>
      <w:r w:rsidRPr="00FB6C57">
        <w:rPr>
          <w:rFonts w:ascii="Times New Roman" w:hAnsi="Times New Roman" w:cs="Times New Roman"/>
          <w:i/>
          <w:sz w:val="28"/>
          <w:szCs w:val="28"/>
          <w:lang w:val="kk-KZ"/>
        </w:rPr>
        <w:t>кездейсоқ табыс</w:t>
      </w:r>
      <w:r w:rsidRPr="00FB6C57">
        <w:rPr>
          <w:rFonts w:ascii="Times New Roman" w:hAnsi="Times New Roman" w:cs="Times New Roman"/>
          <w:sz w:val="28"/>
          <w:szCs w:val="28"/>
          <w:lang w:val="kk-KZ"/>
        </w:rPr>
        <w:t xml:space="preserve"> деп атаймыз.  Дискретті кездейсоқ шамамен шектелейік:</w:t>
      </w:r>
    </w:p>
    <w:p w14:paraId="7CE9E8D3" w14:textId="77777777" w:rsidR="00FB6C57" w:rsidRPr="00FB6C57" w:rsidRDefault="0036195F" w:rsidP="0036195F">
      <w:pPr>
        <w:spacing w:after="0" w:line="360" w:lineRule="auto"/>
        <w:ind w:firstLine="709"/>
        <w:jc w:val="center"/>
        <w:rPr>
          <w:rFonts w:ascii="Times New Roman" w:hAnsi="Times New Roman" w:cs="Times New Roman"/>
          <w:sz w:val="28"/>
          <w:szCs w:val="28"/>
          <w:lang w:val="kk-KZ"/>
        </w:rPr>
      </w:pPr>
      <w:r>
        <w:rPr>
          <w:noProof/>
          <w:color w:val="000000"/>
          <w:spacing w:val="-6"/>
          <w:sz w:val="28"/>
          <w:szCs w:val="28"/>
          <w:lang w:eastAsia="ru-RU"/>
        </w:rPr>
        <w:drawing>
          <wp:inline distT="0" distB="0" distL="0" distR="0" wp14:anchorId="4186BD6D" wp14:editId="691DE1BA">
            <wp:extent cx="3286125" cy="523875"/>
            <wp:effectExtent l="19050" t="0" r="9525" b="0"/>
            <wp:docPr id="370" name="Рисунок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8"/>
                    <a:srcRect/>
                    <a:stretch>
                      <a:fillRect/>
                    </a:stretch>
                  </pic:blipFill>
                  <pic:spPr bwMode="auto">
                    <a:xfrm>
                      <a:off x="0" y="0"/>
                      <a:ext cx="3286125" cy="523875"/>
                    </a:xfrm>
                    <a:prstGeom prst="rect">
                      <a:avLst/>
                    </a:prstGeom>
                    <a:noFill/>
                    <a:ln w="9525">
                      <a:noFill/>
                      <a:miter lim="800000"/>
                      <a:headEnd/>
                      <a:tailEnd/>
                    </a:ln>
                  </pic:spPr>
                </pic:pic>
              </a:graphicData>
            </a:graphic>
          </wp:inline>
        </w:drawing>
      </w:r>
    </w:p>
    <w:p w14:paraId="3495F372" w14:textId="62D79315" w:rsidR="00FB6C57" w:rsidRPr="00FB6C57" w:rsidRDefault="000D70A3" w:rsidP="000D70A3">
      <w:pPr>
        <w:spacing w:after="0" w:line="360" w:lineRule="auto"/>
        <w:jc w:val="both"/>
        <w:rPr>
          <w:rFonts w:ascii="Times New Roman" w:hAnsi="Times New Roman" w:cs="Times New Roman"/>
          <w:sz w:val="28"/>
          <w:szCs w:val="28"/>
          <w:lang w:val="kk-KZ"/>
        </w:rPr>
      </w:pPr>
      <w:r w:rsidRPr="00FB6C57">
        <w:rPr>
          <w:rFonts w:ascii="Times New Roman" w:hAnsi="Times New Roman" w:cs="Times New Roman"/>
          <w:sz w:val="28"/>
          <w:szCs w:val="28"/>
          <w:lang w:val="kk-KZ"/>
        </w:rPr>
        <w:t>М</w:t>
      </w:r>
      <w:r w:rsidR="00FB6C57" w:rsidRPr="00FB6C57">
        <w:rPr>
          <w:rFonts w:ascii="Times New Roman" w:hAnsi="Times New Roman" w:cs="Times New Roman"/>
          <w:sz w:val="28"/>
          <w:szCs w:val="28"/>
          <w:lang w:val="kk-KZ"/>
        </w:rPr>
        <w:t>ұндағы</w:t>
      </w:r>
      <w:r>
        <w:rPr>
          <w:rFonts w:ascii="Times New Roman" w:hAnsi="Times New Roman" w:cs="Times New Roman"/>
          <w:sz w:val="28"/>
          <w:szCs w:val="28"/>
          <w:lang w:val="kk-KZ"/>
        </w:rPr>
        <w:t xml:space="preserve"> </w:t>
      </w:r>
      <w:r w:rsidR="00FB6C57" w:rsidRPr="00FB6C57">
        <w:rPr>
          <w:rFonts w:ascii="Times New Roman" w:hAnsi="Times New Roman" w:cs="Times New Roman"/>
          <w:i/>
          <w:sz w:val="28"/>
          <w:szCs w:val="28"/>
          <w:lang w:val="kk-KZ"/>
        </w:rPr>
        <w:t>q</w:t>
      </w:r>
      <w:r w:rsidR="00FB6C57" w:rsidRPr="00FB6C57">
        <w:rPr>
          <w:rFonts w:ascii="Times New Roman" w:hAnsi="Times New Roman" w:cs="Times New Roman"/>
          <w:i/>
          <w:sz w:val="28"/>
          <w:szCs w:val="28"/>
          <w:vertAlign w:val="subscript"/>
          <w:lang w:val="kk-KZ"/>
        </w:rPr>
        <w:t>j</w:t>
      </w:r>
      <w:r w:rsidR="00FB6C57" w:rsidRPr="00FB6C57">
        <w:rPr>
          <w:rFonts w:ascii="Times New Roman" w:hAnsi="Times New Roman" w:cs="Times New Roman"/>
          <w:sz w:val="28"/>
          <w:szCs w:val="28"/>
          <w:lang w:val="kk-KZ"/>
        </w:rPr>
        <w:t>– табыс, ал</w:t>
      </w:r>
      <w:r>
        <w:rPr>
          <w:rFonts w:ascii="Times New Roman" w:hAnsi="Times New Roman" w:cs="Times New Roman"/>
          <w:sz w:val="28"/>
          <w:szCs w:val="28"/>
          <w:lang w:val="kk-KZ"/>
        </w:rPr>
        <w:t xml:space="preserve"> </w:t>
      </w:r>
      <w:r w:rsidR="00FB6C57" w:rsidRPr="00FB6C57">
        <w:rPr>
          <w:rFonts w:ascii="Times New Roman" w:hAnsi="Times New Roman" w:cs="Times New Roman"/>
          <w:i/>
          <w:sz w:val="28"/>
          <w:szCs w:val="28"/>
          <w:lang w:val="kk-KZ"/>
        </w:rPr>
        <w:t>p</w:t>
      </w:r>
      <w:r w:rsidR="00FB6C57" w:rsidRPr="00FB6C57">
        <w:rPr>
          <w:rFonts w:ascii="Times New Roman" w:hAnsi="Times New Roman" w:cs="Times New Roman"/>
          <w:i/>
          <w:sz w:val="28"/>
          <w:szCs w:val="28"/>
          <w:vertAlign w:val="subscript"/>
          <w:lang w:val="kk-KZ"/>
        </w:rPr>
        <w:t>j</w:t>
      </w:r>
      <w:r w:rsidR="00FB6C57" w:rsidRPr="00FB6C57">
        <w:rPr>
          <w:rFonts w:ascii="Times New Roman" w:hAnsi="Times New Roman" w:cs="Times New Roman"/>
          <w:sz w:val="28"/>
          <w:szCs w:val="28"/>
          <w:lang w:val="kk-KZ"/>
        </w:rPr>
        <w:t xml:space="preserve">– осы табыстың ықтималдығы. </w:t>
      </w:r>
    </w:p>
    <w:p w14:paraId="77A91B93" w14:textId="77777777" w:rsidR="00FB6C57" w:rsidRPr="00FB6C57" w:rsidRDefault="00FB6C57" w:rsidP="00FB6C57">
      <w:pPr>
        <w:spacing w:after="0" w:line="360" w:lineRule="auto"/>
        <w:ind w:firstLine="709"/>
        <w:jc w:val="both"/>
        <w:rPr>
          <w:rFonts w:ascii="Times New Roman" w:hAnsi="Times New Roman" w:cs="Times New Roman"/>
          <w:sz w:val="28"/>
          <w:szCs w:val="28"/>
          <w:lang w:val="kk-KZ"/>
        </w:rPr>
      </w:pPr>
      <w:r w:rsidRPr="00FB6C57">
        <w:rPr>
          <w:rFonts w:ascii="Times New Roman" w:hAnsi="Times New Roman" w:cs="Times New Roman"/>
          <w:sz w:val="28"/>
          <w:szCs w:val="28"/>
          <w:lang w:val="kk-KZ"/>
        </w:rPr>
        <w:t xml:space="preserve">Операцияны және оны білдіретін кездейсоқ шама – кездейсоқ табысты бірдей деп санап, қажет болғанда белгілі бір нақты жағдай үшін екі терминнің ыңғайлысын қолданамыз. Енді ықтималдық теориясын қолданып, операцияның келесі сипаттамаларын табуға болады. </w:t>
      </w:r>
    </w:p>
    <w:p w14:paraId="2D93DB54" w14:textId="77777777" w:rsidR="00FB6C57" w:rsidRPr="00FB6C57" w:rsidRDefault="00FB6C57" w:rsidP="00FB6C57">
      <w:pPr>
        <w:spacing w:after="0" w:line="360" w:lineRule="auto"/>
        <w:ind w:firstLine="709"/>
        <w:jc w:val="both"/>
        <w:rPr>
          <w:rFonts w:ascii="Times New Roman" w:hAnsi="Times New Roman" w:cs="Times New Roman"/>
          <w:sz w:val="28"/>
          <w:szCs w:val="28"/>
          <w:lang w:val="kk-KZ"/>
        </w:rPr>
      </w:pPr>
      <w:r w:rsidRPr="00FB6C57">
        <w:rPr>
          <w:rFonts w:ascii="Times New Roman" w:hAnsi="Times New Roman" w:cs="Times New Roman"/>
          <w:i/>
          <w:sz w:val="28"/>
          <w:szCs w:val="28"/>
          <w:lang w:val="kk-KZ"/>
        </w:rPr>
        <w:t>Орташа күтілетін табыс</w:t>
      </w:r>
      <w:r w:rsidRPr="00FB6C57">
        <w:rPr>
          <w:rFonts w:ascii="Times New Roman" w:hAnsi="Times New Roman" w:cs="Times New Roman"/>
          <w:sz w:val="28"/>
          <w:szCs w:val="28"/>
          <w:lang w:val="kk-KZ"/>
        </w:rPr>
        <w:t xml:space="preserve"> – </w:t>
      </w:r>
      <w:r w:rsidRPr="00FB6C57">
        <w:rPr>
          <w:rFonts w:ascii="Times New Roman" w:hAnsi="Times New Roman" w:cs="Times New Roman"/>
          <w:i/>
          <w:sz w:val="28"/>
          <w:szCs w:val="28"/>
          <w:lang w:val="kk-KZ"/>
        </w:rPr>
        <w:t>Q</w:t>
      </w:r>
      <w:r w:rsidRPr="00FB6C57">
        <w:rPr>
          <w:rFonts w:ascii="Times New Roman" w:hAnsi="Times New Roman" w:cs="Times New Roman"/>
          <w:sz w:val="28"/>
          <w:szCs w:val="28"/>
          <w:lang w:val="kk-KZ"/>
        </w:rPr>
        <w:t xml:space="preserve"> кездейсоқ шамасының математикалық күтімі, яғни </w:t>
      </w:r>
      <w:r w:rsidRPr="00FB6C57">
        <w:rPr>
          <w:rFonts w:ascii="Times New Roman" w:hAnsi="Times New Roman" w:cs="Times New Roman"/>
          <w:position w:val="-14"/>
          <w:sz w:val="28"/>
          <w:szCs w:val="28"/>
          <w:lang w:val="kk-KZ"/>
        </w:rPr>
        <w:object w:dxaOrig="2680" w:dyaOrig="420" w14:anchorId="3A6982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8pt;height:21pt" o:ole="">
            <v:imagedata r:id="rId9" o:title=""/>
          </v:shape>
          <o:OLEObject Type="Embed" ProgID="Equation.DSMT4" ShapeID="_x0000_i1025" DrawAspect="Content" ObjectID="_1659180037" r:id="rId10"/>
        </w:object>
      </w:r>
      <w:r w:rsidRPr="00FB6C57">
        <w:rPr>
          <w:rFonts w:ascii="Times New Roman" w:hAnsi="Times New Roman" w:cs="Times New Roman"/>
          <w:sz w:val="28"/>
          <w:szCs w:val="28"/>
          <w:lang w:val="kk-KZ"/>
        </w:rPr>
        <w:t xml:space="preserve">, кейде </w:t>
      </w:r>
      <w:r w:rsidRPr="00FB6C57">
        <w:rPr>
          <w:rFonts w:ascii="Times New Roman" w:hAnsi="Times New Roman" w:cs="Times New Roman"/>
          <w:position w:val="-16"/>
          <w:sz w:val="28"/>
          <w:szCs w:val="28"/>
          <w:lang w:val="kk-KZ"/>
        </w:rPr>
        <w:object w:dxaOrig="740" w:dyaOrig="460" w14:anchorId="7CB97740">
          <v:shape id="_x0000_i1026" type="#_x0000_t75" style="width:37.8pt;height:23.4pt" o:ole="">
            <v:imagedata r:id="rId11" o:title=""/>
          </v:shape>
          <o:OLEObject Type="Embed" ProgID="Equation.DSMT4" ShapeID="_x0000_i1026" DrawAspect="Content" ObjectID="_1659180038" r:id="rId12"/>
        </w:object>
      </w:r>
      <w:r w:rsidRPr="00FB6C57">
        <w:rPr>
          <w:rFonts w:ascii="Times New Roman" w:hAnsi="Times New Roman" w:cs="Times New Roman"/>
          <w:sz w:val="28"/>
          <w:szCs w:val="28"/>
          <w:lang w:val="kk-KZ"/>
        </w:rPr>
        <w:t xml:space="preserve"> деп белгіленіп, операцияның тиімділігі деп аталынуы да мүмкін.</w:t>
      </w:r>
    </w:p>
    <w:p w14:paraId="1C51E1FC" w14:textId="77777777" w:rsidR="00FB6C57" w:rsidRPr="00FB6C57" w:rsidRDefault="00FB6C57" w:rsidP="00FB6C57">
      <w:pPr>
        <w:spacing w:after="0" w:line="360" w:lineRule="auto"/>
        <w:ind w:firstLine="709"/>
        <w:jc w:val="both"/>
        <w:rPr>
          <w:rFonts w:ascii="Times New Roman" w:hAnsi="Times New Roman" w:cs="Times New Roman"/>
          <w:sz w:val="28"/>
          <w:szCs w:val="28"/>
          <w:lang w:val="kk-KZ"/>
        </w:rPr>
      </w:pPr>
      <w:r w:rsidRPr="00FB6C57">
        <w:rPr>
          <w:rFonts w:ascii="Times New Roman" w:hAnsi="Times New Roman" w:cs="Times New Roman"/>
          <w:i/>
          <w:sz w:val="28"/>
          <w:szCs w:val="28"/>
          <w:lang w:val="kk-KZ"/>
        </w:rPr>
        <w:t>Операцияның дисперсиясы</w:t>
      </w:r>
      <w:r w:rsidRPr="00FB6C57">
        <w:rPr>
          <w:rFonts w:ascii="Times New Roman" w:hAnsi="Times New Roman" w:cs="Times New Roman"/>
          <w:sz w:val="28"/>
          <w:szCs w:val="28"/>
          <w:lang w:val="kk-KZ"/>
        </w:rPr>
        <w:t xml:space="preserve"> – </w:t>
      </w:r>
      <w:r w:rsidRPr="00FB6C57">
        <w:rPr>
          <w:rFonts w:ascii="Times New Roman" w:hAnsi="Times New Roman" w:cs="Times New Roman"/>
          <w:i/>
          <w:sz w:val="28"/>
          <w:szCs w:val="28"/>
          <w:lang w:val="kk-KZ"/>
        </w:rPr>
        <w:t>Q</w:t>
      </w:r>
      <w:r w:rsidRPr="00FB6C57">
        <w:rPr>
          <w:rFonts w:ascii="Times New Roman" w:hAnsi="Times New Roman" w:cs="Times New Roman"/>
          <w:sz w:val="28"/>
          <w:szCs w:val="28"/>
          <w:lang w:val="kk-KZ"/>
        </w:rPr>
        <w:t xml:space="preserve"> кездейсоқ шамасының дисперсиясы, яғни </w:t>
      </w:r>
      <w:r w:rsidRPr="00FB6C57">
        <w:rPr>
          <w:rFonts w:ascii="Times New Roman" w:hAnsi="Times New Roman" w:cs="Times New Roman"/>
          <w:position w:val="-18"/>
          <w:sz w:val="28"/>
          <w:szCs w:val="28"/>
          <w:lang w:val="kk-KZ"/>
        </w:rPr>
        <w:object w:dxaOrig="2640" w:dyaOrig="499" w14:anchorId="7220CEEE">
          <v:shape id="_x0000_i1027" type="#_x0000_t75" style="width:131.4pt;height:25.2pt" o:ole="">
            <v:imagedata r:id="rId13" o:title=""/>
          </v:shape>
          <o:OLEObject Type="Embed" ProgID="Equation.DSMT4" ShapeID="_x0000_i1027" DrawAspect="Content" ObjectID="_1659180039" r:id="rId14"/>
        </w:object>
      </w:r>
      <w:r w:rsidRPr="00FB6C57">
        <w:rPr>
          <w:rFonts w:ascii="Times New Roman" w:hAnsi="Times New Roman" w:cs="Times New Roman"/>
          <w:sz w:val="28"/>
          <w:szCs w:val="28"/>
          <w:lang w:val="kk-KZ"/>
        </w:rPr>
        <w:t xml:space="preserve">, кейде </w:t>
      </w:r>
      <w:r w:rsidRPr="00FB6C57">
        <w:rPr>
          <w:rFonts w:ascii="Times New Roman" w:hAnsi="Times New Roman" w:cs="Times New Roman"/>
          <w:i/>
          <w:sz w:val="28"/>
          <w:szCs w:val="28"/>
          <w:lang w:val="kk-KZ"/>
        </w:rPr>
        <w:t>D</w:t>
      </w:r>
      <w:r w:rsidRPr="00FB6C57">
        <w:rPr>
          <w:rFonts w:ascii="Times New Roman" w:hAnsi="Times New Roman" w:cs="Times New Roman"/>
          <w:i/>
          <w:sz w:val="28"/>
          <w:szCs w:val="28"/>
          <w:vertAlign w:val="subscript"/>
          <w:lang w:val="kk-KZ"/>
        </w:rPr>
        <w:t>Q</w:t>
      </w:r>
      <w:r w:rsidRPr="00FB6C57">
        <w:rPr>
          <w:rFonts w:ascii="Times New Roman" w:hAnsi="Times New Roman" w:cs="Times New Roman"/>
          <w:sz w:val="28"/>
          <w:szCs w:val="28"/>
          <w:lang w:val="kk-KZ"/>
        </w:rPr>
        <w:t xml:space="preserve">деп белгіленуі де мүмкін. </w:t>
      </w:r>
    </w:p>
    <w:p w14:paraId="0C574A6E" w14:textId="77777777" w:rsidR="00FB6C57" w:rsidRPr="00FB6C57" w:rsidRDefault="00FB6C57" w:rsidP="00FB6C57">
      <w:pPr>
        <w:spacing w:after="0" w:line="360" w:lineRule="auto"/>
        <w:ind w:firstLine="709"/>
        <w:jc w:val="both"/>
        <w:rPr>
          <w:rFonts w:ascii="Times New Roman" w:hAnsi="Times New Roman" w:cs="Times New Roman"/>
          <w:sz w:val="28"/>
          <w:szCs w:val="28"/>
          <w:lang w:val="kk-KZ"/>
        </w:rPr>
      </w:pPr>
      <w:r w:rsidRPr="00FB6C57">
        <w:rPr>
          <w:rFonts w:ascii="Times New Roman" w:hAnsi="Times New Roman" w:cs="Times New Roman"/>
          <w:i/>
          <w:sz w:val="28"/>
          <w:szCs w:val="28"/>
          <w:lang w:val="kk-KZ"/>
        </w:rPr>
        <w:t>Q</w:t>
      </w:r>
      <w:r w:rsidRPr="00FB6C57">
        <w:rPr>
          <w:rFonts w:ascii="Times New Roman" w:hAnsi="Times New Roman" w:cs="Times New Roman"/>
          <w:sz w:val="28"/>
          <w:szCs w:val="28"/>
          <w:lang w:val="kk-KZ"/>
        </w:rPr>
        <w:t xml:space="preserve"> кездейсоқ шамасының </w:t>
      </w:r>
      <w:r w:rsidRPr="00FB6C57">
        <w:rPr>
          <w:rFonts w:ascii="Times New Roman" w:hAnsi="Times New Roman" w:cs="Times New Roman"/>
          <w:i/>
          <w:sz w:val="28"/>
          <w:szCs w:val="28"/>
          <w:lang w:val="kk-KZ"/>
        </w:rPr>
        <w:t>орта квадраттық ауытқуы</w:t>
      </w:r>
      <w:r w:rsidRPr="00FB6C57">
        <w:rPr>
          <w:rFonts w:ascii="Times New Roman" w:hAnsi="Times New Roman" w:cs="Times New Roman"/>
          <w:position w:val="-16"/>
          <w:sz w:val="28"/>
          <w:szCs w:val="28"/>
          <w:lang w:val="kk-KZ"/>
        </w:rPr>
        <w:object w:dxaOrig="1780" w:dyaOrig="499" w14:anchorId="6FAF63E3">
          <v:shape id="_x0000_i1028" type="#_x0000_t75" style="width:88.2pt;height:25.2pt" o:ole="">
            <v:imagedata r:id="rId15" o:title=""/>
          </v:shape>
          <o:OLEObject Type="Embed" ProgID="Equation.DSMT4" ShapeID="_x0000_i1028" DrawAspect="Content" ObjectID="_1659180040" r:id="rId16"/>
        </w:object>
      </w:r>
      <w:r w:rsidRPr="00FB6C57">
        <w:rPr>
          <w:rFonts w:ascii="Times New Roman" w:hAnsi="Times New Roman" w:cs="Times New Roman"/>
          <w:sz w:val="28"/>
          <w:szCs w:val="28"/>
          <w:lang w:val="kk-KZ"/>
        </w:rPr>
        <w:t xml:space="preserve"> , немесе </w:t>
      </w:r>
      <w:r w:rsidRPr="00FB6C57">
        <w:rPr>
          <w:rFonts w:ascii="Times New Roman" w:hAnsi="Times New Roman" w:cs="Times New Roman"/>
          <w:position w:val="-16"/>
          <w:sz w:val="28"/>
          <w:szCs w:val="28"/>
          <w:lang w:val="kk-KZ"/>
        </w:rPr>
        <w:object w:dxaOrig="380" w:dyaOrig="420" w14:anchorId="3697FD2B">
          <v:shape id="_x0000_i1029" type="#_x0000_t75" style="width:20.4pt;height:21pt" o:ole="">
            <v:imagedata r:id="rId17" o:title=""/>
          </v:shape>
          <o:OLEObject Type="Embed" ProgID="Equation.DSMT4" ShapeID="_x0000_i1029" DrawAspect="Content" ObjectID="_1659180041" r:id="rId18"/>
        </w:object>
      </w:r>
      <w:r w:rsidRPr="00FB6C57">
        <w:rPr>
          <w:rFonts w:ascii="Times New Roman" w:hAnsi="Times New Roman" w:cs="Times New Roman"/>
          <w:sz w:val="28"/>
          <w:szCs w:val="28"/>
          <w:lang w:val="kk-KZ"/>
        </w:rPr>
        <w:t xml:space="preserve">. </w:t>
      </w:r>
    </w:p>
    <w:p w14:paraId="0BCF1530" w14:textId="03328066" w:rsidR="00FB6C57" w:rsidRPr="00FB6C57" w:rsidRDefault="00FB6C57" w:rsidP="00FB6C57">
      <w:pPr>
        <w:spacing w:after="0" w:line="360" w:lineRule="auto"/>
        <w:ind w:firstLine="709"/>
        <w:jc w:val="both"/>
        <w:rPr>
          <w:rFonts w:ascii="Times New Roman" w:hAnsi="Times New Roman" w:cs="Times New Roman"/>
          <w:sz w:val="28"/>
          <w:szCs w:val="28"/>
          <w:lang w:val="kk-KZ"/>
        </w:rPr>
      </w:pPr>
      <w:r w:rsidRPr="00FB6C57">
        <w:rPr>
          <w:rFonts w:ascii="Times New Roman" w:hAnsi="Times New Roman" w:cs="Times New Roman"/>
          <w:sz w:val="28"/>
          <w:szCs w:val="28"/>
          <w:lang w:val="kk-KZ"/>
        </w:rPr>
        <w:t>Орташа күтілетін табыс, немесе операцияның тиімділігі, орта квадраттық ауытқу және табыс</w:t>
      </w:r>
      <w:r w:rsidR="000D70A3">
        <w:rPr>
          <w:rFonts w:ascii="Times New Roman" w:hAnsi="Times New Roman" w:cs="Times New Roman"/>
          <w:sz w:val="28"/>
          <w:szCs w:val="28"/>
          <w:lang w:val="kk-KZ"/>
        </w:rPr>
        <w:t>ы</w:t>
      </w:r>
      <w:r w:rsidRPr="00FB6C57">
        <w:rPr>
          <w:rFonts w:ascii="Times New Roman" w:hAnsi="Times New Roman" w:cs="Times New Roman"/>
          <w:sz w:val="28"/>
          <w:szCs w:val="28"/>
          <w:lang w:val="kk-KZ"/>
        </w:rPr>
        <w:t xml:space="preserve"> бірдей бірліктерде өлшенеді. </w:t>
      </w:r>
    </w:p>
    <w:p w14:paraId="226C80E5" w14:textId="77777777" w:rsidR="00FB6C57" w:rsidRPr="00FB6C57" w:rsidRDefault="00FB6C57" w:rsidP="00FB6C57">
      <w:pPr>
        <w:spacing w:after="0" w:line="360" w:lineRule="auto"/>
        <w:ind w:firstLine="709"/>
        <w:jc w:val="both"/>
        <w:rPr>
          <w:rFonts w:ascii="Times New Roman" w:hAnsi="Times New Roman" w:cs="Times New Roman"/>
          <w:sz w:val="28"/>
          <w:szCs w:val="28"/>
          <w:lang w:val="kk-KZ"/>
        </w:rPr>
      </w:pPr>
      <w:r w:rsidRPr="00FB6C57">
        <w:rPr>
          <w:rFonts w:ascii="Times New Roman" w:hAnsi="Times New Roman" w:cs="Times New Roman"/>
          <w:sz w:val="28"/>
          <w:szCs w:val="28"/>
          <w:lang w:val="kk-KZ"/>
        </w:rPr>
        <w:t xml:space="preserve">Кездейсоқ шаманың математикалық күтімінің іргелі мағынасын еске сала кетейік. </w:t>
      </w:r>
    </w:p>
    <w:p w14:paraId="37999C58" w14:textId="5043791A" w:rsidR="00FB6C57" w:rsidRPr="00FB6C57" w:rsidRDefault="00FB6C57" w:rsidP="00FB6C57">
      <w:pPr>
        <w:spacing w:after="0" w:line="360" w:lineRule="auto"/>
        <w:ind w:firstLine="709"/>
        <w:jc w:val="both"/>
        <w:rPr>
          <w:rFonts w:ascii="Times New Roman" w:hAnsi="Times New Roman" w:cs="Times New Roman"/>
          <w:sz w:val="28"/>
          <w:szCs w:val="28"/>
          <w:lang w:val="kk-KZ"/>
        </w:rPr>
      </w:pPr>
      <w:r w:rsidRPr="00FB6C57">
        <w:rPr>
          <w:rFonts w:ascii="Times New Roman" w:hAnsi="Times New Roman" w:cs="Times New Roman"/>
          <w:sz w:val="28"/>
          <w:szCs w:val="28"/>
          <w:lang w:val="kk-KZ"/>
        </w:rPr>
        <w:t>Ұзақ тәжірибелер сериясында кездейсоқ шамамен қабылданған мәндер</w:t>
      </w:r>
      <w:r w:rsidR="000D70A3">
        <w:rPr>
          <w:rFonts w:ascii="Times New Roman" w:hAnsi="Times New Roman" w:cs="Times New Roman"/>
          <w:sz w:val="28"/>
          <w:szCs w:val="28"/>
          <w:lang w:val="kk-KZ"/>
        </w:rPr>
        <w:t>д</w:t>
      </w:r>
      <w:r w:rsidRPr="00FB6C57">
        <w:rPr>
          <w:rFonts w:ascii="Times New Roman" w:hAnsi="Times New Roman" w:cs="Times New Roman"/>
          <w:sz w:val="28"/>
          <w:szCs w:val="28"/>
          <w:lang w:val="kk-KZ"/>
        </w:rPr>
        <w:t xml:space="preserve">ің арифметикалық ортасы шамамен оның математикалық күтіміне тең. </w:t>
      </w:r>
    </w:p>
    <w:p w14:paraId="1B0FBCEE" w14:textId="0C7C5C2A" w:rsidR="00FB6C57" w:rsidRPr="00FB6C57" w:rsidRDefault="00FB6C57" w:rsidP="00FB6C57">
      <w:pPr>
        <w:spacing w:after="0" w:line="360" w:lineRule="auto"/>
        <w:ind w:firstLine="709"/>
        <w:jc w:val="both"/>
        <w:rPr>
          <w:rFonts w:ascii="Times New Roman" w:hAnsi="Times New Roman" w:cs="Times New Roman"/>
          <w:sz w:val="28"/>
          <w:szCs w:val="28"/>
          <w:lang w:val="kk-KZ"/>
        </w:rPr>
      </w:pPr>
      <w:r w:rsidRPr="00FB6C57">
        <w:rPr>
          <w:rFonts w:ascii="Times New Roman" w:hAnsi="Times New Roman" w:cs="Times New Roman"/>
          <w:sz w:val="28"/>
          <w:szCs w:val="28"/>
          <w:lang w:val="kk-KZ"/>
        </w:rPr>
        <w:t xml:space="preserve">Бүкіл операцияның тәуекелділігін </w:t>
      </w:r>
      <w:r w:rsidRPr="00FB6C57">
        <w:rPr>
          <w:rFonts w:ascii="Times New Roman" w:hAnsi="Times New Roman" w:cs="Times New Roman"/>
          <w:i/>
          <w:sz w:val="28"/>
          <w:szCs w:val="28"/>
          <w:lang w:val="kk-KZ"/>
        </w:rPr>
        <w:t>Q</w:t>
      </w:r>
      <w:r w:rsidRPr="00FB6C57">
        <w:rPr>
          <w:rFonts w:ascii="Times New Roman" w:hAnsi="Times New Roman" w:cs="Times New Roman"/>
          <w:sz w:val="28"/>
          <w:szCs w:val="28"/>
          <w:lang w:val="kk-KZ"/>
        </w:rPr>
        <w:t xml:space="preserve"> табысы кездейсоқ шамасының орта</w:t>
      </w:r>
      <w:r w:rsidR="000D70A3">
        <w:rPr>
          <w:rFonts w:ascii="Times New Roman" w:hAnsi="Times New Roman" w:cs="Times New Roman"/>
          <w:sz w:val="28"/>
          <w:szCs w:val="28"/>
          <w:lang w:val="kk-KZ"/>
        </w:rPr>
        <w:t>ша</w:t>
      </w:r>
      <w:r w:rsidRPr="00FB6C57">
        <w:rPr>
          <w:rFonts w:ascii="Times New Roman" w:hAnsi="Times New Roman" w:cs="Times New Roman"/>
          <w:sz w:val="28"/>
          <w:szCs w:val="28"/>
          <w:lang w:val="kk-KZ"/>
        </w:rPr>
        <w:t xml:space="preserve"> квадраттық ауытқумен бағалау көпшілікпен мойындалған, яғни </w:t>
      </w:r>
      <w:r w:rsidRPr="00FB6C57">
        <w:rPr>
          <w:rFonts w:ascii="Times New Roman" w:hAnsi="Times New Roman" w:cs="Times New Roman"/>
          <w:position w:val="-16"/>
          <w:sz w:val="28"/>
          <w:szCs w:val="28"/>
          <w:lang w:val="kk-KZ"/>
        </w:rPr>
        <w:object w:dxaOrig="380" w:dyaOrig="420" w14:anchorId="7FD81E47">
          <v:shape id="_x0000_i1030" type="#_x0000_t75" style="width:20.4pt;height:21pt" o:ole="">
            <v:imagedata r:id="rId17" o:title=""/>
          </v:shape>
          <o:OLEObject Type="Embed" ProgID="Equation.DSMT4" ShapeID="_x0000_i1030" DrawAspect="Content" ObjectID="_1659180042" r:id="rId19"/>
        </w:object>
      </w:r>
      <w:r w:rsidRPr="00FB6C57">
        <w:rPr>
          <w:rFonts w:ascii="Times New Roman" w:hAnsi="Times New Roman" w:cs="Times New Roman"/>
          <w:sz w:val="28"/>
          <w:szCs w:val="28"/>
          <w:lang w:val="kk-KZ"/>
        </w:rPr>
        <w:t xml:space="preserve"> </w:t>
      </w:r>
      <w:r w:rsidRPr="00FB6C57">
        <w:rPr>
          <w:rFonts w:ascii="Times New Roman" w:hAnsi="Times New Roman" w:cs="Times New Roman"/>
          <w:sz w:val="28"/>
          <w:szCs w:val="28"/>
          <w:lang w:val="kk-KZ"/>
        </w:rPr>
        <w:lastRenderedPageBreak/>
        <w:t xml:space="preserve">арқылы. Осы кітапта бұл тәуекелдің негізгі сандық бағалауы болып табылады. </w:t>
      </w:r>
    </w:p>
    <w:p w14:paraId="45CFAB96" w14:textId="04C39AEE" w:rsidR="00FB6C57" w:rsidRPr="00FB6C57" w:rsidRDefault="00FB6C57" w:rsidP="00FB6C57">
      <w:pPr>
        <w:spacing w:after="0" w:line="360" w:lineRule="auto"/>
        <w:ind w:firstLine="709"/>
        <w:jc w:val="both"/>
        <w:rPr>
          <w:rFonts w:ascii="Times New Roman" w:hAnsi="Times New Roman" w:cs="Times New Roman"/>
          <w:sz w:val="28"/>
          <w:szCs w:val="28"/>
          <w:lang w:val="kk-KZ"/>
        </w:rPr>
      </w:pPr>
      <w:r w:rsidRPr="00FB6C57">
        <w:rPr>
          <w:rFonts w:ascii="Times New Roman" w:hAnsi="Times New Roman" w:cs="Times New Roman"/>
          <w:sz w:val="28"/>
          <w:szCs w:val="28"/>
          <w:lang w:val="kk-KZ"/>
        </w:rPr>
        <w:t xml:space="preserve">Сонымен, операцияның тәуекелі деп  </w:t>
      </w:r>
      <w:r w:rsidRPr="00FB6C57">
        <w:rPr>
          <w:rFonts w:ascii="Times New Roman" w:hAnsi="Times New Roman" w:cs="Times New Roman"/>
          <w:position w:val="-16"/>
          <w:sz w:val="28"/>
          <w:szCs w:val="28"/>
          <w:lang w:val="kk-KZ"/>
        </w:rPr>
        <w:object w:dxaOrig="380" w:dyaOrig="420" w14:anchorId="210E8AD2">
          <v:shape id="_x0000_i1031" type="#_x0000_t75" style="width:20.4pt;height:21pt" o:ole="">
            <v:imagedata r:id="rId17" o:title=""/>
          </v:shape>
          <o:OLEObject Type="Embed" ProgID="Equation.DSMT4" ShapeID="_x0000_i1031" DrawAspect="Content" ObjectID="_1659180043" r:id="rId20"/>
        </w:object>
      </w:r>
      <w:r w:rsidRPr="00FB6C57">
        <w:rPr>
          <w:rFonts w:ascii="Times New Roman" w:hAnsi="Times New Roman" w:cs="Times New Roman"/>
          <w:sz w:val="28"/>
          <w:szCs w:val="28"/>
          <w:lang w:val="kk-KZ"/>
        </w:rPr>
        <w:t xml:space="preserve"> - </w:t>
      </w:r>
      <w:r w:rsidRPr="00FB6C57">
        <w:rPr>
          <w:rFonts w:ascii="Times New Roman" w:hAnsi="Times New Roman" w:cs="Times New Roman"/>
          <w:i/>
          <w:sz w:val="28"/>
          <w:szCs w:val="28"/>
          <w:lang w:val="kk-KZ"/>
        </w:rPr>
        <w:t>Q</w:t>
      </w:r>
      <w:r w:rsidRPr="00FB6C57">
        <w:rPr>
          <w:rFonts w:ascii="Times New Roman" w:hAnsi="Times New Roman" w:cs="Times New Roman"/>
          <w:sz w:val="28"/>
          <w:szCs w:val="28"/>
          <w:lang w:val="kk-KZ"/>
        </w:rPr>
        <w:t xml:space="preserve"> операцияның кездейсоқ табысының орта</w:t>
      </w:r>
      <w:r w:rsidR="000D70A3">
        <w:rPr>
          <w:rFonts w:ascii="Times New Roman" w:hAnsi="Times New Roman" w:cs="Times New Roman"/>
          <w:sz w:val="28"/>
          <w:szCs w:val="28"/>
          <w:lang w:val="kk-KZ"/>
        </w:rPr>
        <w:t>ша</w:t>
      </w:r>
      <w:r w:rsidRPr="00FB6C57">
        <w:rPr>
          <w:rFonts w:ascii="Times New Roman" w:hAnsi="Times New Roman" w:cs="Times New Roman"/>
          <w:sz w:val="28"/>
          <w:szCs w:val="28"/>
          <w:lang w:val="kk-KZ"/>
        </w:rPr>
        <w:t xml:space="preserve"> квадраттық ауытқуы аталады.  </w:t>
      </w:r>
      <w:r w:rsidRPr="00FB6C57">
        <w:rPr>
          <w:rFonts w:ascii="Times New Roman" w:hAnsi="Times New Roman" w:cs="Times New Roman"/>
          <w:position w:val="-16"/>
          <w:sz w:val="28"/>
          <w:szCs w:val="28"/>
          <w:lang w:val="kk-KZ"/>
        </w:rPr>
        <w:object w:dxaOrig="279" w:dyaOrig="420" w14:anchorId="45F06C09">
          <v:shape id="_x0000_i1032" type="#_x0000_t75" style="width:13.2pt;height:21pt" o:ole="">
            <v:imagedata r:id="rId21" o:title=""/>
          </v:shape>
          <o:OLEObject Type="Embed" ProgID="Equation.DSMT4" ShapeID="_x0000_i1032" DrawAspect="Content" ObjectID="_1659180044" r:id="rId22"/>
        </w:object>
      </w:r>
      <w:r w:rsidRPr="00FB6C57">
        <w:rPr>
          <w:rFonts w:ascii="Times New Roman" w:hAnsi="Times New Roman" w:cs="Times New Roman"/>
          <w:sz w:val="28"/>
          <w:szCs w:val="28"/>
          <w:lang w:val="kk-KZ"/>
        </w:rPr>
        <w:t xml:space="preserve"> деп белгіленеді. </w:t>
      </w:r>
    </w:p>
    <w:p w14:paraId="6A7443E7" w14:textId="77777777" w:rsidR="00FB6C57" w:rsidRPr="00FB6C57" w:rsidRDefault="00FB6C57" w:rsidP="00FB6C57">
      <w:pPr>
        <w:spacing w:after="0" w:line="360" w:lineRule="auto"/>
        <w:ind w:firstLine="709"/>
        <w:jc w:val="both"/>
        <w:rPr>
          <w:rFonts w:ascii="Times New Roman" w:hAnsi="Times New Roman" w:cs="Times New Roman"/>
          <w:sz w:val="28"/>
          <w:szCs w:val="28"/>
          <w:lang w:val="kk-KZ"/>
        </w:rPr>
      </w:pPr>
      <w:r w:rsidRPr="00FB6C57">
        <w:rPr>
          <w:rFonts w:ascii="Times New Roman" w:hAnsi="Times New Roman" w:cs="Times New Roman"/>
          <w:b/>
          <w:sz w:val="28"/>
          <w:szCs w:val="28"/>
          <w:lang w:val="kk-KZ"/>
        </w:rPr>
        <w:t>Мысал 2.</w:t>
      </w:r>
      <w:r w:rsidR="0036195F">
        <w:rPr>
          <w:rFonts w:ascii="Times New Roman" w:hAnsi="Times New Roman" w:cs="Times New Roman"/>
          <w:b/>
          <w:sz w:val="28"/>
          <w:szCs w:val="28"/>
          <w:lang w:val="kk-KZ"/>
        </w:rPr>
        <w:t xml:space="preserve"> </w:t>
      </w:r>
      <w:r w:rsidRPr="00FB6C57">
        <w:rPr>
          <w:rFonts w:ascii="Times New Roman" w:hAnsi="Times New Roman" w:cs="Times New Roman"/>
          <w:sz w:val="28"/>
          <w:szCs w:val="28"/>
          <w:lang w:val="kk-KZ"/>
        </w:rPr>
        <w:t xml:space="preserve">1 мысалдағы бірінші және екінші операцияларының тәуекелдерін табайық: </w:t>
      </w:r>
    </w:p>
    <w:p w14:paraId="095DF1C1" w14:textId="77777777" w:rsidR="00FB6C57" w:rsidRPr="00FB6C57" w:rsidRDefault="0036195F" w:rsidP="0036195F">
      <w:pPr>
        <w:spacing w:after="0" w:line="360" w:lineRule="auto"/>
        <w:ind w:firstLine="709"/>
        <w:jc w:val="center"/>
        <w:rPr>
          <w:rFonts w:ascii="Times New Roman" w:hAnsi="Times New Roman" w:cs="Times New Roman"/>
          <w:sz w:val="28"/>
          <w:szCs w:val="28"/>
          <w:lang w:val="kk-KZ"/>
        </w:rPr>
      </w:pPr>
      <w:r>
        <w:rPr>
          <w:noProof/>
          <w:color w:val="000000"/>
          <w:spacing w:val="-17"/>
          <w:sz w:val="28"/>
          <w:szCs w:val="28"/>
          <w:lang w:eastAsia="ru-RU"/>
        </w:rPr>
        <w:drawing>
          <wp:inline distT="0" distB="0" distL="0" distR="0" wp14:anchorId="336D75A1" wp14:editId="09466B99">
            <wp:extent cx="2522220" cy="410210"/>
            <wp:effectExtent l="19050" t="0" r="0" b="0"/>
            <wp:docPr id="373" name="Рисунок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23"/>
                    <a:srcRect/>
                    <a:stretch>
                      <a:fillRect/>
                    </a:stretch>
                  </pic:blipFill>
                  <pic:spPr bwMode="auto">
                    <a:xfrm>
                      <a:off x="0" y="0"/>
                      <a:ext cx="2522220" cy="410210"/>
                    </a:xfrm>
                    <a:prstGeom prst="rect">
                      <a:avLst/>
                    </a:prstGeom>
                    <a:noFill/>
                    <a:ln w="9525">
                      <a:noFill/>
                      <a:miter lim="800000"/>
                      <a:headEnd/>
                      <a:tailEnd/>
                    </a:ln>
                  </pic:spPr>
                </pic:pic>
              </a:graphicData>
            </a:graphic>
          </wp:inline>
        </w:drawing>
      </w:r>
    </w:p>
    <w:p w14:paraId="74101DC0" w14:textId="77777777" w:rsidR="00FB6C57" w:rsidRPr="00FB6C57" w:rsidRDefault="00FB6C57" w:rsidP="00FB6C57">
      <w:pPr>
        <w:spacing w:after="0" w:line="360" w:lineRule="auto"/>
        <w:ind w:firstLine="709"/>
        <w:jc w:val="both"/>
        <w:rPr>
          <w:rFonts w:ascii="Times New Roman" w:hAnsi="Times New Roman" w:cs="Times New Roman"/>
          <w:sz w:val="28"/>
          <w:szCs w:val="28"/>
          <w:lang w:val="kk-KZ"/>
        </w:rPr>
      </w:pPr>
      <w:r w:rsidRPr="00FB6C57">
        <w:rPr>
          <w:rFonts w:ascii="Times New Roman" w:hAnsi="Times New Roman" w:cs="Times New Roman"/>
          <w:sz w:val="28"/>
          <w:szCs w:val="28"/>
          <w:lang w:val="kk-KZ"/>
        </w:rPr>
        <w:t xml:space="preserve">Алдымен </w:t>
      </w:r>
      <w:r w:rsidRPr="00FB6C57">
        <w:rPr>
          <w:rFonts w:ascii="Times New Roman" w:hAnsi="Times New Roman" w:cs="Times New Roman"/>
          <w:i/>
          <w:sz w:val="28"/>
          <w:szCs w:val="28"/>
          <w:lang w:val="kk-KZ"/>
        </w:rPr>
        <w:t>Q</w:t>
      </w:r>
      <w:r w:rsidRPr="00FB6C57">
        <w:rPr>
          <w:rFonts w:ascii="Times New Roman" w:hAnsi="Times New Roman" w:cs="Times New Roman"/>
          <w:sz w:val="28"/>
          <w:szCs w:val="28"/>
          <w:vertAlign w:val="subscript"/>
          <w:lang w:val="kk-KZ"/>
        </w:rPr>
        <w:t xml:space="preserve">1 </w:t>
      </w:r>
      <w:r w:rsidRPr="00FB6C57">
        <w:rPr>
          <w:rFonts w:ascii="Times New Roman" w:hAnsi="Times New Roman" w:cs="Times New Roman"/>
          <w:sz w:val="28"/>
          <w:szCs w:val="28"/>
          <w:lang w:val="kk-KZ"/>
        </w:rPr>
        <w:t xml:space="preserve">кездейсоқ шаманың математикалық күтімін есептейік: </w:t>
      </w:r>
      <w:r w:rsidRPr="00FB6C57">
        <w:rPr>
          <w:rFonts w:ascii="Times New Roman" w:hAnsi="Times New Roman" w:cs="Times New Roman"/>
          <w:position w:val="-12"/>
          <w:sz w:val="28"/>
          <w:szCs w:val="28"/>
          <w:lang w:val="kk-KZ"/>
        </w:rPr>
        <w:object w:dxaOrig="3519" w:dyaOrig="380" w14:anchorId="6D9A7258">
          <v:shape id="_x0000_i1033" type="#_x0000_t75" style="width:175.2pt;height:20.4pt" o:ole="">
            <v:imagedata r:id="rId24" o:title=""/>
          </v:shape>
          <o:OLEObject Type="Embed" ProgID="Equation.DSMT4" ShapeID="_x0000_i1033" DrawAspect="Content" ObjectID="_1659180045" r:id="rId25"/>
        </w:object>
      </w:r>
      <w:r w:rsidRPr="00FB6C57">
        <w:rPr>
          <w:rFonts w:ascii="Times New Roman" w:hAnsi="Times New Roman" w:cs="Times New Roman"/>
          <w:sz w:val="28"/>
          <w:szCs w:val="28"/>
          <w:lang w:val="kk-KZ"/>
        </w:rPr>
        <w:t xml:space="preserve">,енді </w:t>
      </w:r>
      <w:r w:rsidRPr="00FB6C57">
        <w:rPr>
          <w:rFonts w:ascii="Times New Roman" w:hAnsi="Times New Roman" w:cs="Times New Roman"/>
          <w:position w:val="-18"/>
          <w:sz w:val="28"/>
          <w:szCs w:val="28"/>
          <w:lang w:val="kk-KZ"/>
        </w:rPr>
        <w:object w:dxaOrig="2060" w:dyaOrig="499" w14:anchorId="592188C9">
          <v:shape id="_x0000_i1034" type="#_x0000_t75" style="width:103.2pt;height:25.2pt" o:ole="">
            <v:imagedata r:id="rId26" o:title=""/>
          </v:shape>
          <o:OLEObject Type="Embed" ProgID="Equation.DSMT4" ShapeID="_x0000_i1034" DrawAspect="Content" ObjectID="_1659180046" r:id="rId27"/>
        </w:object>
      </w:r>
      <w:r w:rsidRPr="00FB6C57">
        <w:rPr>
          <w:rFonts w:ascii="Times New Roman" w:hAnsi="Times New Roman" w:cs="Times New Roman"/>
          <w:sz w:val="28"/>
          <w:szCs w:val="28"/>
          <w:lang w:val="kk-KZ"/>
        </w:rPr>
        <w:t xml:space="preserve"> формуласы бойынша   дисперсияны есептейік. </w:t>
      </w:r>
      <w:r w:rsidRPr="00FB6C57">
        <w:rPr>
          <w:rFonts w:ascii="Times New Roman" w:hAnsi="Times New Roman" w:cs="Times New Roman"/>
          <w:position w:val="-18"/>
          <w:sz w:val="28"/>
          <w:szCs w:val="28"/>
          <w:lang w:val="kk-KZ"/>
        </w:rPr>
        <w:object w:dxaOrig="4099" w:dyaOrig="499" w14:anchorId="768979BB">
          <v:shape id="_x0000_i1035" type="#_x0000_t75" style="width:205.8pt;height:25.2pt" o:ole="">
            <v:imagedata r:id="rId28" o:title=""/>
          </v:shape>
          <o:OLEObject Type="Embed" ProgID="Equation.DSMT4" ShapeID="_x0000_i1035" DrawAspect="Content" ObjectID="_1659180047" r:id="rId29"/>
        </w:object>
      </w:r>
      <w:r w:rsidRPr="00FB6C57">
        <w:rPr>
          <w:rFonts w:ascii="Times New Roman" w:hAnsi="Times New Roman" w:cs="Times New Roman"/>
          <w:sz w:val="28"/>
          <w:szCs w:val="28"/>
          <w:lang w:val="kk-KZ"/>
        </w:rPr>
        <w:t xml:space="preserve">, демек    </w:t>
      </w:r>
      <w:r w:rsidRPr="00FB6C57">
        <w:rPr>
          <w:rFonts w:ascii="Times New Roman" w:hAnsi="Times New Roman" w:cs="Times New Roman"/>
          <w:position w:val="-12"/>
          <w:sz w:val="28"/>
          <w:szCs w:val="28"/>
          <w:lang w:val="kk-KZ"/>
        </w:rPr>
        <w:object w:dxaOrig="2820" w:dyaOrig="420" w14:anchorId="130FFEA9">
          <v:shape id="_x0000_i1036" type="#_x0000_t75" style="width:141.6pt;height:21pt" o:ole="">
            <v:imagedata r:id="rId30" o:title=""/>
          </v:shape>
          <o:OLEObject Type="Embed" ProgID="Equation.DSMT4" ShapeID="_x0000_i1036" DrawAspect="Content" ObjectID="_1659180048" r:id="rId31"/>
        </w:object>
      </w:r>
      <w:r w:rsidRPr="00FB6C57">
        <w:rPr>
          <w:rFonts w:ascii="Times New Roman" w:hAnsi="Times New Roman" w:cs="Times New Roman"/>
          <w:sz w:val="28"/>
          <w:szCs w:val="28"/>
          <w:lang w:val="kk-KZ"/>
        </w:rPr>
        <w:t xml:space="preserve"> және </w:t>
      </w:r>
      <w:r w:rsidRPr="00FB6C57">
        <w:rPr>
          <w:rFonts w:ascii="Times New Roman" w:hAnsi="Times New Roman" w:cs="Times New Roman"/>
          <w:position w:val="-12"/>
          <w:sz w:val="28"/>
          <w:szCs w:val="28"/>
          <w:lang w:val="kk-KZ"/>
        </w:rPr>
        <w:object w:dxaOrig="999" w:dyaOrig="380" w14:anchorId="67A95975">
          <v:shape id="_x0000_i1037" type="#_x0000_t75" style="width:49.2pt;height:20.4pt" o:ole="">
            <v:imagedata r:id="rId32" o:title=""/>
          </v:shape>
          <o:OLEObject Type="Embed" ProgID="Equation.DSMT4" ShapeID="_x0000_i1037" DrawAspect="Content" ObjectID="_1659180049" r:id="rId33"/>
        </w:object>
      </w:r>
      <w:r w:rsidRPr="00FB6C57">
        <w:rPr>
          <w:rFonts w:ascii="Times New Roman" w:hAnsi="Times New Roman" w:cs="Times New Roman"/>
          <w:sz w:val="28"/>
          <w:szCs w:val="28"/>
          <w:lang w:val="kk-KZ"/>
        </w:rPr>
        <w:t xml:space="preserve"> тең. Екінші операция үшін </w:t>
      </w:r>
      <w:r w:rsidRPr="00FB6C57">
        <w:rPr>
          <w:rFonts w:ascii="Times New Roman" w:hAnsi="Times New Roman" w:cs="Times New Roman"/>
          <w:position w:val="-12"/>
          <w:sz w:val="28"/>
          <w:szCs w:val="28"/>
          <w:lang w:val="kk-KZ"/>
        </w:rPr>
        <w:object w:dxaOrig="1860" w:dyaOrig="380" w14:anchorId="66D9C2F4">
          <v:shape id="_x0000_i1038" type="#_x0000_t75" style="width:93pt;height:20.4pt" o:ole="">
            <v:imagedata r:id="rId34" o:title=""/>
          </v:shape>
          <o:OLEObject Type="Embed" ProgID="Equation.DSMT4" ShapeID="_x0000_i1038" DrawAspect="Content" ObjectID="_1659180050" r:id="rId35"/>
        </w:object>
      </w:r>
      <w:r w:rsidRPr="00FB6C57">
        <w:rPr>
          <w:rFonts w:ascii="Times New Roman" w:hAnsi="Times New Roman" w:cs="Times New Roman"/>
          <w:sz w:val="28"/>
          <w:szCs w:val="28"/>
          <w:lang w:val="kk-KZ"/>
        </w:rPr>
        <w:t xml:space="preserve">. «Интуициямыз берген кеңесіндей» бірінші операцияның тәуекелі төмен.  </w:t>
      </w:r>
    </w:p>
    <w:p w14:paraId="54A62415" w14:textId="77777777" w:rsidR="00FB6C57" w:rsidRPr="00FB6C57" w:rsidRDefault="00FB6C57" w:rsidP="00FB6C57">
      <w:pPr>
        <w:spacing w:after="0" w:line="360" w:lineRule="auto"/>
        <w:ind w:firstLine="709"/>
        <w:jc w:val="both"/>
        <w:rPr>
          <w:rFonts w:ascii="Times New Roman" w:hAnsi="Times New Roman" w:cs="Times New Roman"/>
          <w:sz w:val="28"/>
          <w:szCs w:val="28"/>
          <w:lang w:val="kk-KZ"/>
        </w:rPr>
      </w:pPr>
      <w:r w:rsidRPr="00FB6C57">
        <w:rPr>
          <w:rFonts w:ascii="Times New Roman" w:hAnsi="Times New Roman" w:cs="Times New Roman"/>
          <w:sz w:val="28"/>
          <w:szCs w:val="28"/>
          <w:lang w:val="kk-KZ"/>
        </w:rPr>
        <w:t>Мұнда келтірілген тәуекелдің сандық бағалау операцияның қорытындыларының шашырау деңгейі ретінде тәуекелдің интуициялық түсінігімізге сәйкес келеді, өйткені дисперсия және орта квадраттық ауытқу дегеніміз осы шашырауды білдіреді.</w:t>
      </w:r>
    </w:p>
    <w:p w14:paraId="4972E3EA" w14:textId="77777777" w:rsidR="00FB6C57" w:rsidRPr="00FB6C57" w:rsidRDefault="00FB6C57" w:rsidP="00FB6C57">
      <w:pPr>
        <w:spacing w:after="0" w:line="360" w:lineRule="auto"/>
        <w:ind w:firstLine="709"/>
        <w:jc w:val="both"/>
        <w:rPr>
          <w:rFonts w:ascii="Times New Roman" w:hAnsi="Times New Roman" w:cs="Times New Roman"/>
          <w:sz w:val="28"/>
          <w:szCs w:val="28"/>
          <w:lang w:val="kk-KZ"/>
        </w:rPr>
      </w:pPr>
      <w:r w:rsidRPr="00FB6C57">
        <w:rPr>
          <w:rFonts w:ascii="Times New Roman" w:hAnsi="Times New Roman" w:cs="Times New Roman"/>
          <w:b/>
          <w:sz w:val="28"/>
          <w:szCs w:val="28"/>
          <w:lang w:val="kk-KZ"/>
        </w:rPr>
        <w:t>Мысал 3.</w:t>
      </w:r>
      <w:r w:rsidRPr="00FB6C57">
        <w:rPr>
          <w:rFonts w:ascii="Times New Roman" w:hAnsi="Times New Roman" w:cs="Times New Roman"/>
          <w:sz w:val="28"/>
          <w:szCs w:val="28"/>
          <w:lang w:val="kk-KZ"/>
        </w:rPr>
        <w:t xml:space="preserve">  ШҚТ екі ойынды қарастырады. Бірінде тиын лақтырады, егер ол таңба жағымен түссе, ШҚТ 10 ақша бірлігін алады, егер цифр жағымен түссе – 10 ақша бірлігін төлейді. Бұл ойынның төлемдері сол жақтағы үлестірілген қатарды құрады. </w:t>
      </w:r>
    </w:p>
    <w:p w14:paraId="579E6152" w14:textId="77777777" w:rsidR="00FB6C57" w:rsidRPr="00FB6C57" w:rsidRDefault="0036195F" w:rsidP="00FB6C57">
      <w:pPr>
        <w:spacing w:after="0" w:line="360" w:lineRule="auto"/>
        <w:ind w:firstLine="709"/>
        <w:jc w:val="both"/>
        <w:rPr>
          <w:rFonts w:ascii="Times New Roman" w:hAnsi="Times New Roman" w:cs="Times New Roman"/>
          <w:sz w:val="28"/>
          <w:szCs w:val="28"/>
          <w:lang w:val="kk-KZ"/>
        </w:rPr>
      </w:pPr>
      <w:r>
        <w:rPr>
          <w:noProof/>
          <w:sz w:val="28"/>
          <w:szCs w:val="28"/>
          <w:lang w:eastAsia="ru-RU"/>
        </w:rPr>
        <w:drawing>
          <wp:inline distT="0" distB="0" distL="0" distR="0" wp14:anchorId="4B190898" wp14:editId="1A6B9606">
            <wp:extent cx="4733925" cy="952500"/>
            <wp:effectExtent l="19050" t="0" r="9525" b="0"/>
            <wp:docPr id="376" name="Рисунок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36"/>
                    <a:srcRect/>
                    <a:stretch>
                      <a:fillRect/>
                    </a:stretch>
                  </pic:blipFill>
                  <pic:spPr bwMode="auto">
                    <a:xfrm>
                      <a:off x="0" y="0"/>
                      <a:ext cx="4733925" cy="952500"/>
                    </a:xfrm>
                    <a:prstGeom prst="rect">
                      <a:avLst/>
                    </a:prstGeom>
                    <a:noFill/>
                    <a:ln w="9525">
                      <a:noFill/>
                      <a:miter lim="800000"/>
                      <a:headEnd/>
                      <a:tailEnd/>
                    </a:ln>
                  </pic:spPr>
                </pic:pic>
              </a:graphicData>
            </a:graphic>
          </wp:inline>
        </w:drawing>
      </w:r>
    </w:p>
    <w:p w14:paraId="72087468" w14:textId="5F1B4838" w:rsidR="00FB6C57" w:rsidRPr="00FB6C57" w:rsidRDefault="00FB6C57" w:rsidP="00FB6C57">
      <w:pPr>
        <w:tabs>
          <w:tab w:val="left" w:pos="706"/>
        </w:tabs>
        <w:spacing w:after="0" w:line="360" w:lineRule="auto"/>
        <w:ind w:firstLine="709"/>
        <w:jc w:val="both"/>
        <w:rPr>
          <w:rFonts w:ascii="Times New Roman" w:hAnsi="Times New Roman" w:cs="Times New Roman"/>
          <w:sz w:val="28"/>
          <w:szCs w:val="28"/>
          <w:lang w:val="kk-KZ"/>
        </w:rPr>
      </w:pPr>
      <w:r w:rsidRPr="00FB6C57">
        <w:rPr>
          <w:rFonts w:ascii="Times New Roman" w:hAnsi="Times New Roman" w:cs="Times New Roman"/>
          <w:sz w:val="28"/>
          <w:szCs w:val="28"/>
          <w:lang w:val="kk-KZ"/>
        </w:rPr>
        <w:t>Екінші осында ойын сүйегін лақтырады да</w:t>
      </w:r>
      <w:r w:rsidR="000D70A3">
        <w:rPr>
          <w:rFonts w:ascii="Times New Roman" w:hAnsi="Times New Roman" w:cs="Times New Roman"/>
          <w:sz w:val="28"/>
          <w:szCs w:val="28"/>
          <w:lang w:val="kk-KZ"/>
        </w:rPr>
        <w:t>,</w:t>
      </w:r>
      <w:r w:rsidRPr="00FB6C57">
        <w:rPr>
          <w:rFonts w:ascii="Times New Roman" w:hAnsi="Times New Roman" w:cs="Times New Roman"/>
          <w:sz w:val="28"/>
          <w:szCs w:val="28"/>
          <w:lang w:val="kk-KZ"/>
        </w:rPr>
        <w:t xml:space="preserve"> ШҚТ-ның төлемдері оң жақтағы үлестірілген қатарды құрады. </w:t>
      </w:r>
    </w:p>
    <w:p w14:paraId="4966B005" w14:textId="57450667" w:rsidR="00FB6C57" w:rsidRPr="00FB6C57" w:rsidRDefault="00FB6C57" w:rsidP="00FB6C57">
      <w:pPr>
        <w:tabs>
          <w:tab w:val="left" w:pos="706"/>
        </w:tabs>
        <w:spacing w:after="0" w:line="360" w:lineRule="auto"/>
        <w:ind w:firstLine="709"/>
        <w:jc w:val="both"/>
        <w:rPr>
          <w:rFonts w:ascii="Times New Roman" w:hAnsi="Times New Roman" w:cs="Times New Roman"/>
          <w:sz w:val="28"/>
          <w:szCs w:val="28"/>
          <w:lang w:val="kk-KZ"/>
        </w:rPr>
      </w:pPr>
      <w:r w:rsidRPr="00FB6C57">
        <w:rPr>
          <w:rFonts w:ascii="Times New Roman" w:hAnsi="Times New Roman" w:cs="Times New Roman"/>
          <w:sz w:val="28"/>
          <w:szCs w:val="28"/>
          <w:lang w:val="kk-KZ"/>
        </w:rPr>
        <w:lastRenderedPageBreak/>
        <w:t>Екі жағдайда да орташа күтілетін  табыс 0</w:t>
      </w:r>
      <w:r w:rsidR="000D70A3">
        <w:rPr>
          <w:rFonts w:ascii="Times New Roman" w:hAnsi="Times New Roman" w:cs="Times New Roman"/>
          <w:sz w:val="28"/>
          <w:szCs w:val="28"/>
          <w:lang w:val="kk-KZ"/>
        </w:rPr>
        <w:t>-ге</w:t>
      </w:r>
      <w:r w:rsidRPr="00FB6C57">
        <w:rPr>
          <w:rFonts w:ascii="Times New Roman" w:hAnsi="Times New Roman" w:cs="Times New Roman"/>
          <w:sz w:val="28"/>
          <w:szCs w:val="28"/>
          <w:lang w:val="kk-KZ"/>
        </w:rPr>
        <w:t xml:space="preserve"> тең. Бірақ екінші ойынның шашырауы көбірек. Мұны дисперсияның және тәуекелдің мәндері дәлелдейді. </w:t>
      </w:r>
    </w:p>
    <w:p w14:paraId="037B7B93" w14:textId="77777777" w:rsidR="00FB6C57" w:rsidRPr="00FB6C57" w:rsidRDefault="00FB6C57" w:rsidP="00FB6C57">
      <w:pPr>
        <w:tabs>
          <w:tab w:val="left" w:pos="706"/>
        </w:tabs>
        <w:spacing w:after="0" w:line="360" w:lineRule="auto"/>
        <w:ind w:firstLine="709"/>
        <w:jc w:val="both"/>
        <w:rPr>
          <w:rFonts w:ascii="Times New Roman" w:hAnsi="Times New Roman" w:cs="Times New Roman"/>
          <w:sz w:val="28"/>
          <w:szCs w:val="28"/>
          <w:lang w:val="kk-KZ"/>
        </w:rPr>
      </w:pPr>
      <w:r w:rsidRPr="00FB6C57">
        <w:rPr>
          <w:rFonts w:ascii="Times New Roman" w:hAnsi="Times New Roman" w:cs="Times New Roman"/>
          <w:position w:val="-28"/>
          <w:sz w:val="28"/>
          <w:szCs w:val="28"/>
          <w:lang w:val="kk-KZ"/>
        </w:rPr>
        <w:object w:dxaOrig="7240" w:dyaOrig="760" w14:anchorId="2C671FC0">
          <v:shape id="_x0000_i1039" type="#_x0000_t75" style="width:361.8pt;height:36.6pt" o:ole="">
            <v:imagedata r:id="rId37" o:title=""/>
          </v:shape>
          <o:OLEObject Type="Embed" ProgID="Equation.DSMT4" ShapeID="_x0000_i1039" DrawAspect="Content" ObjectID="_1659180051" r:id="rId38"/>
        </w:object>
      </w:r>
    </w:p>
    <w:p w14:paraId="33405C04" w14:textId="77777777" w:rsidR="00FB6C57" w:rsidRPr="00FB6C57" w:rsidRDefault="00FB6C57" w:rsidP="00FB6C57">
      <w:pPr>
        <w:tabs>
          <w:tab w:val="left" w:pos="706"/>
        </w:tabs>
        <w:spacing w:after="0" w:line="360" w:lineRule="auto"/>
        <w:ind w:firstLine="709"/>
        <w:jc w:val="both"/>
        <w:rPr>
          <w:rFonts w:ascii="Times New Roman" w:hAnsi="Times New Roman" w:cs="Times New Roman"/>
          <w:sz w:val="28"/>
          <w:szCs w:val="28"/>
          <w:lang w:val="kk-KZ"/>
        </w:rPr>
      </w:pPr>
      <w:r w:rsidRPr="00FB6C57">
        <w:rPr>
          <w:rFonts w:ascii="Times New Roman" w:hAnsi="Times New Roman" w:cs="Times New Roman"/>
          <w:position w:val="-12"/>
          <w:sz w:val="28"/>
          <w:szCs w:val="28"/>
          <w:lang w:val="kk-KZ"/>
        </w:rPr>
        <w:object w:dxaOrig="3200" w:dyaOrig="440" w14:anchorId="0B39CBBD">
          <v:shape id="_x0000_i1040" type="#_x0000_t75" style="width:159.6pt;height:22.8pt" o:ole="">
            <v:imagedata r:id="rId39" o:title=""/>
          </v:shape>
          <o:OLEObject Type="Embed" ProgID="Equation.DSMT4" ShapeID="_x0000_i1040" DrawAspect="Content" ObjectID="_1659180052" r:id="rId40"/>
        </w:object>
      </w:r>
    </w:p>
    <w:p w14:paraId="4716E656" w14:textId="77777777" w:rsidR="00FB6C57" w:rsidRPr="00FB6C57" w:rsidRDefault="00FB6C57" w:rsidP="00FB6C57">
      <w:pPr>
        <w:tabs>
          <w:tab w:val="left" w:pos="706"/>
        </w:tabs>
        <w:spacing w:after="0" w:line="360" w:lineRule="auto"/>
        <w:ind w:firstLine="709"/>
        <w:jc w:val="both"/>
        <w:rPr>
          <w:rFonts w:ascii="Times New Roman" w:hAnsi="Times New Roman" w:cs="Times New Roman"/>
          <w:sz w:val="28"/>
          <w:szCs w:val="28"/>
          <w:lang w:val="kk-KZ"/>
        </w:rPr>
      </w:pPr>
    </w:p>
    <w:p w14:paraId="548F45C3" w14:textId="7144880E" w:rsidR="00FB6C57" w:rsidRDefault="00FB6C57" w:rsidP="00FB6C57">
      <w:pPr>
        <w:tabs>
          <w:tab w:val="left" w:pos="706"/>
        </w:tabs>
        <w:spacing w:after="0" w:line="360" w:lineRule="auto"/>
        <w:ind w:firstLine="709"/>
        <w:jc w:val="both"/>
        <w:rPr>
          <w:rFonts w:ascii="Times New Roman" w:hAnsi="Times New Roman" w:cs="Times New Roman"/>
          <w:sz w:val="28"/>
          <w:szCs w:val="28"/>
          <w:lang w:val="kk-KZ"/>
        </w:rPr>
      </w:pPr>
      <w:r w:rsidRPr="00FB6C57">
        <w:rPr>
          <w:rFonts w:ascii="Times New Roman" w:hAnsi="Times New Roman" w:cs="Times New Roman"/>
          <w:i/>
          <w:sz w:val="28"/>
          <w:szCs w:val="28"/>
          <w:lang w:val="kk-KZ"/>
        </w:rPr>
        <w:t>Q</w:t>
      </w:r>
      <w:r w:rsidRPr="00FB6C57">
        <w:rPr>
          <w:rFonts w:ascii="Times New Roman" w:hAnsi="Times New Roman" w:cs="Times New Roman"/>
          <w:sz w:val="28"/>
          <w:szCs w:val="28"/>
          <w:lang w:val="kk-KZ"/>
        </w:rPr>
        <w:t xml:space="preserve"> операцияның орташа күтілетін табысы, яғни</w:t>
      </w:r>
      <w:r w:rsidR="000D70A3">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m</m:t>
            </m:r>
          </m:e>
          <m:sub>
            <m:r>
              <w:rPr>
                <w:rFonts w:ascii="Cambria Math" w:hAnsi="Cambria Math" w:cs="Times New Roman"/>
                <w:sz w:val="28"/>
                <w:szCs w:val="28"/>
                <w:lang w:val="kk-KZ"/>
              </w:rPr>
              <m:t>Q</m:t>
            </m:r>
          </m:sub>
        </m:sSub>
      </m:oMath>
      <w:r w:rsidRPr="00FB6C57">
        <w:rPr>
          <w:rFonts w:ascii="Times New Roman" w:hAnsi="Times New Roman" w:cs="Times New Roman"/>
          <w:sz w:val="28"/>
          <w:szCs w:val="28"/>
          <w:lang w:val="kk-KZ"/>
        </w:rPr>
        <w:t xml:space="preserve"> тиімділігі мен </w:t>
      </w:r>
      <w:r w:rsidRPr="00FB6C57">
        <w:rPr>
          <w:rFonts w:ascii="Times New Roman" w:hAnsi="Times New Roman" w:cs="Times New Roman"/>
          <w:position w:val="-16"/>
          <w:sz w:val="28"/>
          <w:szCs w:val="28"/>
          <w:lang w:val="kk-KZ"/>
        </w:rPr>
        <w:object w:dxaOrig="279" w:dyaOrig="420" w14:anchorId="0255C7C9">
          <v:shape id="_x0000_i1041" type="#_x0000_t75" style="width:13.2pt;height:21pt" o:ole="">
            <v:imagedata r:id="rId21" o:title=""/>
          </v:shape>
          <o:OLEObject Type="Embed" ProgID="Equation.DSMT4" ShapeID="_x0000_i1041" DrawAspect="Content" ObjectID="_1659180053" r:id="rId41"/>
        </w:object>
      </w:r>
      <w:r w:rsidRPr="00FB6C57">
        <w:rPr>
          <w:rFonts w:ascii="Times New Roman" w:hAnsi="Times New Roman" w:cs="Times New Roman"/>
          <w:sz w:val="28"/>
          <w:szCs w:val="28"/>
          <w:lang w:val="kk-KZ"/>
        </w:rPr>
        <w:t xml:space="preserve"> тәуекелі белгілі Чебышев теңсіздігімен байланысты:</w:t>
      </w:r>
    </w:p>
    <w:p w14:paraId="6D247A9E" w14:textId="77777777" w:rsidR="000D70A3" w:rsidRPr="00FB6C57" w:rsidRDefault="000D70A3" w:rsidP="00FB6C57">
      <w:pPr>
        <w:tabs>
          <w:tab w:val="left" w:pos="706"/>
        </w:tabs>
        <w:spacing w:after="0" w:line="360" w:lineRule="auto"/>
        <w:ind w:firstLine="709"/>
        <w:jc w:val="both"/>
        <w:rPr>
          <w:rFonts w:ascii="Times New Roman" w:hAnsi="Times New Roman" w:cs="Times New Roman"/>
          <w:sz w:val="28"/>
          <w:szCs w:val="28"/>
          <w:lang w:val="kk-KZ"/>
        </w:rPr>
      </w:pPr>
    </w:p>
    <w:p w14:paraId="17741F7C" w14:textId="77777777" w:rsidR="00FB6C57" w:rsidRPr="00FB6C57" w:rsidRDefault="00FB6C57" w:rsidP="000D70A3">
      <w:pPr>
        <w:tabs>
          <w:tab w:val="left" w:pos="706"/>
        </w:tabs>
        <w:spacing w:after="0" w:line="360" w:lineRule="auto"/>
        <w:ind w:firstLine="709"/>
        <w:jc w:val="center"/>
        <w:rPr>
          <w:rFonts w:ascii="Times New Roman" w:hAnsi="Times New Roman" w:cs="Times New Roman"/>
          <w:sz w:val="28"/>
          <w:szCs w:val="28"/>
          <w:lang w:val="kk-KZ"/>
        </w:rPr>
      </w:pPr>
      <w:r w:rsidRPr="00FB6C57">
        <w:rPr>
          <w:rFonts w:ascii="Times New Roman" w:hAnsi="Times New Roman" w:cs="Times New Roman"/>
          <w:position w:val="-28"/>
          <w:sz w:val="28"/>
          <w:szCs w:val="28"/>
          <w:lang w:val="kk-KZ"/>
        </w:rPr>
        <w:object w:dxaOrig="2540" w:dyaOrig="780" w14:anchorId="2FDE12B5">
          <v:shape id="_x0000_i1042" type="#_x0000_t75" style="width:128.4pt;height:38.4pt" o:ole="">
            <v:imagedata r:id="rId42" o:title=""/>
          </v:shape>
          <o:OLEObject Type="Embed" ProgID="Equation.DSMT4" ShapeID="_x0000_i1042" DrawAspect="Content" ObjectID="_1659180054" r:id="rId43"/>
        </w:object>
      </w:r>
      <w:r w:rsidRPr="00FB6C57">
        <w:rPr>
          <w:rFonts w:ascii="Times New Roman" w:hAnsi="Times New Roman" w:cs="Times New Roman"/>
          <w:sz w:val="28"/>
          <w:szCs w:val="28"/>
          <w:lang w:val="kk-KZ"/>
        </w:rPr>
        <w:t xml:space="preserve"> немесе   </w:t>
      </w:r>
      <w:r w:rsidRPr="00FB6C57">
        <w:rPr>
          <w:rFonts w:ascii="Times New Roman" w:hAnsi="Times New Roman" w:cs="Times New Roman"/>
          <w:position w:val="-28"/>
          <w:sz w:val="28"/>
          <w:szCs w:val="28"/>
          <w:lang w:val="kk-KZ"/>
        </w:rPr>
        <w:object w:dxaOrig="2799" w:dyaOrig="780" w14:anchorId="7580756E">
          <v:shape id="_x0000_i1043" type="#_x0000_t75" style="width:139.2pt;height:38.4pt" o:ole="">
            <v:imagedata r:id="rId44" o:title=""/>
          </v:shape>
          <o:OLEObject Type="Embed" ProgID="Equation.DSMT4" ShapeID="_x0000_i1043" DrawAspect="Content" ObjectID="_1659180055" r:id="rId45"/>
        </w:object>
      </w:r>
    </w:p>
    <w:p w14:paraId="0CB2A187" w14:textId="77777777" w:rsidR="000D70A3" w:rsidRDefault="000D70A3" w:rsidP="00FB6C57">
      <w:pPr>
        <w:tabs>
          <w:tab w:val="left" w:pos="706"/>
        </w:tabs>
        <w:spacing w:after="0" w:line="360" w:lineRule="auto"/>
        <w:ind w:firstLine="709"/>
        <w:jc w:val="both"/>
        <w:rPr>
          <w:rFonts w:ascii="Times New Roman" w:hAnsi="Times New Roman" w:cs="Times New Roman"/>
          <w:sz w:val="28"/>
          <w:szCs w:val="28"/>
          <w:lang w:val="kk-KZ"/>
        </w:rPr>
      </w:pPr>
    </w:p>
    <w:p w14:paraId="5CE8A320" w14:textId="2B80F137" w:rsidR="00FB6C57" w:rsidRPr="00FB6C57" w:rsidRDefault="00FB6C57" w:rsidP="00FB6C57">
      <w:pPr>
        <w:tabs>
          <w:tab w:val="left" w:pos="706"/>
        </w:tabs>
        <w:spacing w:after="0" w:line="360" w:lineRule="auto"/>
        <w:ind w:firstLine="709"/>
        <w:jc w:val="both"/>
        <w:rPr>
          <w:rFonts w:ascii="Times New Roman" w:hAnsi="Times New Roman" w:cs="Times New Roman"/>
          <w:sz w:val="28"/>
          <w:szCs w:val="28"/>
          <w:lang w:val="kk-KZ"/>
        </w:rPr>
      </w:pPr>
      <w:r w:rsidRPr="00FB6C57">
        <w:rPr>
          <w:rFonts w:ascii="Times New Roman" w:hAnsi="Times New Roman" w:cs="Times New Roman"/>
          <w:sz w:val="28"/>
          <w:szCs w:val="28"/>
          <w:lang w:val="kk-KZ"/>
        </w:rPr>
        <w:t xml:space="preserve">Бірақ бұл теңдеу тәжірибеде көп қолданбайды. </w:t>
      </w:r>
    </w:p>
    <w:p w14:paraId="63C6DC9D" w14:textId="77777777" w:rsidR="00FB6C57" w:rsidRPr="00FB6C57" w:rsidRDefault="00FB6C57" w:rsidP="00FB6C57">
      <w:pPr>
        <w:tabs>
          <w:tab w:val="left" w:pos="706"/>
        </w:tabs>
        <w:spacing w:after="0" w:line="360" w:lineRule="auto"/>
        <w:ind w:firstLine="709"/>
        <w:jc w:val="both"/>
        <w:rPr>
          <w:rFonts w:ascii="Times New Roman" w:hAnsi="Times New Roman" w:cs="Times New Roman"/>
          <w:sz w:val="28"/>
          <w:szCs w:val="28"/>
          <w:lang w:val="kk-KZ"/>
        </w:rPr>
      </w:pPr>
      <w:r w:rsidRPr="00FB6C57">
        <w:rPr>
          <w:rFonts w:ascii="Times New Roman" w:hAnsi="Times New Roman" w:cs="Times New Roman"/>
          <w:sz w:val="28"/>
          <w:szCs w:val="28"/>
          <w:lang w:val="kk-KZ"/>
        </w:rPr>
        <w:t>Егер операцияның табысы нормал заңы бойынша үлестірілген кездейсоқ шама болса, тәуекел тиімділікпен байланысты ықтималдықтарды нақты көрсетеді:</w:t>
      </w:r>
    </w:p>
    <w:p w14:paraId="5F0A52A4" w14:textId="77777777" w:rsidR="00FB6C57" w:rsidRPr="00FB6C57" w:rsidRDefault="00FB6C57" w:rsidP="00FB6C57">
      <w:pPr>
        <w:tabs>
          <w:tab w:val="left" w:pos="706"/>
        </w:tabs>
        <w:spacing w:after="0" w:line="360" w:lineRule="auto"/>
        <w:ind w:firstLine="709"/>
        <w:jc w:val="both"/>
        <w:rPr>
          <w:rFonts w:ascii="Times New Roman" w:hAnsi="Times New Roman" w:cs="Times New Roman"/>
          <w:sz w:val="28"/>
          <w:szCs w:val="28"/>
          <w:lang w:val="kk-KZ"/>
        </w:rPr>
      </w:pPr>
      <w:r w:rsidRPr="00FB6C57">
        <w:rPr>
          <w:rFonts w:ascii="Times New Roman" w:hAnsi="Times New Roman" w:cs="Times New Roman"/>
          <w:position w:val="-20"/>
          <w:sz w:val="28"/>
          <w:szCs w:val="28"/>
          <w:lang w:val="kk-KZ"/>
        </w:rPr>
        <w:object w:dxaOrig="5740" w:dyaOrig="540" w14:anchorId="5C25FF56">
          <v:shape id="_x0000_i1044" type="#_x0000_t75" style="width:286.2pt;height:27.6pt" o:ole="">
            <v:imagedata r:id="rId46" o:title=""/>
          </v:shape>
          <o:OLEObject Type="Embed" ProgID="Equation.DSMT4" ShapeID="_x0000_i1044" DrawAspect="Content" ObjectID="_1659180056" r:id="rId47"/>
        </w:object>
      </w:r>
      <w:r w:rsidRPr="00FB6C57">
        <w:rPr>
          <w:rFonts w:ascii="Times New Roman" w:hAnsi="Times New Roman" w:cs="Times New Roman"/>
          <w:sz w:val="28"/>
          <w:szCs w:val="28"/>
          <w:lang w:val="kk-KZ"/>
        </w:rPr>
        <w:t xml:space="preserve">. Кейде бұл бағалар пайдалы болады. </w:t>
      </w:r>
    </w:p>
    <w:p w14:paraId="2A115517" w14:textId="3638255B" w:rsidR="00FB6C57" w:rsidRPr="00FB6C57" w:rsidRDefault="00FB6C57" w:rsidP="00FB6C57">
      <w:pPr>
        <w:tabs>
          <w:tab w:val="left" w:pos="706"/>
        </w:tabs>
        <w:spacing w:after="0" w:line="360" w:lineRule="auto"/>
        <w:ind w:firstLine="709"/>
        <w:jc w:val="both"/>
        <w:rPr>
          <w:rFonts w:ascii="Times New Roman" w:hAnsi="Times New Roman" w:cs="Times New Roman"/>
          <w:sz w:val="28"/>
          <w:szCs w:val="28"/>
          <w:lang w:val="kk-KZ"/>
        </w:rPr>
      </w:pPr>
      <w:r w:rsidRPr="00FB6C57">
        <w:rPr>
          <w:rFonts w:ascii="Times New Roman" w:hAnsi="Times New Roman" w:cs="Times New Roman"/>
          <w:sz w:val="28"/>
          <w:szCs w:val="28"/>
          <w:lang w:val="kk-KZ"/>
        </w:rPr>
        <w:t>Тәуекел жайында келесі тұжырымдар ықтималдық теориясындағы дисперсия және орта</w:t>
      </w:r>
      <w:r w:rsidR="008A6933" w:rsidRPr="008A6933">
        <w:rPr>
          <w:rFonts w:ascii="Times New Roman" w:hAnsi="Times New Roman" w:cs="Times New Roman"/>
          <w:sz w:val="28"/>
          <w:szCs w:val="28"/>
          <w:lang w:val="kk-KZ"/>
        </w:rPr>
        <w:t>ша</w:t>
      </w:r>
      <w:r w:rsidRPr="00FB6C57">
        <w:rPr>
          <w:rFonts w:ascii="Times New Roman" w:hAnsi="Times New Roman" w:cs="Times New Roman"/>
          <w:sz w:val="28"/>
          <w:szCs w:val="28"/>
          <w:lang w:val="kk-KZ"/>
        </w:rPr>
        <w:t xml:space="preserve"> квадраттық ауытқу тұжырымдарының салдары болып табылады. </w:t>
      </w:r>
    </w:p>
    <w:p w14:paraId="75FA2254" w14:textId="77777777" w:rsidR="00FB6C57" w:rsidRPr="00FB6C57" w:rsidRDefault="00FB6C57" w:rsidP="00FB6C57">
      <w:pPr>
        <w:tabs>
          <w:tab w:val="left" w:pos="706"/>
        </w:tabs>
        <w:spacing w:after="0" w:line="360" w:lineRule="auto"/>
        <w:ind w:firstLine="709"/>
        <w:jc w:val="both"/>
        <w:rPr>
          <w:rFonts w:ascii="Times New Roman" w:hAnsi="Times New Roman" w:cs="Times New Roman"/>
          <w:sz w:val="28"/>
          <w:szCs w:val="28"/>
          <w:lang w:val="kk-KZ"/>
        </w:rPr>
      </w:pPr>
      <w:r w:rsidRPr="00FB6C57">
        <w:rPr>
          <w:rFonts w:ascii="Times New Roman" w:hAnsi="Times New Roman" w:cs="Times New Roman"/>
          <w:b/>
          <w:i/>
          <w:sz w:val="28"/>
          <w:szCs w:val="28"/>
          <w:lang w:val="kk-KZ"/>
        </w:rPr>
        <w:t>Тұжырым А.</w:t>
      </w:r>
      <w:r w:rsidRPr="00FB6C57">
        <w:rPr>
          <w:rFonts w:ascii="Times New Roman" w:hAnsi="Times New Roman" w:cs="Times New Roman"/>
          <w:sz w:val="28"/>
          <w:szCs w:val="28"/>
          <w:lang w:val="kk-KZ"/>
        </w:rPr>
        <w:t xml:space="preserve"> Операцияның ауқымы </w:t>
      </w:r>
      <w:r w:rsidRPr="00FB6C57">
        <w:rPr>
          <w:rFonts w:ascii="Times New Roman" w:hAnsi="Times New Roman" w:cs="Times New Roman"/>
          <w:i/>
          <w:sz w:val="28"/>
          <w:szCs w:val="28"/>
          <w:lang w:val="kk-KZ"/>
        </w:rPr>
        <w:t>k</w:t>
      </w:r>
      <w:r w:rsidRPr="00FB6C57">
        <w:rPr>
          <w:rFonts w:ascii="Times New Roman" w:hAnsi="Times New Roman" w:cs="Times New Roman"/>
          <w:sz w:val="28"/>
          <w:szCs w:val="28"/>
          <w:lang w:val="kk-KZ"/>
        </w:rPr>
        <w:t xml:space="preserve"> есе үлкейгенде, яғни кездейсоқ табыстың барлық мәндері </w:t>
      </w:r>
      <w:r w:rsidRPr="00FB6C57">
        <w:rPr>
          <w:rFonts w:ascii="Times New Roman" w:hAnsi="Times New Roman" w:cs="Times New Roman"/>
          <w:i/>
          <w:sz w:val="28"/>
          <w:szCs w:val="28"/>
          <w:lang w:val="kk-KZ"/>
        </w:rPr>
        <w:t>k</w:t>
      </w:r>
      <w:r w:rsidRPr="00FB6C57">
        <w:rPr>
          <w:rFonts w:ascii="Times New Roman" w:hAnsi="Times New Roman" w:cs="Times New Roman"/>
          <w:sz w:val="28"/>
          <w:szCs w:val="28"/>
          <w:lang w:val="kk-KZ"/>
        </w:rPr>
        <w:t xml:space="preserve"> есе үлкейгенде, операцияның тиімділігі  </w:t>
      </w:r>
      <w:r w:rsidRPr="00FB6C57">
        <w:rPr>
          <w:rFonts w:ascii="Times New Roman" w:hAnsi="Times New Roman" w:cs="Times New Roman"/>
          <w:i/>
          <w:sz w:val="28"/>
          <w:szCs w:val="28"/>
          <w:lang w:val="kk-KZ"/>
        </w:rPr>
        <w:t>k</w:t>
      </w:r>
      <w:r w:rsidRPr="00FB6C57">
        <w:rPr>
          <w:rFonts w:ascii="Times New Roman" w:hAnsi="Times New Roman" w:cs="Times New Roman"/>
          <w:sz w:val="28"/>
          <w:szCs w:val="28"/>
          <w:lang w:val="kk-KZ"/>
        </w:rPr>
        <w:t xml:space="preserve"> есе, ал тәуекелі </w:t>
      </w:r>
      <w:r w:rsidRPr="00FB6C57">
        <w:rPr>
          <w:rFonts w:ascii="Times New Roman" w:hAnsi="Times New Roman" w:cs="Times New Roman"/>
          <w:position w:val="-14"/>
          <w:sz w:val="28"/>
          <w:szCs w:val="28"/>
          <w:lang w:val="kk-KZ"/>
        </w:rPr>
        <w:object w:dxaOrig="300" w:dyaOrig="420" w14:anchorId="38C1622E">
          <v:shape id="_x0000_i1045" type="#_x0000_t75" style="width:15pt;height:21pt" o:ole="">
            <v:imagedata r:id="rId48" o:title=""/>
          </v:shape>
          <o:OLEObject Type="Embed" ProgID="Equation.DSMT4" ShapeID="_x0000_i1045" DrawAspect="Content" ObjectID="_1659180057" r:id="rId49"/>
        </w:object>
      </w:r>
      <w:r w:rsidRPr="00FB6C57">
        <w:rPr>
          <w:rFonts w:ascii="Times New Roman" w:hAnsi="Times New Roman" w:cs="Times New Roman"/>
          <w:sz w:val="28"/>
          <w:szCs w:val="28"/>
          <w:lang w:val="kk-KZ"/>
        </w:rPr>
        <w:t xml:space="preserve"> есе үлкейеді. </w:t>
      </w:r>
    </w:p>
    <w:p w14:paraId="1803DB97" w14:textId="22FDD8C5" w:rsidR="00FB6C57" w:rsidRPr="00FB6C57" w:rsidRDefault="00FB6C57" w:rsidP="00FB6C57">
      <w:pPr>
        <w:tabs>
          <w:tab w:val="left" w:pos="706"/>
        </w:tabs>
        <w:spacing w:after="0" w:line="360" w:lineRule="auto"/>
        <w:ind w:firstLine="709"/>
        <w:jc w:val="both"/>
        <w:rPr>
          <w:rFonts w:ascii="Times New Roman" w:hAnsi="Times New Roman" w:cs="Times New Roman"/>
          <w:sz w:val="28"/>
          <w:szCs w:val="28"/>
          <w:lang w:val="kk-KZ"/>
        </w:rPr>
      </w:pPr>
      <w:r w:rsidRPr="00FB6C57">
        <w:rPr>
          <w:rFonts w:ascii="Times New Roman" w:hAnsi="Times New Roman" w:cs="Times New Roman"/>
          <w:b/>
          <w:i/>
          <w:sz w:val="28"/>
          <w:szCs w:val="28"/>
          <w:lang w:val="kk-KZ"/>
        </w:rPr>
        <w:t>Тұжырым В.</w:t>
      </w:r>
      <w:r w:rsidR="008A6933">
        <w:rPr>
          <w:rFonts w:ascii="Times New Roman" w:hAnsi="Times New Roman" w:cs="Times New Roman"/>
          <w:b/>
          <w:i/>
          <w:sz w:val="28"/>
          <w:szCs w:val="28"/>
          <w:lang w:val="kk-KZ"/>
        </w:rPr>
        <w:t xml:space="preserve"> </w:t>
      </w:r>
      <w:r w:rsidRPr="00FB6C57">
        <w:rPr>
          <w:rFonts w:ascii="Times New Roman" w:hAnsi="Times New Roman" w:cs="Times New Roman"/>
          <w:sz w:val="28"/>
          <w:szCs w:val="28"/>
          <w:lang w:val="kk-KZ"/>
        </w:rPr>
        <w:t xml:space="preserve">Бүкіл табыстарды тұрақты бір санға үлкейткенде, операцияның тиімділігі де сол санға ауысады, ал тәуекелі өзгермеді. </w:t>
      </w:r>
    </w:p>
    <w:p w14:paraId="670BF90F" w14:textId="7F71C6B1" w:rsidR="00FB6C57" w:rsidRPr="00FB6C57" w:rsidRDefault="00FB6C57" w:rsidP="00FB6C57">
      <w:pPr>
        <w:tabs>
          <w:tab w:val="left" w:pos="706"/>
        </w:tabs>
        <w:spacing w:after="0" w:line="360" w:lineRule="auto"/>
        <w:ind w:firstLine="709"/>
        <w:jc w:val="both"/>
        <w:rPr>
          <w:rFonts w:ascii="Times New Roman" w:hAnsi="Times New Roman" w:cs="Times New Roman"/>
          <w:sz w:val="28"/>
          <w:szCs w:val="28"/>
          <w:lang w:val="kk-KZ"/>
        </w:rPr>
      </w:pPr>
      <w:r w:rsidRPr="00FB6C57">
        <w:rPr>
          <w:rFonts w:ascii="Times New Roman" w:hAnsi="Times New Roman" w:cs="Times New Roman"/>
          <w:b/>
          <w:i/>
          <w:sz w:val="28"/>
          <w:szCs w:val="28"/>
          <w:lang w:val="kk-KZ"/>
        </w:rPr>
        <w:lastRenderedPageBreak/>
        <w:t>Тұжырым С.</w:t>
      </w:r>
      <w:r w:rsidR="008A6933">
        <w:rPr>
          <w:rFonts w:ascii="Times New Roman" w:hAnsi="Times New Roman" w:cs="Times New Roman"/>
          <w:b/>
          <w:i/>
          <w:sz w:val="28"/>
          <w:szCs w:val="28"/>
          <w:lang w:val="kk-KZ"/>
        </w:rPr>
        <w:t xml:space="preserve"> </w:t>
      </w:r>
      <w:r w:rsidRPr="00FB6C57">
        <w:rPr>
          <w:rFonts w:ascii="Times New Roman" w:hAnsi="Times New Roman" w:cs="Times New Roman"/>
          <w:i/>
          <w:sz w:val="28"/>
          <w:szCs w:val="28"/>
          <w:lang w:val="kk-KZ"/>
        </w:rPr>
        <w:t>Q</w:t>
      </w:r>
      <w:r w:rsidRPr="00FB6C57">
        <w:rPr>
          <w:rFonts w:ascii="Times New Roman" w:hAnsi="Times New Roman" w:cs="Times New Roman"/>
          <w:sz w:val="28"/>
          <w:szCs w:val="28"/>
          <w:vertAlign w:val="subscript"/>
          <w:lang w:val="kk-KZ"/>
        </w:rPr>
        <w:t>1</w:t>
      </w:r>
      <w:r w:rsidRPr="00FB6C57">
        <w:rPr>
          <w:rFonts w:ascii="Times New Roman" w:hAnsi="Times New Roman" w:cs="Times New Roman"/>
          <w:sz w:val="28"/>
          <w:szCs w:val="28"/>
          <w:lang w:val="kk-KZ"/>
        </w:rPr>
        <w:t xml:space="preserve">, </w:t>
      </w:r>
      <w:r w:rsidRPr="00FB6C57">
        <w:rPr>
          <w:rFonts w:ascii="Times New Roman" w:hAnsi="Times New Roman" w:cs="Times New Roman"/>
          <w:i/>
          <w:sz w:val="28"/>
          <w:szCs w:val="28"/>
          <w:lang w:val="kk-KZ"/>
        </w:rPr>
        <w:t>Q</w:t>
      </w:r>
      <w:r w:rsidRPr="00FB6C57">
        <w:rPr>
          <w:rFonts w:ascii="Times New Roman" w:hAnsi="Times New Roman" w:cs="Times New Roman"/>
          <w:sz w:val="28"/>
          <w:szCs w:val="28"/>
          <w:vertAlign w:val="subscript"/>
          <w:lang w:val="kk-KZ"/>
        </w:rPr>
        <w:t xml:space="preserve">2 </w:t>
      </w:r>
      <w:r w:rsidRPr="00FB6C57">
        <w:rPr>
          <w:rFonts w:ascii="Times New Roman" w:hAnsi="Times New Roman" w:cs="Times New Roman"/>
          <w:sz w:val="28"/>
          <w:szCs w:val="28"/>
          <w:lang w:val="kk-KZ"/>
        </w:rPr>
        <w:t xml:space="preserve">корреляциянбаған операциялар болса олардың қосындысының дисперсиясы дисперсиялардың қосындысына тең, сондықтан қосынды операцияның тәуекелі </w:t>
      </w:r>
      <w:r w:rsidRPr="00FB6C57">
        <w:rPr>
          <w:rFonts w:ascii="Times New Roman" w:hAnsi="Times New Roman" w:cs="Times New Roman"/>
          <w:position w:val="-14"/>
          <w:sz w:val="28"/>
          <w:szCs w:val="28"/>
          <w:lang w:val="kk-KZ"/>
        </w:rPr>
        <w:object w:dxaOrig="1420" w:dyaOrig="499" w14:anchorId="6DE053AD">
          <v:shape id="_x0000_i1046" type="#_x0000_t75" style="width:70.2pt;height:25.2pt" o:ole="">
            <v:imagedata r:id="rId50" o:title=""/>
          </v:shape>
          <o:OLEObject Type="Embed" ProgID="Equation.DSMT4" ShapeID="_x0000_i1046" DrawAspect="Content" ObjectID="_1659180058" r:id="rId51"/>
        </w:object>
      </w:r>
      <w:r w:rsidRPr="00FB6C57">
        <w:rPr>
          <w:rFonts w:ascii="Times New Roman" w:hAnsi="Times New Roman" w:cs="Times New Roman"/>
          <w:sz w:val="28"/>
          <w:szCs w:val="28"/>
          <w:lang w:val="kk-KZ"/>
        </w:rPr>
        <w:t xml:space="preserve">. </w:t>
      </w:r>
    </w:p>
    <w:p w14:paraId="515EA00C" w14:textId="4EF0B349" w:rsidR="00FB6C57" w:rsidRPr="00FB6C57" w:rsidRDefault="00FB6C57" w:rsidP="00FB6C57">
      <w:pPr>
        <w:tabs>
          <w:tab w:val="left" w:pos="706"/>
        </w:tabs>
        <w:spacing w:after="0" w:line="360" w:lineRule="auto"/>
        <w:ind w:firstLine="709"/>
        <w:jc w:val="both"/>
        <w:rPr>
          <w:rFonts w:ascii="Times New Roman" w:hAnsi="Times New Roman" w:cs="Times New Roman"/>
          <w:sz w:val="28"/>
          <w:szCs w:val="28"/>
          <w:lang w:val="kk-KZ"/>
        </w:rPr>
      </w:pPr>
      <w:r w:rsidRPr="00FB6C57">
        <w:rPr>
          <w:rFonts w:ascii="Times New Roman" w:hAnsi="Times New Roman" w:cs="Times New Roman"/>
          <w:b/>
          <w:i/>
          <w:sz w:val="28"/>
          <w:szCs w:val="28"/>
          <w:lang w:val="kk-KZ"/>
        </w:rPr>
        <w:t>Тұжырым D.</w:t>
      </w:r>
      <w:r w:rsidR="008A6933">
        <w:rPr>
          <w:rFonts w:ascii="Times New Roman" w:hAnsi="Times New Roman" w:cs="Times New Roman"/>
          <w:b/>
          <w:i/>
          <w:sz w:val="28"/>
          <w:szCs w:val="28"/>
          <w:lang w:val="kk-KZ"/>
        </w:rPr>
        <w:t xml:space="preserve"> </w:t>
      </w:r>
      <w:r w:rsidR="008A6933">
        <w:rPr>
          <w:rFonts w:ascii="Times New Roman" w:hAnsi="Times New Roman" w:cs="Times New Roman"/>
          <w:sz w:val="28"/>
          <w:szCs w:val="28"/>
          <w:lang w:val="kk-KZ"/>
        </w:rPr>
        <w:t>Е</w:t>
      </w:r>
      <w:r w:rsidRPr="00FB6C57">
        <w:rPr>
          <w:rFonts w:ascii="Times New Roman" w:hAnsi="Times New Roman" w:cs="Times New Roman"/>
          <w:sz w:val="28"/>
          <w:szCs w:val="28"/>
          <w:lang w:val="kk-KZ"/>
        </w:rPr>
        <w:t xml:space="preserve">кі кез келген </w:t>
      </w:r>
      <w:r w:rsidRPr="00FB6C57">
        <w:rPr>
          <w:rFonts w:ascii="Times New Roman" w:hAnsi="Times New Roman" w:cs="Times New Roman"/>
          <w:i/>
          <w:sz w:val="28"/>
          <w:szCs w:val="28"/>
          <w:lang w:val="kk-KZ"/>
        </w:rPr>
        <w:t>Q</w:t>
      </w:r>
      <w:r w:rsidRPr="00FB6C57">
        <w:rPr>
          <w:rFonts w:ascii="Times New Roman" w:hAnsi="Times New Roman" w:cs="Times New Roman"/>
          <w:sz w:val="28"/>
          <w:szCs w:val="28"/>
          <w:vertAlign w:val="subscript"/>
          <w:lang w:val="kk-KZ"/>
        </w:rPr>
        <w:t>1</w:t>
      </w:r>
      <w:r w:rsidRPr="00FB6C57">
        <w:rPr>
          <w:rFonts w:ascii="Times New Roman" w:hAnsi="Times New Roman" w:cs="Times New Roman"/>
          <w:sz w:val="28"/>
          <w:szCs w:val="28"/>
          <w:lang w:val="kk-KZ"/>
        </w:rPr>
        <w:t xml:space="preserve"> және </w:t>
      </w:r>
      <w:r w:rsidRPr="00FB6C57">
        <w:rPr>
          <w:rFonts w:ascii="Times New Roman" w:hAnsi="Times New Roman" w:cs="Times New Roman"/>
          <w:i/>
          <w:sz w:val="28"/>
          <w:szCs w:val="28"/>
          <w:lang w:val="kk-KZ"/>
        </w:rPr>
        <w:t>Q</w:t>
      </w:r>
      <w:r w:rsidRPr="00FB6C57">
        <w:rPr>
          <w:rFonts w:ascii="Times New Roman" w:hAnsi="Times New Roman" w:cs="Times New Roman"/>
          <w:sz w:val="28"/>
          <w:szCs w:val="28"/>
          <w:vertAlign w:val="subscript"/>
          <w:lang w:val="kk-KZ"/>
        </w:rPr>
        <w:t xml:space="preserve">2 </w:t>
      </w:r>
      <w:r w:rsidRPr="00FB6C57">
        <w:rPr>
          <w:rFonts w:ascii="Times New Roman" w:hAnsi="Times New Roman" w:cs="Times New Roman"/>
          <w:sz w:val="28"/>
          <w:szCs w:val="28"/>
          <w:lang w:val="kk-KZ"/>
        </w:rPr>
        <w:t xml:space="preserve"> операциялар үшін қосынды операцияның тәуекелі </w:t>
      </w:r>
      <w:r w:rsidRPr="00FB6C57">
        <w:rPr>
          <w:rFonts w:ascii="Times New Roman" w:hAnsi="Times New Roman" w:cs="Times New Roman"/>
          <w:position w:val="-18"/>
          <w:sz w:val="28"/>
          <w:szCs w:val="28"/>
          <w:lang w:val="kk-KZ"/>
        </w:rPr>
        <w:object w:dxaOrig="2100" w:dyaOrig="540" w14:anchorId="51F7134D">
          <v:shape id="_x0000_i1047" type="#_x0000_t75" style="width:105.6pt;height:27.6pt" o:ole="">
            <v:imagedata r:id="rId52" o:title=""/>
          </v:shape>
          <o:OLEObject Type="Embed" ProgID="Equation.DSMT4" ShapeID="_x0000_i1047" DrawAspect="Content" ObjectID="_1659180059" r:id="rId53"/>
        </w:object>
      </w:r>
      <w:r w:rsidRPr="00FB6C57">
        <w:rPr>
          <w:rFonts w:ascii="Times New Roman" w:hAnsi="Times New Roman" w:cs="Times New Roman"/>
          <w:sz w:val="28"/>
          <w:szCs w:val="28"/>
          <w:lang w:val="kk-KZ"/>
        </w:rPr>
        <w:t xml:space="preserve">, мұндағы </w:t>
      </w:r>
      <w:r w:rsidRPr="00FB6C57">
        <w:rPr>
          <w:rFonts w:ascii="Times New Roman" w:hAnsi="Times New Roman" w:cs="Times New Roman"/>
          <w:position w:val="-14"/>
          <w:sz w:val="28"/>
          <w:szCs w:val="28"/>
          <w:lang w:val="kk-KZ"/>
        </w:rPr>
        <w:object w:dxaOrig="400" w:dyaOrig="400" w14:anchorId="0EAC49C4">
          <v:shape id="_x0000_i1048" type="#_x0000_t75" style="width:20.4pt;height:20.4pt" o:ole="">
            <v:imagedata r:id="rId54" o:title=""/>
          </v:shape>
          <o:OLEObject Type="Embed" ProgID="Equation.DSMT4" ShapeID="_x0000_i1048" DrawAspect="Content" ObjectID="_1659180060" r:id="rId55"/>
        </w:object>
      </w:r>
      <w:r w:rsidRPr="00FB6C57">
        <w:rPr>
          <w:rFonts w:ascii="Times New Roman" w:hAnsi="Times New Roman" w:cs="Times New Roman"/>
          <w:sz w:val="28"/>
          <w:szCs w:val="28"/>
          <w:lang w:val="kk-KZ"/>
        </w:rPr>
        <w:t xml:space="preserve">- операциялардың кездейсоқ табыстар корреляцияның коэффициенті, </w:t>
      </w:r>
      <w:r w:rsidRPr="00FB6C57">
        <w:rPr>
          <w:rFonts w:ascii="Times New Roman" w:hAnsi="Times New Roman" w:cs="Times New Roman"/>
          <w:position w:val="-14"/>
          <w:sz w:val="28"/>
          <w:szCs w:val="28"/>
          <w:lang w:val="kk-KZ"/>
        </w:rPr>
        <w:object w:dxaOrig="760" w:dyaOrig="400" w14:anchorId="0296A10D">
          <v:shape id="_x0000_i1049" type="#_x0000_t75" style="width:36.6pt;height:20.4pt" o:ole="">
            <v:imagedata r:id="rId56" o:title=""/>
          </v:shape>
          <o:OLEObject Type="Embed" ProgID="Equation.DSMT4" ShapeID="_x0000_i1049" DrawAspect="Content" ObjectID="_1659180061" r:id="rId57"/>
        </w:object>
      </w:r>
      <w:r w:rsidRPr="00FB6C57">
        <w:rPr>
          <w:rFonts w:ascii="Times New Roman" w:hAnsi="Times New Roman" w:cs="Times New Roman"/>
          <w:sz w:val="28"/>
          <w:szCs w:val="28"/>
          <w:lang w:val="kk-KZ"/>
        </w:rPr>
        <w:t xml:space="preserve">. Егер </w:t>
      </w:r>
      <w:r w:rsidRPr="00FB6C57">
        <w:rPr>
          <w:rFonts w:ascii="Times New Roman" w:hAnsi="Times New Roman" w:cs="Times New Roman"/>
          <w:position w:val="-14"/>
          <w:sz w:val="28"/>
          <w:szCs w:val="28"/>
          <w:lang w:val="kk-KZ"/>
        </w:rPr>
        <w:object w:dxaOrig="820" w:dyaOrig="400" w14:anchorId="67AD0FB7">
          <v:shape id="_x0000_i1050" type="#_x0000_t75" style="width:40.8pt;height:20.4pt" o:ole="">
            <v:imagedata r:id="rId58" o:title=""/>
          </v:shape>
          <o:OLEObject Type="Embed" ProgID="Equation.DSMT4" ShapeID="_x0000_i1050" DrawAspect="Content" ObjectID="_1659180062" r:id="rId59"/>
        </w:object>
      </w:r>
      <w:r w:rsidRPr="00FB6C57">
        <w:rPr>
          <w:rFonts w:ascii="Times New Roman" w:hAnsi="Times New Roman" w:cs="Times New Roman"/>
          <w:sz w:val="28"/>
          <w:szCs w:val="28"/>
          <w:lang w:val="kk-KZ"/>
        </w:rPr>
        <w:t xml:space="preserve"> , операцияның табыстары оң корреляцияланған болса, қосынды операцияның тәуекелі</w:t>
      </w:r>
      <w:r w:rsidRPr="00FB6C57">
        <w:rPr>
          <w:rFonts w:ascii="Times New Roman" w:hAnsi="Times New Roman" w:cs="Times New Roman"/>
          <w:position w:val="-12"/>
          <w:sz w:val="28"/>
          <w:szCs w:val="28"/>
          <w:lang w:val="kk-KZ"/>
        </w:rPr>
        <w:object w:dxaOrig="800" w:dyaOrig="420" w14:anchorId="7540CED3">
          <v:shape id="_x0000_i1051" type="#_x0000_t75" style="width:40.8pt;height:21pt" o:ole="">
            <v:imagedata r:id="rId60" o:title=""/>
          </v:shape>
          <o:OLEObject Type="Embed" ProgID="Equation.DSMT4" ShapeID="_x0000_i1051" DrawAspect="Content" ObjectID="_1659180063" r:id="rId61"/>
        </w:object>
      </w:r>
      <w:r w:rsidRPr="00FB6C57">
        <w:rPr>
          <w:rFonts w:ascii="Times New Roman" w:hAnsi="Times New Roman" w:cs="Times New Roman"/>
          <w:sz w:val="28"/>
          <w:szCs w:val="28"/>
          <w:lang w:val="kk-KZ"/>
        </w:rPr>
        <w:t xml:space="preserve"> артық болуы мүмкін, ал егер </w:t>
      </w:r>
      <w:r w:rsidRPr="00FB6C57">
        <w:rPr>
          <w:rFonts w:ascii="Times New Roman" w:hAnsi="Times New Roman" w:cs="Times New Roman"/>
          <w:position w:val="-14"/>
          <w:sz w:val="28"/>
          <w:szCs w:val="28"/>
          <w:lang w:val="kk-KZ"/>
        </w:rPr>
        <w:object w:dxaOrig="820" w:dyaOrig="400" w14:anchorId="524B6259">
          <v:shape id="_x0000_i1052" type="#_x0000_t75" style="width:40.8pt;height:20.4pt" o:ole="">
            <v:imagedata r:id="rId62" o:title=""/>
          </v:shape>
          <o:OLEObject Type="Embed" ProgID="Equation.DSMT4" ShapeID="_x0000_i1052" DrawAspect="Content" ObjectID="_1659180064" r:id="rId63"/>
        </w:object>
      </w:r>
      <w:r w:rsidRPr="00FB6C57">
        <w:rPr>
          <w:rFonts w:ascii="Times New Roman" w:hAnsi="Times New Roman" w:cs="Times New Roman"/>
          <w:sz w:val="28"/>
          <w:szCs w:val="28"/>
          <w:lang w:val="kk-KZ"/>
        </w:rPr>
        <w:t xml:space="preserve"> , табыстары теріс коррелцияланған болса,  операция тәуекелі </w:t>
      </w:r>
      <w:r w:rsidRPr="00FB6C57">
        <w:rPr>
          <w:rFonts w:ascii="Times New Roman" w:hAnsi="Times New Roman" w:cs="Times New Roman"/>
          <w:position w:val="-12"/>
          <w:sz w:val="28"/>
          <w:szCs w:val="28"/>
          <w:lang w:val="kk-KZ"/>
        </w:rPr>
        <w:object w:dxaOrig="800" w:dyaOrig="420" w14:anchorId="3108C72D">
          <v:shape id="_x0000_i1053" type="#_x0000_t75" style="width:40.8pt;height:21pt" o:ole="">
            <v:imagedata r:id="rId60" o:title=""/>
          </v:shape>
          <o:OLEObject Type="Embed" ProgID="Equation.DSMT4" ShapeID="_x0000_i1053" DrawAspect="Content" ObjectID="_1659180065" r:id="rId64"/>
        </w:object>
      </w:r>
      <w:r w:rsidRPr="00FB6C57">
        <w:rPr>
          <w:rFonts w:ascii="Times New Roman" w:hAnsi="Times New Roman" w:cs="Times New Roman"/>
          <w:sz w:val="28"/>
          <w:szCs w:val="28"/>
          <w:lang w:val="kk-KZ"/>
        </w:rPr>
        <w:t xml:space="preserve"> ден кем болады.  </w:t>
      </w:r>
    </w:p>
    <w:p w14:paraId="362EBFE8" w14:textId="77777777" w:rsidR="00FB6C57" w:rsidRPr="00FB6C57" w:rsidRDefault="00FB6C57" w:rsidP="00FB6C57">
      <w:pPr>
        <w:tabs>
          <w:tab w:val="left" w:pos="706"/>
        </w:tabs>
        <w:spacing w:after="0" w:line="360" w:lineRule="auto"/>
        <w:ind w:firstLine="709"/>
        <w:jc w:val="both"/>
        <w:rPr>
          <w:rFonts w:ascii="Times New Roman" w:hAnsi="Times New Roman" w:cs="Times New Roman"/>
          <w:sz w:val="28"/>
          <w:szCs w:val="28"/>
          <w:lang w:val="kk-KZ"/>
        </w:rPr>
      </w:pPr>
      <w:r w:rsidRPr="00FB6C57">
        <w:rPr>
          <w:rFonts w:ascii="Times New Roman" w:hAnsi="Times New Roman" w:cs="Times New Roman"/>
          <w:sz w:val="28"/>
          <w:szCs w:val="28"/>
          <w:lang w:val="kk-KZ"/>
        </w:rPr>
        <w:t xml:space="preserve">Еске сала кетейік, X, Y кездейсоқ шамалардың корреляциялық моменті, </w:t>
      </w:r>
      <w:r w:rsidRPr="00FB6C57">
        <w:rPr>
          <w:rFonts w:ascii="Times New Roman" w:hAnsi="Times New Roman" w:cs="Times New Roman"/>
          <w:position w:val="-16"/>
          <w:sz w:val="28"/>
          <w:szCs w:val="28"/>
          <w:lang w:val="kk-KZ"/>
        </w:rPr>
        <w:object w:dxaOrig="3640" w:dyaOrig="460" w14:anchorId="38CDD0D4">
          <v:shape id="_x0000_i1054" type="#_x0000_t75" style="width:181.8pt;height:22.8pt" o:ole="">
            <v:imagedata r:id="rId65" o:title=""/>
          </v:shape>
          <o:OLEObject Type="Embed" ProgID="Equation.DSMT4" ShapeID="_x0000_i1054" DrawAspect="Content" ObjectID="_1659180066" r:id="rId66"/>
        </w:object>
      </w:r>
      <w:r w:rsidRPr="00FB6C57">
        <w:rPr>
          <w:rFonts w:ascii="Times New Roman" w:hAnsi="Times New Roman" w:cs="Times New Roman"/>
          <w:sz w:val="28"/>
          <w:szCs w:val="28"/>
          <w:lang w:val="kk-KZ"/>
        </w:rPr>
        <w:t xml:space="preserve">, 0 тең болса, олар корреляцияланбаған деп аталады; </w:t>
      </w:r>
      <w:r w:rsidRPr="00FB6C57">
        <w:rPr>
          <w:rFonts w:ascii="Times New Roman" w:hAnsi="Times New Roman" w:cs="Times New Roman"/>
          <w:position w:val="-12"/>
          <w:sz w:val="28"/>
          <w:szCs w:val="28"/>
          <w:lang w:val="kk-KZ"/>
        </w:rPr>
        <w:object w:dxaOrig="499" w:dyaOrig="380" w14:anchorId="4AD139CB">
          <v:shape id="_x0000_i1055" type="#_x0000_t75" style="width:25.2pt;height:20.4pt" o:ole="">
            <v:imagedata r:id="rId67" o:title=""/>
          </v:shape>
          <o:OLEObject Type="Embed" ProgID="Equation.DSMT4" ShapeID="_x0000_i1055" DrawAspect="Content" ObjectID="_1659180067" r:id="rId68"/>
        </w:object>
      </w:r>
      <w:r w:rsidRPr="00FB6C57">
        <w:rPr>
          <w:rFonts w:ascii="Times New Roman" w:hAnsi="Times New Roman" w:cs="Times New Roman"/>
          <w:sz w:val="28"/>
          <w:szCs w:val="28"/>
          <w:lang w:val="kk-KZ"/>
        </w:rPr>
        <w:t xml:space="preserve"> корреляциялық моменті және </w:t>
      </w:r>
      <w:r w:rsidRPr="00FB6C57">
        <w:rPr>
          <w:rFonts w:ascii="Times New Roman" w:hAnsi="Times New Roman" w:cs="Times New Roman"/>
          <w:position w:val="-12"/>
          <w:sz w:val="28"/>
          <w:szCs w:val="28"/>
          <w:lang w:val="kk-KZ"/>
        </w:rPr>
        <w:object w:dxaOrig="420" w:dyaOrig="380" w14:anchorId="57A30659">
          <v:shape id="_x0000_i1056" type="#_x0000_t75" style="width:21pt;height:20.4pt" o:ole="">
            <v:imagedata r:id="rId69" o:title=""/>
          </v:shape>
          <o:OLEObject Type="Embed" ProgID="Equation.DSMT4" ShapeID="_x0000_i1056" DrawAspect="Content" ObjectID="_1659180068" r:id="rId70"/>
        </w:object>
      </w:r>
      <w:r w:rsidRPr="00FB6C57">
        <w:rPr>
          <w:rFonts w:ascii="Times New Roman" w:hAnsi="Times New Roman" w:cs="Times New Roman"/>
          <w:sz w:val="28"/>
          <w:szCs w:val="28"/>
          <w:lang w:val="kk-KZ"/>
        </w:rPr>
        <w:t>корреляциялық коэффициенті бір бірімен келесі формула арқылы байланысады</w:t>
      </w:r>
      <w:r w:rsidRPr="00FB6C57">
        <w:rPr>
          <w:rFonts w:ascii="Times New Roman" w:hAnsi="Times New Roman" w:cs="Times New Roman"/>
          <w:position w:val="-12"/>
          <w:sz w:val="28"/>
          <w:szCs w:val="28"/>
          <w:lang w:val="kk-KZ"/>
        </w:rPr>
        <w:object w:dxaOrig="2100" w:dyaOrig="380" w14:anchorId="243769DD">
          <v:shape id="_x0000_i1057" type="#_x0000_t75" style="width:105.6pt;height:20.4pt" o:ole="">
            <v:imagedata r:id="rId71" o:title=""/>
          </v:shape>
          <o:OLEObject Type="Embed" ProgID="Equation.DSMT4" ShapeID="_x0000_i1057" DrawAspect="Content" ObjectID="_1659180069" r:id="rId72"/>
        </w:object>
      </w:r>
      <w:r w:rsidRPr="00FB6C57">
        <w:rPr>
          <w:rFonts w:ascii="Times New Roman" w:hAnsi="Times New Roman" w:cs="Times New Roman"/>
          <w:sz w:val="28"/>
          <w:szCs w:val="28"/>
          <w:lang w:val="kk-KZ"/>
        </w:rPr>
        <w:t>; тәуелсіз кездейсоқ шамалар  корреляцияланбаған.</w:t>
      </w:r>
    </w:p>
    <w:p w14:paraId="18D4131B" w14:textId="031AD136" w:rsidR="00FB6C57" w:rsidRPr="00FB6C57" w:rsidRDefault="00FB6C57" w:rsidP="00FB6C57">
      <w:pPr>
        <w:spacing w:after="0" w:line="360" w:lineRule="auto"/>
        <w:ind w:firstLine="709"/>
        <w:jc w:val="both"/>
        <w:rPr>
          <w:rFonts w:ascii="Times New Roman" w:hAnsi="Times New Roman" w:cs="Times New Roman"/>
          <w:sz w:val="28"/>
          <w:szCs w:val="28"/>
          <w:lang w:val="kk-KZ"/>
        </w:rPr>
      </w:pPr>
      <w:r w:rsidRPr="00FB6C57">
        <w:rPr>
          <w:rFonts w:ascii="Times New Roman" w:hAnsi="Times New Roman" w:cs="Times New Roman"/>
          <w:b/>
          <w:sz w:val="28"/>
          <w:szCs w:val="28"/>
          <w:lang w:val="kk-KZ"/>
        </w:rPr>
        <w:t>Мысал 4.</w:t>
      </w:r>
      <w:r w:rsidR="008A6933">
        <w:rPr>
          <w:rFonts w:ascii="Times New Roman" w:hAnsi="Times New Roman" w:cs="Times New Roman"/>
          <w:b/>
          <w:sz w:val="28"/>
          <w:szCs w:val="28"/>
          <w:lang w:val="kk-KZ"/>
        </w:rPr>
        <w:t xml:space="preserve"> </w:t>
      </w:r>
      <w:r w:rsidRPr="00FB6C57">
        <w:rPr>
          <w:rFonts w:ascii="Times New Roman" w:hAnsi="Times New Roman" w:cs="Times New Roman"/>
          <w:i/>
          <w:sz w:val="28"/>
          <w:szCs w:val="28"/>
          <w:lang w:val="kk-KZ"/>
        </w:rPr>
        <w:t>Q</w:t>
      </w:r>
      <w:r w:rsidRPr="00FB6C57">
        <w:rPr>
          <w:rFonts w:ascii="Times New Roman" w:hAnsi="Times New Roman" w:cs="Times New Roman"/>
          <w:sz w:val="28"/>
          <w:szCs w:val="28"/>
          <w:vertAlign w:val="subscript"/>
          <w:lang w:val="kk-KZ"/>
        </w:rPr>
        <w:t>1</w:t>
      </w:r>
      <w:r w:rsidRPr="00FB6C57">
        <w:rPr>
          <w:rFonts w:ascii="Times New Roman" w:hAnsi="Times New Roman" w:cs="Times New Roman"/>
          <w:sz w:val="28"/>
          <w:szCs w:val="28"/>
          <w:lang w:val="kk-KZ"/>
        </w:rPr>
        <w:t xml:space="preserve"> және </w:t>
      </w:r>
      <w:r w:rsidRPr="00FB6C57">
        <w:rPr>
          <w:rFonts w:ascii="Times New Roman" w:hAnsi="Times New Roman" w:cs="Times New Roman"/>
          <w:i/>
          <w:sz w:val="28"/>
          <w:szCs w:val="28"/>
          <w:lang w:val="kk-KZ"/>
        </w:rPr>
        <w:t>Q</w:t>
      </w:r>
      <w:r w:rsidRPr="00FB6C57">
        <w:rPr>
          <w:rFonts w:ascii="Times New Roman" w:hAnsi="Times New Roman" w:cs="Times New Roman"/>
          <w:sz w:val="28"/>
          <w:szCs w:val="28"/>
          <w:vertAlign w:val="subscript"/>
          <w:lang w:val="kk-KZ"/>
        </w:rPr>
        <w:t xml:space="preserve">2 </w:t>
      </w:r>
      <w:r w:rsidRPr="00FB6C57">
        <w:rPr>
          <w:rFonts w:ascii="Times New Roman" w:hAnsi="Times New Roman" w:cs="Times New Roman"/>
          <w:sz w:val="28"/>
          <w:szCs w:val="28"/>
          <w:lang w:val="kk-KZ"/>
        </w:rPr>
        <w:t xml:space="preserve"> операциялары корреляцияланбаған болсын.  </w:t>
      </w:r>
      <w:r w:rsidRPr="00FB6C57">
        <w:rPr>
          <w:rFonts w:ascii="Times New Roman" w:hAnsi="Times New Roman" w:cs="Times New Roman"/>
          <w:i/>
          <w:sz w:val="28"/>
          <w:szCs w:val="28"/>
          <w:lang w:val="kk-KZ"/>
        </w:rPr>
        <w:t xml:space="preserve">Q </w:t>
      </w:r>
      <w:r w:rsidRPr="00FB6C57">
        <w:rPr>
          <w:rFonts w:ascii="Times New Roman" w:hAnsi="Times New Roman" w:cs="Times New Roman"/>
          <w:sz w:val="28"/>
          <w:szCs w:val="28"/>
          <w:lang w:val="kk-KZ"/>
        </w:rPr>
        <w:t xml:space="preserve"> операциясының тәуекелін табайық, </w:t>
      </w:r>
      <w:r w:rsidRPr="00FB6C57">
        <w:rPr>
          <w:rFonts w:ascii="Times New Roman" w:hAnsi="Times New Roman" w:cs="Times New Roman"/>
          <w:position w:val="-12"/>
          <w:sz w:val="28"/>
          <w:szCs w:val="28"/>
          <w:lang w:val="kk-KZ"/>
        </w:rPr>
        <w:object w:dxaOrig="2320" w:dyaOrig="380" w14:anchorId="7CE4FB7A">
          <v:shape id="_x0000_i1058" type="#_x0000_t75" style="width:116.4pt;height:20.4pt" o:ole="">
            <v:imagedata r:id="rId73" o:title=""/>
          </v:shape>
          <o:OLEObject Type="Embed" ProgID="Equation.DSMT4" ShapeID="_x0000_i1058" DrawAspect="Content" ObjectID="_1659180070" r:id="rId74"/>
        </w:object>
      </w:r>
      <w:r w:rsidRPr="00FB6C57">
        <w:rPr>
          <w:rFonts w:ascii="Times New Roman" w:hAnsi="Times New Roman" w:cs="Times New Roman"/>
          <w:sz w:val="28"/>
          <w:szCs w:val="28"/>
          <w:lang w:val="kk-KZ"/>
        </w:rPr>
        <w:t xml:space="preserve">, </w:t>
      </w:r>
    </w:p>
    <w:p w14:paraId="1AEDA191" w14:textId="77777777" w:rsidR="00FB6C57" w:rsidRPr="00FB6C57" w:rsidRDefault="0036195F" w:rsidP="0036195F">
      <w:pPr>
        <w:spacing w:after="0" w:line="360" w:lineRule="auto"/>
        <w:ind w:firstLine="709"/>
        <w:jc w:val="center"/>
        <w:rPr>
          <w:rFonts w:ascii="Times New Roman" w:hAnsi="Times New Roman" w:cs="Times New Roman"/>
          <w:sz w:val="28"/>
          <w:szCs w:val="28"/>
          <w:lang w:val="kk-KZ"/>
        </w:rPr>
      </w:pPr>
      <w:r>
        <w:rPr>
          <w:noProof/>
          <w:color w:val="000000"/>
          <w:spacing w:val="-13"/>
          <w:sz w:val="28"/>
          <w:szCs w:val="28"/>
          <w:lang w:eastAsia="ru-RU"/>
        </w:rPr>
        <w:drawing>
          <wp:inline distT="0" distB="0" distL="0" distR="0" wp14:anchorId="7790805C" wp14:editId="7D99522A">
            <wp:extent cx="2352675" cy="476250"/>
            <wp:effectExtent l="19050" t="0" r="9525" b="0"/>
            <wp:docPr id="379" name="Рисунок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75"/>
                    <a:srcRect/>
                    <a:stretch>
                      <a:fillRect/>
                    </a:stretch>
                  </pic:blipFill>
                  <pic:spPr bwMode="auto">
                    <a:xfrm>
                      <a:off x="0" y="0"/>
                      <a:ext cx="2352675" cy="476250"/>
                    </a:xfrm>
                    <a:prstGeom prst="rect">
                      <a:avLst/>
                    </a:prstGeom>
                    <a:noFill/>
                    <a:ln w="9525">
                      <a:noFill/>
                      <a:miter lim="800000"/>
                      <a:headEnd/>
                      <a:tailEnd/>
                    </a:ln>
                  </pic:spPr>
                </pic:pic>
              </a:graphicData>
            </a:graphic>
          </wp:inline>
        </w:drawing>
      </w:r>
    </w:p>
    <w:p w14:paraId="295BF857" w14:textId="77777777" w:rsidR="00FB6C57" w:rsidRPr="00FB6C57" w:rsidRDefault="00FB6C57" w:rsidP="00FB6C57">
      <w:pPr>
        <w:spacing w:after="0" w:line="360" w:lineRule="auto"/>
        <w:ind w:firstLine="709"/>
        <w:jc w:val="both"/>
        <w:rPr>
          <w:rFonts w:ascii="Times New Roman" w:hAnsi="Times New Roman" w:cs="Times New Roman"/>
          <w:sz w:val="28"/>
          <w:szCs w:val="28"/>
          <w:lang w:val="kk-KZ"/>
        </w:rPr>
      </w:pPr>
      <w:r w:rsidRPr="00FB6C57">
        <w:rPr>
          <w:rFonts w:ascii="Times New Roman" w:hAnsi="Times New Roman" w:cs="Times New Roman"/>
          <w:sz w:val="28"/>
          <w:szCs w:val="28"/>
          <w:lang w:val="kk-KZ"/>
        </w:rPr>
        <w:t xml:space="preserve">Екі операцияның тәуекелдері 2 мысалда табылған: </w:t>
      </w:r>
      <w:r w:rsidRPr="00FB6C57">
        <w:rPr>
          <w:rFonts w:ascii="Times New Roman" w:hAnsi="Times New Roman" w:cs="Times New Roman"/>
          <w:position w:val="-12"/>
          <w:sz w:val="28"/>
          <w:szCs w:val="28"/>
          <w:lang w:val="kk-KZ"/>
        </w:rPr>
        <w:object w:dxaOrig="999" w:dyaOrig="380" w14:anchorId="7DF20220">
          <v:shape id="_x0000_i1059" type="#_x0000_t75" style="width:49.2pt;height:20.4pt" o:ole="">
            <v:imagedata r:id="rId32" o:title=""/>
          </v:shape>
          <o:OLEObject Type="Embed" ProgID="Equation.DSMT4" ShapeID="_x0000_i1059" DrawAspect="Content" ObjectID="_1659180071" r:id="rId76"/>
        </w:object>
      </w:r>
      <w:r w:rsidRPr="00FB6C57">
        <w:rPr>
          <w:rFonts w:ascii="Times New Roman" w:hAnsi="Times New Roman" w:cs="Times New Roman"/>
          <w:sz w:val="28"/>
          <w:szCs w:val="28"/>
          <w:lang w:val="kk-KZ"/>
        </w:rPr>
        <w:t xml:space="preserve"> және </w:t>
      </w:r>
      <w:r w:rsidRPr="00FB6C57">
        <w:rPr>
          <w:rFonts w:ascii="Times New Roman" w:hAnsi="Times New Roman" w:cs="Times New Roman"/>
          <w:position w:val="-12"/>
          <w:sz w:val="28"/>
          <w:szCs w:val="28"/>
          <w:lang w:val="kk-KZ"/>
        </w:rPr>
        <w:object w:dxaOrig="660" w:dyaOrig="380" w14:anchorId="484882FB">
          <v:shape id="_x0000_i1060" type="#_x0000_t75" style="width:33.6pt;height:20.4pt" o:ole="">
            <v:imagedata r:id="rId77" o:title=""/>
          </v:shape>
          <o:OLEObject Type="Embed" ProgID="Equation.DSMT4" ShapeID="_x0000_i1060" DrawAspect="Content" ObjectID="_1659180072" r:id="rId78"/>
        </w:object>
      </w:r>
      <w:r w:rsidRPr="00FB6C57">
        <w:rPr>
          <w:rFonts w:ascii="Times New Roman" w:hAnsi="Times New Roman" w:cs="Times New Roman"/>
          <w:sz w:val="28"/>
          <w:szCs w:val="28"/>
          <w:lang w:val="kk-KZ"/>
        </w:rPr>
        <w:t xml:space="preserve">. Демек </w:t>
      </w:r>
      <w:r w:rsidRPr="00FB6C57">
        <w:rPr>
          <w:rFonts w:ascii="Times New Roman" w:hAnsi="Times New Roman" w:cs="Times New Roman"/>
          <w:position w:val="-26"/>
          <w:sz w:val="28"/>
          <w:szCs w:val="28"/>
          <w:lang w:val="kk-KZ"/>
        </w:rPr>
        <w:object w:dxaOrig="5200" w:dyaOrig="820" w14:anchorId="20D5ACAE">
          <v:shape id="_x0000_i1061" type="#_x0000_t75" style="width:260.4pt;height:40.8pt" o:ole="">
            <v:imagedata r:id="rId79" o:title=""/>
          </v:shape>
          <o:OLEObject Type="Embed" ProgID="Equation.DSMT4" ShapeID="_x0000_i1061" DrawAspect="Content" ObjectID="_1659180073" r:id="rId80"/>
        </w:object>
      </w:r>
      <w:r w:rsidRPr="00FB6C57">
        <w:rPr>
          <w:rFonts w:ascii="Times New Roman" w:hAnsi="Times New Roman" w:cs="Times New Roman"/>
          <w:sz w:val="28"/>
          <w:szCs w:val="28"/>
          <w:lang w:val="kk-KZ"/>
        </w:rPr>
        <w:t>.</w:t>
      </w:r>
    </w:p>
    <w:p w14:paraId="4852F214" w14:textId="6679A049" w:rsidR="00FB6C57" w:rsidRDefault="00FB6C57" w:rsidP="00FB6C57">
      <w:pPr>
        <w:spacing w:after="0" w:line="360" w:lineRule="auto"/>
        <w:ind w:firstLine="709"/>
        <w:jc w:val="both"/>
        <w:rPr>
          <w:rFonts w:ascii="Times New Roman" w:hAnsi="Times New Roman" w:cs="Times New Roman"/>
          <w:sz w:val="28"/>
          <w:szCs w:val="28"/>
          <w:lang w:val="kk-KZ"/>
        </w:rPr>
      </w:pPr>
      <w:r w:rsidRPr="00FB6C57">
        <w:rPr>
          <w:rFonts w:ascii="Times New Roman" w:hAnsi="Times New Roman" w:cs="Times New Roman"/>
          <w:b/>
          <w:i/>
          <w:sz w:val="28"/>
          <w:szCs w:val="28"/>
          <w:lang w:val="kk-KZ"/>
        </w:rPr>
        <w:t>Тәуекелдің басқа өлшеуіштері.</w:t>
      </w:r>
      <w:r w:rsidRPr="00FB6C57">
        <w:rPr>
          <w:rFonts w:ascii="Times New Roman" w:hAnsi="Times New Roman" w:cs="Times New Roman"/>
          <w:sz w:val="28"/>
          <w:szCs w:val="28"/>
          <w:lang w:val="kk-KZ"/>
        </w:rPr>
        <w:t xml:space="preserve"> Біздің ойымызша, орта</w:t>
      </w:r>
      <w:r w:rsidR="008A6933">
        <w:rPr>
          <w:rFonts w:ascii="Times New Roman" w:hAnsi="Times New Roman" w:cs="Times New Roman"/>
          <w:sz w:val="28"/>
          <w:szCs w:val="28"/>
          <w:lang w:val="kk-KZ"/>
        </w:rPr>
        <w:t>ша</w:t>
      </w:r>
      <w:r w:rsidRPr="00FB6C57">
        <w:rPr>
          <w:rFonts w:ascii="Times New Roman" w:hAnsi="Times New Roman" w:cs="Times New Roman"/>
          <w:sz w:val="28"/>
          <w:szCs w:val="28"/>
          <w:lang w:val="kk-KZ"/>
        </w:rPr>
        <w:t xml:space="preserve"> квадраттық ауытқу операция тәуекелінің ең жақсы өлшеуіші болып табылады. 10 тарауда а</w:t>
      </w:r>
      <w:r w:rsidR="008A6933">
        <w:rPr>
          <w:rFonts w:ascii="Times New Roman" w:hAnsi="Times New Roman" w:cs="Times New Roman"/>
          <w:sz w:val="28"/>
          <w:szCs w:val="28"/>
          <w:lang w:val="kk-KZ"/>
        </w:rPr>
        <w:t>йқынд</w:t>
      </w:r>
      <w:r w:rsidRPr="00FB6C57">
        <w:rPr>
          <w:rFonts w:ascii="Times New Roman" w:hAnsi="Times New Roman" w:cs="Times New Roman"/>
          <w:sz w:val="28"/>
          <w:szCs w:val="28"/>
          <w:lang w:val="kk-KZ"/>
        </w:rPr>
        <w:t xml:space="preserve">алмаған жағдайдағы шешім қабылдаудың классикалық схемасы және бұл схемадағы тәуекелді бағалау қарастырылған. Тәуекелдің басқа да өлшеуіштерімен танысқан пайдалы болады. Көбіне өлшеуіштер деп ұнамсыз оқиғаларды атайды. </w:t>
      </w:r>
    </w:p>
    <w:p w14:paraId="311DC641" w14:textId="321E2B9C" w:rsidR="00FB6C57" w:rsidRPr="0036195F" w:rsidRDefault="00FB6C57" w:rsidP="00FB6C57">
      <w:pPr>
        <w:pStyle w:val="a3"/>
        <w:numPr>
          <w:ilvl w:val="1"/>
          <w:numId w:val="1"/>
        </w:numPr>
        <w:spacing w:after="0" w:line="360" w:lineRule="auto"/>
        <w:ind w:left="0" w:firstLine="709"/>
        <w:jc w:val="both"/>
        <w:rPr>
          <w:rFonts w:ascii="Times New Roman" w:hAnsi="Times New Roman" w:cs="Times New Roman"/>
          <w:b/>
          <w:sz w:val="28"/>
          <w:szCs w:val="28"/>
          <w:lang w:val="kk-KZ"/>
        </w:rPr>
      </w:pPr>
      <w:r w:rsidRPr="0036195F">
        <w:rPr>
          <w:rFonts w:ascii="Times New Roman" w:hAnsi="Times New Roman" w:cs="Times New Roman"/>
          <w:b/>
          <w:sz w:val="28"/>
          <w:szCs w:val="28"/>
          <w:lang w:val="kk-KZ"/>
        </w:rPr>
        <w:lastRenderedPageBreak/>
        <w:t>әуекелдің кейбір жалпы өлшеуіштері</w:t>
      </w:r>
    </w:p>
    <w:p w14:paraId="5E4B6F0C" w14:textId="77777777" w:rsidR="00FB6C57" w:rsidRPr="00FB6C57" w:rsidRDefault="00FB6C57" w:rsidP="00FB6C57">
      <w:pPr>
        <w:spacing w:after="0" w:line="360" w:lineRule="auto"/>
        <w:ind w:firstLine="709"/>
        <w:jc w:val="both"/>
        <w:rPr>
          <w:rFonts w:ascii="Times New Roman" w:hAnsi="Times New Roman" w:cs="Times New Roman"/>
          <w:sz w:val="28"/>
          <w:szCs w:val="28"/>
          <w:lang w:val="kk-KZ"/>
        </w:rPr>
      </w:pPr>
      <w:r w:rsidRPr="00FB6C57">
        <w:rPr>
          <w:rFonts w:ascii="Times New Roman" w:hAnsi="Times New Roman" w:cs="Times New Roman"/>
          <w:i/>
          <w:sz w:val="28"/>
          <w:szCs w:val="28"/>
          <w:lang w:val="kk-KZ"/>
        </w:rPr>
        <w:t xml:space="preserve">Q </w:t>
      </w:r>
      <w:r w:rsidRPr="00FB6C57">
        <w:rPr>
          <w:rFonts w:ascii="Times New Roman" w:hAnsi="Times New Roman" w:cs="Times New Roman"/>
          <w:sz w:val="28"/>
          <w:szCs w:val="28"/>
          <w:lang w:val="kk-KZ"/>
        </w:rPr>
        <w:t xml:space="preserve"> операциясының кездейсоқ табысының үлестіру функциясы </w:t>
      </w:r>
      <w:r w:rsidRPr="00FB6C57">
        <w:rPr>
          <w:rFonts w:ascii="Times New Roman" w:hAnsi="Times New Roman" w:cs="Times New Roman"/>
          <w:i/>
          <w:sz w:val="28"/>
          <w:szCs w:val="28"/>
          <w:lang w:val="kk-KZ"/>
        </w:rPr>
        <w:t>F</w:t>
      </w:r>
      <w:r w:rsidRPr="00FB6C57">
        <w:rPr>
          <w:rFonts w:ascii="Times New Roman" w:hAnsi="Times New Roman" w:cs="Times New Roman"/>
          <w:sz w:val="28"/>
          <w:szCs w:val="28"/>
          <w:lang w:val="kk-KZ"/>
        </w:rPr>
        <w:t xml:space="preserve"> белгілі болсын дейік. Оны білетін болсақ келесі сұрақтарға жауап берейік</w:t>
      </w:r>
    </w:p>
    <w:p w14:paraId="0EF00B7C" w14:textId="67A0100B" w:rsidR="00FB6C57" w:rsidRPr="00FB6C57" w:rsidRDefault="00FB6C57" w:rsidP="00FB6C57">
      <w:pPr>
        <w:pStyle w:val="a3"/>
        <w:numPr>
          <w:ilvl w:val="0"/>
          <w:numId w:val="2"/>
        </w:numPr>
        <w:spacing w:after="0" w:line="360" w:lineRule="auto"/>
        <w:ind w:left="0" w:firstLine="709"/>
        <w:jc w:val="both"/>
        <w:rPr>
          <w:rFonts w:ascii="Times New Roman" w:hAnsi="Times New Roman" w:cs="Times New Roman"/>
          <w:sz w:val="28"/>
          <w:szCs w:val="28"/>
          <w:lang w:val="kk-KZ"/>
        </w:rPr>
      </w:pPr>
      <w:r w:rsidRPr="00FB6C57">
        <w:rPr>
          <w:rFonts w:ascii="Times New Roman" w:hAnsi="Times New Roman" w:cs="Times New Roman"/>
          <w:sz w:val="28"/>
          <w:szCs w:val="28"/>
          <w:lang w:val="kk-KZ"/>
        </w:rPr>
        <w:t xml:space="preserve">Операцияның табысы белгілі </w:t>
      </w:r>
      <w:r w:rsidRPr="00FB6C57">
        <w:rPr>
          <w:rFonts w:ascii="Times New Roman" w:hAnsi="Times New Roman" w:cs="Times New Roman"/>
          <w:i/>
          <w:sz w:val="28"/>
          <w:szCs w:val="28"/>
          <w:lang w:val="kk-KZ"/>
        </w:rPr>
        <w:t>s</w:t>
      </w:r>
      <w:r w:rsidRPr="00FB6C57">
        <w:rPr>
          <w:rFonts w:ascii="Times New Roman" w:hAnsi="Times New Roman" w:cs="Times New Roman"/>
          <w:sz w:val="28"/>
          <w:szCs w:val="28"/>
          <w:lang w:val="kk-KZ"/>
        </w:rPr>
        <w:t>-тен төмен болаты</w:t>
      </w:r>
      <w:r w:rsidR="008A6933">
        <w:rPr>
          <w:rFonts w:ascii="Times New Roman" w:hAnsi="Times New Roman" w:cs="Times New Roman"/>
          <w:sz w:val="28"/>
          <w:szCs w:val="28"/>
          <w:lang w:val="kk-KZ"/>
        </w:rPr>
        <w:t>ны</w:t>
      </w:r>
      <w:r w:rsidRPr="00FB6C57">
        <w:rPr>
          <w:rFonts w:ascii="Times New Roman" w:hAnsi="Times New Roman" w:cs="Times New Roman"/>
          <w:sz w:val="28"/>
          <w:szCs w:val="28"/>
          <w:lang w:val="kk-KZ"/>
        </w:rPr>
        <w:t xml:space="preserve">ның ықтималдығы қандай? Басқа сөзбен айтқанда: тапқан табыстың берілгеннен кем болуының тәуекелі қандай?  </w:t>
      </w:r>
      <w:r w:rsidRPr="00FB6C57">
        <w:rPr>
          <w:rFonts w:ascii="Times New Roman" w:hAnsi="Times New Roman" w:cs="Times New Roman"/>
          <w:i/>
          <w:sz w:val="28"/>
          <w:szCs w:val="28"/>
          <w:lang w:val="kk-KZ"/>
        </w:rPr>
        <w:t xml:space="preserve">Жауабы: F(s). </w:t>
      </w:r>
    </w:p>
    <w:p w14:paraId="29F54BA5" w14:textId="77777777" w:rsidR="00FB6C57" w:rsidRPr="00FB6C57" w:rsidRDefault="00FB6C57" w:rsidP="00FB6C57">
      <w:pPr>
        <w:pStyle w:val="a3"/>
        <w:numPr>
          <w:ilvl w:val="0"/>
          <w:numId w:val="2"/>
        </w:numPr>
        <w:spacing w:after="0" w:line="360" w:lineRule="auto"/>
        <w:ind w:left="0" w:firstLine="709"/>
        <w:jc w:val="both"/>
        <w:rPr>
          <w:rFonts w:ascii="Times New Roman" w:hAnsi="Times New Roman" w:cs="Times New Roman"/>
          <w:sz w:val="28"/>
          <w:szCs w:val="28"/>
          <w:lang w:val="kk-KZ"/>
        </w:rPr>
      </w:pPr>
      <w:r w:rsidRPr="00FB6C57">
        <w:rPr>
          <w:rFonts w:ascii="Times New Roman" w:hAnsi="Times New Roman" w:cs="Times New Roman"/>
          <w:sz w:val="28"/>
          <w:szCs w:val="28"/>
          <w:lang w:val="kk-KZ"/>
        </w:rPr>
        <w:t xml:space="preserve">Операцияның табысты болмайтынының ықтималдығы қандай, яғни оның табысы m орташа күтілетін табыстан кем болуының ықтималдығы? </w:t>
      </w:r>
      <w:r w:rsidRPr="00FB6C57">
        <w:rPr>
          <w:rFonts w:ascii="Times New Roman" w:hAnsi="Times New Roman" w:cs="Times New Roman"/>
          <w:i/>
          <w:sz w:val="28"/>
          <w:szCs w:val="28"/>
          <w:lang w:val="kk-KZ"/>
        </w:rPr>
        <w:t>Жауабы: F(m).</w:t>
      </w:r>
    </w:p>
    <w:p w14:paraId="4263CA3D" w14:textId="41BABDD0" w:rsidR="00FB6C57" w:rsidRPr="00FB6C57" w:rsidRDefault="00FB6C57" w:rsidP="00FB6C57">
      <w:pPr>
        <w:pStyle w:val="a3"/>
        <w:numPr>
          <w:ilvl w:val="0"/>
          <w:numId w:val="2"/>
        </w:numPr>
        <w:spacing w:after="0" w:line="360" w:lineRule="auto"/>
        <w:ind w:left="0" w:firstLine="709"/>
        <w:jc w:val="both"/>
        <w:rPr>
          <w:rFonts w:ascii="Times New Roman" w:hAnsi="Times New Roman" w:cs="Times New Roman"/>
          <w:sz w:val="28"/>
          <w:szCs w:val="28"/>
          <w:lang w:val="kk-KZ"/>
        </w:rPr>
      </w:pPr>
      <w:r w:rsidRPr="00FB6C57">
        <w:rPr>
          <w:rFonts w:ascii="Times New Roman" w:hAnsi="Times New Roman" w:cs="Times New Roman"/>
          <w:sz w:val="28"/>
          <w:szCs w:val="28"/>
          <w:lang w:val="kk-KZ"/>
        </w:rPr>
        <w:t xml:space="preserve">Залалдың ықтималдығы және оның орташа күтілетін мөлшері қандай? Немесе залалдың тәуекелі мен бағалауы қандай? </w:t>
      </w:r>
      <w:r w:rsidRPr="00FB6C57">
        <w:rPr>
          <w:rFonts w:ascii="Times New Roman" w:hAnsi="Times New Roman" w:cs="Times New Roman"/>
          <w:sz w:val="28"/>
          <w:szCs w:val="28"/>
          <w:lang w:val="kk-KZ"/>
        </w:rPr>
        <w:br/>
      </w:r>
      <w:r w:rsidR="00D46932">
        <w:rPr>
          <w:rFonts w:ascii="Times New Roman" w:hAnsi="Times New Roman" w:cs="Times New Roman"/>
          <w:iCs/>
          <w:sz w:val="28"/>
          <w:szCs w:val="28"/>
          <w:lang w:val="kk-KZ"/>
        </w:rPr>
        <w:t xml:space="preserve">           </w:t>
      </w:r>
      <w:r w:rsidRPr="00D46932">
        <w:rPr>
          <w:rFonts w:ascii="Times New Roman" w:hAnsi="Times New Roman" w:cs="Times New Roman"/>
          <w:iCs/>
          <w:sz w:val="28"/>
          <w:szCs w:val="28"/>
          <w:lang w:val="kk-KZ"/>
        </w:rPr>
        <w:t>Ж</w:t>
      </w:r>
      <w:r w:rsidR="00D46932">
        <w:rPr>
          <w:rFonts w:ascii="Times New Roman" w:hAnsi="Times New Roman" w:cs="Times New Roman"/>
          <w:iCs/>
          <w:sz w:val="28"/>
          <w:szCs w:val="28"/>
          <w:lang w:val="kk-KZ"/>
        </w:rPr>
        <w:t xml:space="preserve"> </w:t>
      </w:r>
      <w:r w:rsidRPr="00D46932">
        <w:rPr>
          <w:rFonts w:ascii="Times New Roman" w:hAnsi="Times New Roman" w:cs="Times New Roman"/>
          <w:iCs/>
          <w:sz w:val="28"/>
          <w:szCs w:val="28"/>
          <w:lang w:val="kk-KZ"/>
        </w:rPr>
        <w:t>а</w:t>
      </w:r>
      <w:r w:rsidR="00D46932">
        <w:rPr>
          <w:rFonts w:ascii="Times New Roman" w:hAnsi="Times New Roman" w:cs="Times New Roman"/>
          <w:iCs/>
          <w:sz w:val="28"/>
          <w:szCs w:val="28"/>
          <w:lang w:val="kk-KZ"/>
        </w:rPr>
        <w:t xml:space="preserve"> </w:t>
      </w:r>
      <w:r w:rsidRPr="00D46932">
        <w:rPr>
          <w:rFonts w:ascii="Times New Roman" w:hAnsi="Times New Roman" w:cs="Times New Roman"/>
          <w:iCs/>
          <w:sz w:val="28"/>
          <w:szCs w:val="28"/>
          <w:lang w:val="kk-KZ"/>
        </w:rPr>
        <w:t>у</w:t>
      </w:r>
      <w:r w:rsidR="00D46932">
        <w:rPr>
          <w:rFonts w:ascii="Times New Roman" w:hAnsi="Times New Roman" w:cs="Times New Roman"/>
          <w:iCs/>
          <w:sz w:val="28"/>
          <w:szCs w:val="28"/>
          <w:lang w:val="kk-KZ"/>
        </w:rPr>
        <w:t xml:space="preserve"> </w:t>
      </w:r>
      <w:r w:rsidRPr="00D46932">
        <w:rPr>
          <w:rFonts w:ascii="Times New Roman" w:hAnsi="Times New Roman" w:cs="Times New Roman"/>
          <w:iCs/>
          <w:sz w:val="28"/>
          <w:szCs w:val="28"/>
          <w:lang w:val="kk-KZ"/>
        </w:rPr>
        <w:t>а</w:t>
      </w:r>
      <w:r w:rsidR="00D46932">
        <w:rPr>
          <w:rFonts w:ascii="Times New Roman" w:hAnsi="Times New Roman" w:cs="Times New Roman"/>
          <w:iCs/>
          <w:sz w:val="28"/>
          <w:szCs w:val="28"/>
          <w:lang w:val="kk-KZ"/>
        </w:rPr>
        <w:t xml:space="preserve"> </w:t>
      </w:r>
      <w:r w:rsidRPr="00D46932">
        <w:rPr>
          <w:rFonts w:ascii="Times New Roman" w:hAnsi="Times New Roman" w:cs="Times New Roman"/>
          <w:iCs/>
          <w:sz w:val="28"/>
          <w:szCs w:val="28"/>
          <w:lang w:val="kk-KZ"/>
        </w:rPr>
        <w:t>б</w:t>
      </w:r>
      <w:r w:rsidR="00D46932">
        <w:rPr>
          <w:rFonts w:ascii="Times New Roman" w:hAnsi="Times New Roman" w:cs="Times New Roman"/>
          <w:iCs/>
          <w:sz w:val="28"/>
          <w:szCs w:val="28"/>
          <w:lang w:val="kk-KZ"/>
        </w:rPr>
        <w:t xml:space="preserve"> </w:t>
      </w:r>
      <w:r w:rsidRPr="00D46932">
        <w:rPr>
          <w:rFonts w:ascii="Times New Roman" w:hAnsi="Times New Roman" w:cs="Times New Roman"/>
          <w:iCs/>
          <w:sz w:val="28"/>
          <w:szCs w:val="28"/>
          <w:lang w:val="kk-KZ"/>
        </w:rPr>
        <w:t>ы</w:t>
      </w:r>
      <w:r w:rsidR="00D46932">
        <w:rPr>
          <w:rFonts w:ascii="Times New Roman" w:hAnsi="Times New Roman" w:cs="Times New Roman"/>
          <w:iCs/>
          <w:sz w:val="28"/>
          <w:szCs w:val="28"/>
          <w:lang w:val="kk-KZ"/>
        </w:rPr>
        <w:t xml:space="preserve">. </w:t>
      </w:r>
      <w:r w:rsidRPr="00FB6C57">
        <w:rPr>
          <w:rFonts w:ascii="Times New Roman" w:hAnsi="Times New Roman" w:cs="Times New Roman"/>
          <w:i/>
          <w:sz w:val="28"/>
          <w:szCs w:val="28"/>
          <w:lang w:val="kk-KZ"/>
        </w:rPr>
        <w:t>F(0)</w:t>
      </w:r>
      <w:r w:rsidRPr="00FB6C57">
        <w:rPr>
          <w:rFonts w:ascii="Times New Roman" w:hAnsi="Times New Roman" w:cs="Times New Roman"/>
          <w:sz w:val="28"/>
          <w:szCs w:val="28"/>
          <w:lang w:val="kk-KZ"/>
        </w:rPr>
        <w:t xml:space="preserve">, </w:t>
      </w:r>
      <w:r w:rsidRPr="00FB6C57">
        <w:rPr>
          <w:rFonts w:ascii="Times New Roman" w:hAnsi="Times New Roman" w:cs="Times New Roman"/>
          <w:position w:val="-36"/>
          <w:sz w:val="28"/>
          <w:szCs w:val="28"/>
          <w:lang w:val="kk-KZ"/>
        </w:rPr>
        <w:object w:dxaOrig="1880" w:dyaOrig="859" w14:anchorId="404E4C5A">
          <v:shape id="_x0000_i1062" type="#_x0000_t75" style="width:93pt;height:42pt" o:ole="">
            <v:imagedata r:id="rId81" o:title=""/>
          </v:shape>
          <o:OLEObject Type="Embed" ProgID="Equation.DSMT4" ShapeID="_x0000_i1062" DrawAspect="Content" ObjectID="_1659180074" r:id="rId82"/>
        </w:object>
      </w:r>
    </w:p>
    <w:p w14:paraId="09526313" w14:textId="77777777" w:rsidR="0036195F" w:rsidRDefault="00FB6C57" w:rsidP="00FB6C57">
      <w:pPr>
        <w:pStyle w:val="a3"/>
        <w:numPr>
          <w:ilvl w:val="0"/>
          <w:numId w:val="2"/>
        </w:numPr>
        <w:spacing w:after="0" w:line="360" w:lineRule="auto"/>
        <w:ind w:left="0" w:firstLine="709"/>
        <w:jc w:val="both"/>
        <w:rPr>
          <w:rFonts w:ascii="Times New Roman" w:hAnsi="Times New Roman" w:cs="Times New Roman"/>
          <w:sz w:val="28"/>
          <w:szCs w:val="28"/>
          <w:lang w:val="kk-KZ"/>
        </w:rPr>
      </w:pPr>
      <w:r w:rsidRPr="00FB6C57">
        <w:rPr>
          <w:rFonts w:ascii="Times New Roman" w:hAnsi="Times New Roman" w:cs="Times New Roman"/>
          <w:sz w:val="28"/>
          <w:szCs w:val="28"/>
          <w:lang w:val="kk-KZ"/>
        </w:rPr>
        <w:t xml:space="preserve">Орташа күтілетін залалдың орташа күтілетін табысқа деген қатынасы қандай? Егер ШҚТ операцияға бүкіл ақшасын салса бұл қатынас неғұрлым кем болса, соғұрлым ойсыраудың тәуекелі төмен болады. </w:t>
      </w:r>
    </w:p>
    <w:p w14:paraId="38AF8C5F" w14:textId="63CD0B0A" w:rsidR="00FB6C57" w:rsidRPr="00FB6C57" w:rsidRDefault="00D46932" w:rsidP="0036195F">
      <w:pPr>
        <w:pStyle w:val="a3"/>
        <w:spacing w:after="0" w:line="360" w:lineRule="auto"/>
        <w:ind w:left="709"/>
        <w:jc w:val="both"/>
        <w:rPr>
          <w:rFonts w:ascii="Times New Roman" w:hAnsi="Times New Roman" w:cs="Times New Roman"/>
          <w:sz w:val="28"/>
          <w:szCs w:val="28"/>
          <w:lang w:val="kk-KZ"/>
        </w:rPr>
      </w:pPr>
      <w:r w:rsidRPr="00D46932">
        <w:rPr>
          <w:rFonts w:ascii="Times New Roman" w:hAnsi="Times New Roman" w:cs="Times New Roman"/>
          <w:iCs/>
          <w:sz w:val="28"/>
          <w:szCs w:val="28"/>
          <w:lang w:val="kk-KZ"/>
        </w:rPr>
        <w:t>Ж</w:t>
      </w:r>
      <w:r>
        <w:rPr>
          <w:rFonts w:ascii="Times New Roman" w:hAnsi="Times New Roman" w:cs="Times New Roman"/>
          <w:iCs/>
          <w:sz w:val="28"/>
          <w:szCs w:val="28"/>
          <w:lang w:val="kk-KZ"/>
        </w:rPr>
        <w:t xml:space="preserve"> </w:t>
      </w:r>
      <w:r w:rsidRPr="00D46932">
        <w:rPr>
          <w:rFonts w:ascii="Times New Roman" w:hAnsi="Times New Roman" w:cs="Times New Roman"/>
          <w:iCs/>
          <w:sz w:val="28"/>
          <w:szCs w:val="28"/>
          <w:lang w:val="kk-KZ"/>
        </w:rPr>
        <w:t>а</w:t>
      </w:r>
      <w:r>
        <w:rPr>
          <w:rFonts w:ascii="Times New Roman" w:hAnsi="Times New Roman" w:cs="Times New Roman"/>
          <w:iCs/>
          <w:sz w:val="28"/>
          <w:szCs w:val="28"/>
          <w:lang w:val="kk-KZ"/>
        </w:rPr>
        <w:t xml:space="preserve"> </w:t>
      </w:r>
      <w:r w:rsidRPr="00D46932">
        <w:rPr>
          <w:rFonts w:ascii="Times New Roman" w:hAnsi="Times New Roman" w:cs="Times New Roman"/>
          <w:iCs/>
          <w:sz w:val="28"/>
          <w:szCs w:val="28"/>
          <w:lang w:val="kk-KZ"/>
        </w:rPr>
        <w:t>у</w:t>
      </w:r>
      <w:r>
        <w:rPr>
          <w:rFonts w:ascii="Times New Roman" w:hAnsi="Times New Roman" w:cs="Times New Roman"/>
          <w:iCs/>
          <w:sz w:val="28"/>
          <w:szCs w:val="28"/>
          <w:lang w:val="kk-KZ"/>
        </w:rPr>
        <w:t xml:space="preserve"> </w:t>
      </w:r>
      <w:r w:rsidRPr="00D46932">
        <w:rPr>
          <w:rFonts w:ascii="Times New Roman" w:hAnsi="Times New Roman" w:cs="Times New Roman"/>
          <w:iCs/>
          <w:sz w:val="28"/>
          <w:szCs w:val="28"/>
          <w:lang w:val="kk-KZ"/>
        </w:rPr>
        <w:t>а</w:t>
      </w:r>
      <w:r>
        <w:rPr>
          <w:rFonts w:ascii="Times New Roman" w:hAnsi="Times New Roman" w:cs="Times New Roman"/>
          <w:iCs/>
          <w:sz w:val="28"/>
          <w:szCs w:val="28"/>
          <w:lang w:val="kk-KZ"/>
        </w:rPr>
        <w:t xml:space="preserve"> </w:t>
      </w:r>
      <w:r w:rsidRPr="00D46932">
        <w:rPr>
          <w:rFonts w:ascii="Times New Roman" w:hAnsi="Times New Roman" w:cs="Times New Roman"/>
          <w:iCs/>
          <w:sz w:val="28"/>
          <w:szCs w:val="28"/>
          <w:lang w:val="kk-KZ"/>
        </w:rPr>
        <w:t>б</w:t>
      </w:r>
      <w:r>
        <w:rPr>
          <w:rFonts w:ascii="Times New Roman" w:hAnsi="Times New Roman" w:cs="Times New Roman"/>
          <w:iCs/>
          <w:sz w:val="28"/>
          <w:szCs w:val="28"/>
          <w:lang w:val="kk-KZ"/>
        </w:rPr>
        <w:t xml:space="preserve"> </w:t>
      </w:r>
      <w:r w:rsidRPr="00D46932">
        <w:rPr>
          <w:rFonts w:ascii="Times New Roman" w:hAnsi="Times New Roman" w:cs="Times New Roman"/>
          <w:iCs/>
          <w:sz w:val="28"/>
          <w:szCs w:val="28"/>
          <w:lang w:val="kk-KZ"/>
        </w:rPr>
        <w:t>ы</w:t>
      </w:r>
      <w:r>
        <w:rPr>
          <w:rFonts w:ascii="Times New Roman" w:hAnsi="Times New Roman" w:cs="Times New Roman"/>
          <w:iCs/>
          <w:sz w:val="28"/>
          <w:szCs w:val="28"/>
          <w:lang w:val="kk-KZ"/>
        </w:rPr>
        <w:t xml:space="preserve">.  </w:t>
      </w:r>
      <w:r w:rsidR="00FB6C57" w:rsidRPr="00FB6C57">
        <w:rPr>
          <w:rFonts w:ascii="Times New Roman" w:hAnsi="Times New Roman" w:cs="Times New Roman"/>
          <w:position w:val="-76"/>
          <w:sz w:val="28"/>
          <w:szCs w:val="28"/>
          <w:lang w:val="kk-KZ"/>
        </w:rPr>
        <w:object w:dxaOrig="1180" w:dyaOrig="1660" w14:anchorId="16D3FAEE">
          <v:shape id="_x0000_i1063" type="#_x0000_t75" style="width:58.8pt;height:82.8pt" o:ole="">
            <v:imagedata r:id="rId83" o:title=""/>
          </v:shape>
          <o:OLEObject Type="Embed" ProgID="Equation.DSMT4" ShapeID="_x0000_i1063" DrawAspect="Content" ObjectID="_1659180075" r:id="rId84"/>
        </w:object>
      </w:r>
    </w:p>
    <w:p w14:paraId="41A8E264" w14:textId="4AD0E78D" w:rsidR="00FB6C57" w:rsidRPr="00FB6C57" w:rsidRDefault="00FB6C57" w:rsidP="00FB6C57">
      <w:pPr>
        <w:spacing w:after="0" w:line="360" w:lineRule="auto"/>
        <w:ind w:firstLine="709"/>
        <w:jc w:val="both"/>
        <w:rPr>
          <w:rFonts w:ascii="Times New Roman" w:hAnsi="Times New Roman" w:cs="Times New Roman"/>
          <w:sz w:val="28"/>
          <w:szCs w:val="28"/>
          <w:lang w:val="kk-KZ"/>
        </w:rPr>
      </w:pPr>
      <w:r w:rsidRPr="00FB6C57">
        <w:rPr>
          <w:rFonts w:ascii="Times New Roman" w:hAnsi="Times New Roman" w:cs="Times New Roman"/>
          <w:sz w:val="28"/>
          <w:szCs w:val="28"/>
          <w:lang w:val="kk-KZ"/>
        </w:rPr>
        <w:t xml:space="preserve">Операцияларды талдағанда ШҚТ табыстың көбірек, ал тәуекелдің </w:t>
      </w:r>
      <w:r w:rsidR="008A6933">
        <w:rPr>
          <w:rFonts w:ascii="Times New Roman" w:hAnsi="Times New Roman" w:cs="Times New Roman"/>
          <w:sz w:val="28"/>
          <w:szCs w:val="28"/>
          <w:lang w:val="kk-KZ"/>
        </w:rPr>
        <w:t>азырақ</w:t>
      </w:r>
      <w:r w:rsidRPr="00FB6C57">
        <w:rPr>
          <w:rFonts w:ascii="Times New Roman" w:hAnsi="Times New Roman" w:cs="Times New Roman"/>
          <w:sz w:val="28"/>
          <w:szCs w:val="28"/>
          <w:lang w:val="kk-KZ"/>
        </w:rPr>
        <w:t xml:space="preserve"> болғаны</w:t>
      </w:r>
      <w:r w:rsidR="008A6933">
        <w:rPr>
          <w:rFonts w:ascii="Times New Roman" w:hAnsi="Times New Roman" w:cs="Times New Roman"/>
          <w:sz w:val="28"/>
          <w:szCs w:val="28"/>
          <w:lang w:val="kk-KZ"/>
        </w:rPr>
        <w:t>н</w:t>
      </w:r>
      <w:r w:rsidRPr="00FB6C57">
        <w:rPr>
          <w:rFonts w:ascii="Times New Roman" w:hAnsi="Times New Roman" w:cs="Times New Roman"/>
          <w:sz w:val="28"/>
          <w:szCs w:val="28"/>
          <w:lang w:val="kk-KZ"/>
        </w:rPr>
        <w:t xml:space="preserve"> қалайды. Осындай оптимизациялық есептер екі-өлшемді деп аталады.  Олардың талдауындағы екі өлшем табыс пен тәуекел бір өлшемге айналады.  Осылай </w:t>
      </w:r>
      <w:r w:rsidRPr="00FB6C57">
        <w:rPr>
          <w:rFonts w:ascii="Times New Roman" w:hAnsi="Times New Roman" w:cs="Times New Roman"/>
          <w:i/>
          <w:sz w:val="28"/>
          <w:szCs w:val="28"/>
          <w:lang w:val="kk-KZ"/>
        </w:rPr>
        <w:t>операцияның салыстырмалы тәуекелі</w:t>
      </w:r>
      <w:r w:rsidRPr="00FB6C57">
        <w:rPr>
          <w:rFonts w:ascii="Times New Roman" w:hAnsi="Times New Roman" w:cs="Times New Roman"/>
          <w:sz w:val="28"/>
          <w:szCs w:val="28"/>
          <w:lang w:val="kk-KZ"/>
        </w:rPr>
        <w:t xml:space="preserve"> деген түсінік пайда болады. Операцияның тәуекелін өлшейтін </w:t>
      </w:r>
      <w:r w:rsidRPr="00FB6C57">
        <w:rPr>
          <w:rFonts w:ascii="Times New Roman" w:hAnsi="Times New Roman" w:cs="Times New Roman"/>
          <w:position w:val="-16"/>
          <w:sz w:val="28"/>
          <w:szCs w:val="28"/>
          <w:lang w:val="kk-KZ"/>
        </w:rPr>
        <w:object w:dxaOrig="380" w:dyaOrig="420" w14:anchorId="5D4E34F5">
          <v:shape id="_x0000_i1064" type="#_x0000_t75" style="width:20.4pt;height:21pt" o:ole="">
            <v:imagedata r:id="rId17" o:title=""/>
          </v:shape>
          <o:OLEObject Type="Embed" ProgID="Equation.DSMT4" ShapeID="_x0000_i1064" DrawAspect="Content" ObjectID="_1659180076" r:id="rId85"/>
        </w:object>
      </w:r>
      <w:r w:rsidRPr="00FB6C57">
        <w:rPr>
          <w:rFonts w:ascii="Times New Roman" w:hAnsi="Times New Roman" w:cs="Times New Roman"/>
          <w:sz w:val="28"/>
          <w:szCs w:val="28"/>
          <w:lang w:val="kk-KZ"/>
        </w:rPr>
        <w:t xml:space="preserve"> орта</w:t>
      </w:r>
      <w:r w:rsidR="00BB75C9">
        <w:rPr>
          <w:rFonts w:ascii="Times New Roman" w:hAnsi="Times New Roman" w:cs="Times New Roman"/>
          <w:sz w:val="28"/>
          <w:szCs w:val="28"/>
          <w:lang w:val="kk-KZ"/>
        </w:rPr>
        <w:t>ша</w:t>
      </w:r>
      <w:r w:rsidRPr="00FB6C57">
        <w:rPr>
          <w:rFonts w:ascii="Times New Roman" w:hAnsi="Times New Roman" w:cs="Times New Roman"/>
          <w:sz w:val="28"/>
          <w:szCs w:val="28"/>
          <w:lang w:val="kk-KZ"/>
        </w:rPr>
        <w:t xml:space="preserve"> квадраттық ауытқуының бір мәні  </w:t>
      </w:r>
      <w:r w:rsidRPr="00FB6C57">
        <w:rPr>
          <w:rFonts w:ascii="Times New Roman" w:hAnsi="Times New Roman" w:cs="Times New Roman"/>
          <w:position w:val="-16"/>
          <w:sz w:val="28"/>
          <w:szCs w:val="28"/>
          <w:lang w:val="kk-KZ"/>
        </w:rPr>
        <w:object w:dxaOrig="620" w:dyaOrig="420" w14:anchorId="1C527332">
          <v:shape id="_x0000_i1065" type="#_x0000_t75" style="width:31.2pt;height:21pt" o:ole="">
            <v:imagedata r:id="rId86" o:title=""/>
          </v:shape>
          <o:OLEObject Type="Embed" ProgID="Equation.DSMT4" ShapeID="_x0000_i1065" DrawAspect="Content" ObjectID="_1659180077" r:id="rId87"/>
        </w:object>
      </w:r>
      <w:r w:rsidRPr="00FB6C57">
        <w:rPr>
          <w:rFonts w:ascii="Times New Roman" w:hAnsi="Times New Roman" w:cs="Times New Roman"/>
          <w:sz w:val="28"/>
          <w:szCs w:val="28"/>
          <w:lang w:val="kk-KZ"/>
        </w:rPr>
        <w:t xml:space="preserve">орташа күтілетін табыстың шамасына байланысты әркезде әрқалай қабылданады, сондықтан </w:t>
      </w:r>
      <w:r w:rsidRPr="00FB6C57">
        <w:rPr>
          <w:rFonts w:ascii="Times New Roman" w:hAnsi="Times New Roman" w:cs="Times New Roman"/>
          <w:position w:val="-16"/>
          <w:sz w:val="28"/>
          <w:szCs w:val="28"/>
          <w:lang w:val="kk-KZ"/>
        </w:rPr>
        <w:object w:dxaOrig="380" w:dyaOrig="420" w14:anchorId="221A16FD">
          <v:shape id="_x0000_i1066" type="#_x0000_t75" style="width:20.4pt;height:21pt" o:ole="">
            <v:imagedata r:id="rId17" o:title=""/>
          </v:shape>
          <o:OLEObject Type="Embed" ProgID="Equation.DSMT4" ShapeID="_x0000_i1066" DrawAspect="Content" ObjectID="_1659180078" r:id="rId88"/>
        </w:object>
      </w:r>
      <w:r w:rsidRPr="00FB6C57">
        <w:rPr>
          <w:rFonts w:ascii="Times New Roman" w:hAnsi="Times New Roman" w:cs="Times New Roman"/>
          <w:sz w:val="28"/>
          <w:szCs w:val="28"/>
          <w:lang w:val="kk-KZ"/>
        </w:rPr>
        <w:t>/</w:t>
      </w:r>
      <w:r w:rsidRPr="00FB6C57">
        <w:rPr>
          <w:rFonts w:ascii="Times New Roman" w:hAnsi="Times New Roman" w:cs="Times New Roman"/>
          <w:position w:val="-16"/>
          <w:sz w:val="28"/>
          <w:szCs w:val="28"/>
          <w:lang w:val="kk-KZ"/>
        </w:rPr>
        <w:object w:dxaOrig="400" w:dyaOrig="420" w14:anchorId="5DF0A8DF">
          <v:shape id="_x0000_i1067" type="#_x0000_t75" style="width:20.4pt;height:21pt" o:ole="">
            <v:imagedata r:id="rId89" o:title=""/>
          </v:shape>
          <o:OLEObject Type="Embed" ProgID="Equation.DSMT4" ShapeID="_x0000_i1067" DrawAspect="Content" ObjectID="_1659180079" r:id="rId90"/>
        </w:object>
      </w:r>
      <w:r w:rsidRPr="00FB6C57">
        <w:rPr>
          <w:rFonts w:ascii="Times New Roman" w:hAnsi="Times New Roman" w:cs="Times New Roman"/>
          <w:sz w:val="28"/>
          <w:szCs w:val="28"/>
          <w:lang w:val="kk-KZ"/>
        </w:rPr>
        <w:t xml:space="preserve"> шамасын операцияның салыстырмалы тәуекелі деп атайды.  Мұндағы тәуекелдің өлшемін екі-өлшемді есептің </w:t>
      </w:r>
      <w:r w:rsidR="00BB75C9">
        <w:rPr>
          <w:rFonts w:ascii="Times New Roman" w:hAnsi="Times New Roman" w:cs="Times New Roman"/>
          <w:sz w:val="28"/>
          <w:szCs w:val="28"/>
          <w:lang w:val="kk-KZ"/>
        </w:rPr>
        <w:t>орамы</w:t>
      </w:r>
      <w:r w:rsidRPr="00FB6C57">
        <w:rPr>
          <w:rFonts w:ascii="Times New Roman" w:hAnsi="Times New Roman" w:cs="Times New Roman"/>
          <w:sz w:val="28"/>
          <w:szCs w:val="28"/>
          <w:lang w:val="kk-KZ"/>
        </w:rPr>
        <w:t xml:space="preserve"> ретінде түсінсе де болады: </w:t>
      </w:r>
    </w:p>
    <w:p w14:paraId="70F72CD3" w14:textId="77777777" w:rsidR="00FB6C57" w:rsidRPr="00FB6C57" w:rsidRDefault="00FB6C57" w:rsidP="00FB6C57">
      <w:pPr>
        <w:spacing w:after="0" w:line="360" w:lineRule="auto"/>
        <w:ind w:firstLine="709"/>
        <w:jc w:val="both"/>
        <w:rPr>
          <w:rFonts w:ascii="Times New Roman" w:hAnsi="Times New Roman" w:cs="Times New Roman"/>
          <w:sz w:val="28"/>
          <w:szCs w:val="28"/>
          <w:lang w:val="kk-KZ"/>
        </w:rPr>
      </w:pPr>
      <w:r w:rsidRPr="00FB6C57">
        <w:rPr>
          <w:rFonts w:ascii="Times New Roman" w:hAnsi="Times New Roman" w:cs="Times New Roman"/>
          <w:position w:val="-38"/>
          <w:sz w:val="28"/>
          <w:szCs w:val="28"/>
          <w:lang w:val="kk-KZ"/>
        </w:rPr>
        <w:object w:dxaOrig="1280" w:dyaOrig="900" w14:anchorId="748B5F5B">
          <v:shape id="_x0000_i1068" type="#_x0000_t75" style="width:63.6pt;height:44.4pt" o:ole="">
            <v:imagedata r:id="rId91" o:title=""/>
          </v:shape>
          <o:OLEObject Type="Embed" ProgID="Equation.DSMT4" ShapeID="_x0000_i1068" DrawAspect="Content" ObjectID="_1659180080" r:id="rId92"/>
        </w:object>
      </w:r>
    </w:p>
    <w:p w14:paraId="19312EA8" w14:textId="0442C549" w:rsidR="00FB6C57" w:rsidRPr="00FB6C57" w:rsidRDefault="00BB75C9" w:rsidP="00BB75C9">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w:t>
      </w:r>
      <w:r w:rsidR="00FB6C57" w:rsidRPr="00FB6C57">
        <w:rPr>
          <w:rFonts w:ascii="Times New Roman" w:hAnsi="Times New Roman" w:cs="Times New Roman"/>
          <w:sz w:val="28"/>
          <w:szCs w:val="28"/>
          <w:lang w:val="kk-KZ"/>
        </w:rPr>
        <w:t>емек</w:t>
      </w:r>
      <w:r>
        <w:rPr>
          <w:rFonts w:ascii="Times New Roman" w:hAnsi="Times New Roman" w:cs="Times New Roman"/>
          <w:sz w:val="28"/>
          <w:szCs w:val="28"/>
          <w:lang w:val="kk-KZ"/>
        </w:rPr>
        <w:t>, бір мезгілде</w:t>
      </w:r>
      <w:r w:rsidR="00FB6C57" w:rsidRPr="00FB6C57">
        <w:rPr>
          <w:rFonts w:ascii="Times New Roman" w:hAnsi="Times New Roman" w:cs="Times New Roman"/>
          <w:sz w:val="28"/>
          <w:szCs w:val="28"/>
          <w:lang w:val="kk-KZ"/>
        </w:rPr>
        <w:t xml:space="preserve"> тәуекелді минимизациялап тұрып орташа күтілетін табысты максимизациялау. </w:t>
      </w:r>
    </w:p>
    <w:p w14:paraId="0ED79F21" w14:textId="77777777" w:rsidR="00FB6C57" w:rsidRPr="00FB6C57" w:rsidRDefault="00FB6C57" w:rsidP="00FB6C57">
      <w:pPr>
        <w:spacing w:after="0" w:line="360" w:lineRule="auto"/>
        <w:ind w:firstLine="709"/>
        <w:jc w:val="both"/>
        <w:rPr>
          <w:rFonts w:ascii="Times New Roman" w:hAnsi="Times New Roman" w:cs="Times New Roman"/>
          <w:sz w:val="28"/>
          <w:szCs w:val="28"/>
          <w:lang w:val="kk-KZ"/>
        </w:rPr>
      </w:pPr>
    </w:p>
    <w:p w14:paraId="01005C08" w14:textId="77777777" w:rsidR="00FB6C57" w:rsidRPr="00FB6C57" w:rsidRDefault="00FB6C57" w:rsidP="00FB6C57">
      <w:pPr>
        <w:pStyle w:val="a3"/>
        <w:numPr>
          <w:ilvl w:val="1"/>
          <w:numId w:val="1"/>
        </w:numPr>
        <w:spacing w:after="0" w:line="360" w:lineRule="auto"/>
        <w:ind w:left="0" w:firstLine="709"/>
        <w:jc w:val="both"/>
        <w:rPr>
          <w:rFonts w:ascii="Times New Roman" w:hAnsi="Times New Roman" w:cs="Times New Roman"/>
          <w:b/>
          <w:sz w:val="28"/>
          <w:szCs w:val="28"/>
          <w:lang w:val="kk-KZ"/>
        </w:rPr>
      </w:pPr>
      <w:r w:rsidRPr="00FB6C57">
        <w:rPr>
          <w:rFonts w:ascii="Times New Roman" w:hAnsi="Times New Roman" w:cs="Times New Roman"/>
          <w:b/>
          <w:sz w:val="28"/>
          <w:szCs w:val="28"/>
          <w:lang w:val="kk-KZ"/>
        </w:rPr>
        <w:t xml:space="preserve">Ойсырау тәуекелі </w:t>
      </w:r>
    </w:p>
    <w:p w14:paraId="05D74460" w14:textId="6AA99C31" w:rsidR="00FB6C57" w:rsidRPr="00FB6C57" w:rsidRDefault="00FB6C57" w:rsidP="00FB6C57">
      <w:pPr>
        <w:spacing w:after="0" w:line="360" w:lineRule="auto"/>
        <w:ind w:firstLine="709"/>
        <w:jc w:val="both"/>
        <w:rPr>
          <w:rFonts w:ascii="Times New Roman" w:hAnsi="Times New Roman" w:cs="Times New Roman"/>
          <w:sz w:val="28"/>
          <w:szCs w:val="28"/>
          <w:lang w:val="kk-KZ"/>
        </w:rPr>
      </w:pPr>
      <w:r w:rsidRPr="00FB6C57">
        <w:rPr>
          <w:rFonts w:ascii="Times New Roman" w:hAnsi="Times New Roman" w:cs="Times New Roman"/>
          <w:sz w:val="28"/>
          <w:szCs w:val="28"/>
          <w:lang w:val="kk-KZ"/>
        </w:rPr>
        <w:t>Осылай ШҚТ өтей алмайтын, яғни оның ойсырауына әкелетін, тым көп шығыс</w:t>
      </w:r>
      <w:r w:rsidR="00BB75C9">
        <w:rPr>
          <w:rFonts w:ascii="Times New Roman" w:hAnsi="Times New Roman" w:cs="Times New Roman"/>
          <w:sz w:val="28"/>
          <w:szCs w:val="28"/>
          <w:lang w:val="kk-KZ"/>
        </w:rPr>
        <w:t>ынд</w:t>
      </w:r>
      <w:r w:rsidRPr="00FB6C57">
        <w:rPr>
          <w:rFonts w:ascii="Times New Roman" w:hAnsi="Times New Roman" w:cs="Times New Roman"/>
          <w:sz w:val="28"/>
          <w:szCs w:val="28"/>
          <w:lang w:val="kk-KZ"/>
        </w:rPr>
        <w:t xml:space="preserve">арды атайды. </w:t>
      </w:r>
    </w:p>
    <w:p w14:paraId="376547C3" w14:textId="1BF4F424" w:rsidR="00FB6C57" w:rsidRDefault="00FB6C57" w:rsidP="00FB6C57">
      <w:pPr>
        <w:spacing w:after="0" w:line="360" w:lineRule="auto"/>
        <w:ind w:firstLine="709"/>
        <w:jc w:val="both"/>
        <w:rPr>
          <w:rFonts w:ascii="Times New Roman" w:hAnsi="Times New Roman" w:cs="Times New Roman"/>
          <w:sz w:val="28"/>
          <w:szCs w:val="28"/>
          <w:lang w:val="kk-KZ"/>
        </w:rPr>
      </w:pPr>
      <w:r w:rsidRPr="00FB6C57">
        <w:rPr>
          <w:rFonts w:ascii="Times New Roman" w:hAnsi="Times New Roman" w:cs="Times New Roman"/>
          <w:b/>
          <w:sz w:val="28"/>
          <w:szCs w:val="28"/>
          <w:lang w:val="kk-KZ"/>
        </w:rPr>
        <w:t>Мысал 5.</w:t>
      </w:r>
      <w:r w:rsidR="00BB75C9">
        <w:rPr>
          <w:rFonts w:ascii="Times New Roman" w:hAnsi="Times New Roman" w:cs="Times New Roman"/>
          <w:b/>
          <w:sz w:val="28"/>
          <w:szCs w:val="28"/>
          <w:lang w:val="kk-KZ"/>
        </w:rPr>
        <w:t xml:space="preserve"> </w:t>
      </w:r>
      <w:r w:rsidRPr="00FB6C57">
        <w:rPr>
          <w:rFonts w:ascii="Times New Roman" w:hAnsi="Times New Roman" w:cs="Times New Roman"/>
          <w:i/>
          <w:sz w:val="28"/>
          <w:szCs w:val="28"/>
          <w:lang w:val="kk-KZ"/>
        </w:rPr>
        <w:t xml:space="preserve">Q </w:t>
      </w:r>
      <w:r w:rsidRPr="00FB6C57">
        <w:rPr>
          <w:rFonts w:ascii="Times New Roman" w:hAnsi="Times New Roman" w:cs="Times New Roman"/>
          <w:sz w:val="28"/>
          <w:szCs w:val="28"/>
          <w:lang w:val="kk-KZ"/>
        </w:rPr>
        <w:t xml:space="preserve"> операциясының кездейсоқ табысы келесі үлестірілген қатармен берілсін, ал 35-тен артық шығы</w:t>
      </w:r>
      <w:r w:rsidR="00BB75C9">
        <w:rPr>
          <w:rFonts w:ascii="Times New Roman" w:hAnsi="Times New Roman" w:cs="Times New Roman"/>
          <w:sz w:val="28"/>
          <w:szCs w:val="28"/>
          <w:lang w:val="kk-KZ"/>
        </w:rPr>
        <w:t>нд</w:t>
      </w:r>
      <w:r w:rsidRPr="00FB6C57">
        <w:rPr>
          <w:rFonts w:ascii="Times New Roman" w:hAnsi="Times New Roman" w:cs="Times New Roman"/>
          <w:sz w:val="28"/>
          <w:szCs w:val="28"/>
          <w:lang w:val="kk-KZ"/>
        </w:rPr>
        <w:t>ар ШҚТ-ны ойсырауға әкелсін дейік. Осы операция нәтижесіндегі ойсырау тәуекелі 0,8</w:t>
      </w:r>
      <w:r w:rsidR="00BB75C9">
        <w:rPr>
          <w:rFonts w:ascii="Times New Roman" w:hAnsi="Times New Roman" w:cs="Times New Roman"/>
          <w:sz w:val="28"/>
          <w:szCs w:val="28"/>
          <w:lang w:val="kk-KZ"/>
        </w:rPr>
        <w:t>-ге</w:t>
      </w:r>
      <w:r w:rsidRPr="00FB6C57">
        <w:rPr>
          <w:rFonts w:ascii="Times New Roman" w:hAnsi="Times New Roman" w:cs="Times New Roman"/>
          <w:sz w:val="28"/>
          <w:szCs w:val="28"/>
          <w:lang w:val="kk-KZ"/>
        </w:rPr>
        <w:t xml:space="preserve"> тең болады: </w:t>
      </w:r>
    </w:p>
    <w:p w14:paraId="1F46C326" w14:textId="77777777" w:rsidR="00BB75C9" w:rsidRPr="00FB6C57" w:rsidRDefault="00BB75C9" w:rsidP="00FB6C57">
      <w:pPr>
        <w:spacing w:after="0" w:line="360" w:lineRule="auto"/>
        <w:ind w:firstLine="709"/>
        <w:jc w:val="both"/>
        <w:rPr>
          <w:rFonts w:ascii="Times New Roman" w:hAnsi="Times New Roman" w:cs="Times New Roman"/>
          <w:sz w:val="28"/>
          <w:szCs w:val="28"/>
          <w:lang w:val="kk-KZ"/>
        </w:rPr>
      </w:pPr>
    </w:p>
    <w:p w14:paraId="437EDFBD" w14:textId="77777777" w:rsidR="0036195F" w:rsidRDefault="0036195F" w:rsidP="0036195F">
      <w:pPr>
        <w:spacing w:after="0" w:line="360" w:lineRule="auto"/>
        <w:ind w:firstLine="709"/>
        <w:jc w:val="center"/>
        <w:rPr>
          <w:rFonts w:ascii="Times New Roman" w:hAnsi="Times New Roman" w:cs="Times New Roman"/>
          <w:sz w:val="28"/>
          <w:szCs w:val="28"/>
          <w:lang w:val="kk-KZ"/>
        </w:rPr>
      </w:pPr>
      <w:r>
        <w:rPr>
          <w:noProof/>
          <w:sz w:val="28"/>
          <w:szCs w:val="28"/>
          <w:lang w:eastAsia="ru-RU"/>
        </w:rPr>
        <w:drawing>
          <wp:inline distT="0" distB="0" distL="0" distR="0" wp14:anchorId="21D618ED" wp14:editId="2D87011C">
            <wp:extent cx="2096770" cy="583565"/>
            <wp:effectExtent l="19050" t="0" r="0" b="0"/>
            <wp:docPr id="383" name="Рисунок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93"/>
                    <a:srcRect/>
                    <a:stretch>
                      <a:fillRect/>
                    </a:stretch>
                  </pic:blipFill>
                  <pic:spPr bwMode="auto">
                    <a:xfrm>
                      <a:off x="0" y="0"/>
                      <a:ext cx="2096770" cy="583565"/>
                    </a:xfrm>
                    <a:prstGeom prst="rect">
                      <a:avLst/>
                    </a:prstGeom>
                    <a:noFill/>
                    <a:ln w="9525">
                      <a:noFill/>
                      <a:miter lim="800000"/>
                      <a:headEnd/>
                      <a:tailEnd/>
                    </a:ln>
                  </pic:spPr>
                </pic:pic>
              </a:graphicData>
            </a:graphic>
          </wp:inline>
        </w:drawing>
      </w:r>
    </w:p>
    <w:p w14:paraId="755A3A5C" w14:textId="77777777" w:rsidR="00FB6C57" w:rsidRPr="00FB6C57" w:rsidRDefault="00FB6C57" w:rsidP="0036195F">
      <w:pPr>
        <w:spacing w:after="0" w:line="360" w:lineRule="auto"/>
        <w:ind w:firstLine="709"/>
        <w:jc w:val="both"/>
        <w:rPr>
          <w:rFonts w:ascii="Times New Roman" w:hAnsi="Times New Roman" w:cs="Times New Roman"/>
          <w:sz w:val="28"/>
          <w:szCs w:val="28"/>
          <w:lang w:val="kk-KZ"/>
        </w:rPr>
      </w:pPr>
      <w:r w:rsidRPr="00FB6C57">
        <w:rPr>
          <w:rFonts w:ascii="Times New Roman" w:hAnsi="Times New Roman" w:cs="Times New Roman"/>
          <w:sz w:val="28"/>
          <w:szCs w:val="28"/>
          <w:lang w:val="kk-KZ"/>
        </w:rPr>
        <w:t>Ойсырау тәуекелінің салмақтығы сәйкес ықтималдығының шамасымен бағаланады. Егер ол өте кем болса, жиі оны елемейді (өйткені қаржылық нарықтағы, мемлекет ішіндегі болатын апатты оқиғалар, немесе табиғи құбылыстар және т.б. себепті әр келісімнің ойсырау ықтималдығы 0-ден үлкен болады).</w:t>
      </w:r>
    </w:p>
    <w:p w14:paraId="217DE06C" w14:textId="77777777" w:rsidR="00FB6C57" w:rsidRPr="00FB6C57" w:rsidRDefault="00FB6C57" w:rsidP="00FB6C57">
      <w:pPr>
        <w:spacing w:after="0" w:line="360" w:lineRule="auto"/>
        <w:ind w:firstLine="709"/>
        <w:jc w:val="both"/>
        <w:rPr>
          <w:rFonts w:ascii="Times New Roman" w:hAnsi="Times New Roman" w:cs="Times New Roman"/>
          <w:sz w:val="28"/>
          <w:szCs w:val="28"/>
          <w:lang w:val="kk-KZ"/>
        </w:rPr>
      </w:pPr>
    </w:p>
    <w:p w14:paraId="75175298" w14:textId="77777777" w:rsidR="00FB6C57" w:rsidRPr="00FB6C57" w:rsidRDefault="00FB6C57" w:rsidP="00FB6C57">
      <w:pPr>
        <w:spacing w:after="0" w:line="360" w:lineRule="auto"/>
        <w:ind w:firstLine="709"/>
        <w:jc w:val="both"/>
        <w:rPr>
          <w:rFonts w:ascii="Times New Roman" w:hAnsi="Times New Roman" w:cs="Times New Roman"/>
          <w:sz w:val="28"/>
          <w:szCs w:val="28"/>
          <w:lang w:val="kk-KZ"/>
        </w:rPr>
      </w:pPr>
      <w:r w:rsidRPr="00FB6C57">
        <w:rPr>
          <w:rFonts w:ascii="Times New Roman" w:hAnsi="Times New Roman" w:cs="Times New Roman"/>
          <w:b/>
          <w:sz w:val="28"/>
          <w:szCs w:val="28"/>
          <w:lang w:val="kk-KZ"/>
        </w:rPr>
        <w:t>Мысал 6.</w:t>
      </w:r>
      <w:r w:rsidRPr="00FB6C57">
        <w:rPr>
          <w:rFonts w:ascii="Times New Roman" w:hAnsi="Times New Roman" w:cs="Times New Roman"/>
          <w:sz w:val="28"/>
          <w:szCs w:val="28"/>
          <w:lang w:val="kk-KZ"/>
        </w:rPr>
        <w:t xml:space="preserve">  ШҚТ $40 000 қарыз болды. Дегенмен оның 300 000 руб. салымы болды. Бұл 1 доллар үшін 6 руб. курсында оның қарызынан асатын. 0,01 ықтималдығымен рубльдің үш есе девальвациясы болды. ШҚТ ойсырады, өйткені қарызының шамамен $25 000 өтей алмады.  </w:t>
      </w:r>
    </w:p>
    <w:p w14:paraId="1AC87660" w14:textId="77777777" w:rsidR="00FB6C57" w:rsidRPr="00FB6C57" w:rsidRDefault="00FB6C57" w:rsidP="00FB6C57">
      <w:pPr>
        <w:tabs>
          <w:tab w:val="left" w:pos="7170"/>
        </w:tabs>
        <w:spacing w:after="0" w:line="360" w:lineRule="auto"/>
        <w:ind w:firstLine="709"/>
        <w:jc w:val="both"/>
        <w:rPr>
          <w:rFonts w:ascii="Times New Roman" w:hAnsi="Times New Roman" w:cs="Times New Roman"/>
          <w:b/>
          <w:sz w:val="28"/>
          <w:szCs w:val="28"/>
          <w:lang w:val="kk-KZ"/>
        </w:rPr>
      </w:pPr>
      <w:r w:rsidRPr="00FB6C57">
        <w:rPr>
          <w:rFonts w:ascii="Times New Roman" w:hAnsi="Times New Roman" w:cs="Times New Roman"/>
          <w:b/>
          <w:sz w:val="28"/>
          <w:szCs w:val="28"/>
          <w:lang w:val="kk-KZ"/>
        </w:rPr>
        <w:tab/>
      </w:r>
    </w:p>
    <w:p w14:paraId="1771FCBF" w14:textId="77777777" w:rsidR="00FB6C57" w:rsidRPr="00FB6C57" w:rsidRDefault="00FB6C57" w:rsidP="00FB6C57">
      <w:pPr>
        <w:pStyle w:val="a3"/>
        <w:numPr>
          <w:ilvl w:val="1"/>
          <w:numId w:val="1"/>
        </w:numPr>
        <w:spacing w:after="0" w:line="360" w:lineRule="auto"/>
        <w:ind w:left="0" w:firstLine="709"/>
        <w:jc w:val="both"/>
        <w:rPr>
          <w:rFonts w:ascii="Times New Roman" w:hAnsi="Times New Roman" w:cs="Times New Roman"/>
          <w:b/>
          <w:sz w:val="28"/>
          <w:szCs w:val="28"/>
          <w:lang w:val="kk-KZ"/>
        </w:rPr>
      </w:pPr>
      <w:r w:rsidRPr="00FB6C57">
        <w:rPr>
          <w:rFonts w:ascii="Times New Roman" w:hAnsi="Times New Roman" w:cs="Times New Roman"/>
          <w:b/>
          <w:sz w:val="28"/>
          <w:szCs w:val="28"/>
          <w:lang w:val="kk-KZ"/>
        </w:rPr>
        <w:t xml:space="preserve">Қатынас түріндегі тәуекелдің көрсеткіштері </w:t>
      </w:r>
    </w:p>
    <w:p w14:paraId="0AF9E3E3" w14:textId="0506EEB8" w:rsidR="00FB6C57" w:rsidRPr="00FB6C57" w:rsidRDefault="00FB6C57" w:rsidP="00FB6C57">
      <w:pPr>
        <w:spacing w:after="0" w:line="360" w:lineRule="auto"/>
        <w:ind w:firstLine="709"/>
        <w:jc w:val="both"/>
        <w:rPr>
          <w:rFonts w:ascii="Times New Roman" w:hAnsi="Times New Roman" w:cs="Times New Roman"/>
          <w:sz w:val="28"/>
          <w:szCs w:val="28"/>
          <w:lang w:val="kk-KZ"/>
        </w:rPr>
      </w:pPr>
      <w:r w:rsidRPr="00FB6C57">
        <w:rPr>
          <w:rFonts w:ascii="Times New Roman" w:hAnsi="Times New Roman" w:cs="Times New Roman"/>
          <w:sz w:val="28"/>
          <w:szCs w:val="28"/>
          <w:lang w:val="kk-KZ"/>
        </w:rPr>
        <w:t>Егер ШҚТ-ның қаражаты С</w:t>
      </w:r>
      <w:r w:rsidR="00BB75C9">
        <w:rPr>
          <w:rFonts w:ascii="Times New Roman" w:hAnsi="Times New Roman" w:cs="Times New Roman"/>
          <w:sz w:val="28"/>
          <w:szCs w:val="28"/>
          <w:lang w:val="kk-KZ"/>
        </w:rPr>
        <w:t>-ға</w:t>
      </w:r>
      <w:r w:rsidRPr="00FB6C57">
        <w:rPr>
          <w:rFonts w:ascii="Times New Roman" w:hAnsi="Times New Roman" w:cs="Times New Roman"/>
          <w:sz w:val="28"/>
          <w:szCs w:val="28"/>
          <w:lang w:val="kk-KZ"/>
        </w:rPr>
        <w:t xml:space="preserve"> тең болса</w:t>
      </w:r>
      <w:r w:rsidR="00BB75C9">
        <w:rPr>
          <w:rFonts w:ascii="Times New Roman" w:hAnsi="Times New Roman" w:cs="Times New Roman"/>
          <w:sz w:val="28"/>
          <w:szCs w:val="28"/>
          <w:lang w:val="kk-KZ"/>
        </w:rPr>
        <w:t>,</w:t>
      </w:r>
      <w:r w:rsidRPr="00FB6C57">
        <w:rPr>
          <w:rFonts w:ascii="Times New Roman" w:hAnsi="Times New Roman" w:cs="Times New Roman"/>
          <w:sz w:val="28"/>
          <w:szCs w:val="28"/>
          <w:lang w:val="kk-KZ"/>
        </w:rPr>
        <w:t xml:space="preserve"> шығы</w:t>
      </w:r>
      <w:r w:rsidR="00BB75C9">
        <w:rPr>
          <w:rFonts w:ascii="Times New Roman" w:hAnsi="Times New Roman" w:cs="Times New Roman"/>
          <w:sz w:val="28"/>
          <w:szCs w:val="28"/>
          <w:lang w:val="kk-KZ"/>
        </w:rPr>
        <w:t>нд</w:t>
      </w:r>
      <w:r w:rsidRPr="00FB6C57">
        <w:rPr>
          <w:rFonts w:ascii="Times New Roman" w:hAnsi="Times New Roman" w:cs="Times New Roman"/>
          <w:sz w:val="28"/>
          <w:szCs w:val="28"/>
          <w:lang w:val="kk-KZ"/>
        </w:rPr>
        <w:t>ары Y С-дан артық болған кезде</w:t>
      </w:r>
      <w:r w:rsidR="00BB75C9">
        <w:rPr>
          <w:rFonts w:ascii="Times New Roman" w:hAnsi="Times New Roman" w:cs="Times New Roman"/>
          <w:sz w:val="28"/>
          <w:szCs w:val="28"/>
          <w:lang w:val="kk-KZ"/>
        </w:rPr>
        <w:t>,</w:t>
      </w:r>
      <w:r w:rsidRPr="00FB6C57">
        <w:rPr>
          <w:rFonts w:ascii="Times New Roman" w:hAnsi="Times New Roman" w:cs="Times New Roman"/>
          <w:sz w:val="28"/>
          <w:szCs w:val="28"/>
          <w:lang w:val="kk-KZ"/>
        </w:rPr>
        <w:t xml:space="preserve"> ойсырау тәуекелі пайда болады. Оны болдырмас үшін тәуекел коэффициенті аталатын </w:t>
      </w:r>
      <w:r w:rsidRPr="00FB6C57">
        <w:rPr>
          <w:rFonts w:ascii="Times New Roman" w:hAnsi="Times New Roman" w:cs="Times New Roman"/>
          <w:position w:val="-28"/>
          <w:sz w:val="28"/>
          <w:szCs w:val="28"/>
          <w:lang w:val="kk-KZ"/>
        </w:rPr>
        <w:object w:dxaOrig="880" w:dyaOrig="720" w14:anchorId="2F424DD0">
          <v:shape id="_x0000_i1069" type="#_x0000_t75" style="width:44.4pt;height:36pt" o:ole="">
            <v:imagedata r:id="rId94" o:title=""/>
          </v:shape>
          <o:OLEObject Type="Embed" ProgID="Equation.DSMT4" ShapeID="_x0000_i1069" DrawAspect="Content" ObjectID="_1659180081" r:id="rId95"/>
        </w:object>
      </w:r>
      <w:r w:rsidRPr="00FB6C57">
        <w:rPr>
          <w:rFonts w:ascii="Times New Roman" w:hAnsi="Times New Roman" w:cs="Times New Roman"/>
          <w:sz w:val="28"/>
          <w:szCs w:val="28"/>
          <w:lang w:val="kk-KZ"/>
        </w:rPr>
        <w:t xml:space="preserve"> қатынасын </w:t>
      </w:r>
      <w:r w:rsidRPr="00FB6C57">
        <w:rPr>
          <w:rFonts w:ascii="Times New Roman" w:hAnsi="Times New Roman" w:cs="Times New Roman"/>
          <w:position w:val="-12"/>
          <w:sz w:val="28"/>
          <w:szCs w:val="28"/>
          <w:lang w:val="kk-KZ"/>
        </w:rPr>
        <w:object w:dxaOrig="260" w:dyaOrig="380" w14:anchorId="1DAFF8B6">
          <v:shape id="_x0000_i1070" type="#_x0000_t75" style="width:13.2pt;height:20.4pt" o:ole="">
            <v:imagedata r:id="rId96" o:title=""/>
          </v:shape>
          <o:OLEObject Type="Embed" ProgID="Equation.DSMT4" ShapeID="_x0000_i1070" DrawAspect="Content" ObjectID="_1659180082" r:id="rId97"/>
        </w:object>
      </w:r>
      <w:r w:rsidRPr="00FB6C57">
        <w:rPr>
          <w:rFonts w:ascii="Times New Roman" w:hAnsi="Times New Roman" w:cs="Times New Roman"/>
          <w:sz w:val="28"/>
          <w:szCs w:val="28"/>
          <w:lang w:val="kk-KZ"/>
        </w:rPr>
        <w:t xml:space="preserve"> санымен шектейді. </w:t>
      </w:r>
      <w:r w:rsidRPr="00FB6C57">
        <w:rPr>
          <w:rFonts w:ascii="Times New Roman" w:hAnsi="Times New Roman" w:cs="Times New Roman"/>
          <w:sz w:val="28"/>
          <w:szCs w:val="28"/>
          <w:lang w:val="kk-KZ"/>
        </w:rPr>
        <w:lastRenderedPageBreak/>
        <w:t xml:space="preserve">Коэффициенті </w:t>
      </w:r>
      <w:r w:rsidRPr="00FB6C57">
        <w:rPr>
          <w:rFonts w:ascii="Times New Roman" w:hAnsi="Times New Roman" w:cs="Times New Roman"/>
          <w:position w:val="-12"/>
          <w:sz w:val="28"/>
          <w:szCs w:val="28"/>
          <w:lang w:val="kk-KZ"/>
        </w:rPr>
        <w:object w:dxaOrig="260" w:dyaOrig="380" w14:anchorId="02E510EC">
          <v:shape id="_x0000_i1071" type="#_x0000_t75" style="width:13.2pt;height:20.4pt" o:ole="">
            <v:imagedata r:id="rId96" o:title=""/>
          </v:shape>
          <o:OLEObject Type="Embed" ProgID="Equation.DSMT4" ShapeID="_x0000_i1071" DrawAspect="Content" ObjectID="_1659180083" r:id="rId98"/>
        </w:object>
      </w:r>
      <w:r w:rsidRPr="00FB6C57">
        <w:rPr>
          <w:rFonts w:ascii="Times New Roman" w:hAnsi="Times New Roman" w:cs="Times New Roman"/>
          <w:sz w:val="28"/>
          <w:szCs w:val="28"/>
          <w:lang w:val="kk-KZ"/>
        </w:rPr>
        <w:t xml:space="preserve"> асатын операцияларды қалыпты деп атайды.  Жиі Y шығы</w:t>
      </w:r>
      <w:r w:rsidR="00BB75C9">
        <w:rPr>
          <w:rFonts w:ascii="Times New Roman" w:hAnsi="Times New Roman" w:cs="Times New Roman"/>
          <w:sz w:val="28"/>
          <w:szCs w:val="28"/>
          <w:lang w:val="kk-KZ"/>
        </w:rPr>
        <w:t>нд</w:t>
      </w:r>
      <w:r w:rsidRPr="00FB6C57">
        <w:rPr>
          <w:rFonts w:ascii="Times New Roman" w:hAnsi="Times New Roman" w:cs="Times New Roman"/>
          <w:sz w:val="28"/>
          <w:szCs w:val="28"/>
          <w:lang w:val="kk-KZ"/>
        </w:rPr>
        <w:t xml:space="preserve">арының р ықтималдығын ескереді, бұл жағдайда </w:t>
      </w:r>
      <w:r w:rsidRPr="00FB6C57">
        <w:rPr>
          <w:rFonts w:ascii="Times New Roman" w:hAnsi="Times New Roman" w:cs="Times New Roman"/>
          <w:position w:val="-28"/>
          <w:sz w:val="28"/>
          <w:szCs w:val="28"/>
          <w:lang w:val="kk-KZ"/>
        </w:rPr>
        <w:object w:dxaOrig="1080" w:dyaOrig="720" w14:anchorId="28C6E70E">
          <v:shape id="_x0000_i1072" type="#_x0000_t75" style="width:54.6pt;height:36pt" o:ole="">
            <v:imagedata r:id="rId99" o:title=""/>
          </v:shape>
          <o:OLEObject Type="Embed" ProgID="Equation.DSMT4" ShapeID="_x0000_i1072" DrawAspect="Content" ObjectID="_1659180084" r:id="rId100"/>
        </w:object>
      </w:r>
      <w:r w:rsidRPr="00FB6C57">
        <w:rPr>
          <w:rFonts w:ascii="Times New Roman" w:hAnsi="Times New Roman" w:cs="Times New Roman"/>
          <w:sz w:val="28"/>
          <w:szCs w:val="28"/>
          <w:lang w:val="kk-KZ"/>
        </w:rPr>
        <w:t xml:space="preserve"> тәуекел коэффициентін қарастырады және оны </w:t>
      </w:r>
      <w:r w:rsidRPr="00FB6C57">
        <w:rPr>
          <w:rFonts w:ascii="Times New Roman" w:hAnsi="Times New Roman" w:cs="Times New Roman"/>
          <w:position w:val="-12"/>
          <w:sz w:val="28"/>
          <w:szCs w:val="28"/>
          <w:lang w:val="kk-KZ"/>
        </w:rPr>
        <w:object w:dxaOrig="300" w:dyaOrig="380" w14:anchorId="719ADC34">
          <v:shape id="_x0000_i1073" type="#_x0000_t75" style="width:15pt;height:20.4pt" o:ole="">
            <v:imagedata r:id="rId101" o:title=""/>
          </v:shape>
          <o:OLEObject Type="Embed" ProgID="Equation.DSMT4" ShapeID="_x0000_i1073" DrawAspect="Content" ObjectID="_1659180085" r:id="rId102"/>
        </w:object>
      </w:r>
      <w:r w:rsidRPr="00FB6C57">
        <w:rPr>
          <w:rFonts w:ascii="Times New Roman" w:hAnsi="Times New Roman" w:cs="Times New Roman"/>
          <w:sz w:val="28"/>
          <w:szCs w:val="28"/>
          <w:lang w:val="kk-KZ"/>
        </w:rPr>
        <w:t xml:space="preserve"> санымен шектейді (</w:t>
      </w:r>
      <w:r w:rsidRPr="00FB6C57">
        <w:rPr>
          <w:rFonts w:ascii="Times New Roman" w:hAnsi="Times New Roman" w:cs="Times New Roman"/>
          <w:position w:val="-12"/>
          <w:sz w:val="28"/>
          <w:szCs w:val="28"/>
          <w:lang w:val="kk-KZ"/>
        </w:rPr>
        <w:object w:dxaOrig="760" w:dyaOrig="380" w14:anchorId="5CFE98BF">
          <v:shape id="_x0000_i1074" type="#_x0000_t75" style="width:36.6pt;height:20.4pt" o:ole="">
            <v:imagedata r:id="rId103" o:title=""/>
          </v:shape>
          <o:OLEObject Type="Embed" ProgID="Equation.DSMT4" ShapeID="_x0000_i1074" DrawAspect="Content" ObjectID="_1659180086" r:id="rId104"/>
        </w:object>
      </w:r>
      <w:r w:rsidRPr="00FB6C57">
        <w:rPr>
          <w:rFonts w:ascii="Times New Roman" w:hAnsi="Times New Roman" w:cs="Times New Roman"/>
          <w:sz w:val="28"/>
          <w:szCs w:val="28"/>
          <w:lang w:val="kk-KZ"/>
        </w:rPr>
        <w:t xml:space="preserve"> болатыны анық).  Қаржылық менеджментте </w:t>
      </w:r>
      <w:r w:rsidRPr="00FB6C57">
        <w:rPr>
          <w:rFonts w:ascii="Times New Roman" w:hAnsi="Times New Roman" w:cs="Times New Roman"/>
          <w:position w:val="-34"/>
          <w:sz w:val="28"/>
          <w:szCs w:val="28"/>
          <w:lang w:val="kk-KZ"/>
        </w:rPr>
        <w:object w:dxaOrig="320" w:dyaOrig="780" w14:anchorId="2E36B9EB">
          <v:shape id="_x0000_i1075" type="#_x0000_t75" style="width:16.2pt;height:38.4pt" o:ole="">
            <v:imagedata r:id="rId105" o:title=""/>
          </v:shape>
          <o:OLEObject Type="Embed" ProgID="Equation.DSMT4" ShapeID="_x0000_i1075" DrawAspect="Content" ObjectID="_1659180087" r:id="rId106"/>
        </w:object>
      </w:r>
      <w:r w:rsidRPr="00FB6C57">
        <w:rPr>
          <w:rFonts w:ascii="Times New Roman" w:hAnsi="Times New Roman" w:cs="Times New Roman"/>
          <w:sz w:val="28"/>
          <w:szCs w:val="28"/>
          <w:lang w:val="kk-KZ"/>
        </w:rPr>
        <w:t xml:space="preserve"> және </w:t>
      </w:r>
      <w:r w:rsidRPr="00FB6C57">
        <w:rPr>
          <w:rFonts w:ascii="Times New Roman" w:hAnsi="Times New Roman" w:cs="Times New Roman"/>
          <w:position w:val="-34"/>
          <w:sz w:val="28"/>
          <w:szCs w:val="28"/>
          <w:lang w:val="kk-KZ"/>
        </w:rPr>
        <w:object w:dxaOrig="360" w:dyaOrig="780" w14:anchorId="048740BF">
          <v:shape id="_x0000_i1076" type="#_x0000_t75" style="width:18.6pt;height:38.4pt" o:ole="">
            <v:imagedata r:id="rId107" o:title=""/>
          </v:shape>
          <o:OLEObject Type="Embed" ProgID="Equation.DSMT4" ShapeID="_x0000_i1076" DrawAspect="Content" ObjectID="_1659180088" r:id="rId108"/>
        </w:object>
      </w:r>
      <w:r w:rsidRPr="00FB6C57">
        <w:rPr>
          <w:rFonts w:ascii="Times New Roman" w:hAnsi="Times New Roman" w:cs="Times New Roman"/>
          <w:sz w:val="28"/>
          <w:szCs w:val="28"/>
          <w:lang w:val="kk-KZ"/>
        </w:rPr>
        <w:t xml:space="preserve"> шектеліп тәуекелдерді өтейтін коэффициенттер деп аталатын  </w:t>
      </w:r>
      <w:r w:rsidRPr="00FB6C57">
        <w:rPr>
          <w:rFonts w:ascii="Times New Roman" w:hAnsi="Times New Roman" w:cs="Times New Roman"/>
          <w:position w:val="-26"/>
          <w:sz w:val="28"/>
          <w:szCs w:val="28"/>
          <w:lang w:val="kk-KZ"/>
        </w:rPr>
        <w:object w:dxaOrig="320" w:dyaOrig="700" w14:anchorId="53CB80BB">
          <v:shape id="_x0000_i1077" type="#_x0000_t75" style="width:16.2pt;height:35.4pt" o:ole="">
            <v:imagedata r:id="rId109" o:title=""/>
          </v:shape>
          <o:OLEObject Type="Embed" ProgID="Equation.DSMT4" ShapeID="_x0000_i1077" DrawAspect="Content" ObjectID="_1659180089" r:id="rId110"/>
        </w:object>
      </w:r>
      <w:r w:rsidRPr="00FB6C57">
        <w:rPr>
          <w:rFonts w:ascii="Times New Roman" w:hAnsi="Times New Roman" w:cs="Times New Roman"/>
          <w:sz w:val="28"/>
          <w:szCs w:val="28"/>
          <w:lang w:val="kk-KZ"/>
        </w:rPr>
        <w:t xml:space="preserve"> және </w:t>
      </w:r>
      <w:r w:rsidRPr="00FB6C57">
        <w:rPr>
          <w:rFonts w:ascii="Times New Roman" w:hAnsi="Times New Roman" w:cs="Times New Roman"/>
          <w:position w:val="-32"/>
          <w:sz w:val="28"/>
          <w:szCs w:val="28"/>
          <w:lang w:val="kk-KZ"/>
        </w:rPr>
        <w:object w:dxaOrig="480" w:dyaOrig="760" w14:anchorId="41165941">
          <v:shape id="_x0000_i1078" type="#_x0000_t75" style="width:23.4pt;height:36.6pt" o:ole="">
            <v:imagedata r:id="rId111" o:title=""/>
          </v:shape>
          <o:OLEObject Type="Embed" ProgID="Equation.DSMT4" ShapeID="_x0000_i1078" DrawAspect="Content" ObjectID="_1659180090" r:id="rId112"/>
        </w:object>
      </w:r>
      <w:r w:rsidRPr="00FB6C57">
        <w:rPr>
          <w:rFonts w:ascii="Times New Roman" w:hAnsi="Times New Roman" w:cs="Times New Roman"/>
          <w:sz w:val="28"/>
          <w:szCs w:val="28"/>
          <w:lang w:val="kk-KZ"/>
        </w:rPr>
        <w:t xml:space="preserve"> кері қатынастары қолданылады. </w:t>
      </w:r>
    </w:p>
    <w:p w14:paraId="07820617" w14:textId="22304778" w:rsidR="00BB75C9" w:rsidRPr="00FB6C57" w:rsidRDefault="00FB6C57" w:rsidP="00FB6C57">
      <w:pPr>
        <w:spacing w:after="0" w:line="360" w:lineRule="auto"/>
        <w:ind w:firstLine="709"/>
        <w:jc w:val="both"/>
        <w:rPr>
          <w:rFonts w:ascii="Times New Roman" w:hAnsi="Times New Roman" w:cs="Times New Roman"/>
          <w:sz w:val="28"/>
          <w:szCs w:val="28"/>
          <w:lang w:val="kk-KZ"/>
        </w:rPr>
      </w:pPr>
      <w:r w:rsidRPr="00FB6C57">
        <w:rPr>
          <w:rFonts w:ascii="Times New Roman" w:hAnsi="Times New Roman" w:cs="Times New Roman"/>
          <w:sz w:val="28"/>
          <w:szCs w:val="28"/>
          <w:lang w:val="kk-KZ"/>
        </w:rPr>
        <w:t>Кук коэффициентінің</w:t>
      </w:r>
      <w:r w:rsidR="00BB75C9">
        <w:rPr>
          <w:rFonts w:ascii="Times New Roman" w:hAnsi="Times New Roman" w:cs="Times New Roman"/>
          <w:sz w:val="28"/>
          <w:szCs w:val="28"/>
          <w:lang w:val="kk-KZ"/>
        </w:rPr>
        <w:t xml:space="preserve"> </w:t>
      </w:r>
      <w:r w:rsidRPr="00FB6C57">
        <w:rPr>
          <w:rFonts w:ascii="Times New Roman" w:hAnsi="Times New Roman" w:cs="Times New Roman"/>
          <w:sz w:val="28"/>
          <w:szCs w:val="28"/>
          <w:lang w:val="kk-KZ"/>
        </w:rPr>
        <w:t xml:space="preserve">мағынасы дәл осындай: </w:t>
      </w:r>
    </w:p>
    <w:p w14:paraId="61DE6811" w14:textId="77777777" w:rsidR="00FB6C57" w:rsidRPr="00FB6C57" w:rsidRDefault="00FB6C57" w:rsidP="0036195F">
      <w:pPr>
        <w:spacing w:after="0" w:line="360" w:lineRule="auto"/>
        <w:ind w:firstLine="709"/>
        <w:jc w:val="center"/>
        <w:rPr>
          <w:rFonts w:ascii="Times New Roman" w:eastAsiaTheme="minorEastAsia" w:hAnsi="Times New Roman" w:cs="Times New Roman"/>
          <w:sz w:val="28"/>
          <w:szCs w:val="28"/>
          <w:lang w:val="kk-KZ"/>
        </w:rPr>
      </w:pPr>
      <w:r w:rsidRPr="00FB6C57">
        <w:rPr>
          <w:rFonts w:ascii="Times New Roman" w:hAnsi="Times New Roman" w:cs="Times New Roman"/>
          <w:position w:val="-4"/>
          <w:sz w:val="28"/>
          <w:szCs w:val="28"/>
          <w:lang w:val="kk-KZ"/>
        </w:rPr>
        <w:object w:dxaOrig="200" w:dyaOrig="300" w14:anchorId="116AEBDB">
          <v:shape id="_x0000_i1079" type="#_x0000_t75" style="width:10.2pt;height:15pt" o:ole="">
            <v:imagedata r:id="rId113" o:title=""/>
          </v:shape>
          <o:OLEObject Type="Embed" ProgID="Equation.DSMT4" ShapeID="_x0000_i1079" DrawAspect="Content" ObjectID="_1659180091" r:id="rId114"/>
        </w:object>
      </w:r>
      <m:oMath>
        <m:f>
          <m:fPr>
            <m:ctrlPr>
              <w:rPr>
                <w:rFonts w:ascii="Cambria Math" w:hAnsi="Times New Roman" w:cs="Times New Roman"/>
                <w:sz w:val="28"/>
                <w:szCs w:val="28"/>
                <w:lang w:val="kk-KZ"/>
              </w:rPr>
            </m:ctrlPr>
          </m:fPr>
          <m:num>
            <m:r>
              <m:rPr>
                <m:sty m:val="p"/>
              </m:rPr>
              <w:rPr>
                <w:rFonts w:ascii="Cambria Math" w:hAnsi="Times New Roman" w:cs="Times New Roman"/>
                <w:sz w:val="28"/>
                <w:szCs w:val="28"/>
                <w:lang w:val="kk-KZ"/>
              </w:rPr>
              <m:t>Жеке</m:t>
            </m:r>
            <m:r>
              <m:rPr>
                <m:sty m:val="p"/>
              </m:rPr>
              <w:rPr>
                <w:rFonts w:ascii="Cambria Math" w:hAnsi="Times New Roman" w:cs="Times New Roman"/>
                <w:sz w:val="28"/>
                <w:szCs w:val="28"/>
                <w:lang w:val="kk-KZ"/>
              </w:rPr>
              <m:t xml:space="preserve"> </m:t>
            </m:r>
            <m:r>
              <m:rPr>
                <m:sty m:val="p"/>
              </m:rPr>
              <w:rPr>
                <w:rFonts w:ascii="Cambria Math" w:hAnsi="Times New Roman" w:cs="Times New Roman"/>
                <w:sz w:val="28"/>
                <w:szCs w:val="28"/>
                <w:lang w:val="kk-KZ"/>
              </w:rPr>
              <m:t>қаражат</m:t>
            </m:r>
          </m:num>
          <m:den>
            <m:r>
              <m:rPr>
                <m:sty m:val="p"/>
              </m:rPr>
              <w:rPr>
                <w:rFonts w:ascii="Cambria Math" w:hAnsi="Times New Roman" w:cs="Times New Roman"/>
                <w:sz w:val="28"/>
                <w:szCs w:val="28"/>
                <w:lang w:val="kk-KZ"/>
              </w:rPr>
              <m:t>тәуекел</m:t>
            </m:r>
            <m:r>
              <m:rPr>
                <m:sty m:val="p"/>
              </m:rPr>
              <w:rPr>
                <w:rFonts w:ascii="Cambria Math" w:hAnsi="Times New Roman" w:cs="Times New Roman"/>
                <w:sz w:val="28"/>
                <w:szCs w:val="28"/>
                <w:lang w:val="kk-KZ"/>
              </w:rPr>
              <m:t xml:space="preserve"> </m:t>
            </m:r>
            <m:r>
              <m:rPr>
                <m:sty m:val="p"/>
              </m:rPr>
              <w:rPr>
                <w:rFonts w:ascii="Cambria Math" w:hAnsi="Times New Roman" w:cs="Times New Roman"/>
                <w:sz w:val="28"/>
                <w:szCs w:val="28"/>
                <w:lang w:val="kk-KZ"/>
              </w:rPr>
              <m:t>ескертілген</m:t>
            </m:r>
            <m:r>
              <m:rPr>
                <m:sty m:val="p"/>
              </m:rPr>
              <w:rPr>
                <w:rFonts w:ascii="Cambria Math" w:hAnsi="Times New Roman" w:cs="Times New Roman"/>
                <w:sz w:val="28"/>
                <w:szCs w:val="28"/>
                <w:lang w:val="kk-KZ"/>
              </w:rPr>
              <m:t xml:space="preserve"> </m:t>
            </m:r>
            <m:r>
              <m:rPr>
                <m:sty m:val="p"/>
              </m:rPr>
              <w:rPr>
                <w:rFonts w:ascii="Cambria Math" w:hAnsi="Times New Roman" w:cs="Times New Roman"/>
                <w:sz w:val="28"/>
                <w:szCs w:val="28"/>
                <w:lang w:val="kk-KZ"/>
              </w:rPr>
              <m:t>активтер</m:t>
            </m:r>
          </m:den>
        </m:f>
      </m:oMath>
    </w:p>
    <w:p w14:paraId="5D3689D8" w14:textId="77777777" w:rsidR="00FB6C57" w:rsidRPr="00FB6C57" w:rsidRDefault="00FB6C57" w:rsidP="00FB6C57">
      <w:pPr>
        <w:spacing w:after="0" w:line="360" w:lineRule="auto"/>
        <w:ind w:firstLine="709"/>
        <w:jc w:val="both"/>
        <w:rPr>
          <w:rFonts w:ascii="Times New Roman" w:hAnsi="Times New Roman" w:cs="Times New Roman"/>
          <w:sz w:val="28"/>
          <w:szCs w:val="28"/>
          <w:lang w:val="kk-KZ"/>
        </w:rPr>
      </w:pPr>
      <w:r w:rsidRPr="00FB6C57">
        <w:rPr>
          <w:rFonts w:ascii="Times New Roman" w:hAnsi="Times New Roman" w:cs="Times New Roman"/>
          <w:sz w:val="28"/>
          <w:szCs w:val="28"/>
          <w:lang w:val="kk-KZ"/>
        </w:rPr>
        <w:t>Кук коэффициентімен банктер және басқа да қаржылық компаниялар қолданады. Мұнда салмақтық рөлін ықтималдықтар атқарады – сәйкес активтің шығысының тәуекелі.</w:t>
      </w:r>
    </w:p>
    <w:p w14:paraId="10531656" w14:textId="77777777" w:rsidR="00FB6C57" w:rsidRPr="00FB6C57" w:rsidRDefault="00FB6C57" w:rsidP="00FB6C57">
      <w:pPr>
        <w:spacing w:after="0" w:line="360" w:lineRule="auto"/>
        <w:ind w:firstLine="709"/>
        <w:jc w:val="both"/>
        <w:rPr>
          <w:rFonts w:ascii="Times New Roman" w:hAnsi="Times New Roman" w:cs="Times New Roman"/>
          <w:sz w:val="28"/>
          <w:szCs w:val="28"/>
          <w:lang w:val="kk-KZ"/>
        </w:rPr>
      </w:pPr>
    </w:p>
    <w:p w14:paraId="5E8CA62D" w14:textId="77777777" w:rsidR="00FB6C57" w:rsidRPr="00FB6C57" w:rsidRDefault="00FB6C57" w:rsidP="00FB6C57">
      <w:pPr>
        <w:spacing w:after="0" w:line="360" w:lineRule="auto"/>
        <w:ind w:firstLine="709"/>
        <w:jc w:val="both"/>
        <w:rPr>
          <w:rFonts w:ascii="Times New Roman" w:hAnsi="Times New Roman" w:cs="Times New Roman"/>
          <w:b/>
          <w:sz w:val="28"/>
          <w:szCs w:val="28"/>
          <w:lang w:val="kk-KZ"/>
        </w:rPr>
      </w:pPr>
      <w:r w:rsidRPr="00FB6C57">
        <w:rPr>
          <w:rFonts w:ascii="Times New Roman" w:hAnsi="Times New Roman" w:cs="Times New Roman"/>
          <w:b/>
          <w:sz w:val="28"/>
          <w:szCs w:val="28"/>
          <w:lang w:val="kk-KZ"/>
        </w:rPr>
        <w:t xml:space="preserve">11.6. Несие тәуекелі </w:t>
      </w:r>
    </w:p>
    <w:p w14:paraId="54CFEA62" w14:textId="77777777" w:rsidR="00FB6C57" w:rsidRPr="00FB6C57" w:rsidRDefault="00FB6C57" w:rsidP="00FB6C57">
      <w:pPr>
        <w:spacing w:after="0" w:line="360" w:lineRule="auto"/>
        <w:ind w:firstLine="709"/>
        <w:jc w:val="both"/>
        <w:rPr>
          <w:rFonts w:ascii="Times New Roman" w:hAnsi="Times New Roman" w:cs="Times New Roman"/>
          <w:sz w:val="28"/>
          <w:szCs w:val="28"/>
          <w:lang w:val="kk-KZ"/>
        </w:rPr>
      </w:pPr>
      <w:r w:rsidRPr="00FB6C57">
        <w:rPr>
          <w:rFonts w:ascii="Times New Roman" w:hAnsi="Times New Roman" w:cs="Times New Roman"/>
          <w:sz w:val="28"/>
          <w:szCs w:val="28"/>
          <w:lang w:val="kk-KZ"/>
        </w:rPr>
        <w:t xml:space="preserve">Осылай алынған несиені уақытылы өтемеудің ықтималдығы аталады. </w:t>
      </w:r>
    </w:p>
    <w:p w14:paraId="475F89DE" w14:textId="77777777" w:rsidR="00FB6C57" w:rsidRPr="00FB6C57" w:rsidRDefault="00FB6C57" w:rsidP="00FB6C57">
      <w:pPr>
        <w:spacing w:after="0" w:line="360" w:lineRule="auto"/>
        <w:ind w:firstLine="709"/>
        <w:jc w:val="both"/>
        <w:rPr>
          <w:rFonts w:ascii="Times New Roman" w:hAnsi="Times New Roman" w:cs="Times New Roman"/>
          <w:sz w:val="28"/>
          <w:szCs w:val="28"/>
          <w:lang w:val="kk-KZ"/>
        </w:rPr>
      </w:pPr>
      <w:r w:rsidRPr="00FB6C57">
        <w:rPr>
          <w:rFonts w:ascii="Times New Roman" w:hAnsi="Times New Roman" w:cs="Times New Roman"/>
          <w:b/>
          <w:sz w:val="28"/>
          <w:szCs w:val="28"/>
          <w:lang w:val="kk-KZ"/>
        </w:rPr>
        <w:t xml:space="preserve">Мысал 7. </w:t>
      </w:r>
      <w:r w:rsidRPr="00FB6C57">
        <w:rPr>
          <w:rFonts w:ascii="Times New Roman" w:hAnsi="Times New Roman" w:cs="Times New Roman"/>
          <w:sz w:val="28"/>
          <w:szCs w:val="28"/>
          <w:lang w:val="kk-KZ"/>
        </w:rPr>
        <w:t xml:space="preserve">Банктен несие алу статистикасы келесідей: 10% – мемлекеттік органдар,  30% – басқа банктер және қалғанының бәрі жеке тұлғалар. Алынған несиені уақытылы өтемеудің ықтималдықтары сәйкесінше 0,01; 0,05; 0,2. Кезекті несиеге деген сауалды өтемеудің ықтималдығын табыңыз. </w:t>
      </w:r>
    </w:p>
    <w:p w14:paraId="3738E270" w14:textId="12F8A2C9" w:rsidR="00FB6C57" w:rsidRPr="00FB6C57" w:rsidRDefault="00FB6C57" w:rsidP="00FB6C57">
      <w:pPr>
        <w:spacing w:after="0" w:line="360" w:lineRule="auto"/>
        <w:ind w:firstLine="709"/>
        <w:jc w:val="both"/>
        <w:rPr>
          <w:rFonts w:ascii="Times New Roman" w:hAnsi="Times New Roman" w:cs="Times New Roman"/>
          <w:sz w:val="28"/>
          <w:szCs w:val="28"/>
          <w:lang w:val="kk-KZ"/>
        </w:rPr>
      </w:pPr>
      <w:r w:rsidRPr="00FB6C57">
        <w:rPr>
          <w:rFonts w:ascii="Times New Roman" w:hAnsi="Times New Roman" w:cs="Times New Roman"/>
          <w:sz w:val="28"/>
          <w:szCs w:val="28"/>
          <w:lang w:val="kk-KZ"/>
        </w:rPr>
        <w:t>Несие бөлімінің бастығына өтелмеген несие т</w:t>
      </w:r>
      <w:r w:rsidR="00BB75C9">
        <w:rPr>
          <w:rFonts w:ascii="Times New Roman" w:hAnsi="Times New Roman" w:cs="Times New Roman"/>
          <w:sz w:val="28"/>
          <w:szCs w:val="28"/>
          <w:lang w:val="kk-KZ"/>
        </w:rPr>
        <w:t>у</w:t>
      </w:r>
      <w:r w:rsidRPr="00FB6C57">
        <w:rPr>
          <w:rFonts w:ascii="Times New Roman" w:hAnsi="Times New Roman" w:cs="Times New Roman"/>
          <w:sz w:val="28"/>
          <w:szCs w:val="28"/>
          <w:lang w:val="kk-KZ"/>
        </w:rPr>
        <w:t>ралы хабарлама келді, бірақ хабарламада клиенттің аты дұрыс жазылмаған. Бұл несиені басқа банк қайтармайтыны</w:t>
      </w:r>
      <w:r w:rsidR="00BB75C9">
        <w:rPr>
          <w:rFonts w:ascii="Times New Roman" w:hAnsi="Times New Roman" w:cs="Times New Roman"/>
          <w:sz w:val="28"/>
          <w:szCs w:val="28"/>
          <w:lang w:val="kk-KZ"/>
        </w:rPr>
        <w:t>ны</w:t>
      </w:r>
      <w:r w:rsidRPr="00FB6C57">
        <w:rPr>
          <w:rFonts w:ascii="Times New Roman" w:hAnsi="Times New Roman" w:cs="Times New Roman"/>
          <w:sz w:val="28"/>
          <w:szCs w:val="28"/>
          <w:lang w:val="kk-KZ"/>
        </w:rPr>
        <w:t xml:space="preserve">ң ықтималдығы қандай? </w:t>
      </w:r>
    </w:p>
    <w:p w14:paraId="1C53C5E5" w14:textId="475C7690" w:rsidR="00FB6C57" w:rsidRPr="00FB6C57" w:rsidRDefault="00D44333" w:rsidP="00FB6C57">
      <w:pPr>
        <w:spacing w:after="0" w:line="36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 е ш у і. </w:t>
      </w:r>
      <w:r w:rsidR="00FB6C57" w:rsidRPr="00FB6C57">
        <w:rPr>
          <w:rFonts w:ascii="Times New Roman" w:hAnsi="Times New Roman" w:cs="Times New Roman"/>
          <w:sz w:val="28"/>
          <w:szCs w:val="28"/>
          <w:lang w:val="kk-KZ"/>
        </w:rPr>
        <w:t>Өтемеу ықтималдығын толық ықтималдықтың формуласы бойынша іздейміз. Н</w:t>
      </w:r>
      <w:r w:rsidR="00FB6C57" w:rsidRPr="00FB6C57">
        <w:rPr>
          <w:rFonts w:ascii="Times New Roman" w:hAnsi="Times New Roman" w:cs="Times New Roman"/>
          <w:sz w:val="28"/>
          <w:szCs w:val="28"/>
          <w:vertAlign w:val="subscript"/>
          <w:lang w:val="kk-KZ"/>
        </w:rPr>
        <w:t>1</w:t>
      </w:r>
      <w:r w:rsidR="00FB6C57" w:rsidRPr="00FB6C57">
        <w:rPr>
          <w:rFonts w:ascii="Times New Roman" w:hAnsi="Times New Roman" w:cs="Times New Roman"/>
          <w:sz w:val="28"/>
          <w:szCs w:val="28"/>
          <w:lang w:val="kk-KZ"/>
        </w:rPr>
        <w:t xml:space="preserve"> – мемлекеттік органнан, Н</w:t>
      </w:r>
      <w:r w:rsidR="00FB6C57" w:rsidRPr="00FB6C57">
        <w:rPr>
          <w:rFonts w:ascii="Times New Roman" w:hAnsi="Times New Roman" w:cs="Times New Roman"/>
          <w:sz w:val="28"/>
          <w:szCs w:val="28"/>
          <w:vertAlign w:val="subscript"/>
          <w:lang w:val="kk-KZ"/>
        </w:rPr>
        <w:t>2</w:t>
      </w:r>
      <w:r w:rsidR="00FB6C57" w:rsidRPr="00FB6C57">
        <w:rPr>
          <w:rFonts w:ascii="Times New Roman" w:hAnsi="Times New Roman" w:cs="Times New Roman"/>
          <w:sz w:val="28"/>
          <w:szCs w:val="28"/>
          <w:lang w:val="kk-KZ"/>
        </w:rPr>
        <w:t xml:space="preserve"> – банктен, Н</w:t>
      </w:r>
      <w:r w:rsidR="00FB6C57" w:rsidRPr="00FB6C57">
        <w:rPr>
          <w:rFonts w:ascii="Times New Roman" w:hAnsi="Times New Roman" w:cs="Times New Roman"/>
          <w:sz w:val="28"/>
          <w:szCs w:val="28"/>
          <w:vertAlign w:val="subscript"/>
          <w:lang w:val="kk-KZ"/>
        </w:rPr>
        <w:t xml:space="preserve">3 </w:t>
      </w:r>
      <w:r w:rsidR="00FB6C57" w:rsidRPr="00FB6C57">
        <w:rPr>
          <w:rFonts w:ascii="Times New Roman" w:hAnsi="Times New Roman" w:cs="Times New Roman"/>
          <w:sz w:val="28"/>
          <w:szCs w:val="28"/>
          <w:lang w:val="kk-KZ"/>
        </w:rPr>
        <w:t>– жеке тұлғадан түскен сауалы болсын, А – несиені өтемеу ықтималдығы. Сонда</w:t>
      </w:r>
    </w:p>
    <w:p w14:paraId="54DBA88C" w14:textId="77777777" w:rsidR="00FB6C57" w:rsidRPr="00FB6C57" w:rsidRDefault="00FB6C57" w:rsidP="00132DA1">
      <w:pPr>
        <w:spacing w:after="0" w:line="360" w:lineRule="auto"/>
        <w:ind w:firstLine="709"/>
        <w:jc w:val="center"/>
        <w:rPr>
          <w:rFonts w:ascii="Times New Roman" w:hAnsi="Times New Roman" w:cs="Times New Roman"/>
          <w:sz w:val="28"/>
          <w:szCs w:val="28"/>
          <w:lang w:val="kk-KZ"/>
        </w:rPr>
      </w:pPr>
      <w:r w:rsidRPr="00FB6C57">
        <w:rPr>
          <w:rFonts w:ascii="Times New Roman" w:hAnsi="Times New Roman" w:cs="Times New Roman"/>
          <w:position w:val="-36"/>
          <w:sz w:val="28"/>
          <w:szCs w:val="28"/>
          <w:lang w:val="kk-KZ"/>
        </w:rPr>
        <w:object w:dxaOrig="5780" w:dyaOrig="859" w14:anchorId="4DE6F0D9">
          <v:shape id="_x0000_i1080" type="#_x0000_t75" style="width:289.8pt;height:42pt" o:ole="">
            <v:imagedata r:id="rId115" o:title=""/>
          </v:shape>
          <o:OLEObject Type="Embed" ProgID="Equation.DSMT4" ShapeID="_x0000_i1080" DrawAspect="Content" ObjectID="_1659180092" r:id="rId116"/>
        </w:object>
      </w:r>
    </w:p>
    <w:p w14:paraId="09DDF235" w14:textId="77777777" w:rsidR="00FB6C57" w:rsidRPr="00FB6C57" w:rsidRDefault="00FB6C57" w:rsidP="00FB6C57">
      <w:pPr>
        <w:spacing w:after="0" w:line="360" w:lineRule="auto"/>
        <w:ind w:firstLine="709"/>
        <w:jc w:val="both"/>
        <w:rPr>
          <w:rFonts w:ascii="Times New Roman" w:hAnsi="Times New Roman" w:cs="Times New Roman"/>
          <w:sz w:val="28"/>
          <w:szCs w:val="28"/>
          <w:lang w:val="kk-KZ"/>
        </w:rPr>
      </w:pPr>
      <w:r w:rsidRPr="00FB6C57">
        <w:rPr>
          <w:rFonts w:ascii="Times New Roman" w:hAnsi="Times New Roman" w:cs="Times New Roman"/>
          <w:sz w:val="28"/>
          <w:szCs w:val="28"/>
          <w:lang w:val="kk-KZ"/>
        </w:rPr>
        <w:t xml:space="preserve">Екінші ықтималдықты Байес формуласыбойынша табамыз. </w:t>
      </w:r>
    </w:p>
    <w:p w14:paraId="22A18B96" w14:textId="77777777" w:rsidR="00FB6C57" w:rsidRPr="00FB6C57" w:rsidRDefault="00FB6C57" w:rsidP="00132DA1">
      <w:pPr>
        <w:spacing w:after="0" w:line="360" w:lineRule="auto"/>
        <w:ind w:firstLine="709"/>
        <w:jc w:val="center"/>
        <w:rPr>
          <w:rFonts w:ascii="Times New Roman" w:hAnsi="Times New Roman" w:cs="Times New Roman"/>
          <w:sz w:val="28"/>
          <w:szCs w:val="28"/>
          <w:lang w:val="kk-KZ"/>
        </w:rPr>
      </w:pPr>
      <w:r w:rsidRPr="00FB6C57">
        <w:rPr>
          <w:rFonts w:ascii="Times New Roman" w:hAnsi="Times New Roman" w:cs="Times New Roman"/>
          <w:position w:val="-36"/>
          <w:sz w:val="28"/>
          <w:szCs w:val="28"/>
          <w:lang w:val="kk-KZ"/>
        </w:rPr>
        <w:object w:dxaOrig="3800" w:dyaOrig="859" w14:anchorId="2FB288D4">
          <v:shape id="_x0000_i1081" type="#_x0000_t75" style="width:190.2pt;height:42pt" o:ole="">
            <v:imagedata r:id="rId117" o:title=""/>
          </v:shape>
          <o:OLEObject Type="Embed" ProgID="Equation.DSMT4" ShapeID="_x0000_i1081" DrawAspect="Content" ObjectID="_1659180093" r:id="rId118"/>
        </w:object>
      </w:r>
    </w:p>
    <w:p w14:paraId="2A74B30A" w14:textId="77777777" w:rsidR="00FB6C57" w:rsidRPr="00FB6C57" w:rsidRDefault="00FB6C57" w:rsidP="00FB6C57">
      <w:pPr>
        <w:spacing w:after="0" w:line="360" w:lineRule="auto"/>
        <w:ind w:firstLine="709"/>
        <w:jc w:val="both"/>
        <w:rPr>
          <w:rFonts w:ascii="Times New Roman" w:hAnsi="Times New Roman" w:cs="Times New Roman"/>
          <w:sz w:val="28"/>
          <w:szCs w:val="28"/>
          <w:lang w:val="kk-KZ"/>
        </w:rPr>
      </w:pPr>
      <w:r w:rsidRPr="00FB6C57">
        <w:rPr>
          <w:rFonts w:ascii="Times New Roman" w:hAnsi="Times New Roman" w:cs="Times New Roman"/>
          <w:sz w:val="28"/>
          <w:szCs w:val="28"/>
          <w:lang w:val="kk-KZ"/>
        </w:rPr>
        <w:t xml:space="preserve">Осы мысалда келтірілген деректер, мысалы </w:t>
      </w:r>
      <w:r w:rsidRPr="00FB6C57">
        <w:rPr>
          <w:rFonts w:ascii="Times New Roman" w:hAnsi="Times New Roman" w:cs="Times New Roman"/>
          <w:position w:val="-16"/>
          <w:sz w:val="28"/>
          <w:szCs w:val="28"/>
          <w:lang w:val="kk-KZ"/>
        </w:rPr>
        <w:object w:dxaOrig="620" w:dyaOrig="420" w14:anchorId="6F37F83E">
          <v:shape id="_x0000_i1082" type="#_x0000_t75" style="width:31.2pt;height:21pt" o:ole="">
            <v:imagedata r:id="rId119" o:title=""/>
          </v:shape>
          <o:OLEObject Type="Embed" ProgID="Equation.DSMT4" ShapeID="_x0000_i1082" DrawAspect="Content" ObjectID="_1659180094" r:id="rId120"/>
        </w:object>
      </w:r>
      <w:r w:rsidRPr="00FB6C57">
        <w:rPr>
          <w:rFonts w:ascii="Times New Roman" w:hAnsi="Times New Roman" w:cs="Times New Roman"/>
          <w:sz w:val="28"/>
          <w:szCs w:val="28"/>
          <w:lang w:val="kk-KZ"/>
        </w:rPr>
        <w:t xml:space="preserve"> шартты ықтималдықтар, негізінде қалай анықталады? </w:t>
      </w:r>
    </w:p>
    <w:p w14:paraId="5A054D4A" w14:textId="2F4AE3D0" w:rsidR="00FB6C57" w:rsidRPr="00FB6C57" w:rsidRDefault="00FB6C57" w:rsidP="00FB6C57">
      <w:pPr>
        <w:spacing w:after="0" w:line="360" w:lineRule="auto"/>
        <w:ind w:firstLine="709"/>
        <w:jc w:val="both"/>
        <w:rPr>
          <w:rFonts w:ascii="Times New Roman" w:hAnsi="Times New Roman" w:cs="Times New Roman"/>
          <w:sz w:val="28"/>
          <w:szCs w:val="28"/>
          <w:lang w:val="kk-KZ"/>
        </w:rPr>
      </w:pPr>
      <w:r w:rsidRPr="00FB6C57">
        <w:rPr>
          <w:rFonts w:ascii="Times New Roman" w:hAnsi="Times New Roman" w:cs="Times New Roman"/>
          <w:sz w:val="28"/>
          <w:szCs w:val="28"/>
          <w:lang w:val="kk-KZ"/>
        </w:rPr>
        <w:t xml:space="preserve">Қарастырылған клиент тобындағы несиені өтемеу жиілігіне байланысты. Мысалы, жеке тұлғалар 1000 несие алып оның 200 өтемесе, сәйкес </w:t>
      </w:r>
      <w:r w:rsidRPr="00FB6C57">
        <w:rPr>
          <w:rFonts w:ascii="Times New Roman" w:hAnsi="Times New Roman" w:cs="Times New Roman"/>
          <w:position w:val="-16"/>
          <w:sz w:val="28"/>
          <w:szCs w:val="28"/>
          <w:lang w:val="kk-KZ"/>
        </w:rPr>
        <w:object w:dxaOrig="639" w:dyaOrig="420" w14:anchorId="513B4A73">
          <v:shape id="_x0000_i1083" type="#_x0000_t75" style="width:31.2pt;height:21pt" o:ole="">
            <v:imagedata r:id="rId121" o:title=""/>
          </v:shape>
          <o:OLEObject Type="Embed" ProgID="Equation.DSMT4" ShapeID="_x0000_i1083" DrawAspect="Content" ObjectID="_1659180095" r:id="rId122"/>
        </w:object>
      </w:r>
      <w:r w:rsidRPr="00FB6C57">
        <w:rPr>
          <w:rFonts w:ascii="Times New Roman" w:hAnsi="Times New Roman" w:cs="Times New Roman"/>
          <w:sz w:val="28"/>
          <w:szCs w:val="28"/>
          <w:lang w:val="kk-KZ"/>
        </w:rPr>
        <w:t xml:space="preserve"> ықтималдығы 0,2</w:t>
      </w:r>
      <w:r w:rsidR="00BB75C9">
        <w:rPr>
          <w:rFonts w:ascii="Times New Roman" w:hAnsi="Times New Roman" w:cs="Times New Roman"/>
          <w:sz w:val="28"/>
          <w:szCs w:val="28"/>
          <w:lang w:val="kk-KZ"/>
        </w:rPr>
        <w:t>-ге</w:t>
      </w:r>
      <w:r w:rsidRPr="00FB6C57">
        <w:rPr>
          <w:rFonts w:ascii="Times New Roman" w:hAnsi="Times New Roman" w:cs="Times New Roman"/>
          <w:sz w:val="28"/>
          <w:szCs w:val="28"/>
          <w:lang w:val="kk-KZ"/>
        </w:rPr>
        <w:t xml:space="preserve"> тең болады. Мұндағы 1000 және 200 деген деректер банктің ақпараттық деректер қорынан алынады.    </w:t>
      </w:r>
    </w:p>
    <w:p w14:paraId="1872F4BD" w14:textId="77777777" w:rsidR="00FB6C57" w:rsidRPr="00FB6C57" w:rsidRDefault="00FB6C57" w:rsidP="00FB6C57">
      <w:pPr>
        <w:spacing w:after="0" w:line="360" w:lineRule="auto"/>
        <w:ind w:firstLine="709"/>
        <w:jc w:val="both"/>
        <w:rPr>
          <w:rFonts w:ascii="Times New Roman" w:hAnsi="Times New Roman" w:cs="Times New Roman"/>
          <w:sz w:val="28"/>
          <w:szCs w:val="28"/>
          <w:lang w:val="kk-KZ"/>
        </w:rPr>
      </w:pPr>
    </w:p>
    <w:p w14:paraId="0D23BCDF" w14:textId="77777777" w:rsidR="00FB6C57" w:rsidRPr="00FB6C57" w:rsidRDefault="00FB6C57" w:rsidP="00FB6C57">
      <w:pPr>
        <w:spacing w:after="0" w:line="360" w:lineRule="auto"/>
        <w:ind w:firstLine="709"/>
        <w:jc w:val="both"/>
        <w:rPr>
          <w:rFonts w:ascii="Times New Roman" w:hAnsi="Times New Roman" w:cs="Times New Roman"/>
          <w:b/>
          <w:sz w:val="28"/>
          <w:szCs w:val="28"/>
          <w:lang w:val="kk-KZ"/>
        </w:rPr>
      </w:pPr>
      <w:r w:rsidRPr="00FB6C57">
        <w:rPr>
          <w:rFonts w:ascii="Times New Roman" w:hAnsi="Times New Roman" w:cs="Times New Roman"/>
          <w:b/>
          <w:sz w:val="28"/>
          <w:szCs w:val="28"/>
          <w:lang w:val="kk-KZ"/>
        </w:rPr>
        <w:t xml:space="preserve">11.7. Депозит тәуекелі </w:t>
      </w:r>
    </w:p>
    <w:p w14:paraId="2F11720E" w14:textId="05139419" w:rsidR="00FB6C57" w:rsidRPr="00FB6C57" w:rsidRDefault="00FB6C57" w:rsidP="00FB6C57">
      <w:pPr>
        <w:spacing w:after="0" w:line="360" w:lineRule="auto"/>
        <w:ind w:firstLine="709"/>
        <w:jc w:val="both"/>
        <w:rPr>
          <w:rFonts w:ascii="Times New Roman" w:hAnsi="Times New Roman" w:cs="Times New Roman"/>
          <w:sz w:val="28"/>
          <w:szCs w:val="28"/>
          <w:lang w:val="kk-KZ"/>
        </w:rPr>
      </w:pPr>
      <w:r w:rsidRPr="00FB6C57">
        <w:rPr>
          <w:rFonts w:ascii="Times New Roman" w:hAnsi="Times New Roman" w:cs="Times New Roman"/>
          <w:sz w:val="28"/>
          <w:szCs w:val="28"/>
          <w:lang w:val="kk-KZ"/>
        </w:rPr>
        <w:t>Депозитті мерзімінен бұрын қайтарып алуы депозит тәуекелі деп аталады.  Депозит тәуекелі банкті активтерін басқаша топтауға мәжбүрлеп</w:t>
      </w:r>
      <w:r w:rsidR="00BB75C9">
        <w:rPr>
          <w:rFonts w:ascii="Times New Roman" w:hAnsi="Times New Roman" w:cs="Times New Roman"/>
          <w:sz w:val="28"/>
          <w:szCs w:val="28"/>
          <w:lang w:val="kk-KZ"/>
        </w:rPr>
        <w:t>,</w:t>
      </w:r>
      <w:r w:rsidRPr="00FB6C57">
        <w:rPr>
          <w:rFonts w:ascii="Times New Roman" w:hAnsi="Times New Roman" w:cs="Times New Roman"/>
          <w:sz w:val="28"/>
          <w:szCs w:val="28"/>
          <w:lang w:val="kk-KZ"/>
        </w:rPr>
        <w:t xml:space="preserve"> оның әдетті жұмысына кедергі келтіретіні анық, ал бұл болса шығы</w:t>
      </w:r>
      <w:r w:rsidR="00BB75C9">
        <w:rPr>
          <w:rFonts w:ascii="Times New Roman" w:hAnsi="Times New Roman" w:cs="Times New Roman"/>
          <w:sz w:val="28"/>
          <w:szCs w:val="28"/>
          <w:lang w:val="kk-KZ"/>
        </w:rPr>
        <w:t>нд</w:t>
      </w:r>
      <w:r w:rsidRPr="00FB6C57">
        <w:rPr>
          <w:rFonts w:ascii="Times New Roman" w:hAnsi="Times New Roman" w:cs="Times New Roman"/>
          <w:sz w:val="28"/>
          <w:szCs w:val="28"/>
          <w:lang w:val="kk-KZ"/>
        </w:rPr>
        <w:t>арға әкеледі. Депозиттің көптеген қайтарылуы банктің банкротқа ұшырауына ықпал етуі мүмкін.</w:t>
      </w:r>
    </w:p>
    <w:p w14:paraId="139178DC" w14:textId="77777777" w:rsidR="0036201E" w:rsidRDefault="00FB6C57" w:rsidP="00FB6C57">
      <w:pPr>
        <w:spacing w:after="0" w:line="360" w:lineRule="auto"/>
        <w:ind w:firstLine="709"/>
        <w:jc w:val="both"/>
        <w:rPr>
          <w:rFonts w:ascii="Times New Roman" w:hAnsi="Times New Roman" w:cs="Times New Roman"/>
          <w:sz w:val="28"/>
          <w:szCs w:val="28"/>
          <w:lang w:val="kk-KZ"/>
        </w:rPr>
      </w:pPr>
      <w:r w:rsidRPr="00FB6C57">
        <w:rPr>
          <w:rFonts w:ascii="Times New Roman" w:hAnsi="Times New Roman" w:cs="Times New Roman"/>
          <w:b/>
          <w:sz w:val="28"/>
          <w:szCs w:val="28"/>
          <w:lang w:val="kk-KZ"/>
        </w:rPr>
        <w:t>Мысал 8.</w:t>
      </w:r>
      <w:r w:rsidRPr="00FB6C57">
        <w:rPr>
          <w:rFonts w:ascii="Times New Roman" w:hAnsi="Times New Roman" w:cs="Times New Roman"/>
          <w:sz w:val="28"/>
          <w:szCs w:val="28"/>
          <w:lang w:val="kk-KZ"/>
        </w:rPr>
        <w:t xml:space="preserve">  Банкте ұсақ клиенттер көп (мысалы, Сбербанктегіндей) және депозитті қайтарып алу ықтималдықтары бәріне бірдей болсын дейік.  Сонда Муавр-Лаплас интегралды формуласы бойынша</w:t>
      </w:r>
    </w:p>
    <w:p w14:paraId="0BA21049" w14:textId="4C3475A1" w:rsidR="0036201E" w:rsidRDefault="0036201E" w:rsidP="00FB6C57">
      <w:pPr>
        <w:spacing w:after="0" w:line="36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2B046697" w14:textId="4ED63B74" w:rsidR="0036201E" w:rsidRDefault="00FB6C57" w:rsidP="0036201E">
      <w:pPr>
        <w:spacing w:after="0" w:line="360" w:lineRule="auto"/>
        <w:ind w:firstLine="709"/>
        <w:jc w:val="center"/>
        <w:rPr>
          <w:rFonts w:ascii="Times New Roman" w:hAnsi="Times New Roman" w:cs="Times New Roman"/>
          <w:sz w:val="28"/>
          <w:szCs w:val="28"/>
          <w:lang w:val="kk-KZ"/>
        </w:rPr>
      </w:pPr>
      <w:r w:rsidRPr="00FB6C57">
        <w:rPr>
          <w:rFonts w:ascii="Times New Roman" w:hAnsi="Times New Roman" w:cs="Times New Roman"/>
          <w:position w:val="-40"/>
          <w:sz w:val="28"/>
          <w:szCs w:val="28"/>
          <w:lang w:val="kk-KZ"/>
        </w:rPr>
        <w:object w:dxaOrig="5260" w:dyaOrig="940" w14:anchorId="6AA3F537">
          <v:shape id="_x0000_i1084" type="#_x0000_t75" style="width:262.8pt;height:46.8pt" o:ole="">
            <v:imagedata r:id="rId123" o:title=""/>
          </v:shape>
          <o:OLEObject Type="Embed" ProgID="Equation.DSMT4" ShapeID="_x0000_i1084" DrawAspect="Content" ObjectID="_1659180096" r:id="rId124"/>
        </w:object>
      </w:r>
    </w:p>
    <w:p w14:paraId="0BB3BF70" w14:textId="77777777" w:rsidR="0036201E" w:rsidRDefault="0036201E" w:rsidP="0036201E">
      <w:pPr>
        <w:spacing w:after="0" w:line="360" w:lineRule="auto"/>
        <w:ind w:firstLine="709"/>
        <w:jc w:val="center"/>
        <w:rPr>
          <w:rFonts w:ascii="Times New Roman" w:hAnsi="Times New Roman" w:cs="Times New Roman"/>
          <w:sz w:val="28"/>
          <w:szCs w:val="28"/>
          <w:lang w:val="kk-KZ"/>
        </w:rPr>
      </w:pPr>
    </w:p>
    <w:p w14:paraId="4B516205" w14:textId="63576682" w:rsidR="00FB6C57" w:rsidRDefault="00FB6C57" w:rsidP="0036201E">
      <w:pPr>
        <w:spacing w:after="0" w:line="360" w:lineRule="auto"/>
        <w:jc w:val="both"/>
        <w:rPr>
          <w:rFonts w:ascii="Times New Roman" w:hAnsi="Times New Roman" w:cs="Times New Roman"/>
          <w:sz w:val="28"/>
          <w:szCs w:val="28"/>
          <w:lang w:val="kk-KZ"/>
        </w:rPr>
      </w:pPr>
      <w:r w:rsidRPr="00FB6C57">
        <w:rPr>
          <w:rFonts w:ascii="Times New Roman" w:hAnsi="Times New Roman" w:cs="Times New Roman"/>
          <w:sz w:val="28"/>
          <w:szCs w:val="28"/>
          <w:lang w:val="kk-KZ"/>
        </w:rPr>
        <w:t xml:space="preserve">мұндағы </w:t>
      </w:r>
      <w:r w:rsidRPr="00FB6C57">
        <w:rPr>
          <w:rFonts w:ascii="Times New Roman" w:hAnsi="Times New Roman" w:cs="Times New Roman"/>
          <w:i/>
          <w:sz w:val="28"/>
          <w:szCs w:val="28"/>
          <w:lang w:val="kk-KZ"/>
        </w:rPr>
        <w:t>n</w:t>
      </w:r>
      <w:r w:rsidRPr="00FB6C57">
        <w:rPr>
          <w:rFonts w:ascii="Times New Roman" w:hAnsi="Times New Roman" w:cs="Times New Roman"/>
          <w:sz w:val="28"/>
          <w:szCs w:val="28"/>
          <w:lang w:val="kk-KZ"/>
        </w:rPr>
        <w:t xml:space="preserve"> – клиент саны,  </w:t>
      </w:r>
      <w:r w:rsidRPr="00FB6C57">
        <w:rPr>
          <w:rFonts w:ascii="Times New Roman" w:hAnsi="Times New Roman" w:cs="Times New Roman"/>
          <w:i/>
          <w:sz w:val="28"/>
          <w:szCs w:val="28"/>
          <w:lang w:val="kk-KZ"/>
        </w:rPr>
        <w:t>p</w:t>
      </w:r>
      <w:r w:rsidRPr="00FB6C57">
        <w:rPr>
          <w:rFonts w:ascii="Times New Roman" w:hAnsi="Times New Roman" w:cs="Times New Roman"/>
          <w:sz w:val="28"/>
          <w:szCs w:val="28"/>
          <w:lang w:val="kk-KZ"/>
        </w:rPr>
        <w:t xml:space="preserve"> – қайтару ықтималдығы, </w:t>
      </w:r>
      <w:r w:rsidRPr="00FB6C57">
        <w:rPr>
          <w:rFonts w:ascii="Times New Roman" w:hAnsi="Times New Roman" w:cs="Times New Roman"/>
          <w:i/>
          <w:sz w:val="28"/>
          <w:szCs w:val="28"/>
          <w:lang w:val="kk-KZ"/>
        </w:rPr>
        <w:t>q=1-p</w:t>
      </w:r>
      <w:r w:rsidRPr="00FB6C57">
        <w:rPr>
          <w:rFonts w:ascii="Times New Roman" w:hAnsi="Times New Roman" w:cs="Times New Roman"/>
          <w:sz w:val="28"/>
          <w:szCs w:val="28"/>
          <w:lang w:val="kk-KZ"/>
        </w:rPr>
        <w:t xml:space="preserve">; </w:t>
      </w:r>
      <w:r w:rsidRPr="00FB6C57">
        <w:rPr>
          <w:rFonts w:ascii="Times New Roman" w:hAnsi="Times New Roman" w:cs="Times New Roman"/>
          <w:i/>
          <w:sz w:val="28"/>
          <w:szCs w:val="28"/>
          <w:lang w:val="kk-KZ"/>
        </w:rPr>
        <w:t>k</w:t>
      </w:r>
      <w:r w:rsidRPr="00FB6C57">
        <w:rPr>
          <w:rFonts w:ascii="Times New Roman" w:hAnsi="Times New Roman" w:cs="Times New Roman"/>
          <w:i/>
          <w:sz w:val="28"/>
          <w:szCs w:val="28"/>
          <w:vertAlign w:val="subscript"/>
          <w:lang w:val="kk-KZ"/>
        </w:rPr>
        <w:t>1</w:t>
      </w:r>
      <w:r w:rsidRPr="00FB6C57">
        <w:rPr>
          <w:rFonts w:ascii="Times New Roman" w:hAnsi="Times New Roman" w:cs="Times New Roman"/>
          <w:i/>
          <w:sz w:val="28"/>
          <w:szCs w:val="28"/>
          <w:lang w:val="kk-KZ"/>
        </w:rPr>
        <w:t>,k</w:t>
      </w:r>
      <w:r w:rsidRPr="00FB6C57">
        <w:rPr>
          <w:rFonts w:ascii="Times New Roman" w:hAnsi="Times New Roman" w:cs="Times New Roman"/>
          <w:i/>
          <w:sz w:val="28"/>
          <w:szCs w:val="28"/>
          <w:vertAlign w:val="subscript"/>
          <w:lang w:val="kk-KZ"/>
        </w:rPr>
        <w:t>2</w:t>
      </w:r>
      <w:r w:rsidRPr="00FB6C57">
        <w:rPr>
          <w:rFonts w:ascii="Times New Roman" w:hAnsi="Times New Roman" w:cs="Times New Roman"/>
          <w:sz w:val="28"/>
          <w:szCs w:val="28"/>
          <w:lang w:val="kk-KZ"/>
        </w:rPr>
        <w:t xml:space="preserve"> – қайтарылған салымдар санының шекарасы, Ф – Лаплас функциясы. Сонымен, шамамен бірдей және тәуелсіз клиенттер саны көп болса, депозиттер қайтарымын сенімді болжауға болады. </w:t>
      </w:r>
    </w:p>
    <w:p w14:paraId="0C2A38FB" w14:textId="77777777" w:rsidR="00DD6473" w:rsidRPr="00FB6C57" w:rsidRDefault="00DD6473" w:rsidP="00FB6C57">
      <w:pPr>
        <w:spacing w:after="0" w:line="360" w:lineRule="auto"/>
        <w:ind w:firstLine="709"/>
        <w:jc w:val="both"/>
        <w:rPr>
          <w:rFonts w:ascii="Times New Roman" w:hAnsi="Times New Roman" w:cs="Times New Roman"/>
          <w:sz w:val="28"/>
          <w:szCs w:val="28"/>
          <w:lang w:val="kk-KZ"/>
        </w:rPr>
      </w:pPr>
    </w:p>
    <w:p w14:paraId="4AD89C85" w14:textId="20077940" w:rsidR="00FB6C57" w:rsidRPr="00DD6473" w:rsidRDefault="00FB6C57" w:rsidP="00FB6C57">
      <w:pPr>
        <w:spacing w:after="0" w:line="360" w:lineRule="auto"/>
        <w:ind w:firstLine="709"/>
        <w:jc w:val="both"/>
        <w:rPr>
          <w:rFonts w:ascii="Times New Roman" w:hAnsi="Times New Roman" w:cs="Times New Roman"/>
          <w:b/>
          <w:caps/>
          <w:sz w:val="28"/>
          <w:szCs w:val="28"/>
          <w:lang w:val="kk-KZ"/>
        </w:rPr>
      </w:pPr>
      <w:r w:rsidRPr="00DD6473">
        <w:rPr>
          <w:rFonts w:ascii="Times New Roman" w:hAnsi="Times New Roman" w:cs="Times New Roman"/>
          <w:b/>
          <w:caps/>
          <w:sz w:val="28"/>
          <w:szCs w:val="28"/>
          <w:lang w:val="kk-KZ"/>
        </w:rPr>
        <w:t>Сұрақтар мен есептер</w:t>
      </w:r>
    </w:p>
    <w:p w14:paraId="72F98204" w14:textId="77777777" w:rsidR="00132DA1" w:rsidRPr="00132DA1" w:rsidRDefault="00132DA1" w:rsidP="00132DA1">
      <w:pPr>
        <w:spacing w:after="0" w:line="360" w:lineRule="auto"/>
        <w:ind w:firstLine="708"/>
        <w:jc w:val="both"/>
        <w:rPr>
          <w:rFonts w:ascii="Times New Roman" w:hAnsi="Times New Roman" w:cs="Times New Roman"/>
          <w:sz w:val="28"/>
          <w:szCs w:val="28"/>
          <w:lang w:val="kk-KZ"/>
        </w:rPr>
      </w:pPr>
      <w:r w:rsidRPr="00132DA1">
        <w:rPr>
          <w:rFonts w:ascii="Times New Roman" w:hAnsi="Times New Roman" w:cs="Times New Roman"/>
          <w:b/>
          <w:color w:val="000000"/>
          <w:sz w:val="28"/>
          <w:szCs w:val="28"/>
          <w:lang w:val="kk-KZ"/>
        </w:rPr>
        <w:t>1.</w:t>
      </w:r>
      <w:r w:rsidRPr="00132DA1">
        <w:rPr>
          <w:rFonts w:ascii="Times New Roman" w:hAnsi="Times New Roman" w:cs="Times New Roman"/>
          <w:color w:val="000000"/>
          <w:sz w:val="28"/>
          <w:szCs w:val="28"/>
          <w:lang w:val="kk-KZ"/>
        </w:rPr>
        <w:t xml:space="preserve"> Келесі пікірлерді қарастырыңыз және білмеушілік немесе кездейсоқтық тәуекелін тудыратынын анықтаңыз: </w:t>
      </w:r>
    </w:p>
    <w:p w14:paraId="68FDBC47" w14:textId="77777777" w:rsidR="00132DA1" w:rsidRPr="00132DA1" w:rsidRDefault="00132DA1" w:rsidP="00132DA1">
      <w:pPr>
        <w:spacing w:after="0" w:line="360" w:lineRule="auto"/>
        <w:ind w:firstLine="708"/>
        <w:jc w:val="both"/>
        <w:rPr>
          <w:rFonts w:ascii="Times New Roman" w:hAnsi="Times New Roman" w:cs="Times New Roman"/>
          <w:sz w:val="28"/>
          <w:szCs w:val="28"/>
          <w:lang w:val="kk-KZ"/>
        </w:rPr>
      </w:pPr>
      <w:r w:rsidRPr="00132DA1">
        <w:rPr>
          <w:rFonts w:ascii="Times New Roman" w:hAnsi="Times New Roman" w:cs="Times New Roman"/>
          <w:color w:val="000000"/>
          <w:spacing w:val="-14"/>
          <w:sz w:val="28"/>
          <w:szCs w:val="28"/>
          <w:lang w:val="kk-KZ"/>
        </w:rPr>
        <w:t xml:space="preserve">а) сізде өткен жыл бойынша рубль –  доллар бағамының  өзгерістері туралы мәліметтер жоқ; </w:t>
      </w:r>
    </w:p>
    <w:p w14:paraId="692CCE20" w14:textId="77777777" w:rsidR="00132DA1" w:rsidRPr="00132DA1" w:rsidRDefault="00132DA1" w:rsidP="00132DA1">
      <w:pPr>
        <w:spacing w:after="0" w:line="360" w:lineRule="auto"/>
        <w:ind w:firstLine="720"/>
        <w:jc w:val="both"/>
        <w:rPr>
          <w:rFonts w:ascii="Times New Roman" w:hAnsi="Times New Roman" w:cs="Times New Roman"/>
          <w:sz w:val="28"/>
          <w:szCs w:val="28"/>
          <w:lang w:val="kk-KZ"/>
        </w:rPr>
      </w:pPr>
      <w:r w:rsidRPr="00132DA1">
        <w:rPr>
          <w:rFonts w:ascii="Times New Roman" w:hAnsi="Times New Roman" w:cs="Times New Roman"/>
          <w:color w:val="000000"/>
          <w:spacing w:val="-15"/>
          <w:sz w:val="28"/>
          <w:szCs w:val="28"/>
          <w:lang w:val="kk-KZ"/>
        </w:rPr>
        <w:t xml:space="preserve">б )  сізде банкіңіздің активтер жағдайы  туралы мәліметтер жоқ; </w:t>
      </w:r>
    </w:p>
    <w:p w14:paraId="76EC95C3" w14:textId="77777777" w:rsidR="00132DA1" w:rsidRPr="00132DA1" w:rsidRDefault="00132DA1" w:rsidP="00132DA1">
      <w:pPr>
        <w:spacing w:after="0" w:line="360" w:lineRule="auto"/>
        <w:ind w:firstLine="720"/>
        <w:jc w:val="both"/>
        <w:rPr>
          <w:rFonts w:ascii="Times New Roman" w:hAnsi="Times New Roman" w:cs="Times New Roman"/>
          <w:sz w:val="28"/>
          <w:szCs w:val="28"/>
          <w:lang w:val="kk-KZ"/>
        </w:rPr>
      </w:pPr>
      <w:r w:rsidRPr="00132DA1">
        <w:rPr>
          <w:rFonts w:ascii="Times New Roman" w:hAnsi="Times New Roman" w:cs="Times New Roman"/>
          <w:color w:val="000000"/>
          <w:spacing w:val="-15"/>
          <w:sz w:val="28"/>
          <w:szCs w:val="28"/>
          <w:lang w:val="kk-KZ"/>
        </w:rPr>
        <w:t xml:space="preserve">в) сіз үкіметтің соңғы  …  туралы қаулысы іскерлік операцияға қалай әсер ететінін   білмейсіз; </w:t>
      </w:r>
    </w:p>
    <w:p w14:paraId="6D3A4882" w14:textId="77777777" w:rsidR="00132DA1" w:rsidRPr="00132DA1" w:rsidRDefault="00132DA1" w:rsidP="00132DA1">
      <w:pPr>
        <w:spacing w:after="0" w:line="360" w:lineRule="auto"/>
        <w:ind w:firstLine="720"/>
        <w:jc w:val="both"/>
        <w:rPr>
          <w:rFonts w:ascii="Times New Roman" w:hAnsi="Times New Roman" w:cs="Times New Roman"/>
          <w:sz w:val="28"/>
          <w:szCs w:val="28"/>
          <w:lang w:val="kk-KZ"/>
        </w:rPr>
      </w:pPr>
      <w:r w:rsidRPr="00132DA1">
        <w:rPr>
          <w:rFonts w:ascii="Times New Roman" w:hAnsi="Times New Roman" w:cs="Times New Roman"/>
          <w:color w:val="000000"/>
          <w:spacing w:val="-15"/>
          <w:sz w:val="28"/>
          <w:szCs w:val="28"/>
          <w:lang w:val="kk-KZ"/>
        </w:rPr>
        <w:t xml:space="preserve">г) сіздің (бұл алдағы 3 айда болатын жағдайларға байланысты) фьючерстік келісім-шарттарыңыз  пайдалы  бола  ма; </w:t>
      </w:r>
    </w:p>
    <w:p w14:paraId="6FFC8801" w14:textId="77777777" w:rsidR="00132DA1" w:rsidRPr="00132DA1" w:rsidRDefault="00132DA1" w:rsidP="00132DA1">
      <w:pPr>
        <w:spacing w:after="0" w:line="360" w:lineRule="auto"/>
        <w:ind w:firstLine="720"/>
        <w:jc w:val="both"/>
        <w:rPr>
          <w:rFonts w:ascii="Times New Roman" w:hAnsi="Times New Roman" w:cs="Times New Roman"/>
          <w:sz w:val="28"/>
          <w:szCs w:val="28"/>
          <w:lang w:val="kk-KZ"/>
        </w:rPr>
      </w:pPr>
      <w:r w:rsidRPr="00132DA1">
        <w:rPr>
          <w:rFonts w:ascii="Times New Roman" w:hAnsi="Times New Roman" w:cs="Times New Roman"/>
          <w:color w:val="000000"/>
          <w:spacing w:val="-13"/>
          <w:sz w:val="28"/>
          <w:szCs w:val="28"/>
          <w:lang w:val="kk-KZ"/>
        </w:rPr>
        <w:t xml:space="preserve">д) сіз клиентке несие беру  жайлы  сұрақтарды шешесіз,  сізде ол туралы нақты мәліметтер жоқ,  бірақ оның белгілі бір әлеуметтік топқа жататыны белгілі; </w:t>
      </w:r>
    </w:p>
    <w:p w14:paraId="45FA740A" w14:textId="77777777" w:rsidR="00132DA1" w:rsidRPr="00132DA1" w:rsidRDefault="00132DA1" w:rsidP="00132DA1">
      <w:pPr>
        <w:spacing w:after="0" w:line="360" w:lineRule="auto"/>
        <w:ind w:firstLine="720"/>
        <w:jc w:val="both"/>
        <w:rPr>
          <w:rFonts w:ascii="Times New Roman" w:hAnsi="Times New Roman" w:cs="Times New Roman"/>
          <w:sz w:val="28"/>
          <w:szCs w:val="28"/>
          <w:lang w:val="kk-KZ"/>
        </w:rPr>
      </w:pPr>
      <w:r w:rsidRPr="00132DA1">
        <w:rPr>
          <w:rFonts w:ascii="Times New Roman" w:hAnsi="Times New Roman" w:cs="Times New Roman"/>
          <w:color w:val="000000"/>
          <w:spacing w:val="-14"/>
          <w:sz w:val="28"/>
          <w:szCs w:val="28"/>
          <w:lang w:val="kk-KZ"/>
        </w:rPr>
        <w:t xml:space="preserve">е) сізге белгілі бір  кәсіпорын топтарының  несие қайтару статистикасы белгілі.  Осы топқа жататын берілген кәсіпорын үшін </w:t>
      </w:r>
      <w:r w:rsidRPr="00132DA1">
        <w:rPr>
          <w:rFonts w:ascii="Times New Roman" w:hAnsi="Times New Roman" w:cs="Times New Roman"/>
          <w:color w:val="000000"/>
          <w:spacing w:val="-8"/>
          <w:sz w:val="28"/>
          <w:szCs w:val="28"/>
          <w:lang w:val="kk-KZ"/>
        </w:rPr>
        <w:t xml:space="preserve">несиеның қайтармау тәуекелін қандай себептер  тудырады? </w:t>
      </w:r>
    </w:p>
    <w:p w14:paraId="34429034" w14:textId="77777777" w:rsidR="00132DA1" w:rsidRPr="00132DA1" w:rsidRDefault="00132DA1" w:rsidP="00132DA1">
      <w:pPr>
        <w:spacing w:after="0" w:line="360" w:lineRule="auto"/>
        <w:ind w:firstLine="720"/>
        <w:jc w:val="both"/>
        <w:rPr>
          <w:rFonts w:ascii="Times New Roman" w:hAnsi="Times New Roman" w:cs="Times New Roman"/>
          <w:sz w:val="28"/>
          <w:szCs w:val="28"/>
          <w:lang w:val="kk-KZ"/>
        </w:rPr>
      </w:pPr>
      <w:r w:rsidRPr="00132DA1">
        <w:rPr>
          <w:rFonts w:ascii="Times New Roman" w:hAnsi="Times New Roman" w:cs="Times New Roman"/>
          <w:color w:val="000000"/>
          <w:spacing w:val="-14"/>
          <w:sz w:val="28"/>
          <w:szCs w:val="28"/>
          <w:lang w:val="kk-KZ"/>
        </w:rPr>
        <w:t xml:space="preserve">ж) автокөлік сақтандыруында машина мен оның иесінің қандай фокторлары маңызды болады және олар білместік пен кездейсоқтықтың қайсысына жатады? </w:t>
      </w:r>
    </w:p>
    <w:p w14:paraId="78A2FC4B" w14:textId="77777777" w:rsidR="00132DA1" w:rsidRPr="00132DA1" w:rsidRDefault="00132DA1" w:rsidP="00132DA1">
      <w:pPr>
        <w:spacing w:after="0" w:line="360" w:lineRule="auto"/>
        <w:ind w:firstLine="720"/>
        <w:jc w:val="both"/>
        <w:rPr>
          <w:rFonts w:ascii="Times New Roman" w:hAnsi="Times New Roman" w:cs="Times New Roman"/>
          <w:sz w:val="28"/>
          <w:szCs w:val="28"/>
          <w:lang w:val="kk-KZ"/>
        </w:rPr>
      </w:pPr>
      <w:r w:rsidRPr="00132DA1">
        <w:rPr>
          <w:rFonts w:ascii="Times New Roman" w:hAnsi="Times New Roman" w:cs="Times New Roman"/>
          <w:color w:val="000000"/>
          <w:spacing w:val="-7"/>
          <w:sz w:val="28"/>
          <w:szCs w:val="28"/>
          <w:lang w:val="kk-KZ"/>
        </w:rPr>
        <w:t xml:space="preserve">и) дебитордың тұрғын үйінің кепілақысына  қарыз берілген. Осының қандай мүмкін болатын салдары болады және олардың пайда болуына не себеп  болады ? </w:t>
      </w:r>
    </w:p>
    <w:p w14:paraId="1FB5CE8C" w14:textId="77777777" w:rsidR="00132DA1" w:rsidRPr="00132DA1" w:rsidRDefault="00132DA1" w:rsidP="00132DA1">
      <w:pPr>
        <w:spacing w:after="0" w:line="360" w:lineRule="auto"/>
        <w:ind w:firstLine="720"/>
        <w:jc w:val="both"/>
        <w:rPr>
          <w:rFonts w:ascii="Times New Roman" w:hAnsi="Times New Roman" w:cs="Times New Roman"/>
          <w:sz w:val="28"/>
          <w:szCs w:val="28"/>
          <w:lang w:val="kk-KZ"/>
        </w:rPr>
      </w:pPr>
      <w:r w:rsidRPr="00132DA1">
        <w:rPr>
          <w:rFonts w:ascii="Times New Roman" w:hAnsi="Times New Roman" w:cs="Times New Roman"/>
          <w:color w:val="000000"/>
          <w:spacing w:val="-7"/>
          <w:sz w:val="28"/>
          <w:szCs w:val="28"/>
          <w:lang w:val="kk-KZ"/>
        </w:rPr>
        <w:t xml:space="preserve">л) кассирдың жұмыс өтілі білмеушілікпен және кездейсоқ қателермен қалай байланысты? </w:t>
      </w:r>
    </w:p>
    <w:p w14:paraId="1CC189BC" w14:textId="59C34379" w:rsidR="00132DA1" w:rsidRDefault="00132DA1" w:rsidP="00132DA1">
      <w:pPr>
        <w:spacing w:after="0" w:line="360" w:lineRule="auto"/>
        <w:ind w:firstLine="720"/>
        <w:jc w:val="both"/>
        <w:rPr>
          <w:rFonts w:ascii="Times New Roman" w:hAnsi="Times New Roman" w:cs="Times New Roman"/>
          <w:color w:val="000000"/>
          <w:spacing w:val="-6"/>
          <w:sz w:val="28"/>
          <w:szCs w:val="28"/>
          <w:lang w:val="kk-KZ"/>
        </w:rPr>
      </w:pPr>
      <w:r w:rsidRPr="00132DA1">
        <w:rPr>
          <w:rFonts w:ascii="Times New Roman" w:hAnsi="Times New Roman" w:cs="Times New Roman"/>
          <w:b/>
          <w:color w:val="000000"/>
          <w:spacing w:val="-13"/>
          <w:sz w:val="28"/>
          <w:szCs w:val="28"/>
          <w:lang w:val="kk-KZ"/>
        </w:rPr>
        <w:t>2.</w:t>
      </w:r>
      <w:r w:rsidRPr="00132DA1">
        <w:rPr>
          <w:rFonts w:ascii="Times New Roman" w:hAnsi="Times New Roman" w:cs="Times New Roman"/>
          <w:color w:val="000000"/>
          <w:sz w:val="28"/>
          <w:szCs w:val="28"/>
          <w:lang w:val="kk-KZ"/>
        </w:rPr>
        <w:t xml:space="preserve"> </w:t>
      </w:r>
      <w:r w:rsidRPr="00132DA1">
        <w:rPr>
          <w:rFonts w:ascii="Times New Roman" w:hAnsi="Times New Roman" w:cs="Times New Roman"/>
          <w:color w:val="000000"/>
          <w:spacing w:val="-6"/>
          <w:sz w:val="28"/>
          <w:szCs w:val="28"/>
          <w:lang w:val="kk-KZ"/>
        </w:rPr>
        <w:t xml:space="preserve">Төрт операциялар үшін компьютердің көмегімен  (математикалық күтім) тиімділік және (дисперсиялардың квадрат түбірлері) тәуекелдер есептелген: </w:t>
      </w:r>
    </w:p>
    <w:p w14:paraId="33004DC7" w14:textId="77777777" w:rsidR="00D44333" w:rsidRPr="00132DA1" w:rsidRDefault="00D44333" w:rsidP="00132DA1">
      <w:pPr>
        <w:spacing w:after="0" w:line="360" w:lineRule="auto"/>
        <w:ind w:firstLine="720"/>
        <w:jc w:val="both"/>
        <w:rPr>
          <w:rFonts w:ascii="Times New Roman" w:hAnsi="Times New Roman" w:cs="Times New Roman"/>
          <w:color w:val="000000"/>
          <w:spacing w:val="-6"/>
          <w:sz w:val="28"/>
          <w:szCs w:val="28"/>
          <w:lang w:val="kk-KZ"/>
        </w:rPr>
      </w:pPr>
    </w:p>
    <w:tbl>
      <w:tblPr>
        <w:tblStyle w:val="a4"/>
        <w:tblW w:w="0" w:type="auto"/>
        <w:tblInd w:w="468" w:type="dxa"/>
        <w:tblLook w:val="01E0" w:firstRow="1" w:lastRow="1" w:firstColumn="1" w:lastColumn="1" w:noHBand="0" w:noVBand="0"/>
      </w:tblPr>
      <w:tblGrid>
        <w:gridCol w:w="3060"/>
        <w:gridCol w:w="3183"/>
        <w:gridCol w:w="1214"/>
      </w:tblGrid>
      <w:tr w:rsidR="00132DA1" w:rsidRPr="00132DA1" w14:paraId="198C857B" w14:textId="77777777" w:rsidTr="008A6933">
        <w:tc>
          <w:tcPr>
            <w:tcW w:w="3060" w:type="dxa"/>
          </w:tcPr>
          <w:p w14:paraId="47CD9F9A" w14:textId="77777777" w:rsidR="00132DA1" w:rsidRPr="00132DA1" w:rsidRDefault="00132DA1" w:rsidP="00132DA1">
            <w:pPr>
              <w:spacing w:line="360" w:lineRule="auto"/>
              <w:jc w:val="both"/>
              <w:rPr>
                <w:rFonts w:ascii="Times New Roman" w:hAnsi="Times New Roman" w:cs="Times New Roman"/>
                <w:i/>
                <w:color w:val="000000"/>
                <w:spacing w:val="-6"/>
                <w:sz w:val="28"/>
                <w:szCs w:val="28"/>
                <w:lang w:val="kk-KZ"/>
              </w:rPr>
            </w:pPr>
            <w:r w:rsidRPr="00132DA1">
              <w:rPr>
                <w:rFonts w:ascii="Times New Roman" w:hAnsi="Times New Roman" w:cs="Times New Roman"/>
                <w:i/>
                <w:color w:val="000000"/>
                <w:spacing w:val="-6"/>
                <w:sz w:val="28"/>
                <w:szCs w:val="28"/>
                <w:lang w:val="kk-KZ"/>
              </w:rPr>
              <w:t>Операциялар</w:t>
            </w:r>
          </w:p>
        </w:tc>
        <w:tc>
          <w:tcPr>
            <w:tcW w:w="3183" w:type="dxa"/>
          </w:tcPr>
          <w:p w14:paraId="3670BA87" w14:textId="77777777" w:rsidR="00132DA1" w:rsidRPr="00132DA1" w:rsidRDefault="00132DA1" w:rsidP="00132DA1">
            <w:pPr>
              <w:spacing w:line="360" w:lineRule="auto"/>
              <w:jc w:val="both"/>
              <w:rPr>
                <w:rFonts w:ascii="Times New Roman" w:hAnsi="Times New Roman" w:cs="Times New Roman"/>
                <w:i/>
                <w:color w:val="000000"/>
                <w:spacing w:val="-6"/>
                <w:sz w:val="28"/>
                <w:szCs w:val="28"/>
                <w:lang w:val="kk-KZ"/>
              </w:rPr>
            </w:pPr>
            <w:r w:rsidRPr="00132DA1">
              <w:rPr>
                <w:rFonts w:ascii="Times New Roman" w:hAnsi="Times New Roman" w:cs="Times New Roman"/>
                <w:i/>
                <w:color w:val="000000"/>
                <w:spacing w:val="-6"/>
                <w:sz w:val="28"/>
                <w:szCs w:val="28"/>
                <w:lang w:val="kk-KZ"/>
              </w:rPr>
              <w:t>Математикалық күтім</w:t>
            </w:r>
          </w:p>
        </w:tc>
        <w:tc>
          <w:tcPr>
            <w:tcW w:w="1214" w:type="dxa"/>
          </w:tcPr>
          <w:p w14:paraId="1DB08FE2" w14:textId="77777777" w:rsidR="00132DA1" w:rsidRPr="00132DA1" w:rsidRDefault="00132DA1" w:rsidP="00132DA1">
            <w:pPr>
              <w:spacing w:line="360" w:lineRule="auto"/>
              <w:jc w:val="both"/>
              <w:rPr>
                <w:rFonts w:ascii="Times New Roman" w:hAnsi="Times New Roman" w:cs="Times New Roman"/>
                <w:i/>
                <w:color w:val="000000"/>
                <w:spacing w:val="-6"/>
                <w:sz w:val="28"/>
                <w:szCs w:val="28"/>
                <w:lang w:val="kk-KZ"/>
              </w:rPr>
            </w:pPr>
            <w:r w:rsidRPr="00132DA1">
              <w:rPr>
                <w:rFonts w:ascii="Times New Roman" w:hAnsi="Times New Roman" w:cs="Times New Roman"/>
                <w:i/>
                <w:color w:val="000000"/>
                <w:spacing w:val="-6"/>
                <w:sz w:val="28"/>
                <w:szCs w:val="28"/>
                <w:lang w:val="kk-KZ"/>
              </w:rPr>
              <w:t>Тәуекел</w:t>
            </w:r>
          </w:p>
        </w:tc>
      </w:tr>
      <w:tr w:rsidR="00132DA1" w:rsidRPr="00132DA1" w14:paraId="116E2FF5" w14:textId="77777777" w:rsidTr="008A6933">
        <w:tc>
          <w:tcPr>
            <w:tcW w:w="3060" w:type="dxa"/>
          </w:tcPr>
          <w:p w14:paraId="3EE971E3" w14:textId="77777777" w:rsidR="00132DA1" w:rsidRPr="00132DA1" w:rsidRDefault="00E864D1" w:rsidP="00132DA1">
            <w:pPr>
              <w:spacing w:line="360" w:lineRule="auto"/>
              <w:jc w:val="both"/>
              <w:rPr>
                <w:rFonts w:ascii="Times New Roman" w:hAnsi="Times New Roman" w:cs="Times New Roman"/>
                <w:color w:val="000000"/>
                <w:spacing w:val="-6"/>
                <w:sz w:val="28"/>
                <w:szCs w:val="28"/>
                <w:lang w:val="kk-KZ"/>
              </w:rPr>
            </w:pPr>
            <w:r>
              <w:rPr>
                <w:rFonts w:ascii="Times New Roman" w:hAnsi="Times New Roman" w:cs="Times New Roman"/>
                <w:color w:val="000000"/>
                <w:spacing w:val="-6"/>
                <w:position w:val="-28"/>
                <w:sz w:val="28"/>
                <w:szCs w:val="28"/>
                <w:lang w:val="en-US"/>
              </w:rPr>
              <w:pict w14:anchorId="2F033E36">
                <v:shape id="_x0000_i1085" type="#_x0000_t75" style="width:32.4pt;height:33.6pt">
                  <v:imagedata r:id="rId125" o:title=""/>
                </v:shape>
              </w:pict>
            </w:r>
            <w:r w:rsidR="00132DA1" w:rsidRPr="00132DA1">
              <w:rPr>
                <w:rFonts w:ascii="Times New Roman" w:hAnsi="Times New Roman" w:cs="Times New Roman"/>
                <w:color w:val="000000"/>
                <w:spacing w:val="-6"/>
                <w:position w:val="-28"/>
                <w:sz w:val="28"/>
                <w:szCs w:val="28"/>
                <w:lang w:val="en-US"/>
              </w:rPr>
              <w:object w:dxaOrig="600" w:dyaOrig="680" w14:anchorId="2A76616E">
                <v:shape id="_x0000_i1086" type="#_x0000_t75" style="width:30pt;height:33.6pt" o:ole="">
                  <v:imagedata r:id="rId126" o:title=""/>
                </v:shape>
                <o:OLEObject Type="Embed" ProgID="Equation.3" ShapeID="_x0000_i1086" DrawAspect="Content" ObjectID="_1659180097" r:id="rId127"/>
              </w:object>
            </w:r>
            <w:r>
              <w:rPr>
                <w:rFonts w:ascii="Times New Roman" w:hAnsi="Times New Roman" w:cs="Times New Roman"/>
                <w:color w:val="000000"/>
                <w:spacing w:val="-6"/>
                <w:position w:val="-28"/>
                <w:sz w:val="28"/>
                <w:szCs w:val="28"/>
                <w:lang w:val="en-US"/>
              </w:rPr>
              <w:pict w14:anchorId="1A847B33">
                <v:shape id="_x0000_i1087" type="#_x0000_t75" style="width:33.6pt;height:33.6pt">
                  <v:imagedata r:id="rId128" o:title=""/>
                </v:shape>
              </w:pict>
            </w:r>
            <w:r w:rsidR="00132DA1" w:rsidRPr="00132DA1">
              <w:rPr>
                <w:rFonts w:ascii="Times New Roman" w:hAnsi="Times New Roman" w:cs="Times New Roman"/>
                <w:color w:val="000000"/>
                <w:spacing w:val="-6"/>
                <w:position w:val="-28"/>
                <w:sz w:val="28"/>
                <w:szCs w:val="28"/>
                <w:lang w:val="en-US"/>
              </w:rPr>
              <w:object w:dxaOrig="639" w:dyaOrig="680" w14:anchorId="67771CE1">
                <v:shape id="_x0000_i1088" type="#_x0000_t75" style="width:32.4pt;height:33.6pt" o:ole="">
                  <v:imagedata r:id="rId129" o:title=""/>
                </v:shape>
                <o:OLEObject Type="Embed" ProgID="Equation.3" ShapeID="_x0000_i1088" DrawAspect="Content" ObjectID="_1659180098" r:id="rId130"/>
              </w:object>
            </w:r>
          </w:p>
        </w:tc>
        <w:tc>
          <w:tcPr>
            <w:tcW w:w="3183" w:type="dxa"/>
          </w:tcPr>
          <w:p w14:paraId="1CC2DFC4" w14:textId="77777777" w:rsidR="00132DA1" w:rsidRPr="00132DA1" w:rsidRDefault="00132DA1" w:rsidP="00132DA1">
            <w:pPr>
              <w:spacing w:line="360" w:lineRule="auto"/>
              <w:jc w:val="center"/>
              <w:rPr>
                <w:rFonts w:ascii="Times New Roman" w:hAnsi="Times New Roman" w:cs="Times New Roman"/>
                <w:color w:val="000000"/>
                <w:spacing w:val="-6"/>
                <w:sz w:val="28"/>
                <w:szCs w:val="28"/>
                <w:lang w:val="kk-KZ"/>
              </w:rPr>
            </w:pPr>
            <w:r w:rsidRPr="00132DA1">
              <w:rPr>
                <w:rFonts w:ascii="Times New Roman" w:hAnsi="Times New Roman" w:cs="Times New Roman"/>
                <w:color w:val="000000"/>
                <w:spacing w:val="-6"/>
                <w:position w:val="-10"/>
                <w:sz w:val="28"/>
                <w:szCs w:val="28"/>
                <w:lang w:val="kk-KZ"/>
              </w:rPr>
              <w:object w:dxaOrig="499" w:dyaOrig="320" w14:anchorId="5F9BDD45">
                <v:shape id="_x0000_i1089" type="#_x0000_t75" style="width:25.2pt;height:16.2pt" o:ole="">
                  <v:imagedata r:id="rId131" o:title=""/>
                </v:shape>
                <o:OLEObject Type="Embed" ProgID="Equation.3" ShapeID="_x0000_i1089" DrawAspect="Content" ObjectID="_1659180099" r:id="rId132"/>
              </w:object>
            </w:r>
          </w:p>
        </w:tc>
        <w:tc>
          <w:tcPr>
            <w:tcW w:w="1214" w:type="dxa"/>
          </w:tcPr>
          <w:p w14:paraId="7B0F34EC" w14:textId="77777777" w:rsidR="00132DA1" w:rsidRPr="00132DA1" w:rsidRDefault="00132DA1" w:rsidP="00132DA1">
            <w:pPr>
              <w:spacing w:line="360" w:lineRule="auto"/>
              <w:jc w:val="both"/>
              <w:rPr>
                <w:rFonts w:ascii="Times New Roman" w:hAnsi="Times New Roman" w:cs="Times New Roman"/>
                <w:color w:val="000000"/>
                <w:spacing w:val="-6"/>
                <w:sz w:val="28"/>
                <w:szCs w:val="28"/>
                <w:lang w:val="en-US"/>
              </w:rPr>
            </w:pPr>
            <w:r w:rsidRPr="00132DA1">
              <w:rPr>
                <w:rFonts w:ascii="Times New Roman" w:hAnsi="Times New Roman" w:cs="Times New Roman"/>
                <w:color w:val="000000"/>
                <w:spacing w:val="-6"/>
                <w:position w:val="-10"/>
                <w:sz w:val="28"/>
                <w:szCs w:val="28"/>
                <w:lang w:val="en-US"/>
              </w:rPr>
              <w:object w:dxaOrig="499" w:dyaOrig="320" w14:anchorId="798491BB">
                <v:shape id="_x0000_i1090" type="#_x0000_t75" style="width:25.2pt;height:16.2pt" o:ole="">
                  <v:imagedata r:id="rId133" o:title=""/>
                </v:shape>
                <o:OLEObject Type="Embed" ProgID="Equation.3" ShapeID="_x0000_i1090" DrawAspect="Content" ObjectID="_1659180100" r:id="rId134"/>
              </w:object>
            </w:r>
          </w:p>
        </w:tc>
      </w:tr>
      <w:tr w:rsidR="00132DA1" w:rsidRPr="00132DA1" w14:paraId="3A621B5B" w14:textId="77777777" w:rsidTr="008A6933">
        <w:tc>
          <w:tcPr>
            <w:tcW w:w="3060" w:type="dxa"/>
          </w:tcPr>
          <w:p w14:paraId="4B3284F9" w14:textId="77777777" w:rsidR="00132DA1" w:rsidRPr="00132DA1" w:rsidRDefault="00E864D1" w:rsidP="00132DA1">
            <w:pPr>
              <w:spacing w:line="360" w:lineRule="auto"/>
              <w:jc w:val="both"/>
              <w:rPr>
                <w:rFonts w:ascii="Times New Roman" w:hAnsi="Times New Roman" w:cs="Times New Roman"/>
                <w:color w:val="000000"/>
                <w:spacing w:val="-6"/>
                <w:sz w:val="28"/>
                <w:szCs w:val="28"/>
                <w:lang w:val="kk-KZ"/>
              </w:rPr>
            </w:pPr>
            <w:r>
              <w:rPr>
                <w:rFonts w:ascii="Times New Roman" w:hAnsi="Times New Roman" w:cs="Times New Roman"/>
                <w:color w:val="000000"/>
                <w:spacing w:val="-6"/>
                <w:position w:val="-28"/>
                <w:sz w:val="28"/>
                <w:szCs w:val="28"/>
                <w:lang w:val="en-US"/>
              </w:rPr>
              <w:lastRenderedPageBreak/>
              <w:pict w14:anchorId="6DD7A1D3">
                <v:shape id="_x0000_i1091" type="#_x0000_t75" style="width:33.6pt;height:33.6pt">
                  <v:imagedata r:id="rId128" o:title=""/>
                </v:shape>
              </w:pict>
            </w:r>
            <w:r w:rsidR="00132DA1" w:rsidRPr="00132DA1">
              <w:rPr>
                <w:rFonts w:ascii="Times New Roman" w:hAnsi="Times New Roman" w:cs="Times New Roman"/>
                <w:color w:val="000000"/>
                <w:spacing w:val="-6"/>
                <w:position w:val="-28"/>
                <w:sz w:val="28"/>
                <w:szCs w:val="28"/>
                <w:lang w:val="en-US"/>
              </w:rPr>
              <w:object w:dxaOrig="639" w:dyaOrig="680" w14:anchorId="04681544">
                <v:shape id="_x0000_i1092" type="#_x0000_t75" style="width:32.4pt;height:33.6pt" o:ole="">
                  <v:imagedata r:id="rId135" o:title=""/>
                </v:shape>
                <o:OLEObject Type="Embed" ProgID="Equation.3" ShapeID="_x0000_i1092" DrawAspect="Content" ObjectID="_1659180101" r:id="rId136"/>
              </w:object>
            </w:r>
            <w:r w:rsidR="00132DA1" w:rsidRPr="00132DA1">
              <w:rPr>
                <w:rFonts w:ascii="Times New Roman" w:hAnsi="Times New Roman" w:cs="Times New Roman"/>
                <w:color w:val="000000"/>
                <w:spacing w:val="-6"/>
                <w:position w:val="-28"/>
                <w:sz w:val="28"/>
                <w:szCs w:val="28"/>
                <w:lang w:val="en-US"/>
              </w:rPr>
              <w:object w:dxaOrig="660" w:dyaOrig="680" w14:anchorId="28047DB0">
                <v:shape id="_x0000_i1093" type="#_x0000_t75" style="width:33.6pt;height:33.6pt" o:ole="">
                  <v:imagedata r:id="rId137" o:title=""/>
                </v:shape>
                <o:OLEObject Type="Embed" ProgID="Equation.3" ShapeID="_x0000_i1093" DrawAspect="Content" ObjectID="_1659180102" r:id="rId138"/>
              </w:object>
            </w:r>
            <w:r w:rsidR="00132DA1" w:rsidRPr="00132DA1">
              <w:rPr>
                <w:rFonts w:ascii="Times New Roman" w:hAnsi="Times New Roman" w:cs="Times New Roman"/>
                <w:color w:val="000000"/>
                <w:spacing w:val="-6"/>
                <w:position w:val="-28"/>
                <w:sz w:val="28"/>
                <w:szCs w:val="28"/>
                <w:lang w:val="en-US"/>
              </w:rPr>
              <w:object w:dxaOrig="760" w:dyaOrig="680" w14:anchorId="4F569451">
                <v:shape id="_x0000_i1094" type="#_x0000_t75" style="width:38.4pt;height:33.6pt" o:ole="">
                  <v:imagedata r:id="rId139" o:title=""/>
                </v:shape>
                <o:OLEObject Type="Embed" ProgID="Equation.3" ShapeID="_x0000_i1094" DrawAspect="Content" ObjectID="_1659180103" r:id="rId140"/>
              </w:object>
            </w:r>
          </w:p>
        </w:tc>
        <w:tc>
          <w:tcPr>
            <w:tcW w:w="3183" w:type="dxa"/>
          </w:tcPr>
          <w:p w14:paraId="6C241C6C" w14:textId="77777777" w:rsidR="00132DA1" w:rsidRPr="00132DA1" w:rsidRDefault="00132DA1" w:rsidP="00132DA1">
            <w:pPr>
              <w:spacing w:line="360" w:lineRule="auto"/>
              <w:jc w:val="center"/>
              <w:rPr>
                <w:rFonts w:ascii="Times New Roman" w:hAnsi="Times New Roman" w:cs="Times New Roman"/>
                <w:color w:val="000000"/>
                <w:spacing w:val="-6"/>
                <w:sz w:val="28"/>
                <w:szCs w:val="28"/>
                <w:lang w:val="kk-KZ"/>
              </w:rPr>
            </w:pPr>
            <w:r w:rsidRPr="00132DA1">
              <w:rPr>
                <w:rFonts w:ascii="Times New Roman" w:hAnsi="Times New Roman" w:cs="Times New Roman"/>
                <w:color w:val="000000"/>
                <w:spacing w:val="-6"/>
                <w:position w:val="-10"/>
                <w:sz w:val="28"/>
                <w:szCs w:val="28"/>
                <w:lang w:val="kk-KZ"/>
              </w:rPr>
              <w:object w:dxaOrig="499" w:dyaOrig="320" w14:anchorId="4784B6ED">
                <v:shape id="_x0000_i1095" type="#_x0000_t75" style="width:25.2pt;height:16.2pt" o:ole="">
                  <v:imagedata r:id="rId141" o:title=""/>
                </v:shape>
                <o:OLEObject Type="Embed" ProgID="Equation.3" ShapeID="_x0000_i1095" DrawAspect="Content" ObjectID="_1659180104" r:id="rId142"/>
              </w:object>
            </w:r>
          </w:p>
        </w:tc>
        <w:tc>
          <w:tcPr>
            <w:tcW w:w="1214" w:type="dxa"/>
          </w:tcPr>
          <w:p w14:paraId="40633E84" w14:textId="77777777" w:rsidR="00132DA1" w:rsidRPr="00132DA1" w:rsidRDefault="00132DA1" w:rsidP="00132DA1">
            <w:pPr>
              <w:spacing w:line="360" w:lineRule="auto"/>
              <w:jc w:val="both"/>
              <w:rPr>
                <w:rFonts w:ascii="Times New Roman" w:hAnsi="Times New Roman" w:cs="Times New Roman"/>
                <w:color w:val="000000"/>
                <w:spacing w:val="-6"/>
                <w:sz w:val="28"/>
                <w:szCs w:val="28"/>
                <w:lang w:val="en-US"/>
              </w:rPr>
            </w:pPr>
            <w:r w:rsidRPr="00132DA1">
              <w:rPr>
                <w:rFonts w:ascii="Times New Roman" w:hAnsi="Times New Roman" w:cs="Times New Roman"/>
                <w:color w:val="000000"/>
                <w:spacing w:val="-6"/>
                <w:position w:val="-10"/>
                <w:sz w:val="28"/>
                <w:szCs w:val="28"/>
                <w:lang w:val="en-US"/>
              </w:rPr>
              <w:object w:dxaOrig="499" w:dyaOrig="320" w14:anchorId="496A7139">
                <v:shape id="_x0000_i1096" type="#_x0000_t75" style="width:25.2pt;height:16.2pt" o:ole="">
                  <v:imagedata r:id="rId133" o:title=""/>
                </v:shape>
                <o:OLEObject Type="Embed" ProgID="Equation.3" ShapeID="_x0000_i1096" DrawAspect="Content" ObjectID="_1659180105" r:id="rId143"/>
              </w:object>
            </w:r>
          </w:p>
        </w:tc>
      </w:tr>
      <w:tr w:rsidR="00132DA1" w:rsidRPr="00132DA1" w14:paraId="630DD12C" w14:textId="77777777" w:rsidTr="008A6933">
        <w:tc>
          <w:tcPr>
            <w:tcW w:w="3060" w:type="dxa"/>
          </w:tcPr>
          <w:p w14:paraId="60C03DE2" w14:textId="77777777" w:rsidR="00132DA1" w:rsidRPr="00132DA1" w:rsidRDefault="00132DA1" w:rsidP="00132DA1">
            <w:pPr>
              <w:spacing w:line="360" w:lineRule="auto"/>
              <w:jc w:val="both"/>
              <w:rPr>
                <w:rFonts w:ascii="Times New Roman" w:hAnsi="Times New Roman" w:cs="Times New Roman"/>
                <w:color w:val="000000"/>
                <w:spacing w:val="-6"/>
                <w:sz w:val="28"/>
                <w:szCs w:val="28"/>
                <w:lang w:val="kk-KZ"/>
              </w:rPr>
            </w:pPr>
            <w:r w:rsidRPr="00132DA1">
              <w:rPr>
                <w:rFonts w:ascii="Times New Roman" w:hAnsi="Times New Roman" w:cs="Times New Roman"/>
                <w:color w:val="000000"/>
                <w:spacing w:val="-6"/>
                <w:position w:val="-28"/>
                <w:sz w:val="28"/>
                <w:szCs w:val="28"/>
                <w:lang w:val="kk-KZ"/>
              </w:rPr>
              <w:object w:dxaOrig="660" w:dyaOrig="680" w14:anchorId="13866A5B">
                <v:shape id="_x0000_i1097" type="#_x0000_t75" style="width:33.6pt;height:33.6pt" o:ole="">
                  <v:imagedata r:id="rId144" o:title=""/>
                </v:shape>
                <o:OLEObject Type="Embed" ProgID="Equation.3" ShapeID="_x0000_i1097" DrawAspect="Content" ObjectID="_1659180106" r:id="rId145"/>
              </w:object>
            </w:r>
            <w:r w:rsidRPr="00132DA1">
              <w:rPr>
                <w:rFonts w:ascii="Times New Roman" w:hAnsi="Times New Roman" w:cs="Times New Roman"/>
                <w:color w:val="000000"/>
                <w:spacing w:val="-6"/>
                <w:position w:val="-28"/>
                <w:sz w:val="28"/>
                <w:szCs w:val="28"/>
                <w:lang w:val="kk-KZ"/>
              </w:rPr>
              <w:object w:dxaOrig="660" w:dyaOrig="680" w14:anchorId="26AAE5F3">
                <v:shape id="_x0000_i1098" type="#_x0000_t75" style="width:33.6pt;height:33.6pt" o:ole="">
                  <v:imagedata r:id="rId146" o:title=""/>
                </v:shape>
                <o:OLEObject Type="Embed" ProgID="Equation.3" ShapeID="_x0000_i1098" DrawAspect="Content" ObjectID="_1659180107" r:id="rId147"/>
              </w:object>
            </w:r>
            <w:r w:rsidRPr="00132DA1">
              <w:rPr>
                <w:rFonts w:ascii="Times New Roman" w:hAnsi="Times New Roman" w:cs="Times New Roman"/>
                <w:color w:val="000000"/>
                <w:spacing w:val="-6"/>
                <w:position w:val="-28"/>
                <w:sz w:val="28"/>
                <w:szCs w:val="28"/>
                <w:lang w:val="kk-KZ"/>
              </w:rPr>
              <w:object w:dxaOrig="660" w:dyaOrig="680" w14:anchorId="05445A4C">
                <v:shape id="_x0000_i1099" type="#_x0000_t75" style="width:33.6pt;height:33.6pt" o:ole="">
                  <v:imagedata r:id="rId148" o:title=""/>
                </v:shape>
                <o:OLEObject Type="Embed" ProgID="Equation.3" ShapeID="_x0000_i1099" DrawAspect="Content" ObjectID="_1659180108" r:id="rId149"/>
              </w:object>
            </w:r>
            <w:r w:rsidRPr="00132DA1">
              <w:rPr>
                <w:rFonts w:ascii="Times New Roman" w:hAnsi="Times New Roman" w:cs="Times New Roman"/>
                <w:color w:val="000000"/>
                <w:spacing w:val="-6"/>
                <w:position w:val="-28"/>
                <w:sz w:val="28"/>
                <w:szCs w:val="28"/>
                <w:lang w:val="kk-KZ"/>
              </w:rPr>
              <w:object w:dxaOrig="760" w:dyaOrig="680" w14:anchorId="2A48BFDF">
                <v:shape id="_x0000_i1100" type="#_x0000_t75" style="width:38.4pt;height:33.6pt" o:ole="">
                  <v:imagedata r:id="rId150" o:title=""/>
                </v:shape>
                <o:OLEObject Type="Embed" ProgID="Equation.3" ShapeID="_x0000_i1100" DrawAspect="Content" ObjectID="_1659180109" r:id="rId151"/>
              </w:object>
            </w:r>
          </w:p>
        </w:tc>
        <w:tc>
          <w:tcPr>
            <w:tcW w:w="3183" w:type="dxa"/>
          </w:tcPr>
          <w:p w14:paraId="4A130069" w14:textId="77777777" w:rsidR="00132DA1" w:rsidRPr="00132DA1" w:rsidRDefault="00132DA1" w:rsidP="00132DA1">
            <w:pPr>
              <w:spacing w:line="360" w:lineRule="auto"/>
              <w:jc w:val="center"/>
              <w:rPr>
                <w:rFonts w:ascii="Times New Roman" w:hAnsi="Times New Roman" w:cs="Times New Roman"/>
                <w:color w:val="000000"/>
                <w:spacing w:val="-6"/>
                <w:sz w:val="28"/>
                <w:szCs w:val="28"/>
                <w:lang w:val="kk-KZ"/>
              </w:rPr>
            </w:pPr>
            <w:r w:rsidRPr="00132DA1">
              <w:rPr>
                <w:rFonts w:ascii="Times New Roman" w:hAnsi="Times New Roman" w:cs="Times New Roman"/>
                <w:color w:val="000000"/>
                <w:spacing w:val="-6"/>
                <w:position w:val="-10"/>
                <w:sz w:val="28"/>
                <w:szCs w:val="28"/>
                <w:lang w:val="kk-KZ"/>
              </w:rPr>
              <w:object w:dxaOrig="499" w:dyaOrig="320" w14:anchorId="43F59292">
                <v:shape id="_x0000_i1101" type="#_x0000_t75" style="width:25.2pt;height:16.2pt" o:ole="">
                  <v:imagedata r:id="rId141" o:title=""/>
                </v:shape>
                <o:OLEObject Type="Embed" ProgID="Equation.3" ShapeID="_x0000_i1101" DrawAspect="Content" ObjectID="_1659180110" r:id="rId152"/>
              </w:object>
            </w:r>
          </w:p>
        </w:tc>
        <w:tc>
          <w:tcPr>
            <w:tcW w:w="1214" w:type="dxa"/>
          </w:tcPr>
          <w:p w14:paraId="560398E8" w14:textId="77777777" w:rsidR="00132DA1" w:rsidRPr="00132DA1" w:rsidRDefault="00132DA1" w:rsidP="00132DA1">
            <w:pPr>
              <w:spacing w:line="360" w:lineRule="auto"/>
              <w:jc w:val="both"/>
              <w:rPr>
                <w:rFonts w:ascii="Times New Roman" w:hAnsi="Times New Roman" w:cs="Times New Roman"/>
                <w:color w:val="000000"/>
                <w:spacing w:val="-6"/>
                <w:sz w:val="28"/>
                <w:szCs w:val="28"/>
                <w:lang w:val="en-US"/>
              </w:rPr>
            </w:pPr>
            <w:r w:rsidRPr="00132DA1">
              <w:rPr>
                <w:rFonts w:ascii="Times New Roman" w:hAnsi="Times New Roman" w:cs="Times New Roman"/>
                <w:color w:val="000000"/>
                <w:spacing w:val="-6"/>
                <w:position w:val="-10"/>
                <w:sz w:val="28"/>
                <w:szCs w:val="28"/>
                <w:lang w:val="en-US"/>
              </w:rPr>
              <w:object w:dxaOrig="499" w:dyaOrig="320" w14:anchorId="3F04CC99">
                <v:shape id="_x0000_i1102" type="#_x0000_t75" style="width:25.2pt;height:16.2pt" o:ole="">
                  <v:imagedata r:id="rId133" o:title=""/>
                </v:shape>
                <o:OLEObject Type="Embed" ProgID="Equation.3" ShapeID="_x0000_i1102" DrawAspect="Content" ObjectID="_1659180111" r:id="rId153"/>
              </w:object>
            </w:r>
          </w:p>
        </w:tc>
      </w:tr>
      <w:tr w:rsidR="00132DA1" w:rsidRPr="00132DA1" w14:paraId="15AF10A8" w14:textId="77777777" w:rsidTr="008A6933">
        <w:tc>
          <w:tcPr>
            <w:tcW w:w="3060" w:type="dxa"/>
          </w:tcPr>
          <w:p w14:paraId="241E7D79" w14:textId="77777777" w:rsidR="00132DA1" w:rsidRPr="00132DA1" w:rsidRDefault="00132DA1" w:rsidP="00132DA1">
            <w:pPr>
              <w:spacing w:line="360" w:lineRule="auto"/>
              <w:jc w:val="both"/>
              <w:rPr>
                <w:rFonts w:ascii="Times New Roman" w:hAnsi="Times New Roman" w:cs="Times New Roman"/>
                <w:color w:val="000000"/>
                <w:spacing w:val="-6"/>
                <w:sz w:val="28"/>
                <w:szCs w:val="28"/>
              </w:rPr>
            </w:pPr>
            <w:r w:rsidRPr="00132DA1">
              <w:rPr>
                <w:rFonts w:ascii="Times New Roman" w:hAnsi="Times New Roman" w:cs="Times New Roman"/>
                <w:color w:val="000000"/>
                <w:spacing w:val="-6"/>
                <w:position w:val="-28"/>
                <w:sz w:val="28"/>
                <w:szCs w:val="28"/>
                <w:lang w:val="kk-KZ"/>
              </w:rPr>
              <w:object w:dxaOrig="660" w:dyaOrig="680" w14:anchorId="3629D017">
                <v:shape id="_x0000_i1103" type="#_x0000_t75" style="width:33.6pt;height:33.6pt" o:ole="">
                  <v:imagedata r:id="rId154" o:title=""/>
                </v:shape>
                <o:OLEObject Type="Embed" ProgID="Equation.3" ShapeID="_x0000_i1103" DrawAspect="Content" ObjectID="_1659180112" r:id="rId155"/>
              </w:object>
            </w:r>
            <w:r w:rsidRPr="00132DA1">
              <w:rPr>
                <w:rFonts w:ascii="Times New Roman" w:hAnsi="Times New Roman" w:cs="Times New Roman"/>
                <w:color w:val="000000"/>
                <w:spacing w:val="-6"/>
                <w:position w:val="-28"/>
                <w:sz w:val="28"/>
                <w:szCs w:val="28"/>
                <w:lang w:val="kk-KZ"/>
              </w:rPr>
              <w:object w:dxaOrig="660" w:dyaOrig="680" w14:anchorId="7D20D945">
                <v:shape id="_x0000_i1104" type="#_x0000_t75" style="width:33.6pt;height:33.6pt" o:ole="">
                  <v:imagedata r:id="rId156" o:title=""/>
                </v:shape>
                <o:OLEObject Type="Embed" ProgID="Equation.3" ShapeID="_x0000_i1104" DrawAspect="Content" ObjectID="_1659180113" r:id="rId157"/>
              </w:object>
            </w:r>
            <w:r w:rsidRPr="00132DA1">
              <w:rPr>
                <w:rFonts w:ascii="Times New Roman" w:hAnsi="Times New Roman" w:cs="Times New Roman"/>
                <w:color w:val="000000"/>
                <w:spacing w:val="-6"/>
                <w:position w:val="-28"/>
                <w:sz w:val="28"/>
                <w:szCs w:val="28"/>
                <w:lang w:val="kk-KZ"/>
              </w:rPr>
              <w:object w:dxaOrig="639" w:dyaOrig="680" w14:anchorId="703C20E1">
                <v:shape id="_x0000_i1105" type="#_x0000_t75" style="width:32.4pt;height:33.6pt" o:ole="">
                  <v:imagedata r:id="rId158" o:title=""/>
                </v:shape>
                <o:OLEObject Type="Embed" ProgID="Equation.3" ShapeID="_x0000_i1105" DrawAspect="Content" ObjectID="_1659180114" r:id="rId159"/>
              </w:object>
            </w:r>
            <w:r w:rsidRPr="00132DA1">
              <w:rPr>
                <w:rFonts w:ascii="Times New Roman" w:hAnsi="Times New Roman" w:cs="Times New Roman"/>
                <w:color w:val="000000"/>
                <w:spacing w:val="-6"/>
                <w:position w:val="-28"/>
                <w:sz w:val="28"/>
                <w:szCs w:val="28"/>
                <w:lang w:val="kk-KZ"/>
              </w:rPr>
              <w:object w:dxaOrig="760" w:dyaOrig="680" w14:anchorId="4DC63878">
                <v:shape id="_x0000_i1106" type="#_x0000_t75" style="width:38.4pt;height:33.6pt" o:ole="">
                  <v:imagedata r:id="rId160" o:title=""/>
                </v:shape>
                <o:OLEObject Type="Embed" ProgID="Equation.3" ShapeID="_x0000_i1106" DrawAspect="Content" ObjectID="_1659180115" r:id="rId161"/>
              </w:object>
            </w:r>
          </w:p>
        </w:tc>
        <w:tc>
          <w:tcPr>
            <w:tcW w:w="3183" w:type="dxa"/>
          </w:tcPr>
          <w:p w14:paraId="40C0416E" w14:textId="77777777" w:rsidR="00132DA1" w:rsidRPr="00132DA1" w:rsidRDefault="00132DA1" w:rsidP="00132DA1">
            <w:pPr>
              <w:spacing w:line="360" w:lineRule="auto"/>
              <w:jc w:val="center"/>
              <w:rPr>
                <w:rFonts w:ascii="Times New Roman" w:hAnsi="Times New Roman" w:cs="Times New Roman"/>
                <w:color w:val="000000"/>
                <w:spacing w:val="-6"/>
                <w:sz w:val="28"/>
                <w:szCs w:val="28"/>
                <w:lang w:val="kk-KZ"/>
              </w:rPr>
            </w:pPr>
            <w:r w:rsidRPr="00132DA1">
              <w:rPr>
                <w:rFonts w:ascii="Times New Roman" w:hAnsi="Times New Roman" w:cs="Times New Roman"/>
                <w:color w:val="000000"/>
                <w:spacing w:val="-6"/>
                <w:position w:val="-10"/>
                <w:sz w:val="28"/>
                <w:szCs w:val="28"/>
                <w:lang w:val="kk-KZ"/>
              </w:rPr>
              <w:object w:dxaOrig="499" w:dyaOrig="320" w14:anchorId="4871409D">
                <v:shape id="_x0000_i1107" type="#_x0000_t75" style="width:25.2pt;height:16.2pt" o:ole="">
                  <v:imagedata r:id="rId141" o:title=""/>
                </v:shape>
                <o:OLEObject Type="Embed" ProgID="Equation.3" ShapeID="_x0000_i1107" DrawAspect="Content" ObjectID="_1659180116" r:id="rId162"/>
              </w:object>
            </w:r>
          </w:p>
        </w:tc>
        <w:tc>
          <w:tcPr>
            <w:tcW w:w="1214" w:type="dxa"/>
          </w:tcPr>
          <w:p w14:paraId="2A9AF4D3" w14:textId="77777777" w:rsidR="00132DA1" w:rsidRPr="00132DA1" w:rsidRDefault="00132DA1" w:rsidP="00132DA1">
            <w:pPr>
              <w:spacing w:line="360" w:lineRule="auto"/>
              <w:jc w:val="both"/>
              <w:rPr>
                <w:rFonts w:ascii="Times New Roman" w:hAnsi="Times New Roman" w:cs="Times New Roman"/>
                <w:color w:val="000000"/>
                <w:spacing w:val="-6"/>
                <w:sz w:val="28"/>
                <w:szCs w:val="28"/>
                <w:lang w:val="en-US"/>
              </w:rPr>
            </w:pPr>
            <w:r w:rsidRPr="00132DA1">
              <w:rPr>
                <w:rFonts w:ascii="Times New Roman" w:hAnsi="Times New Roman" w:cs="Times New Roman"/>
                <w:color w:val="000000"/>
                <w:spacing w:val="-6"/>
                <w:position w:val="-10"/>
                <w:sz w:val="28"/>
                <w:szCs w:val="28"/>
                <w:lang w:val="en-US"/>
              </w:rPr>
              <w:object w:dxaOrig="499" w:dyaOrig="320" w14:anchorId="3BC8ABE4">
                <v:shape id="_x0000_i1108" type="#_x0000_t75" style="width:25.2pt;height:16.2pt" o:ole="">
                  <v:imagedata r:id="rId133" o:title=""/>
                </v:shape>
                <o:OLEObject Type="Embed" ProgID="Equation.3" ShapeID="_x0000_i1108" DrawAspect="Content" ObjectID="_1659180117" r:id="rId163"/>
              </w:object>
            </w:r>
          </w:p>
        </w:tc>
      </w:tr>
    </w:tbl>
    <w:p w14:paraId="781EB3E0" w14:textId="77777777" w:rsidR="00132DA1" w:rsidRPr="00132DA1" w:rsidRDefault="00132DA1" w:rsidP="00132DA1">
      <w:pPr>
        <w:spacing w:after="0" w:line="360" w:lineRule="auto"/>
        <w:ind w:firstLine="720"/>
        <w:jc w:val="both"/>
        <w:rPr>
          <w:rFonts w:ascii="Times New Roman" w:hAnsi="Times New Roman" w:cs="Times New Roman"/>
          <w:color w:val="000000"/>
          <w:spacing w:val="-6"/>
          <w:sz w:val="28"/>
          <w:szCs w:val="28"/>
          <w:lang w:val="en-US"/>
        </w:rPr>
      </w:pPr>
    </w:p>
    <w:p w14:paraId="4CE79714" w14:textId="72481900" w:rsidR="00132DA1" w:rsidRPr="00132DA1" w:rsidRDefault="00132DA1" w:rsidP="00132DA1">
      <w:pPr>
        <w:spacing w:after="0" w:line="360" w:lineRule="auto"/>
        <w:ind w:firstLine="720"/>
        <w:jc w:val="both"/>
        <w:rPr>
          <w:rFonts w:ascii="Times New Roman" w:hAnsi="Times New Roman" w:cs="Times New Roman"/>
          <w:sz w:val="28"/>
          <w:szCs w:val="28"/>
          <w:lang w:val="kk-KZ"/>
        </w:rPr>
      </w:pPr>
      <w:r w:rsidRPr="00132DA1">
        <w:rPr>
          <w:rFonts w:ascii="Times New Roman" w:hAnsi="Times New Roman" w:cs="Times New Roman"/>
          <w:color w:val="000000"/>
          <w:spacing w:val="-3"/>
          <w:sz w:val="28"/>
          <w:szCs w:val="28"/>
          <w:lang w:val="kk-KZ"/>
        </w:rPr>
        <w:t>Комп</w:t>
      </w:r>
      <w:r w:rsidR="00BB75C9">
        <w:rPr>
          <w:rFonts w:ascii="Times New Roman" w:hAnsi="Times New Roman" w:cs="Times New Roman"/>
          <w:color w:val="000000"/>
          <w:spacing w:val="-3"/>
          <w:sz w:val="28"/>
          <w:szCs w:val="28"/>
          <w:lang w:val="kk-KZ"/>
        </w:rPr>
        <w:t>ь</w:t>
      </w:r>
      <w:r w:rsidRPr="00132DA1">
        <w:rPr>
          <w:rFonts w:ascii="Times New Roman" w:hAnsi="Times New Roman" w:cs="Times New Roman"/>
          <w:color w:val="000000"/>
          <w:spacing w:val="-3"/>
          <w:sz w:val="28"/>
          <w:szCs w:val="28"/>
          <w:lang w:val="kk-KZ"/>
        </w:rPr>
        <w:t xml:space="preserve">ютерлік есеп айырысуларды тексеріңіз. Операцияны тәуекел-тиімділік жазықтығына нүкте ретінде салыңыз және бірінші  мен үшінші операциялар үстем болатынына, ал екінші мен  төртінші  үстем болмайтынына  көз жеткізіңіз, демек Парето бойынша ұтымды. </w:t>
      </w:r>
    </w:p>
    <w:p w14:paraId="6B9BBA19" w14:textId="77777777" w:rsidR="00132DA1" w:rsidRPr="00132DA1" w:rsidRDefault="00132DA1" w:rsidP="00132DA1">
      <w:pPr>
        <w:spacing w:after="0" w:line="360" w:lineRule="auto"/>
        <w:ind w:firstLine="720"/>
        <w:jc w:val="both"/>
        <w:rPr>
          <w:rFonts w:ascii="Times New Roman" w:hAnsi="Times New Roman" w:cs="Times New Roman"/>
          <w:color w:val="000000"/>
          <w:spacing w:val="-11"/>
          <w:sz w:val="28"/>
          <w:szCs w:val="28"/>
          <w:lang w:val="kk-KZ"/>
        </w:rPr>
      </w:pPr>
      <w:r w:rsidRPr="00132DA1">
        <w:rPr>
          <w:rFonts w:ascii="Times New Roman" w:hAnsi="Times New Roman" w:cs="Times New Roman"/>
          <w:b/>
          <w:color w:val="000000"/>
          <w:spacing w:val="-4"/>
          <w:sz w:val="28"/>
          <w:szCs w:val="28"/>
          <w:lang w:val="kk-KZ"/>
        </w:rPr>
        <w:t>3.</w:t>
      </w:r>
      <w:r w:rsidRPr="00132DA1">
        <w:rPr>
          <w:rFonts w:ascii="Times New Roman" w:hAnsi="Times New Roman" w:cs="Times New Roman"/>
          <w:color w:val="000000"/>
          <w:spacing w:val="-4"/>
          <w:sz w:val="28"/>
          <w:szCs w:val="28"/>
          <w:lang w:val="kk-KZ"/>
        </w:rPr>
        <w:t xml:space="preserve"> Операцияның екі әртүрлі ақшалай нәтижелері </w:t>
      </w:r>
      <w:r w:rsidRPr="00132DA1">
        <w:rPr>
          <w:rFonts w:ascii="Times New Roman" w:hAnsi="Times New Roman" w:cs="Times New Roman"/>
          <w:i/>
          <w:color w:val="000000"/>
          <w:spacing w:val="-4"/>
          <w:sz w:val="28"/>
          <w:szCs w:val="28"/>
          <w:lang w:val="kk-KZ"/>
        </w:rPr>
        <w:t>а</w:t>
      </w:r>
      <w:r w:rsidRPr="00132DA1">
        <w:rPr>
          <w:rFonts w:ascii="Times New Roman" w:hAnsi="Times New Roman" w:cs="Times New Roman"/>
          <w:color w:val="000000"/>
          <w:spacing w:val="-4"/>
          <w:sz w:val="28"/>
          <w:szCs w:val="28"/>
          <w:lang w:val="kk-KZ"/>
        </w:rPr>
        <w:t xml:space="preserve"> мен </w:t>
      </w:r>
      <w:r w:rsidRPr="00132DA1">
        <w:rPr>
          <w:rFonts w:ascii="Times New Roman" w:hAnsi="Times New Roman" w:cs="Times New Roman"/>
          <w:i/>
          <w:color w:val="000000"/>
          <w:spacing w:val="-4"/>
          <w:sz w:val="28"/>
          <w:szCs w:val="28"/>
          <w:lang w:val="kk-KZ"/>
        </w:rPr>
        <w:t>b</w:t>
      </w:r>
      <w:r w:rsidRPr="00132DA1">
        <w:rPr>
          <w:rFonts w:ascii="Times New Roman" w:hAnsi="Times New Roman" w:cs="Times New Roman"/>
          <w:color w:val="000000"/>
          <w:spacing w:val="-4"/>
          <w:sz w:val="28"/>
          <w:szCs w:val="28"/>
          <w:lang w:val="kk-KZ"/>
        </w:rPr>
        <w:t xml:space="preserve">, ал сәйкесінше олардың ықтималдықтары  </w:t>
      </w:r>
      <w:r w:rsidRPr="00132DA1">
        <w:rPr>
          <w:rFonts w:ascii="Times New Roman" w:hAnsi="Times New Roman" w:cs="Times New Roman"/>
          <w:i/>
          <w:color w:val="000000"/>
          <w:spacing w:val="-4"/>
          <w:sz w:val="28"/>
          <w:szCs w:val="28"/>
          <w:lang w:val="kk-KZ"/>
        </w:rPr>
        <w:t>р</w:t>
      </w:r>
      <w:r w:rsidRPr="00132DA1">
        <w:rPr>
          <w:rFonts w:ascii="Times New Roman" w:hAnsi="Times New Roman" w:cs="Times New Roman"/>
          <w:color w:val="000000"/>
          <w:spacing w:val="-4"/>
          <w:sz w:val="28"/>
          <w:szCs w:val="28"/>
          <w:lang w:val="kk-KZ"/>
        </w:rPr>
        <w:t xml:space="preserve"> мен 1 </w:t>
      </w:r>
      <w:r w:rsidRPr="00132DA1">
        <w:rPr>
          <w:rFonts w:ascii="Times New Roman" w:hAnsi="Times New Roman" w:cs="Times New Roman"/>
          <w:i/>
          <w:color w:val="000000"/>
          <w:spacing w:val="-4"/>
          <w:sz w:val="28"/>
          <w:szCs w:val="28"/>
          <w:lang w:val="kk-KZ"/>
        </w:rPr>
        <w:t>- р</w:t>
      </w:r>
      <w:r w:rsidRPr="00132DA1">
        <w:rPr>
          <w:rFonts w:ascii="Times New Roman" w:hAnsi="Times New Roman" w:cs="Times New Roman"/>
          <w:color w:val="000000"/>
          <w:spacing w:val="-4"/>
          <w:sz w:val="28"/>
          <w:szCs w:val="28"/>
          <w:lang w:val="kk-KZ"/>
        </w:rPr>
        <w:t xml:space="preserve"> болсын. Операцияның орташа күтілетін тиімділігі мен тәуекелінің  </w:t>
      </w:r>
      <w:r w:rsidRPr="00132DA1">
        <w:rPr>
          <w:rFonts w:ascii="Times New Roman" w:hAnsi="Times New Roman" w:cs="Times New Roman"/>
          <w:i/>
          <w:color w:val="000000"/>
          <w:spacing w:val="-4"/>
          <w:sz w:val="28"/>
          <w:szCs w:val="28"/>
          <w:lang w:val="kk-KZ"/>
        </w:rPr>
        <w:t>р</w:t>
      </w:r>
      <w:r w:rsidRPr="00132DA1">
        <w:rPr>
          <w:rFonts w:ascii="Times New Roman" w:hAnsi="Times New Roman" w:cs="Times New Roman"/>
          <w:color w:val="000000"/>
          <w:spacing w:val="-4"/>
          <w:sz w:val="28"/>
          <w:szCs w:val="28"/>
          <w:lang w:val="kk-KZ"/>
        </w:rPr>
        <w:t xml:space="preserve">-дан тәуелділігін графикте бейнелеңіз. </w:t>
      </w:r>
      <w:r w:rsidRPr="00132DA1">
        <w:rPr>
          <w:rFonts w:ascii="Times New Roman" w:hAnsi="Times New Roman" w:cs="Times New Roman"/>
          <w:color w:val="000000"/>
          <w:spacing w:val="-3"/>
          <w:sz w:val="28"/>
          <w:szCs w:val="28"/>
          <w:lang w:val="kk-KZ"/>
        </w:rPr>
        <w:t xml:space="preserve"> </w:t>
      </w:r>
    </w:p>
    <w:p w14:paraId="503F3722" w14:textId="02F8579E" w:rsidR="00132DA1" w:rsidRPr="00132DA1" w:rsidRDefault="00132DA1" w:rsidP="00132DA1">
      <w:pPr>
        <w:spacing w:after="0" w:line="360" w:lineRule="auto"/>
        <w:ind w:firstLine="708"/>
        <w:jc w:val="both"/>
        <w:rPr>
          <w:rFonts w:ascii="Times New Roman" w:hAnsi="Times New Roman" w:cs="Times New Roman"/>
          <w:color w:val="000000"/>
          <w:spacing w:val="-12"/>
          <w:sz w:val="28"/>
          <w:szCs w:val="28"/>
          <w:lang w:val="kk-KZ"/>
        </w:rPr>
      </w:pPr>
      <w:r w:rsidRPr="00132DA1">
        <w:rPr>
          <w:rFonts w:ascii="Times New Roman" w:hAnsi="Times New Roman" w:cs="Times New Roman"/>
          <w:b/>
          <w:color w:val="000000"/>
          <w:spacing w:val="-7"/>
          <w:sz w:val="28"/>
          <w:szCs w:val="28"/>
          <w:lang w:val="kk-KZ"/>
        </w:rPr>
        <w:t>4.</w:t>
      </w:r>
      <w:r w:rsidRPr="00132DA1">
        <w:rPr>
          <w:rFonts w:ascii="Times New Roman" w:hAnsi="Times New Roman" w:cs="Times New Roman"/>
          <w:color w:val="000000"/>
          <w:spacing w:val="-7"/>
          <w:sz w:val="28"/>
          <w:szCs w:val="28"/>
          <w:lang w:val="kk-KZ"/>
        </w:rPr>
        <w:t xml:space="preserve"> Тиімділігі  </w:t>
      </w:r>
      <w:r w:rsidRPr="00132DA1">
        <w:rPr>
          <w:rFonts w:ascii="Times New Roman" w:hAnsi="Times New Roman" w:cs="Times New Roman"/>
          <w:i/>
          <w:color w:val="000000"/>
          <w:spacing w:val="-7"/>
          <w:sz w:val="28"/>
          <w:szCs w:val="28"/>
          <w:lang w:val="kk-KZ"/>
        </w:rPr>
        <w:t>е</w:t>
      </w:r>
      <w:r w:rsidRPr="00132DA1">
        <w:rPr>
          <w:rFonts w:ascii="Times New Roman" w:hAnsi="Times New Roman" w:cs="Times New Roman"/>
          <w:color w:val="000000"/>
          <w:spacing w:val="-7"/>
          <w:sz w:val="28"/>
          <w:szCs w:val="28"/>
          <w:lang w:val="kk-KZ"/>
        </w:rPr>
        <w:t xml:space="preserve">  және тәуекелі  </w:t>
      </w:r>
      <w:r w:rsidRPr="00132DA1">
        <w:rPr>
          <w:rFonts w:ascii="Times New Roman" w:hAnsi="Times New Roman" w:cs="Times New Roman"/>
          <w:i/>
          <w:color w:val="000000"/>
          <w:spacing w:val="-7"/>
          <w:sz w:val="28"/>
          <w:szCs w:val="28"/>
          <w:lang w:val="kk-KZ"/>
        </w:rPr>
        <w:t>r</w:t>
      </w:r>
      <w:r w:rsidRPr="00132DA1">
        <w:rPr>
          <w:rFonts w:ascii="Times New Roman" w:hAnsi="Times New Roman" w:cs="Times New Roman"/>
          <w:color w:val="000000"/>
          <w:spacing w:val="-7"/>
          <w:sz w:val="28"/>
          <w:szCs w:val="28"/>
          <w:lang w:val="kk-KZ"/>
        </w:rPr>
        <w:t xml:space="preserve">,  </w:t>
      </w:r>
      <w:r w:rsidRPr="00132DA1">
        <w:rPr>
          <w:rFonts w:ascii="Times New Roman" w:hAnsi="Times New Roman" w:cs="Times New Roman"/>
          <w:i/>
          <w:color w:val="000000"/>
          <w:spacing w:val="-7"/>
          <w:sz w:val="28"/>
          <w:szCs w:val="28"/>
          <w:lang w:val="kk-KZ"/>
        </w:rPr>
        <w:t xml:space="preserve">Q </w:t>
      </w:r>
      <w:r w:rsidRPr="00132DA1">
        <w:rPr>
          <w:rFonts w:ascii="Times New Roman" w:hAnsi="Times New Roman" w:cs="Times New Roman"/>
          <w:color w:val="000000"/>
          <w:spacing w:val="-7"/>
          <w:sz w:val="28"/>
          <w:szCs w:val="28"/>
          <w:lang w:val="kk-KZ"/>
        </w:rPr>
        <w:t xml:space="preserve"> операциясы мен тиімділігі мен тәуекелі сәйкесінше  </w:t>
      </w:r>
      <w:r w:rsidRPr="00132DA1">
        <w:rPr>
          <w:rFonts w:ascii="Times New Roman" w:hAnsi="Times New Roman" w:cs="Times New Roman"/>
          <w:i/>
          <w:color w:val="000000"/>
          <w:spacing w:val="-7"/>
          <w:sz w:val="28"/>
          <w:szCs w:val="28"/>
          <w:lang w:val="kk-KZ"/>
        </w:rPr>
        <w:t>е</w:t>
      </w:r>
      <w:r w:rsidRPr="00132DA1">
        <w:rPr>
          <w:rFonts w:ascii="Times New Roman" w:hAnsi="Times New Roman" w:cs="Times New Roman"/>
          <w:color w:val="000000"/>
          <w:spacing w:val="-7"/>
          <w:sz w:val="28"/>
          <w:szCs w:val="28"/>
          <w:lang w:val="kk-KZ"/>
        </w:rPr>
        <w:sym w:font="Symbol" w:char="F0A2"/>
      </w:r>
      <w:r w:rsidRPr="00132DA1">
        <w:rPr>
          <w:rFonts w:ascii="Times New Roman" w:hAnsi="Times New Roman" w:cs="Times New Roman"/>
          <w:color w:val="000000"/>
          <w:spacing w:val="-7"/>
          <w:sz w:val="28"/>
          <w:szCs w:val="28"/>
          <w:lang w:val="kk-KZ"/>
        </w:rPr>
        <w:t xml:space="preserve"> және </w:t>
      </w:r>
      <w:r w:rsidRPr="00132DA1">
        <w:rPr>
          <w:rFonts w:ascii="Times New Roman" w:hAnsi="Times New Roman" w:cs="Times New Roman"/>
          <w:i/>
          <w:color w:val="000000"/>
          <w:spacing w:val="-7"/>
          <w:sz w:val="28"/>
          <w:szCs w:val="28"/>
          <w:lang w:val="kk-KZ"/>
        </w:rPr>
        <w:t>r</w:t>
      </w:r>
      <w:r w:rsidRPr="00132DA1">
        <w:rPr>
          <w:rFonts w:ascii="Times New Roman" w:hAnsi="Times New Roman" w:cs="Times New Roman"/>
          <w:color w:val="000000"/>
          <w:spacing w:val="-7"/>
          <w:sz w:val="28"/>
          <w:szCs w:val="28"/>
          <w:lang w:val="en-US"/>
        </w:rPr>
        <w:sym w:font="Symbol" w:char="F0A2"/>
      </w:r>
      <w:r w:rsidRPr="00132DA1">
        <w:rPr>
          <w:rFonts w:ascii="Times New Roman" w:hAnsi="Times New Roman" w:cs="Times New Roman"/>
          <w:color w:val="000000"/>
          <w:spacing w:val="-7"/>
          <w:sz w:val="28"/>
          <w:szCs w:val="28"/>
          <w:lang w:val="kk-KZ"/>
        </w:rPr>
        <w:t xml:space="preserve"> болатын  </w:t>
      </w:r>
      <w:r w:rsidRPr="00132DA1">
        <w:rPr>
          <w:rFonts w:ascii="Times New Roman" w:hAnsi="Times New Roman" w:cs="Times New Roman"/>
          <w:i/>
          <w:color w:val="000000"/>
          <w:spacing w:val="-7"/>
          <w:sz w:val="28"/>
          <w:szCs w:val="28"/>
          <w:lang w:val="kk-KZ"/>
        </w:rPr>
        <w:t>Q</w:t>
      </w:r>
      <w:r w:rsidRPr="00132DA1">
        <w:rPr>
          <w:rFonts w:ascii="Times New Roman" w:hAnsi="Times New Roman" w:cs="Times New Roman"/>
          <w:color w:val="000000"/>
          <w:spacing w:val="-7"/>
          <w:sz w:val="28"/>
          <w:szCs w:val="28"/>
          <w:lang w:val="kk-KZ"/>
        </w:rPr>
        <w:sym w:font="Symbol" w:char="F0A2"/>
      </w:r>
      <w:r w:rsidRPr="00132DA1">
        <w:rPr>
          <w:rFonts w:ascii="Times New Roman" w:hAnsi="Times New Roman" w:cs="Times New Roman"/>
          <w:color w:val="000000"/>
          <w:spacing w:val="-7"/>
          <w:sz w:val="28"/>
          <w:szCs w:val="28"/>
          <w:lang w:val="kk-KZ"/>
        </w:rPr>
        <w:t xml:space="preserve"> операциялары  </w:t>
      </w:r>
      <w:r w:rsidRPr="00132DA1">
        <w:rPr>
          <w:rFonts w:ascii="Times New Roman" w:hAnsi="Times New Roman" w:cs="Times New Roman"/>
          <w:iCs/>
          <w:color w:val="000000"/>
          <w:spacing w:val="-2"/>
          <w:sz w:val="28"/>
          <w:szCs w:val="28"/>
          <w:lang w:val="kk-KZ"/>
        </w:rPr>
        <w:t>өзара байланыспаған</w:t>
      </w:r>
      <w:r w:rsidRPr="00132DA1">
        <w:rPr>
          <w:rFonts w:ascii="Times New Roman" w:hAnsi="Times New Roman" w:cs="Times New Roman"/>
          <w:color w:val="000000"/>
          <w:spacing w:val="-9"/>
          <w:sz w:val="28"/>
          <w:szCs w:val="28"/>
          <w:lang w:val="kk-KZ"/>
        </w:rPr>
        <w:t xml:space="preserve">.  Мына </w:t>
      </w:r>
      <w:r w:rsidRPr="00132DA1">
        <w:rPr>
          <w:rFonts w:ascii="Times New Roman" w:hAnsi="Times New Roman" w:cs="Times New Roman"/>
          <w:color w:val="000000"/>
          <w:sz w:val="28"/>
          <w:szCs w:val="28"/>
          <w:lang w:val="kk-KZ"/>
        </w:rPr>
        <w:t xml:space="preserve"> </w:t>
      </w:r>
      <w:r w:rsidRPr="00132DA1">
        <w:rPr>
          <w:rFonts w:ascii="Times New Roman" w:hAnsi="Times New Roman" w:cs="Times New Roman"/>
          <w:i/>
          <w:color w:val="000000"/>
          <w:sz w:val="28"/>
          <w:szCs w:val="28"/>
          <w:lang w:val="kk-KZ"/>
        </w:rPr>
        <w:t>Q</w:t>
      </w:r>
      <w:r w:rsidRPr="00132DA1">
        <w:rPr>
          <w:rFonts w:ascii="Times New Roman" w:hAnsi="Times New Roman" w:cs="Times New Roman"/>
          <w:i/>
          <w:color w:val="000000"/>
          <w:sz w:val="28"/>
          <w:szCs w:val="28"/>
          <w:vertAlign w:val="subscript"/>
          <w:lang w:val="kk-KZ"/>
        </w:rPr>
        <w:t>f</w:t>
      </w:r>
      <w:r w:rsidRPr="00132DA1">
        <w:rPr>
          <w:rFonts w:ascii="Times New Roman" w:hAnsi="Times New Roman" w:cs="Times New Roman"/>
          <w:i/>
          <w:color w:val="000000"/>
          <w:sz w:val="28"/>
          <w:szCs w:val="28"/>
          <w:lang w:val="kk-KZ"/>
        </w:rPr>
        <w:t xml:space="preserve"> </w:t>
      </w:r>
      <w:r w:rsidRPr="00132DA1">
        <w:rPr>
          <w:rFonts w:ascii="Times New Roman" w:hAnsi="Times New Roman" w:cs="Times New Roman"/>
          <w:color w:val="000000"/>
          <w:sz w:val="28"/>
          <w:szCs w:val="28"/>
          <w:lang w:val="kk-KZ"/>
        </w:rPr>
        <w:t xml:space="preserve">= </w:t>
      </w:r>
      <w:r w:rsidRPr="00132DA1">
        <w:rPr>
          <w:rFonts w:ascii="Times New Roman" w:hAnsi="Times New Roman" w:cs="Times New Roman"/>
          <w:i/>
          <w:color w:val="000000"/>
          <w:sz w:val="28"/>
          <w:szCs w:val="28"/>
          <w:lang w:val="kk-KZ"/>
        </w:rPr>
        <w:t xml:space="preserve">fQ </w:t>
      </w:r>
      <w:r w:rsidRPr="00132DA1">
        <w:rPr>
          <w:rFonts w:ascii="Times New Roman" w:hAnsi="Times New Roman" w:cs="Times New Roman"/>
          <w:color w:val="000000"/>
          <w:sz w:val="28"/>
          <w:szCs w:val="28"/>
          <w:lang w:val="kk-KZ"/>
        </w:rPr>
        <w:t xml:space="preserve">+ (1 – </w:t>
      </w:r>
      <w:r w:rsidRPr="00132DA1">
        <w:rPr>
          <w:rFonts w:ascii="Times New Roman" w:hAnsi="Times New Roman" w:cs="Times New Roman"/>
          <w:i/>
          <w:color w:val="000000"/>
          <w:sz w:val="28"/>
          <w:szCs w:val="28"/>
          <w:lang w:val="kk-KZ"/>
        </w:rPr>
        <w:t>f</w:t>
      </w:r>
      <w:r w:rsidRPr="00132DA1">
        <w:rPr>
          <w:rFonts w:ascii="Times New Roman" w:hAnsi="Times New Roman" w:cs="Times New Roman"/>
          <w:color w:val="000000"/>
          <w:sz w:val="28"/>
          <w:szCs w:val="28"/>
          <w:lang w:val="kk-KZ"/>
        </w:rPr>
        <w:t>)</w:t>
      </w:r>
      <w:r w:rsidRPr="00132DA1">
        <w:rPr>
          <w:rFonts w:ascii="Times New Roman" w:hAnsi="Times New Roman" w:cs="Times New Roman"/>
          <w:i/>
          <w:color w:val="000000"/>
          <w:sz w:val="28"/>
          <w:szCs w:val="28"/>
          <w:lang w:val="kk-KZ"/>
        </w:rPr>
        <w:t>Q</w:t>
      </w:r>
      <w:r w:rsidRPr="00132DA1">
        <w:rPr>
          <w:rFonts w:ascii="Times New Roman" w:hAnsi="Times New Roman" w:cs="Times New Roman"/>
          <w:color w:val="000000"/>
          <w:sz w:val="28"/>
          <w:szCs w:val="28"/>
          <w:lang w:val="en-US"/>
        </w:rPr>
        <w:sym w:font="Symbol" w:char="F0A2"/>
      </w:r>
      <w:r w:rsidRPr="00132DA1">
        <w:rPr>
          <w:rFonts w:ascii="Times New Roman" w:hAnsi="Times New Roman" w:cs="Times New Roman"/>
          <w:color w:val="000000"/>
          <w:sz w:val="28"/>
          <w:szCs w:val="28"/>
          <w:lang w:val="kk-KZ"/>
        </w:rPr>
        <w:t xml:space="preserve">. </w:t>
      </w:r>
      <w:r w:rsidRPr="00132DA1">
        <w:rPr>
          <w:rFonts w:ascii="Times New Roman" w:hAnsi="Times New Roman" w:cs="Times New Roman"/>
          <w:iCs/>
          <w:color w:val="000000"/>
          <w:sz w:val="28"/>
          <w:szCs w:val="28"/>
          <w:lang w:val="kk-KZ"/>
        </w:rPr>
        <w:t xml:space="preserve">операцияны қарастырайық. Оның тәуекелін </w:t>
      </w:r>
      <w:r w:rsidRPr="00132DA1">
        <w:rPr>
          <w:rFonts w:ascii="Times New Roman" w:hAnsi="Times New Roman" w:cs="Times New Roman"/>
          <w:i/>
          <w:iCs/>
          <w:color w:val="000000"/>
          <w:sz w:val="28"/>
          <w:szCs w:val="28"/>
          <w:lang w:val="kk-KZ"/>
        </w:rPr>
        <w:t>f</w:t>
      </w:r>
      <w:r w:rsidRPr="00132DA1">
        <w:rPr>
          <w:rFonts w:ascii="Times New Roman" w:hAnsi="Times New Roman" w:cs="Times New Roman"/>
          <w:color w:val="000000"/>
          <w:sz w:val="28"/>
          <w:szCs w:val="28"/>
          <w:lang w:val="kk-KZ"/>
        </w:rPr>
        <w:t xml:space="preserve"> функцисы ретінде табыңыз. Қандай  </w:t>
      </w:r>
      <w:r w:rsidRPr="00132DA1">
        <w:rPr>
          <w:rFonts w:ascii="Times New Roman" w:hAnsi="Times New Roman" w:cs="Times New Roman"/>
          <w:i/>
          <w:color w:val="000000"/>
          <w:sz w:val="28"/>
          <w:szCs w:val="28"/>
          <w:lang w:val="kk-KZ"/>
        </w:rPr>
        <w:t xml:space="preserve">f </w:t>
      </w:r>
      <w:r w:rsidRPr="00132DA1">
        <w:rPr>
          <w:rFonts w:ascii="Times New Roman" w:hAnsi="Times New Roman" w:cs="Times New Roman"/>
          <w:color w:val="000000"/>
          <w:sz w:val="28"/>
          <w:szCs w:val="28"/>
          <w:lang w:val="kk-KZ"/>
        </w:rPr>
        <w:t xml:space="preserve"> үшін тәуекел минималд</w:t>
      </w:r>
      <w:r w:rsidR="00BB75C9">
        <w:rPr>
          <w:rFonts w:ascii="Times New Roman" w:hAnsi="Times New Roman" w:cs="Times New Roman"/>
          <w:color w:val="000000"/>
          <w:sz w:val="28"/>
          <w:szCs w:val="28"/>
          <w:lang w:val="kk-KZ"/>
        </w:rPr>
        <w:t>ы</w:t>
      </w:r>
      <w:r w:rsidRPr="00132DA1">
        <w:rPr>
          <w:rFonts w:ascii="Times New Roman" w:hAnsi="Times New Roman" w:cs="Times New Roman"/>
          <w:color w:val="000000"/>
          <w:spacing w:val="-7"/>
          <w:sz w:val="28"/>
          <w:szCs w:val="28"/>
          <w:lang w:val="kk-KZ"/>
        </w:rPr>
        <w:t xml:space="preserve">?  Операция </w:t>
      </w:r>
      <w:r w:rsidRPr="00132DA1">
        <w:rPr>
          <w:rFonts w:ascii="Times New Roman" w:hAnsi="Times New Roman" w:cs="Times New Roman"/>
          <w:i/>
          <w:color w:val="000000"/>
          <w:sz w:val="28"/>
          <w:szCs w:val="28"/>
          <w:lang w:val="kk-KZ"/>
        </w:rPr>
        <w:t>Q</w:t>
      </w:r>
      <w:r w:rsidRPr="00132DA1">
        <w:rPr>
          <w:rFonts w:ascii="Times New Roman" w:hAnsi="Times New Roman" w:cs="Times New Roman"/>
          <w:i/>
          <w:color w:val="000000"/>
          <w:sz w:val="28"/>
          <w:szCs w:val="28"/>
          <w:vertAlign w:val="subscript"/>
          <w:lang w:val="kk-KZ"/>
        </w:rPr>
        <w:t>f</w:t>
      </w:r>
      <w:r w:rsidRPr="00132DA1">
        <w:rPr>
          <w:rFonts w:ascii="Times New Roman" w:hAnsi="Times New Roman" w:cs="Times New Roman"/>
          <w:color w:val="000000"/>
          <w:spacing w:val="-7"/>
          <w:sz w:val="28"/>
          <w:szCs w:val="28"/>
          <w:lang w:val="kk-KZ"/>
        </w:rPr>
        <w:t xml:space="preserve">  тәуекелінің   </w:t>
      </w:r>
      <w:r w:rsidRPr="00132DA1">
        <w:rPr>
          <w:rFonts w:ascii="Times New Roman" w:hAnsi="Times New Roman" w:cs="Times New Roman"/>
          <w:i/>
          <w:color w:val="000000"/>
          <w:sz w:val="28"/>
          <w:szCs w:val="28"/>
          <w:lang w:val="kk-KZ"/>
        </w:rPr>
        <w:t>f</w:t>
      </w:r>
      <w:r w:rsidRPr="00132DA1">
        <w:rPr>
          <w:rFonts w:ascii="Times New Roman" w:hAnsi="Times New Roman" w:cs="Times New Roman"/>
          <w:color w:val="000000"/>
          <w:spacing w:val="-7"/>
          <w:sz w:val="28"/>
          <w:szCs w:val="28"/>
          <w:lang w:val="kk-KZ"/>
        </w:rPr>
        <w:t>-тен тәуелділігін шамамен график арқылы өрнектеңіз.</w:t>
      </w:r>
    </w:p>
    <w:p w14:paraId="2432FC7A" w14:textId="3C76CB5F" w:rsidR="00132DA1" w:rsidRPr="00132DA1" w:rsidRDefault="00132DA1" w:rsidP="00132DA1">
      <w:pPr>
        <w:spacing w:after="0" w:line="360" w:lineRule="auto"/>
        <w:ind w:firstLine="708"/>
        <w:jc w:val="both"/>
        <w:rPr>
          <w:rFonts w:ascii="Times New Roman" w:hAnsi="Times New Roman" w:cs="Times New Roman"/>
          <w:sz w:val="28"/>
          <w:szCs w:val="28"/>
          <w:lang w:val="kk-KZ"/>
        </w:rPr>
      </w:pPr>
      <w:r w:rsidRPr="00132DA1">
        <w:rPr>
          <w:rFonts w:ascii="Times New Roman" w:hAnsi="Times New Roman" w:cs="Times New Roman"/>
          <w:b/>
          <w:color w:val="000000"/>
          <w:spacing w:val="-14"/>
          <w:sz w:val="28"/>
          <w:szCs w:val="28"/>
          <w:lang w:val="kk-KZ"/>
        </w:rPr>
        <w:t>5.</w:t>
      </w:r>
      <w:r w:rsidRPr="00132DA1">
        <w:rPr>
          <w:rFonts w:ascii="Times New Roman" w:hAnsi="Times New Roman" w:cs="Times New Roman"/>
          <w:color w:val="000000"/>
          <w:sz w:val="28"/>
          <w:szCs w:val="28"/>
          <w:lang w:val="kk-KZ"/>
        </w:rPr>
        <w:t xml:space="preserve"> Операцияның қорытындысы   </w:t>
      </w:r>
      <w:r w:rsidRPr="00132DA1">
        <w:rPr>
          <w:rFonts w:ascii="Times New Roman" w:hAnsi="Times New Roman" w:cs="Times New Roman"/>
          <w:i/>
          <w:color w:val="000000"/>
          <w:sz w:val="28"/>
          <w:szCs w:val="28"/>
          <w:lang w:val="kk-KZ"/>
        </w:rPr>
        <w:t>а</w:t>
      </w:r>
      <w:r w:rsidR="00BB75C9">
        <w:rPr>
          <w:rFonts w:ascii="Times New Roman" w:hAnsi="Times New Roman" w:cs="Times New Roman"/>
          <w:color w:val="000000"/>
          <w:sz w:val="28"/>
          <w:szCs w:val="28"/>
          <w:lang w:val="kk-KZ"/>
        </w:rPr>
        <w:t>-</w:t>
      </w:r>
      <w:r w:rsidRPr="00132DA1">
        <w:rPr>
          <w:rFonts w:ascii="Times New Roman" w:hAnsi="Times New Roman" w:cs="Times New Roman"/>
          <w:color w:val="000000"/>
          <w:sz w:val="28"/>
          <w:szCs w:val="28"/>
          <w:lang w:val="kk-KZ"/>
        </w:rPr>
        <w:t xml:space="preserve">дан  </w:t>
      </w:r>
      <w:r w:rsidRPr="00132DA1">
        <w:rPr>
          <w:rFonts w:ascii="Times New Roman" w:hAnsi="Times New Roman" w:cs="Times New Roman"/>
          <w:i/>
          <w:color w:val="000000"/>
          <w:sz w:val="28"/>
          <w:szCs w:val="28"/>
          <w:lang w:val="kk-KZ"/>
        </w:rPr>
        <w:t>b-</w:t>
      </w:r>
      <w:r w:rsidRPr="00132DA1">
        <w:rPr>
          <w:rFonts w:ascii="Times New Roman" w:hAnsi="Times New Roman" w:cs="Times New Roman"/>
          <w:color w:val="000000"/>
          <w:sz w:val="28"/>
          <w:szCs w:val="28"/>
          <w:lang w:val="kk-KZ"/>
        </w:rPr>
        <w:t>ға дейін біркелкі таратылған ақшалай табыс болсын,</w:t>
      </w:r>
      <w:r w:rsidRPr="00132DA1">
        <w:rPr>
          <w:rFonts w:ascii="Times New Roman" w:hAnsi="Times New Roman" w:cs="Times New Roman"/>
          <w:i/>
          <w:color w:val="000000"/>
          <w:sz w:val="28"/>
          <w:szCs w:val="28"/>
          <w:lang w:val="kk-KZ"/>
        </w:rPr>
        <w:t xml:space="preserve"> а &lt; b</w:t>
      </w:r>
      <w:r w:rsidRPr="00132DA1">
        <w:rPr>
          <w:rFonts w:ascii="Times New Roman" w:hAnsi="Times New Roman" w:cs="Times New Roman"/>
          <w:color w:val="000000"/>
          <w:sz w:val="28"/>
          <w:szCs w:val="28"/>
          <w:lang w:val="kk-KZ"/>
        </w:rPr>
        <w:t>. Осы операцияның тәуекелі қандай</w:t>
      </w:r>
      <w:r w:rsidRPr="00132DA1">
        <w:rPr>
          <w:rFonts w:ascii="Times New Roman" w:hAnsi="Times New Roman" w:cs="Times New Roman"/>
          <w:color w:val="000000"/>
          <w:spacing w:val="-8"/>
          <w:sz w:val="28"/>
          <w:szCs w:val="28"/>
          <w:lang w:val="kk-KZ"/>
        </w:rPr>
        <w:t>?</w:t>
      </w:r>
    </w:p>
    <w:p w14:paraId="530CA817" w14:textId="03FC7460" w:rsidR="00132DA1" w:rsidRPr="00132DA1" w:rsidRDefault="00132DA1" w:rsidP="00132DA1">
      <w:pPr>
        <w:spacing w:after="0" w:line="360" w:lineRule="auto"/>
        <w:jc w:val="both"/>
        <w:rPr>
          <w:rFonts w:ascii="Times New Roman" w:hAnsi="Times New Roman" w:cs="Times New Roman"/>
          <w:sz w:val="28"/>
          <w:szCs w:val="28"/>
          <w:lang w:val="kk-KZ"/>
        </w:rPr>
      </w:pPr>
      <w:r w:rsidRPr="00132DA1">
        <w:rPr>
          <w:rFonts w:ascii="Times New Roman" w:hAnsi="Times New Roman" w:cs="Times New Roman"/>
          <w:i/>
          <w:iCs/>
          <w:color w:val="000000"/>
          <w:sz w:val="28"/>
          <w:szCs w:val="28"/>
          <w:lang w:val="kk-KZ"/>
        </w:rPr>
        <w:t xml:space="preserve">          </w:t>
      </w:r>
      <w:r w:rsidRPr="00132DA1">
        <w:rPr>
          <w:rFonts w:ascii="Times New Roman" w:hAnsi="Times New Roman" w:cs="Times New Roman"/>
          <w:iCs/>
          <w:color w:val="000000"/>
          <w:sz w:val="28"/>
          <w:szCs w:val="28"/>
          <w:lang w:val="kk-KZ"/>
        </w:rPr>
        <w:t>Ж а у а б ы</w:t>
      </w:r>
      <w:r w:rsidR="00D44333">
        <w:rPr>
          <w:rFonts w:ascii="Times New Roman" w:hAnsi="Times New Roman" w:cs="Times New Roman"/>
          <w:iCs/>
          <w:color w:val="000000"/>
          <w:sz w:val="28"/>
          <w:szCs w:val="28"/>
          <w:lang w:val="kk-KZ"/>
        </w:rPr>
        <w:t>.</w:t>
      </w:r>
      <w:r w:rsidRPr="00132DA1">
        <w:rPr>
          <w:rFonts w:ascii="Times New Roman" w:hAnsi="Times New Roman" w:cs="Times New Roman"/>
          <w:i/>
          <w:iCs/>
          <w:color w:val="000000"/>
          <w:sz w:val="28"/>
          <w:szCs w:val="28"/>
          <w:lang w:val="kk-KZ"/>
        </w:rPr>
        <w:t xml:space="preserve">  </w:t>
      </w:r>
      <w:r w:rsidRPr="00132DA1">
        <w:rPr>
          <w:rFonts w:ascii="Times New Roman" w:hAnsi="Times New Roman" w:cs="Times New Roman"/>
          <w:i/>
          <w:iCs/>
          <w:color w:val="000000"/>
          <w:position w:val="-28"/>
          <w:sz w:val="28"/>
          <w:szCs w:val="28"/>
          <w:lang w:val="kk-KZ"/>
        </w:rPr>
        <w:object w:dxaOrig="660" w:dyaOrig="720" w14:anchorId="1C77100A">
          <v:shape id="_x0000_i1109" type="#_x0000_t75" style="width:33.6pt;height:36pt" o:ole="">
            <v:imagedata r:id="rId164" o:title=""/>
          </v:shape>
          <o:OLEObject Type="Embed" ProgID="Equation.3" ShapeID="_x0000_i1109" DrawAspect="Content" ObjectID="_1659180118" r:id="rId165"/>
        </w:object>
      </w:r>
      <w:r w:rsidRPr="00132DA1">
        <w:rPr>
          <w:rFonts w:ascii="Times New Roman" w:hAnsi="Times New Roman" w:cs="Times New Roman"/>
          <w:iCs/>
          <w:color w:val="000000"/>
          <w:sz w:val="28"/>
          <w:szCs w:val="28"/>
          <w:lang w:val="kk-KZ"/>
        </w:rPr>
        <w:t xml:space="preserve">, себебі </w:t>
      </w:r>
      <w:r w:rsidRPr="00132DA1">
        <w:rPr>
          <w:rFonts w:ascii="Times New Roman" w:hAnsi="Times New Roman" w:cs="Times New Roman"/>
          <w:i/>
          <w:iCs/>
          <w:color w:val="000000"/>
          <w:sz w:val="28"/>
          <w:szCs w:val="28"/>
          <w:lang w:val="kk-KZ"/>
        </w:rPr>
        <w:t xml:space="preserve"> </w:t>
      </w:r>
      <w:r w:rsidRPr="00132DA1">
        <w:rPr>
          <w:rFonts w:ascii="Times New Roman" w:hAnsi="Times New Roman" w:cs="Times New Roman"/>
          <w:iCs/>
          <w:color w:val="000000"/>
          <w:spacing w:val="-4"/>
          <w:sz w:val="28"/>
          <w:szCs w:val="28"/>
          <w:lang w:val="kk-KZ"/>
        </w:rPr>
        <w:t>[</w:t>
      </w:r>
      <w:r w:rsidRPr="00132DA1">
        <w:rPr>
          <w:rFonts w:ascii="Times New Roman" w:hAnsi="Times New Roman" w:cs="Times New Roman"/>
          <w:i/>
          <w:iCs/>
          <w:color w:val="000000"/>
          <w:spacing w:val="-4"/>
          <w:sz w:val="28"/>
          <w:szCs w:val="28"/>
          <w:lang w:val="kk-KZ"/>
        </w:rPr>
        <w:t>а</w:t>
      </w:r>
      <w:r w:rsidRPr="00132DA1">
        <w:rPr>
          <w:rFonts w:ascii="Times New Roman" w:hAnsi="Times New Roman" w:cs="Times New Roman"/>
          <w:iCs/>
          <w:color w:val="000000"/>
          <w:spacing w:val="-4"/>
          <w:sz w:val="28"/>
          <w:szCs w:val="28"/>
          <w:lang w:val="kk-KZ"/>
        </w:rPr>
        <w:t xml:space="preserve">, </w:t>
      </w:r>
      <w:r w:rsidRPr="00132DA1">
        <w:rPr>
          <w:rFonts w:ascii="Times New Roman" w:hAnsi="Times New Roman" w:cs="Times New Roman"/>
          <w:i/>
          <w:iCs/>
          <w:color w:val="000000"/>
          <w:spacing w:val="-4"/>
          <w:sz w:val="28"/>
          <w:szCs w:val="28"/>
          <w:lang w:val="kk-KZ"/>
        </w:rPr>
        <w:t>b</w:t>
      </w:r>
      <w:r w:rsidRPr="00132DA1">
        <w:rPr>
          <w:rFonts w:ascii="Times New Roman" w:hAnsi="Times New Roman" w:cs="Times New Roman"/>
          <w:iCs/>
          <w:color w:val="000000"/>
          <w:spacing w:val="-4"/>
          <w:sz w:val="28"/>
          <w:szCs w:val="28"/>
          <w:lang w:val="kk-KZ"/>
        </w:rPr>
        <w:t xml:space="preserve">]  кесіндісінде біркелкі таратылған кездейсоқ шаманың дисперсиясы  </w:t>
      </w:r>
      <w:r w:rsidRPr="00132DA1">
        <w:rPr>
          <w:rFonts w:ascii="Times New Roman" w:hAnsi="Times New Roman" w:cs="Times New Roman"/>
          <w:color w:val="000000"/>
          <w:spacing w:val="-4"/>
          <w:sz w:val="28"/>
          <w:szCs w:val="28"/>
          <w:lang w:val="kk-KZ"/>
        </w:rPr>
        <w:t xml:space="preserve"> </w:t>
      </w:r>
      <w:r w:rsidRPr="00132DA1">
        <w:rPr>
          <w:rFonts w:ascii="Times New Roman" w:hAnsi="Times New Roman" w:cs="Times New Roman"/>
          <w:color w:val="000000"/>
          <w:spacing w:val="-4"/>
          <w:position w:val="-24"/>
          <w:sz w:val="28"/>
          <w:szCs w:val="28"/>
          <w:lang w:val="kk-KZ"/>
        </w:rPr>
        <w:object w:dxaOrig="840" w:dyaOrig="680" w14:anchorId="1EAF0AAE">
          <v:shape id="_x0000_i1110" type="#_x0000_t75" style="width:42pt;height:33.6pt" o:ole="">
            <v:imagedata r:id="rId166" o:title=""/>
          </v:shape>
          <o:OLEObject Type="Embed" ProgID="Equation.3" ShapeID="_x0000_i1110" DrawAspect="Content" ObjectID="_1659180119" r:id="rId167"/>
        </w:object>
      </w:r>
      <w:r w:rsidRPr="00132DA1">
        <w:rPr>
          <w:rFonts w:ascii="Times New Roman" w:hAnsi="Times New Roman" w:cs="Times New Roman"/>
          <w:color w:val="000000"/>
          <w:spacing w:val="-4"/>
          <w:sz w:val="28"/>
          <w:szCs w:val="28"/>
          <w:lang w:val="kk-KZ"/>
        </w:rPr>
        <w:t>-</w:t>
      </w:r>
      <w:r w:rsidR="00BB75C9">
        <w:rPr>
          <w:rFonts w:ascii="Times New Roman" w:hAnsi="Times New Roman" w:cs="Times New Roman"/>
          <w:color w:val="000000"/>
          <w:spacing w:val="-4"/>
          <w:sz w:val="28"/>
          <w:szCs w:val="28"/>
          <w:lang w:val="kk-KZ"/>
        </w:rPr>
        <w:t>қ</w:t>
      </w:r>
      <w:r w:rsidRPr="00132DA1">
        <w:rPr>
          <w:rFonts w:ascii="Times New Roman" w:hAnsi="Times New Roman" w:cs="Times New Roman"/>
          <w:color w:val="000000"/>
          <w:spacing w:val="-4"/>
          <w:sz w:val="28"/>
          <w:szCs w:val="28"/>
          <w:lang w:val="kk-KZ"/>
        </w:rPr>
        <w:t xml:space="preserve">а  </w:t>
      </w:r>
      <w:r w:rsidRPr="00132DA1">
        <w:rPr>
          <w:rFonts w:ascii="Times New Roman" w:hAnsi="Times New Roman" w:cs="Times New Roman"/>
          <w:iCs/>
          <w:color w:val="000000"/>
          <w:spacing w:val="-4"/>
          <w:sz w:val="28"/>
          <w:szCs w:val="28"/>
          <w:lang w:val="kk-KZ"/>
        </w:rPr>
        <w:t>тең.</w:t>
      </w:r>
    </w:p>
    <w:p w14:paraId="2799570B" w14:textId="77777777" w:rsidR="00132DA1" w:rsidRPr="00132DA1" w:rsidRDefault="00132DA1" w:rsidP="00132DA1">
      <w:pPr>
        <w:spacing w:after="0" w:line="360" w:lineRule="auto"/>
        <w:ind w:firstLine="720"/>
        <w:jc w:val="both"/>
        <w:rPr>
          <w:rFonts w:ascii="Times New Roman" w:hAnsi="Times New Roman" w:cs="Times New Roman"/>
          <w:color w:val="000000"/>
          <w:sz w:val="28"/>
          <w:szCs w:val="28"/>
          <w:lang w:val="kk-KZ"/>
        </w:rPr>
      </w:pPr>
      <w:r w:rsidRPr="00132DA1">
        <w:rPr>
          <w:rFonts w:ascii="Times New Roman" w:hAnsi="Times New Roman" w:cs="Times New Roman"/>
          <w:b/>
          <w:color w:val="000000"/>
          <w:spacing w:val="-14"/>
          <w:sz w:val="28"/>
          <w:szCs w:val="28"/>
          <w:lang w:val="kk-KZ"/>
        </w:rPr>
        <w:t>6.</w:t>
      </w:r>
      <w:r w:rsidRPr="00132DA1">
        <w:rPr>
          <w:rFonts w:ascii="Times New Roman" w:hAnsi="Times New Roman" w:cs="Times New Roman"/>
          <w:color w:val="000000"/>
          <w:sz w:val="28"/>
          <w:szCs w:val="28"/>
          <w:lang w:val="kk-KZ"/>
        </w:rPr>
        <w:t xml:space="preserve"> </w:t>
      </w:r>
      <w:r w:rsidRPr="00132DA1">
        <w:rPr>
          <w:rFonts w:ascii="Times New Roman" w:hAnsi="Times New Roman" w:cs="Times New Roman"/>
          <w:i/>
          <w:color w:val="000000"/>
          <w:sz w:val="28"/>
          <w:szCs w:val="28"/>
          <w:lang w:val="kk-KZ"/>
        </w:rPr>
        <w:t>Q</w:t>
      </w:r>
      <w:r w:rsidRPr="00132DA1">
        <w:rPr>
          <w:rFonts w:ascii="Times New Roman" w:hAnsi="Times New Roman" w:cs="Times New Roman"/>
          <w:color w:val="000000"/>
          <w:sz w:val="28"/>
          <w:szCs w:val="28"/>
          <w:lang w:val="kk-KZ"/>
        </w:rPr>
        <w:t xml:space="preserve"> операциясының табысы кездейсоқ және оның үлестіру қатары келесідей болады : </w:t>
      </w:r>
    </w:p>
    <w:p w14:paraId="40AD0EEC" w14:textId="77777777" w:rsidR="00132DA1" w:rsidRPr="00132DA1" w:rsidRDefault="00132DA1" w:rsidP="00132DA1">
      <w:pPr>
        <w:spacing w:after="0" w:line="360" w:lineRule="auto"/>
        <w:ind w:firstLine="720"/>
        <w:jc w:val="center"/>
        <w:rPr>
          <w:rFonts w:ascii="Times New Roman" w:hAnsi="Times New Roman" w:cs="Times New Roman"/>
          <w:color w:val="000000"/>
          <w:sz w:val="28"/>
          <w:szCs w:val="28"/>
          <w:lang w:val="kk-KZ"/>
        </w:rPr>
      </w:pPr>
      <w:r w:rsidRPr="00132DA1">
        <w:rPr>
          <w:rFonts w:ascii="Times New Roman" w:hAnsi="Times New Roman" w:cs="Times New Roman"/>
          <w:noProof/>
          <w:color w:val="000000"/>
          <w:sz w:val="28"/>
          <w:szCs w:val="28"/>
          <w:lang w:eastAsia="ru-RU"/>
        </w:rPr>
        <w:drawing>
          <wp:inline distT="0" distB="0" distL="0" distR="0" wp14:anchorId="3C396DC8" wp14:editId="023570D2">
            <wp:extent cx="1607820" cy="473075"/>
            <wp:effectExtent l="19050" t="0" r="0" b="0"/>
            <wp:docPr id="412" name="Рисунок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168"/>
                    <a:srcRect/>
                    <a:stretch>
                      <a:fillRect/>
                    </a:stretch>
                  </pic:blipFill>
                  <pic:spPr bwMode="auto">
                    <a:xfrm>
                      <a:off x="0" y="0"/>
                      <a:ext cx="1607820" cy="473075"/>
                    </a:xfrm>
                    <a:prstGeom prst="rect">
                      <a:avLst/>
                    </a:prstGeom>
                    <a:noFill/>
                    <a:ln w="9525">
                      <a:noFill/>
                      <a:miter lim="800000"/>
                      <a:headEnd/>
                      <a:tailEnd/>
                    </a:ln>
                  </pic:spPr>
                </pic:pic>
              </a:graphicData>
            </a:graphic>
          </wp:inline>
        </w:drawing>
      </w:r>
    </w:p>
    <w:p w14:paraId="4A2249FA" w14:textId="519642F9" w:rsidR="00132DA1" w:rsidRPr="00132DA1" w:rsidRDefault="00132DA1" w:rsidP="00132DA1">
      <w:pPr>
        <w:shd w:val="clear" w:color="auto" w:fill="FFFFFF"/>
        <w:spacing w:after="0" w:line="360" w:lineRule="auto"/>
        <w:jc w:val="both"/>
        <w:rPr>
          <w:rFonts w:ascii="Times New Roman" w:hAnsi="Times New Roman" w:cs="Times New Roman"/>
          <w:sz w:val="28"/>
          <w:szCs w:val="28"/>
          <w:lang w:val="kk-KZ"/>
        </w:rPr>
      </w:pPr>
      <w:r w:rsidRPr="00132DA1">
        <w:rPr>
          <w:rFonts w:ascii="Times New Roman" w:hAnsi="Times New Roman" w:cs="Times New Roman"/>
          <w:color w:val="000000"/>
          <w:sz w:val="28"/>
          <w:szCs w:val="28"/>
          <w:lang w:val="kk-KZ"/>
        </w:rPr>
        <w:lastRenderedPageBreak/>
        <w:t xml:space="preserve">Операцияның тиімділік және тәуекелін  </w:t>
      </w:r>
      <w:r w:rsidRPr="00132DA1">
        <w:rPr>
          <w:rFonts w:ascii="Times New Roman" w:hAnsi="Times New Roman" w:cs="Times New Roman"/>
          <w:i/>
          <w:color w:val="000000"/>
          <w:sz w:val="28"/>
          <w:szCs w:val="28"/>
          <w:lang w:val="kk-KZ"/>
        </w:rPr>
        <w:t>р</w:t>
      </w:r>
      <w:r w:rsidRPr="00132DA1">
        <w:rPr>
          <w:rFonts w:ascii="Times New Roman" w:hAnsi="Times New Roman" w:cs="Times New Roman"/>
          <w:color w:val="000000"/>
          <w:sz w:val="28"/>
          <w:szCs w:val="28"/>
          <w:lang w:val="kk-KZ"/>
        </w:rPr>
        <w:t xml:space="preserve">-ның функциясы ретінде табыңыз. </w:t>
      </w:r>
      <w:r w:rsidRPr="00132DA1">
        <w:rPr>
          <w:rFonts w:ascii="Times New Roman" w:hAnsi="Times New Roman" w:cs="Times New Roman"/>
          <w:i/>
          <w:iCs/>
          <w:color w:val="000000"/>
          <w:sz w:val="28"/>
          <w:szCs w:val="28"/>
          <w:lang w:val="kk-KZ"/>
        </w:rPr>
        <w:t xml:space="preserve"> </w:t>
      </w:r>
      <w:r w:rsidRPr="00132DA1">
        <w:rPr>
          <w:rFonts w:ascii="Times New Roman" w:hAnsi="Times New Roman" w:cs="Times New Roman"/>
          <w:color w:val="000000"/>
          <w:spacing w:val="-3"/>
          <w:sz w:val="28"/>
          <w:szCs w:val="28"/>
          <w:lang w:val="kk-KZ"/>
        </w:rPr>
        <w:t xml:space="preserve"> </w:t>
      </w:r>
      <w:r w:rsidRPr="00132DA1">
        <w:rPr>
          <w:rFonts w:ascii="Times New Roman" w:hAnsi="Times New Roman" w:cs="Times New Roman"/>
          <w:i/>
          <w:color w:val="000000"/>
          <w:spacing w:val="-3"/>
          <w:sz w:val="28"/>
          <w:szCs w:val="28"/>
          <w:lang w:val="kk-KZ"/>
        </w:rPr>
        <w:t>р</w:t>
      </w:r>
      <w:r w:rsidRPr="00132DA1">
        <w:rPr>
          <w:rFonts w:ascii="Times New Roman" w:hAnsi="Times New Roman" w:cs="Times New Roman"/>
          <w:color w:val="000000"/>
          <w:spacing w:val="-3"/>
          <w:sz w:val="28"/>
          <w:szCs w:val="28"/>
          <w:lang w:val="kk-KZ"/>
        </w:rPr>
        <w:t>-ның қандай мәнінде тиімділік максималд</w:t>
      </w:r>
      <w:r w:rsidR="00C377E6">
        <w:rPr>
          <w:rFonts w:ascii="Times New Roman" w:hAnsi="Times New Roman" w:cs="Times New Roman"/>
          <w:color w:val="000000"/>
          <w:spacing w:val="-3"/>
          <w:sz w:val="28"/>
          <w:szCs w:val="28"/>
          <w:lang w:val="kk-KZ"/>
        </w:rPr>
        <w:t>ы</w:t>
      </w:r>
      <w:r w:rsidRPr="00132DA1">
        <w:rPr>
          <w:rFonts w:ascii="Times New Roman" w:hAnsi="Times New Roman" w:cs="Times New Roman"/>
          <w:color w:val="000000"/>
          <w:spacing w:val="-3"/>
          <w:sz w:val="28"/>
          <w:szCs w:val="28"/>
          <w:lang w:val="kk-KZ"/>
        </w:rPr>
        <w:t xml:space="preserve"> және осы максималд</w:t>
      </w:r>
      <w:r w:rsidR="00C377E6">
        <w:rPr>
          <w:rFonts w:ascii="Times New Roman" w:hAnsi="Times New Roman" w:cs="Times New Roman"/>
          <w:color w:val="000000"/>
          <w:spacing w:val="-3"/>
          <w:sz w:val="28"/>
          <w:szCs w:val="28"/>
          <w:lang w:val="kk-KZ"/>
        </w:rPr>
        <w:t>ы</w:t>
      </w:r>
      <w:r w:rsidRPr="00132DA1">
        <w:rPr>
          <w:rFonts w:ascii="Times New Roman" w:hAnsi="Times New Roman" w:cs="Times New Roman"/>
          <w:color w:val="000000"/>
          <w:spacing w:val="-3"/>
          <w:sz w:val="28"/>
          <w:szCs w:val="28"/>
          <w:lang w:val="kk-KZ"/>
        </w:rPr>
        <w:t xml:space="preserve"> мән неге тең?  Осы сұрақтарға операцияның тәуекелі үшін де жауаптарын табыңыз. </w:t>
      </w:r>
    </w:p>
    <w:p w14:paraId="207CD849" w14:textId="4B80855A" w:rsidR="00132DA1" w:rsidRPr="00132DA1" w:rsidRDefault="00132DA1" w:rsidP="00132DA1">
      <w:pPr>
        <w:shd w:val="clear" w:color="auto" w:fill="FFFFFF"/>
        <w:spacing w:after="0" w:line="360" w:lineRule="auto"/>
        <w:ind w:firstLine="720"/>
        <w:jc w:val="both"/>
        <w:rPr>
          <w:rFonts w:ascii="Times New Roman" w:hAnsi="Times New Roman" w:cs="Times New Roman"/>
          <w:color w:val="000000"/>
          <w:spacing w:val="-6"/>
          <w:sz w:val="28"/>
          <w:szCs w:val="28"/>
          <w:lang w:val="kk-KZ"/>
        </w:rPr>
      </w:pPr>
      <w:r w:rsidRPr="00132DA1">
        <w:rPr>
          <w:rFonts w:ascii="Times New Roman" w:hAnsi="Times New Roman" w:cs="Times New Roman"/>
          <w:b/>
          <w:color w:val="000000"/>
          <w:spacing w:val="-6"/>
          <w:sz w:val="28"/>
          <w:szCs w:val="28"/>
          <w:lang w:val="kk-KZ"/>
        </w:rPr>
        <w:t>7.</w:t>
      </w:r>
      <w:r w:rsidRPr="00132DA1">
        <w:rPr>
          <w:rFonts w:ascii="Times New Roman" w:hAnsi="Times New Roman" w:cs="Times New Roman"/>
          <w:color w:val="000000"/>
          <w:spacing w:val="-6"/>
          <w:sz w:val="28"/>
          <w:szCs w:val="28"/>
          <w:lang w:val="kk-KZ"/>
        </w:rPr>
        <w:t xml:space="preserve"> Тиімділігі мен тәуекелі (орташа квадраттық ауытқудың мағынасында) сәйкесінше (</w:t>
      </w:r>
      <w:r w:rsidRPr="00132DA1">
        <w:rPr>
          <w:rFonts w:ascii="Times New Roman" w:hAnsi="Times New Roman" w:cs="Times New Roman"/>
          <w:i/>
          <w:color w:val="000000"/>
          <w:spacing w:val="-6"/>
          <w:sz w:val="28"/>
          <w:szCs w:val="28"/>
          <w:lang w:val="kk-KZ"/>
        </w:rPr>
        <w:t>r</w:t>
      </w:r>
      <w:r w:rsidRPr="00132DA1">
        <w:rPr>
          <w:rFonts w:ascii="Times New Roman" w:hAnsi="Times New Roman" w:cs="Times New Roman"/>
          <w:color w:val="000000"/>
          <w:spacing w:val="-6"/>
          <w:sz w:val="28"/>
          <w:szCs w:val="28"/>
          <w:vertAlign w:val="subscript"/>
          <w:lang w:val="kk-KZ"/>
        </w:rPr>
        <w:t>1</w:t>
      </w:r>
      <w:r w:rsidRPr="00132DA1">
        <w:rPr>
          <w:rFonts w:ascii="Times New Roman" w:hAnsi="Times New Roman" w:cs="Times New Roman"/>
          <w:color w:val="000000"/>
          <w:spacing w:val="-6"/>
          <w:sz w:val="28"/>
          <w:szCs w:val="28"/>
          <w:lang w:val="kk-KZ"/>
        </w:rPr>
        <w:t xml:space="preserve">, </w:t>
      </w:r>
      <w:r w:rsidRPr="00132DA1">
        <w:rPr>
          <w:rFonts w:ascii="Times New Roman" w:hAnsi="Times New Roman" w:cs="Times New Roman"/>
          <w:i/>
          <w:color w:val="000000"/>
          <w:spacing w:val="-6"/>
          <w:sz w:val="28"/>
          <w:szCs w:val="28"/>
          <w:lang w:val="kk-KZ"/>
        </w:rPr>
        <w:t>e</w:t>
      </w:r>
      <w:r w:rsidRPr="00132DA1">
        <w:rPr>
          <w:rFonts w:ascii="Times New Roman" w:hAnsi="Times New Roman" w:cs="Times New Roman"/>
          <w:color w:val="000000"/>
          <w:spacing w:val="-6"/>
          <w:sz w:val="28"/>
          <w:szCs w:val="28"/>
          <w:vertAlign w:val="subscript"/>
          <w:lang w:val="kk-KZ"/>
        </w:rPr>
        <w:t>1</w:t>
      </w:r>
      <w:r w:rsidRPr="00132DA1">
        <w:rPr>
          <w:rFonts w:ascii="Times New Roman" w:hAnsi="Times New Roman" w:cs="Times New Roman"/>
          <w:color w:val="000000"/>
          <w:spacing w:val="-6"/>
          <w:sz w:val="28"/>
          <w:szCs w:val="28"/>
          <w:lang w:val="kk-KZ"/>
        </w:rPr>
        <w:t>) және (</w:t>
      </w:r>
      <w:r w:rsidRPr="00132DA1">
        <w:rPr>
          <w:rFonts w:ascii="Times New Roman" w:hAnsi="Times New Roman" w:cs="Times New Roman"/>
          <w:i/>
          <w:color w:val="000000"/>
          <w:spacing w:val="-6"/>
          <w:sz w:val="28"/>
          <w:szCs w:val="28"/>
          <w:lang w:val="kk-KZ"/>
        </w:rPr>
        <w:t>r</w:t>
      </w:r>
      <w:r w:rsidRPr="00132DA1">
        <w:rPr>
          <w:rFonts w:ascii="Times New Roman" w:hAnsi="Times New Roman" w:cs="Times New Roman"/>
          <w:color w:val="000000"/>
          <w:spacing w:val="-6"/>
          <w:sz w:val="28"/>
          <w:szCs w:val="28"/>
          <w:vertAlign w:val="subscript"/>
          <w:lang w:val="kk-KZ"/>
        </w:rPr>
        <w:t>2</w:t>
      </w:r>
      <w:r w:rsidRPr="00132DA1">
        <w:rPr>
          <w:rFonts w:ascii="Times New Roman" w:hAnsi="Times New Roman" w:cs="Times New Roman"/>
          <w:color w:val="000000"/>
          <w:spacing w:val="-6"/>
          <w:sz w:val="28"/>
          <w:szCs w:val="28"/>
          <w:lang w:val="kk-KZ"/>
        </w:rPr>
        <w:t xml:space="preserve">, </w:t>
      </w:r>
      <w:r w:rsidRPr="00132DA1">
        <w:rPr>
          <w:rFonts w:ascii="Times New Roman" w:hAnsi="Times New Roman" w:cs="Times New Roman"/>
          <w:i/>
          <w:color w:val="000000"/>
          <w:spacing w:val="-6"/>
          <w:sz w:val="28"/>
          <w:szCs w:val="28"/>
          <w:lang w:val="kk-KZ"/>
        </w:rPr>
        <w:t>e</w:t>
      </w:r>
      <w:r w:rsidRPr="00132DA1">
        <w:rPr>
          <w:rFonts w:ascii="Times New Roman" w:hAnsi="Times New Roman" w:cs="Times New Roman"/>
          <w:color w:val="000000"/>
          <w:spacing w:val="-6"/>
          <w:sz w:val="28"/>
          <w:szCs w:val="28"/>
          <w:vertAlign w:val="subscript"/>
          <w:lang w:val="kk-KZ"/>
        </w:rPr>
        <w:t>2</w:t>
      </w:r>
      <w:r w:rsidRPr="00132DA1">
        <w:rPr>
          <w:rFonts w:ascii="Times New Roman" w:hAnsi="Times New Roman" w:cs="Times New Roman"/>
          <w:color w:val="000000"/>
          <w:spacing w:val="-6"/>
          <w:sz w:val="28"/>
          <w:szCs w:val="28"/>
          <w:lang w:val="kk-KZ"/>
        </w:rPr>
        <w:t xml:space="preserve">) болатын екі </w:t>
      </w:r>
      <w:r w:rsidRPr="00132DA1">
        <w:rPr>
          <w:rFonts w:ascii="Times New Roman" w:hAnsi="Times New Roman" w:cs="Times New Roman"/>
          <w:iCs/>
          <w:color w:val="000000"/>
          <w:spacing w:val="-2"/>
          <w:sz w:val="28"/>
          <w:szCs w:val="28"/>
          <w:lang w:val="kk-KZ"/>
        </w:rPr>
        <w:t xml:space="preserve">өзара байланыспаған  </w:t>
      </w:r>
      <w:r w:rsidRPr="00132DA1">
        <w:rPr>
          <w:rFonts w:ascii="Times New Roman" w:hAnsi="Times New Roman" w:cs="Times New Roman"/>
          <w:i/>
          <w:color w:val="000000"/>
          <w:spacing w:val="-7"/>
          <w:sz w:val="28"/>
          <w:szCs w:val="28"/>
          <w:lang w:val="kk-KZ"/>
        </w:rPr>
        <w:t>Q</w:t>
      </w:r>
      <w:r w:rsidRPr="00132DA1">
        <w:rPr>
          <w:rFonts w:ascii="Times New Roman" w:hAnsi="Times New Roman" w:cs="Times New Roman"/>
          <w:i/>
          <w:color w:val="000000"/>
          <w:spacing w:val="-7"/>
          <w:sz w:val="28"/>
          <w:szCs w:val="28"/>
          <w:vertAlign w:val="subscript"/>
          <w:lang w:val="kk-KZ"/>
        </w:rPr>
        <w:t xml:space="preserve">1   </w:t>
      </w:r>
      <w:r w:rsidRPr="00132DA1">
        <w:rPr>
          <w:rFonts w:ascii="Times New Roman" w:hAnsi="Times New Roman" w:cs="Times New Roman"/>
          <w:color w:val="000000"/>
          <w:spacing w:val="-7"/>
          <w:sz w:val="28"/>
          <w:szCs w:val="28"/>
          <w:lang w:val="kk-KZ"/>
        </w:rPr>
        <w:t xml:space="preserve">және   </w:t>
      </w:r>
      <w:r w:rsidRPr="00132DA1">
        <w:rPr>
          <w:rFonts w:ascii="Times New Roman" w:hAnsi="Times New Roman" w:cs="Times New Roman"/>
          <w:i/>
          <w:color w:val="000000"/>
          <w:spacing w:val="-7"/>
          <w:sz w:val="28"/>
          <w:szCs w:val="28"/>
          <w:lang w:val="kk-KZ"/>
        </w:rPr>
        <w:t>Q</w:t>
      </w:r>
      <w:r w:rsidRPr="00132DA1">
        <w:rPr>
          <w:rFonts w:ascii="Times New Roman" w:hAnsi="Times New Roman" w:cs="Times New Roman"/>
          <w:i/>
          <w:color w:val="000000"/>
          <w:spacing w:val="-7"/>
          <w:sz w:val="28"/>
          <w:szCs w:val="28"/>
          <w:vertAlign w:val="subscript"/>
          <w:lang w:val="kk-KZ"/>
        </w:rPr>
        <w:t>2</w:t>
      </w:r>
      <w:r w:rsidRPr="00132DA1">
        <w:rPr>
          <w:rFonts w:ascii="Times New Roman" w:hAnsi="Times New Roman" w:cs="Times New Roman"/>
          <w:i/>
          <w:color w:val="000000"/>
          <w:spacing w:val="-7"/>
          <w:sz w:val="28"/>
          <w:szCs w:val="28"/>
          <w:lang w:val="kk-KZ"/>
        </w:rPr>
        <w:t xml:space="preserve"> </w:t>
      </w:r>
      <w:r w:rsidRPr="00132DA1">
        <w:rPr>
          <w:rFonts w:ascii="Times New Roman" w:hAnsi="Times New Roman" w:cs="Times New Roman"/>
          <w:color w:val="000000"/>
          <w:spacing w:val="-7"/>
          <w:sz w:val="28"/>
          <w:szCs w:val="28"/>
          <w:lang w:val="kk-KZ"/>
        </w:rPr>
        <w:t xml:space="preserve"> операциялары берілсін.</w:t>
      </w:r>
      <w:r w:rsidRPr="00132DA1">
        <w:rPr>
          <w:rFonts w:ascii="Times New Roman" w:hAnsi="Times New Roman" w:cs="Times New Roman"/>
          <w:color w:val="000000"/>
          <w:spacing w:val="-9"/>
          <w:sz w:val="28"/>
          <w:szCs w:val="28"/>
          <w:lang w:val="kk-KZ"/>
        </w:rPr>
        <w:t xml:space="preserve"> Осы операциялар мен олардың мүмкін болатын барлық  </w:t>
      </w:r>
      <w:r w:rsidRPr="00132DA1">
        <w:rPr>
          <w:rFonts w:ascii="Times New Roman" w:hAnsi="Times New Roman" w:cs="Times New Roman"/>
          <w:i/>
          <w:color w:val="000000"/>
          <w:spacing w:val="-6"/>
          <w:sz w:val="28"/>
          <w:szCs w:val="28"/>
          <w:lang w:val="kk-KZ"/>
        </w:rPr>
        <w:t>L</w:t>
      </w:r>
      <w:r w:rsidRPr="00132DA1">
        <w:rPr>
          <w:rFonts w:ascii="Times New Roman" w:hAnsi="Times New Roman" w:cs="Times New Roman"/>
          <w:color w:val="000000"/>
          <w:spacing w:val="-9"/>
          <w:sz w:val="28"/>
          <w:szCs w:val="28"/>
          <w:lang w:val="kk-KZ"/>
        </w:rPr>
        <w:t xml:space="preserve">  сызықтық комбинациясын (шамамен) жазықтықта бейнелеңіз </w:t>
      </w:r>
      <w:r w:rsidRPr="00132DA1">
        <w:rPr>
          <w:rFonts w:ascii="Times New Roman" w:hAnsi="Times New Roman" w:cs="Times New Roman"/>
          <w:color w:val="000000"/>
          <w:spacing w:val="-6"/>
          <w:sz w:val="28"/>
          <w:szCs w:val="28"/>
          <w:lang w:val="kk-KZ"/>
        </w:rPr>
        <w:t xml:space="preserve">(§ 11.2-ші тұжырымды ескеріңіз).  </w:t>
      </w:r>
      <w:r w:rsidRPr="00132DA1">
        <w:rPr>
          <w:rFonts w:ascii="Times New Roman" w:hAnsi="Times New Roman" w:cs="Times New Roman"/>
          <w:i/>
          <w:color w:val="000000"/>
          <w:spacing w:val="-6"/>
          <w:sz w:val="28"/>
          <w:szCs w:val="28"/>
          <w:lang w:val="kk-KZ"/>
        </w:rPr>
        <w:t>r</w:t>
      </w:r>
      <w:r w:rsidRPr="00132DA1">
        <w:rPr>
          <w:rFonts w:ascii="Times New Roman" w:hAnsi="Times New Roman" w:cs="Times New Roman"/>
          <w:color w:val="000000"/>
          <w:spacing w:val="-6"/>
          <w:sz w:val="28"/>
          <w:szCs w:val="28"/>
          <w:vertAlign w:val="subscript"/>
          <w:lang w:val="kk-KZ"/>
        </w:rPr>
        <w:t>1</w:t>
      </w:r>
      <w:r w:rsidRPr="00132DA1">
        <w:rPr>
          <w:rFonts w:ascii="Times New Roman" w:hAnsi="Times New Roman" w:cs="Times New Roman"/>
          <w:color w:val="000000"/>
          <w:spacing w:val="-6"/>
          <w:sz w:val="28"/>
          <w:szCs w:val="28"/>
          <w:lang w:val="kk-KZ"/>
        </w:rPr>
        <w:t xml:space="preserve">, </w:t>
      </w:r>
      <w:r w:rsidRPr="00132DA1">
        <w:rPr>
          <w:rFonts w:ascii="Times New Roman" w:hAnsi="Times New Roman" w:cs="Times New Roman"/>
          <w:i/>
          <w:color w:val="000000"/>
          <w:spacing w:val="-6"/>
          <w:sz w:val="28"/>
          <w:szCs w:val="28"/>
          <w:lang w:val="kk-KZ"/>
        </w:rPr>
        <w:t>r</w:t>
      </w:r>
      <w:r w:rsidRPr="00132DA1">
        <w:rPr>
          <w:rFonts w:ascii="Times New Roman" w:hAnsi="Times New Roman" w:cs="Times New Roman"/>
          <w:color w:val="000000"/>
          <w:spacing w:val="-6"/>
          <w:sz w:val="28"/>
          <w:szCs w:val="28"/>
          <w:vertAlign w:val="subscript"/>
          <w:lang w:val="kk-KZ"/>
        </w:rPr>
        <w:t xml:space="preserve">2 </w:t>
      </w:r>
      <w:r w:rsidRPr="00132DA1">
        <w:rPr>
          <w:rFonts w:ascii="Times New Roman" w:hAnsi="Times New Roman" w:cs="Times New Roman"/>
          <w:color w:val="000000"/>
          <w:spacing w:val="-6"/>
          <w:sz w:val="28"/>
          <w:szCs w:val="28"/>
          <w:lang w:val="kk-KZ"/>
        </w:rPr>
        <w:t>тәуекелдерінің минимал</w:t>
      </w:r>
      <w:r w:rsidR="00C377E6">
        <w:rPr>
          <w:rFonts w:ascii="Times New Roman" w:hAnsi="Times New Roman" w:cs="Times New Roman"/>
          <w:color w:val="000000"/>
          <w:spacing w:val="-6"/>
          <w:sz w:val="28"/>
          <w:szCs w:val="28"/>
          <w:lang w:val="kk-KZ"/>
        </w:rPr>
        <w:t>ынан</w:t>
      </w:r>
      <w:r w:rsidRPr="00132DA1">
        <w:rPr>
          <w:rFonts w:ascii="Times New Roman" w:hAnsi="Times New Roman" w:cs="Times New Roman"/>
          <w:color w:val="000000"/>
          <w:spacing w:val="-6"/>
          <w:sz w:val="28"/>
          <w:szCs w:val="28"/>
          <w:lang w:val="kk-KZ"/>
        </w:rPr>
        <w:t xml:space="preserve"> кіші болатын   </w:t>
      </w:r>
      <w:r w:rsidRPr="00132DA1">
        <w:rPr>
          <w:rFonts w:ascii="Times New Roman" w:hAnsi="Times New Roman" w:cs="Times New Roman"/>
          <w:i/>
          <w:color w:val="000000"/>
          <w:spacing w:val="-6"/>
          <w:sz w:val="28"/>
          <w:szCs w:val="28"/>
          <w:lang w:val="kk-KZ"/>
        </w:rPr>
        <w:t xml:space="preserve">L </w:t>
      </w:r>
      <w:r w:rsidRPr="00132DA1">
        <w:rPr>
          <w:rFonts w:ascii="Times New Roman" w:hAnsi="Times New Roman" w:cs="Times New Roman"/>
          <w:color w:val="000000"/>
          <w:spacing w:val="-6"/>
          <w:sz w:val="28"/>
          <w:szCs w:val="28"/>
          <w:lang w:val="kk-KZ"/>
        </w:rPr>
        <w:t xml:space="preserve"> операциясының  тәуекелі бар ма? </w:t>
      </w:r>
      <w:r w:rsidRPr="00132DA1">
        <w:rPr>
          <w:rFonts w:ascii="Times New Roman" w:hAnsi="Times New Roman" w:cs="Times New Roman"/>
          <w:i/>
          <w:color w:val="000000"/>
          <w:spacing w:val="-6"/>
          <w:sz w:val="28"/>
          <w:szCs w:val="28"/>
          <w:lang w:val="kk-KZ"/>
        </w:rPr>
        <w:t>L</w:t>
      </w:r>
      <w:r w:rsidRPr="00132DA1">
        <w:rPr>
          <w:rFonts w:ascii="Times New Roman" w:hAnsi="Times New Roman" w:cs="Times New Roman"/>
          <w:color w:val="000000"/>
          <w:spacing w:val="-6"/>
          <w:sz w:val="28"/>
          <w:szCs w:val="28"/>
          <w:lang w:val="kk-KZ"/>
        </w:rPr>
        <w:t xml:space="preserve"> операцияларға (көрcетілген тұжырымды ескеріңіз) арналған Парето жиынын табыңыз. Сонымен бірге дербес жағдайларды қарастарыңыз: а)  </w:t>
      </w:r>
      <w:r w:rsidRPr="00132DA1">
        <w:rPr>
          <w:rFonts w:ascii="Times New Roman" w:hAnsi="Times New Roman" w:cs="Times New Roman"/>
          <w:i/>
          <w:color w:val="000000"/>
          <w:spacing w:val="-6"/>
          <w:sz w:val="28"/>
          <w:szCs w:val="28"/>
          <w:lang w:val="kk-KZ"/>
        </w:rPr>
        <w:t>r</w:t>
      </w:r>
      <w:r w:rsidRPr="00132DA1">
        <w:rPr>
          <w:rFonts w:ascii="Times New Roman" w:hAnsi="Times New Roman" w:cs="Times New Roman"/>
          <w:color w:val="000000"/>
          <w:spacing w:val="-6"/>
          <w:sz w:val="28"/>
          <w:szCs w:val="28"/>
          <w:vertAlign w:val="subscript"/>
          <w:lang w:val="kk-KZ"/>
        </w:rPr>
        <w:t>1</w:t>
      </w:r>
      <w:r w:rsidRPr="00132DA1">
        <w:rPr>
          <w:rFonts w:ascii="Times New Roman" w:hAnsi="Times New Roman" w:cs="Times New Roman"/>
          <w:color w:val="000000"/>
          <w:spacing w:val="-6"/>
          <w:sz w:val="28"/>
          <w:szCs w:val="28"/>
          <w:lang w:val="kk-KZ"/>
        </w:rPr>
        <w:t xml:space="preserve"> = </w:t>
      </w:r>
      <w:r w:rsidRPr="00132DA1">
        <w:rPr>
          <w:rFonts w:ascii="Times New Roman" w:hAnsi="Times New Roman" w:cs="Times New Roman"/>
          <w:i/>
          <w:color w:val="000000"/>
          <w:spacing w:val="-6"/>
          <w:sz w:val="28"/>
          <w:szCs w:val="28"/>
          <w:lang w:val="kk-KZ"/>
        </w:rPr>
        <w:t>r</w:t>
      </w:r>
      <w:r w:rsidRPr="00132DA1">
        <w:rPr>
          <w:rFonts w:ascii="Times New Roman" w:hAnsi="Times New Roman" w:cs="Times New Roman"/>
          <w:color w:val="000000"/>
          <w:spacing w:val="-6"/>
          <w:sz w:val="28"/>
          <w:szCs w:val="28"/>
          <w:vertAlign w:val="subscript"/>
          <w:lang w:val="kk-KZ"/>
        </w:rPr>
        <w:t xml:space="preserve">2  </w:t>
      </w:r>
      <w:r w:rsidRPr="00132DA1">
        <w:rPr>
          <w:rFonts w:ascii="Times New Roman" w:hAnsi="Times New Roman" w:cs="Times New Roman"/>
          <w:color w:val="000000"/>
          <w:spacing w:val="-6"/>
          <w:sz w:val="28"/>
          <w:szCs w:val="28"/>
          <w:lang w:val="kk-KZ"/>
        </w:rPr>
        <w:t xml:space="preserve">үшін және  б)  </w:t>
      </w:r>
      <w:r w:rsidRPr="00132DA1">
        <w:rPr>
          <w:rFonts w:ascii="Times New Roman" w:hAnsi="Times New Roman" w:cs="Times New Roman"/>
          <w:i/>
          <w:color w:val="000000"/>
          <w:spacing w:val="-6"/>
          <w:sz w:val="28"/>
          <w:szCs w:val="28"/>
          <w:lang w:val="kk-KZ"/>
        </w:rPr>
        <w:t>e</w:t>
      </w:r>
      <w:r w:rsidRPr="00132DA1">
        <w:rPr>
          <w:rFonts w:ascii="Times New Roman" w:hAnsi="Times New Roman" w:cs="Times New Roman"/>
          <w:color w:val="000000"/>
          <w:spacing w:val="-6"/>
          <w:sz w:val="28"/>
          <w:szCs w:val="28"/>
          <w:vertAlign w:val="subscript"/>
          <w:lang w:val="kk-KZ"/>
        </w:rPr>
        <w:t>1</w:t>
      </w:r>
      <w:r w:rsidRPr="00132DA1">
        <w:rPr>
          <w:rFonts w:ascii="Times New Roman" w:hAnsi="Times New Roman" w:cs="Times New Roman"/>
          <w:color w:val="000000"/>
          <w:spacing w:val="-6"/>
          <w:sz w:val="28"/>
          <w:szCs w:val="28"/>
          <w:lang w:val="kk-KZ"/>
        </w:rPr>
        <w:t xml:space="preserve">  = </w:t>
      </w:r>
      <w:r w:rsidRPr="00132DA1">
        <w:rPr>
          <w:rFonts w:ascii="Times New Roman" w:hAnsi="Times New Roman" w:cs="Times New Roman"/>
          <w:i/>
          <w:color w:val="000000"/>
          <w:spacing w:val="-6"/>
          <w:sz w:val="28"/>
          <w:szCs w:val="28"/>
          <w:lang w:val="kk-KZ"/>
        </w:rPr>
        <w:t>e</w:t>
      </w:r>
      <w:r w:rsidRPr="00132DA1">
        <w:rPr>
          <w:rFonts w:ascii="Times New Roman" w:hAnsi="Times New Roman" w:cs="Times New Roman"/>
          <w:color w:val="000000"/>
          <w:spacing w:val="-6"/>
          <w:sz w:val="28"/>
          <w:szCs w:val="28"/>
          <w:vertAlign w:val="subscript"/>
          <w:lang w:val="kk-KZ"/>
        </w:rPr>
        <w:t>2</w:t>
      </w:r>
      <w:r w:rsidRPr="00132DA1">
        <w:rPr>
          <w:rFonts w:ascii="Times New Roman" w:hAnsi="Times New Roman" w:cs="Times New Roman"/>
          <w:color w:val="000000"/>
          <w:spacing w:val="-6"/>
          <w:sz w:val="28"/>
          <w:szCs w:val="28"/>
          <w:lang w:val="kk-KZ"/>
        </w:rPr>
        <w:t xml:space="preserve">  үшін. </w:t>
      </w:r>
    </w:p>
    <w:p w14:paraId="7082218A" w14:textId="77777777" w:rsidR="00132DA1" w:rsidRPr="00132DA1" w:rsidRDefault="00132DA1" w:rsidP="00132DA1">
      <w:pPr>
        <w:shd w:val="clear" w:color="auto" w:fill="FFFFFF"/>
        <w:spacing w:after="0" w:line="360" w:lineRule="auto"/>
        <w:ind w:firstLine="720"/>
        <w:jc w:val="both"/>
        <w:rPr>
          <w:rFonts w:ascii="Times New Roman" w:hAnsi="Times New Roman" w:cs="Times New Roman"/>
          <w:color w:val="000000"/>
          <w:spacing w:val="-6"/>
          <w:sz w:val="28"/>
          <w:szCs w:val="28"/>
          <w:lang w:val="kk-KZ"/>
        </w:rPr>
      </w:pPr>
      <w:r w:rsidRPr="00132DA1">
        <w:rPr>
          <w:rFonts w:ascii="Times New Roman" w:hAnsi="Times New Roman" w:cs="Times New Roman"/>
          <w:color w:val="000000"/>
          <w:spacing w:val="-6"/>
          <w:sz w:val="28"/>
          <w:szCs w:val="28"/>
          <w:lang w:val="kk-KZ"/>
        </w:rPr>
        <w:t xml:space="preserve">Бұл есептің </w:t>
      </w:r>
      <w:r w:rsidRPr="00132DA1">
        <w:rPr>
          <w:rFonts w:ascii="Times New Roman" w:hAnsi="Times New Roman" w:cs="Times New Roman"/>
          <w:color w:val="000000"/>
          <w:spacing w:val="62"/>
          <w:sz w:val="28"/>
          <w:szCs w:val="28"/>
          <w:lang w:val="kk-KZ"/>
        </w:rPr>
        <w:t>шешімі</w:t>
      </w:r>
      <w:r w:rsidRPr="00132DA1">
        <w:rPr>
          <w:rFonts w:ascii="Times New Roman" w:hAnsi="Times New Roman" w:cs="Times New Roman"/>
          <w:color w:val="000000"/>
          <w:spacing w:val="-6"/>
          <w:sz w:val="28"/>
          <w:szCs w:val="28"/>
          <w:lang w:val="kk-KZ"/>
        </w:rPr>
        <w:t xml:space="preserve"> сабақ болады. Есептің шешімін тек қана    </w:t>
      </w:r>
      <w:r w:rsidRPr="00132DA1">
        <w:rPr>
          <w:rFonts w:ascii="Times New Roman" w:hAnsi="Times New Roman" w:cs="Times New Roman"/>
          <w:i/>
          <w:color w:val="000000"/>
          <w:spacing w:val="-6"/>
          <w:sz w:val="28"/>
          <w:szCs w:val="28"/>
          <w:lang w:val="kk-KZ"/>
        </w:rPr>
        <w:t xml:space="preserve"> r</w:t>
      </w:r>
      <w:r w:rsidRPr="00132DA1">
        <w:rPr>
          <w:rFonts w:ascii="Times New Roman" w:hAnsi="Times New Roman" w:cs="Times New Roman"/>
          <w:color w:val="000000"/>
          <w:spacing w:val="-6"/>
          <w:sz w:val="28"/>
          <w:szCs w:val="28"/>
          <w:vertAlign w:val="subscript"/>
          <w:lang w:val="kk-KZ"/>
        </w:rPr>
        <w:t>1</w:t>
      </w:r>
      <w:r w:rsidRPr="00132DA1">
        <w:rPr>
          <w:rFonts w:ascii="Times New Roman" w:hAnsi="Times New Roman" w:cs="Times New Roman"/>
          <w:color w:val="000000"/>
          <w:spacing w:val="-6"/>
          <w:sz w:val="28"/>
          <w:szCs w:val="28"/>
          <w:lang w:val="kk-KZ"/>
        </w:rPr>
        <w:t xml:space="preserve"> &lt; </w:t>
      </w:r>
      <w:r w:rsidRPr="00132DA1">
        <w:rPr>
          <w:rFonts w:ascii="Times New Roman" w:hAnsi="Times New Roman" w:cs="Times New Roman"/>
          <w:i/>
          <w:color w:val="000000"/>
          <w:spacing w:val="-6"/>
          <w:sz w:val="28"/>
          <w:szCs w:val="28"/>
          <w:lang w:val="kk-KZ"/>
        </w:rPr>
        <w:t>r</w:t>
      </w:r>
      <w:r w:rsidRPr="00132DA1">
        <w:rPr>
          <w:rFonts w:ascii="Times New Roman" w:hAnsi="Times New Roman" w:cs="Times New Roman"/>
          <w:color w:val="000000"/>
          <w:spacing w:val="-6"/>
          <w:sz w:val="28"/>
          <w:szCs w:val="28"/>
          <w:vertAlign w:val="subscript"/>
          <w:lang w:val="kk-KZ"/>
        </w:rPr>
        <w:t xml:space="preserve">2  </w:t>
      </w:r>
      <w:r w:rsidRPr="00132DA1">
        <w:rPr>
          <w:rFonts w:ascii="Times New Roman" w:hAnsi="Times New Roman" w:cs="Times New Roman"/>
          <w:color w:val="000000"/>
          <w:spacing w:val="-6"/>
          <w:sz w:val="28"/>
          <w:szCs w:val="28"/>
          <w:lang w:val="kk-KZ"/>
        </w:rPr>
        <w:t xml:space="preserve">   және   </w:t>
      </w:r>
      <w:r w:rsidRPr="00132DA1">
        <w:rPr>
          <w:rFonts w:ascii="Times New Roman" w:hAnsi="Times New Roman" w:cs="Times New Roman"/>
          <w:i/>
          <w:color w:val="000000"/>
          <w:spacing w:val="-6"/>
          <w:sz w:val="28"/>
          <w:szCs w:val="28"/>
          <w:lang w:val="kk-KZ"/>
        </w:rPr>
        <w:t>e</w:t>
      </w:r>
      <w:r w:rsidRPr="00132DA1">
        <w:rPr>
          <w:rFonts w:ascii="Times New Roman" w:hAnsi="Times New Roman" w:cs="Times New Roman"/>
          <w:color w:val="000000"/>
          <w:spacing w:val="-6"/>
          <w:sz w:val="28"/>
          <w:szCs w:val="28"/>
          <w:vertAlign w:val="subscript"/>
          <w:lang w:val="kk-KZ"/>
        </w:rPr>
        <w:t>1</w:t>
      </w:r>
      <w:r w:rsidRPr="00132DA1">
        <w:rPr>
          <w:rFonts w:ascii="Times New Roman" w:hAnsi="Times New Roman" w:cs="Times New Roman"/>
          <w:color w:val="000000"/>
          <w:spacing w:val="-6"/>
          <w:sz w:val="28"/>
          <w:szCs w:val="28"/>
          <w:lang w:val="kk-KZ"/>
        </w:rPr>
        <w:t xml:space="preserve">  &lt;  </w:t>
      </w:r>
      <w:r w:rsidRPr="00132DA1">
        <w:rPr>
          <w:rFonts w:ascii="Times New Roman" w:hAnsi="Times New Roman" w:cs="Times New Roman"/>
          <w:i/>
          <w:color w:val="000000"/>
          <w:spacing w:val="-6"/>
          <w:sz w:val="28"/>
          <w:szCs w:val="28"/>
          <w:lang w:val="kk-KZ"/>
        </w:rPr>
        <w:t>e</w:t>
      </w:r>
      <w:r w:rsidRPr="00132DA1">
        <w:rPr>
          <w:rFonts w:ascii="Times New Roman" w:hAnsi="Times New Roman" w:cs="Times New Roman"/>
          <w:color w:val="000000"/>
          <w:spacing w:val="-6"/>
          <w:sz w:val="28"/>
          <w:szCs w:val="28"/>
          <w:vertAlign w:val="subscript"/>
          <w:lang w:val="kk-KZ"/>
        </w:rPr>
        <w:t>2</w:t>
      </w:r>
      <w:r w:rsidRPr="00132DA1">
        <w:rPr>
          <w:rFonts w:ascii="Times New Roman" w:hAnsi="Times New Roman" w:cs="Times New Roman"/>
          <w:color w:val="000000"/>
          <w:spacing w:val="-6"/>
          <w:sz w:val="28"/>
          <w:szCs w:val="28"/>
          <w:lang w:val="kk-KZ"/>
        </w:rPr>
        <w:t xml:space="preserve">     үшін ғана табамыз  (</w:t>
      </w:r>
      <w:r w:rsidRPr="00132DA1">
        <w:rPr>
          <w:rFonts w:ascii="Times New Roman" w:hAnsi="Times New Roman" w:cs="Times New Roman"/>
          <w:color w:val="000000"/>
          <w:spacing w:val="-7"/>
          <w:sz w:val="28"/>
          <w:szCs w:val="28"/>
          <w:lang w:val="kk-KZ"/>
        </w:rPr>
        <w:t>11.1-ші сурет</w:t>
      </w:r>
      <w:r w:rsidRPr="00132DA1">
        <w:rPr>
          <w:rFonts w:ascii="Times New Roman" w:hAnsi="Times New Roman" w:cs="Times New Roman"/>
          <w:color w:val="000000"/>
          <w:spacing w:val="-6"/>
          <w:sz w:val="28"/>
          <w:szCs w:val="28"/>
          <w:lang w:val="kk-KZ"/>
        </w:rPr>
        <w:t xml:space="preserve">). </w:t>
      </w:r>
    </w:p>
    <w:p w14:paraId="4B4D8DBD" w14:textId="77777777" w:rsidR="00132DA1" w:rsidRPr="00132DA1" w:rsidRDefault="00132DA1" w:rsidP="00132DA1">
      <w:pPr>
        <w:shd w:val="clear" w:color="auto" w:fill="FFFFFF"/>
        <w:spacing w:after="0" w:line="360" w:lineRule="auto"/>
        <w:ind w:firstLine="720"/>
        <w:jc w:val="center"/>
        <w:rPr>
          <w:rFonts w:ascii="Times New Roman" w:hAnsi="Times New Roman" w:cs="Times New Roman"/>
          <w:color w:val="000000"/>
          <w:spacing w:val="-6"/>
          <w:sz w:val="28"/>
          <w:szCs w:val="28"/>
          <w:lang w:val="kk-KZ"/>
        </w:rPr>
      </w:pPr>
      <w:r w:rsidRPr="00132DA1">
        <w:rPr>
          <w:rFonts w:ascii="Times New Roman" w:hAnsi="Times New Roman" w:cs="Times New Roman"/>
          <w:noProof/>
          <w:color w:val="000000"/>
          <w:spacing w:val="-6"/>
          <w:sz w:val="28"/>
          <w:szCs w:val="28"/>
          <w:lang w:eastAsia="ru-RU"/>
        </w:rPr>
        <w:drawing>
          <wp:inline distT="0" distB="0" distL="0" distR="0" wp14:anchorId="5735CFA0" wp14:editId="466B14D4">
            <wp:extent cx="2239010" cy="1513205"/>
            <wp:effectExtent l="19050" t="0" r="8890" b="0"/>
            <wp:docPr id="413" name="Рисунок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169"/>
                    <a:srcRect/>
                    <a:stretch>
                      <a:fillRect/>
                    </a:stretch>
                  </pic:blipFill>
                  <pic:spPr bwMode="auto">
                    <a:xfrm>
                      <a:off x="0" y="0"/>
                      <a:ext cx="2239010" cy="1513205"/>
                    </a:xfrm>
                    <a:prstGeom prst="rect">
                      <a:avLst/>
                    </a:prstGeom>
                    <a:noFill/>
                    <a:ln w="9525">
                      <a:noFill/>
                      <a:miter lim="800000"/>
                      <a:headEnd/>
                      <a:tailEnd/>
                    </a:ln>
                  </pic:spPr>
                </pic:pic>
              </a:graphicData>
            </a:graphic>
          </wp:inline>
        </w:drawing>
      </w:r>
    </w:p>
    <w:p w14:paraId="794366FF" w14:textId="77777777" w:rsidR="00132DA1" w:rsidRPr="00132DA1" w:rsidRDefault="00132DA1" w:rsidP="00132DA1">
      <w:pPr>
        <w:shd w:val="clear" w:color="auto" w:fill="FFFFFF"/>
        <w:spacing w:after="0" w:line="360" w:lineRule="auto"/>
        <w:ind w:firstLine="720"/>
        <w:jc w:val="center"/>
        <w:rPr>
          <w:rFonts w:ascii="Times New Roman" w:hAnsi="Times New Roman" w:cs="Times New Roman"/>
          <w:color w:val="000000"/>
          <w:spacing w:val="-7"/>
          <w:sz w:val="28"/>
          <w:szCs w:val="28"/>
          <w:lang w:val="kk-KZ"/>
        </w:rPr>
      </w:pPr>
      <w:r w:rsidRPr="00132DA1">
        <w:rPr>
          <w:rFonts w:ascii="Times New Roman" w:hAnsi="Times New Roman" w:cs="Times New Roman"/>
          <w:color w:val="000000"/>
          <w:spacing w:val="-7"/>
          <w:sz w:val="28"/>
          <w:szCs w:val="28"/>
          <w:lang w:val="kk-KZ"/>
        </w:rPr>
        <w:t>11.1-ші сурет</w:t>
      </w:r>
    </w:p>
    <w:p w14:paraId="29D32E96" w14:textId="77777777" w:rsidR="00132DA1" w:rsidRPr="00132DA1" w:rsidRDefault="00132DA1" w:rsidP="00132DA1">
      <w:pPr>
        <w:shd w:val="clear" w:color="auto" w:fill="FFFFFF"/>
        <w:spacing w:after="0" w:line="360" w:lineRule="auto"/>
        <w:ind w:firstLine="720"/>
        <w:jc w:val="both"/>
        <w:rPr>
          <w:rFonts w:ascii="Times New Roman" w:hAnsi="Times New Roman" w:cs="Times New Roman"/>
          <w:color w:val="000000"/>
          <w:spacing w:val="-7"/>
          <w:sz w:val="28"/>
          <w:szCs w:val="28"/>
          <w:lang w:val="kk-KZ"/>
        </w:rPr>
      </w:pPr>
    </w:p>
    <w:p w14:paraId="25AF0457" w14:textId="77777777" w:rsidR="00132DA1" w:rsidRPr="00132DA1" w:rsidRDefault="00132DA1" w:rsidP="00132DA1">
      <w:pPr>
        <w:shd w:val="clear" w:color="auto" w:fill="FFFFFF"/>
        <w:spacing w:after="0" w:line="360" w:lineRule="auto"/>
        <w:jc w:val="both"/>
        <w:rPr>
          <w:rFonts w:ascii="Times New Roman" w:hAnsi="Times New Roman" w:cs="Times New Roman"/>
          <w:sz w:val="28"/>
          <w:szCs w:val="28"/>
          <w:lang w:val="kk-KZ"/>
        </w:rPr>
      </w:pPr>
      <w:r w:rsidRPr="00132DA1">
        <w:rPr>
          <w:rFonts w:ascii="Times New Roman" w:hAnsi="Times New Roman" w:cs="Times New Roman"/>
          <w:i/>
          <w:color w:val="000000"/>
          <w:spacing w:val="-7"/>
          <w:sz w:val="28"/>
          <w:szCs w:val="28"/>
          <w:lang w:val="kk-KZ"/>
        </w:rPr>
        <w:t>Q</w:t>
      </w:r>
      <w:r w:rsidRPr="00132DA1">
        <w:rPr>
          <w:rFonts w:ascii="Times New Roman" w:hAnsi="Times New Roman" w:cs="Times New Roman"/>
          <w:i/>
          <w:color w:val="000000"/>
          <w:spacing w:val="-7"/>
          <w:sz w:val="28"/>
          <w:szCs w:val="28"/>
          <w:vertAlign w:val="subscript"/>
          <w:lang w:val="kk-KZ"/>
        </w:rPr>
        <w:t>f</w:t>
      </w:r>
      <w:r w:rsidRPr="00132DA1">
        <w:rPr>
          <w:rFonts w:ascii="Times New Roman" w:hAnsi="Times New Roman" w:cs="Times New Roman"/>
          <w:i/>
          <w:color w:val="000000"/>
          <w:spacing w:val="-7"/>
          <w:sz w:val="28"/>
          <w:szCs w:val="28"/>
          <w:lang w:val="kk-KZ"/>
        </w:rPr>
        <w:t xml:space="preserve"> </w:t>
      </w:r>
      <w:r w:rsidRPr="00132DA1">
        <w:rPr>
          <w:rFonts w:ascii="Times New Roman" w:hAnsi="Times New Roman" w:cs="Times New Roman"/>
          <w:color w:val="000000"/>
          <w:spacing w:val="-7"/>
          <w:sz w:val="28"/>
          <w:szCs w:val="28"/>
          <w:lang w:val="kk-KZ"/>
        </w:rPr>
        <w:t xml:space="preserve"> = </w:t>
      </w:r>
      <w:r w:rsidRPr="00132DA1">
        <w:rPr>
          <w:rFonts w:ascii="Times New Roman" w:hAnsi="Times New Roman" w:cs="Times New Roman"/>
          <w:i/>
          <w:color w:val="000000"/>
          <w:spacing w:val="-7"/>
          <w:sz w:val="28"/>
          <w:szCs w:val="28"/>
          <w:lang w:val="kk-KZ"/>
        </w:rPr>
        <w:t>fQ</w:t>
      </w:r>
      <w:r w:rsidRPr="00132DA1">
        <w:rPr>
          <w:rFonts w:ascii="Times New Roman" w:hAnsi="Times New Roman" w:cs="Times New Roman"/>
          <w:color w:val="000000"/>
          <w:spacing w:val="-7"/>
          <w:sz w:val="28"/>
          <w:szCs w:val="28"/>
          <w:lang w:val="kk-KZ"/>
        </w:rPr>
        <w:t xml:space="preserve"> + (1 – </w:t>
      </w:r>
      <w:r w:rsidRPr="00132DA1">
        <w:rPr>
          <w:rFonts w:ascii="Times New Roman" w:hAnsi="Times New Roman" w:cs="Times New Roman"/>
          <w:i/>
          <w:color w:val="000000"/>
          <w:spacing w:val="-7"/>
          <w:sz w:val="28"/>
          <w:szCs w:val="28"/>
          <w:lang w:val="kk-KZ"/>
        </w:rPr>
        <w:t>f</w:t>
      </w:r>
      <w:r w:rsidRPr="00132DA1">
        <w:rPr>
          <w:rFonts w:ascii="Times New Roman" w:hAnsi="Times New Roman" w:cs="Times New Roman"/>
          <w:color w:val="000000"/>
          <w:spacing w:val="-7"/>
          <w:sz w:val="28"/>
          <w:szCs w:val="28"/>
          <w:lang w:val="kk-KZ"/>
        </w:rPr>
        <w:t>)</w:t>
      </w:r>
      <w:r w:rsidRPr="00132DA1">
        <w:rPr>
          <w:rFonts w:ascii="Times New Roman" w:hAnsi="Times New Roman" w:cs="Times New Roman"/>
          <w:i/>
          <w:color w:val="000000"/>
          <w:spacing w:val="-7"/>
          <w:sz w:val="28"/>
          <w:szCs w:val="28"/>
          <w:lang w:val="kk-KZ"/>
        </w:rPr>
        <w:t>Q</w:t>
      </w:r>
      <w:r w:rsidRPr="00132DA1">
        <w:rPr>
          <w:rFonts w:ascii="Times New Roman" w:hAnsi="Times New Roman" w:cs="Times New Roman"/>
          <w:color w:val="000000"/>
          <w:spacing w:val="-7"/>
          <w:sz w:val="28"/>
          <w:szCs w:val="28"/>
          <w:vertAlign w:val="subscript"/>
          <w:lang w:val="kk-KZ"/>
        </w:rPr>
        <w:t xml:space="preserve">2    </w:t>
      </w:r>
      <w:r w:rsidRPr="00132DA1">
        <w:rPr>
          <w:rFonts w:ascii="Times New Roman" w:hAnsi="Times New Roman" w:cs="Times New Roman"/>
          <w:color w:val="000000"/>
          <w:sz w:val="28"/>
          <w:szCs w:val="28"/>
          <w:lang w:val="kk-KZ"/>
        </w:rPr>
        <w:t xml:space="preserve">операциясын қарастырайық. Сонда оның тиімділігі  </w:t>
      </w:r>
    </w:p>
    <w:p w14:paraId="46463AE6" w14:textId="77777777" w:rsidR="00132DA1" w:rsidRPr="00132DA1" w:rsidRDefault="00132DA1" w:rsidP="00132DA1">
      <w:pPr>
        <w:shd w:val="clear" w:color="auto" w:fill="FFFFFF"/>
        <w:spacing w:after="0" w:line="360" w:lineRule="auto"/>
        <w:jc w:val="both"/>
        <w:rPr>
          <w:rFonts w:ascii="Times New Roman" w:hAnsi="Times New Roman" w:cs="Times New Roman"/>
          <w:iCs/>
          <w:color w:val="000000"/>
          <w:spacing w:val="-2"/>
          <w:sz w:val="28"/>
          <w:szCs w:val="28"/>
          <w:lang w:val="kk-KZ"/>
        </w:rPr>
      </w:pPr>
      <w:r w:rsidRPr="00132DA1">
        <w:rPr>
          <w:rFonts w:ascii="Times New Roman" w:hAnsi="Times New Roman" w:cs="Times New Roman"/>
          <w:i/>
          <w:iCs/>
          <w:color w:val="000000"/>
          <w:spacing w:val="-2"/>
          <w:sz w:val="28"/>
          <w:szCs w:val="28"/>
          <w:lang w:val="kk-KZ"/>
        </w:rPr>
        <w:t>e</w:t>
      </w:r>
      <w:r w:rsidRPr="00132DA1">
        <w:rPr>
          <w:rFonts w:ascii="Times New Roman" w:hAnsi="Times New Roman" w:cs="Times New Roman"/>
          <w:i/>
          <w:iCs/>
          <w:color w:val="000000"/>
          <w:spacing w:val="-2"/>
          <w:sz w:val="28"/>
          <w:szCs w:val="28"/>
          <w:vertAlign w:val="subscript"/>
          <w:lang w:val="kk-KZ"/>
        </w:rPr>
        <w:t>f</w:t>
      </w:r>
      <w:r w:rsidRPr="00132DA1">
        <w:rPr>
          <w:rFonts w:ascii="Times New Roman" w:hAnsi="Times New Roman" w:cs="Times New Roman"/>
          <w:i/>
          <w:iCs/>
          <w:color w:val="000000"/>
          <w:spacing w:val="-2"/>
          <w:sz w:val="28"/>
          <w:szCs w:val="28"/>
          <w:lang w:val="kk-KZ"/>
        </w:rPr>
        <w:t xml:space="preserve"> </w:t>
      </w:r>
      <w:r w:rsidRPr="00132DA1">
        <w:rPr>
          <w:rFonts w:ascii="Times New Roman" w:hAnsi="Times New Roman" w:cs="Times New Roman"/>
          <w:iCs/>
          <w:color w:val="000000"/>
          <w:spacing w:val="-2"/>
          <w:sz w:val="28"/>
          <w:szCs w:val="28"/>
          <w:lang w:val="kk-KZ"/>
        </w:rPr>
        <w:t>=</w:t>
      </w:r>
      <w:r w:rsidRPr="00132DA1">
        <w:rPr>
          <w:rFonts w:ascii="Times New Roman" w:hAnsi="Times New Roman" w:cs="Times New Roman"/>
          <w:i/>
          <w:iCs/>
          <w:color w:val="000000"/>
          <w:spacing w:val="-2"/>
          <w:sz w:val="28"/>
          <w:szCs w:val="28"/>
          <w:lang w:val="kk-KZ"/>
        </w:rPr>
        <w:t xml:space="preserve"> fe</w:t>
      </w:r>
      <w:r w:rsidRPr="00132DA1">
        <w:rPr>
          <w:rFonts w:ascii="Times New Roman" w:hAnsi="Times New Roman" w:cs="Times New Roman"/>
          <w:i/>
          <w:iCs/>
          <w:color w:val="000000"/>
          <w:spacing w:val="-2"/>
          <w:sz w:val="28"/>
          <w:szCs w:val="28"/>
          <w:vertAlign w:val="subscript"/>
          <w:lang w:val="kk-KZ"/>
        </w:rPr>
        <w:t>f</w:t>
      </w:r>
      <w:r w:rsidRPr="00132DA1">
        <w:rPr>
          <w:rFonts w:ascii="Times New Roman" w:hAnsi="Times New Roman" w:cs="Times New Roman"/>
          <w:iCs/>
          <w:color w:val="000000"/>
          <w:spacing w:val="-2"/>
          <w:sz w:val="28"/>
          <w:szCs w:val="28"/>
          <w:lang w:val="kk-KZ"/>
        </w:rPr>
        <w:t xml:space="preserve"> + (1 –</w:t>
      </w:r>
      <w:r w:rsidRPr="00132DA1">
        <w:rPr>
          <w:rFonts w:ascii="Times New Roman" w:hAnsi="Times New Roman" w:cs="Times New Roman"/>
          <w:i/>
          <w:iCs/>
          <w:color w:val="000000"/>
          <w:spacing w:val="-2"/>
          <w:sz w:val="28"/>
          <w:szCs w:val="28"/>
          <w:lang w:val="kk-KZ"/>
        </w:rPr>
        <w:t xml:space="preserve"> f</w:t>
      </w:r>
      <w:r w:rsidRPr="00132DA1">
        <w:rPr>
          <w:rFonts w:ascii="Times New Roman" w:hAnsi="Times New Roman" w:cs="Times New Roman"/>
          <w:iCs/>
          <w:color w:val="000000"/>
          <w:spacing w:val="-2"/>
          <w:sz w:val="28"/>
          <w:szCs w:val="28"/>
          <w:lang w:val="kk-KZ"/>
        </w:rPr>
        <w:t>)</w:t>
      </w:r>
      <w:r w:rsidRPr="00132DA1">
        <w:rPr>
          <w:rFonts w:ascii="Times New Roman" w:hAnsi="Times New Roman" w:cs="Times New Roman"/>
          <w:i/>
          <w:iCs/>
          <w:color w:val="000000"/>
          <w:spacing w:val="-2"/>
          <w:sz w:val="28"/>
          <w:szCs w:val="28"/>
          <w:lang w:val="kk-KZ"/>
        </w:rPr>
        <w:t>e</w:t>
      </w:r>
      <w:r w:rsidRPr="00132DA1">
        <w:rPr>
          <w:rFonts w:ascii="Times New Roman" w:hAnsi="Times New Roman" w:cs="Times New Roman"/>
          <w:iCs/>
          <w:color w:val="000000"/>
          <w:spacing w:val="-2"/>
          <w:sz w:val="28"/>
          <w:szCs w:val="28"/>
          <w:vertAlign w:val="subscript"/>
          <w:lang w:val="kk-KZ"/>
        </w:rPr>
        <w:t xml:space="preserve">2 </w:t>
      </w:r>
      <w:r w:rsidRPr="00132DA1">
        <w:rPr>
          <w:rFonts w:ascii="Times New Roman" w:hAnsi="Times New Roman" w:cs="Times New Roman"/>
          <w:iCs/>
          <w:color w:val="000000"/>
          <w:spacing w:val="-2"/>
          <w:sz w:val="28"/>
          <w:szCs w:val="28"/>
          <w:lang w:val="kk-KZ"/>
        </w:rPr>
        <w:t xml:space="preserve"> және оның тәуекелі </w:t>
      </w:r>
      <w:r w:rsidRPr="00132DA1">
        <w:rPr>
          <w:rFonts w:ascii="Times New Roman" w:hAnsi="Times New Roman" w:cs="Times New Roman"/>
          <w:iCs/>
          <w:color w:val="000000"/>
          <w:spacing w:val="-2"/>
          <w:position w:val="-14"/>
          <w:sz w:val="28"/>
          <w:szCs w:val="28"/>
          <w:lang w:val="kk-KZ"/>
        </w:rPr>
        <w:object w:dxaOrig="2420" w:dyaOrig="480" w14:anchorId="150AE27C">
          <v:shape id="_x0000_i1111" type="#_x0000_t75" style="width:120.6pt;height:23.4pt" o:ole="">
            <v:imagedata r:id="rId170" o:title=""/>
          </v:shape>
          <o:OLEObject Type="Embed" ProgID="Equation.3" ShapeID="_x0000_i1111" DrawAspect="Content" ObjectID="_1659180120" r:id="rId171"/>
        </w:object>
      </w:r>
      <w:r w:rsidRPr="00132DA1">
        <w:rPr>
          <w:rFonts w:ascii="Times New Roman" w:hAnsi="Times New Roman" w:cs="Times New Roman"/>
          <w:iCs/>
          <w:color w:val="000000"/>
          <w:spacing w:val="-2"/>
          <w:sz w:val="28"/>
          <w:szCs w:val="28"/>
          <w:lang w:val="kk-KZ"/>
        </w:rPr>
        <w:t xml:space="preserve"> </w:t>
      </w:r>
      <w:r w:rsidRPr="00132DA1">
        <w:rPr>
          <w:rFonts w:ascii="Times New Roman" w:hAnsi="Times New Roman" w:cs="Times New Roman"/>
          <w:i/>
          <w:iCs/>
          <w:color w:val="000000"/>
          <w:spacing w:val="-2"/>
          <w:sz w:val="28"/>
          <w:szCs w:val="28"/>
          <w:lang w:val="kk-KZ"/>
        </w:rPr>
        <w:t xml:space="preserve"> </w:t>
      </w:r>
      <w:r w:rsidRPr="00132DA1">
        <w:rPr>
          <w:rFonts w:ascii="Times New Roman" w:hAnsi="Times New Roman" w:cs="Times New Roman"/>
          <w:iCs/>
          <w:color w:val="000000"/>
          <w:spacing w:val="-2"/>
          <w:sz w:val="28"/>
          <w:szCs w:val="28"/>
          <w:lang w:val="kk-KZ"/>
        </w:rPr>
        <w:t>тең болады</w:t>
      </w:r>
      <w:r w:rsidRPr="00132DA1">
        <w:rPr>
          <w:rFonts w:ascii="Times New Roman" w:hAnsi="Times New Roman" w:cs="Times New Roman"/>
          <w:i/>
          <w:iCs/>
          <w:color w:val="000000"/>
          <w:spacing w:val="-2"/>
          <w:sz w:val="28"/>
          <w:szCs w:val="28"/>
          <w:lang w:val="kk-KZ"/>
        </w:rPr>
        <w:t xml:space="preserve">. </w:t>
      </w:r>
      <w:r w:rsidRPr="00132DA1">
        <w:rPr>
          <w:rFonts w:ascii="Times New Roman" w:hAnsi="Times New Roman" w:cs="Times New Roman"/>
          <w:iCs/>
          <w:color w:val="000000"/>
          <w:spacing w:val="-2"/>
          <w:sz w:val="28"/>
          <w:szCs w:val="28"/>
          <w:lang w:val="kk-KZ"/>
        </w:rPr>
        <w:t xml:space="preserve">Аргумент пен функцияның тәуелділігі параметрлік түрде болатын дифференциалдау ережесі бойынша </w:t>
      </w:r>
      <w:r w:rsidRPr="00132DA1">
        <w:rPr>
          <w:rFonts w:ascii="Times New Roman" w:hAnsi="Times New Roman" w:cs="Times New Roman"/>
          <w:i/>
          <w:iCs/>
          <w:color w:val="000000"/>
          <w:spacing w:val="-2"/>
          <w:sz w:val="28"/>
          <w:szCs w:val="28"/>
          <w:lang w:val="kk-KZ"/>
        </w:rPr>
        <w:t>e</w:t>
      </w:r>
      <w:r w:rsidRPr="00132DA1">
        <w:rPr>
          <w:rFonts w:ascii="Times New Roman" w:hAnsi="Times New Roman" w:cs="Times New Roman"/>
          <w:i/>
          <w:iCs/>
          <w:color w:val="000000"/>
          <w:spacing w:val="-2"/>
          <w:sz w:val="28"/>
          <w:szCs w:val="28"/>
          <w:vertAlign w:val="subscript"/>
          <w:lang w:val="kk-KZ"/>
        </w:rPr>
        <w:t>f</w:t>
      </w:r>
      <w:r w:rsidRPr="00132DA1">
        <w:rPr>
          <w:rFonts w:ascii="Times New Roman" w:hAnsi="Times New Roman" w:cs="Times New Roman"/>
          <w:iCs/>
          <w:color w:val="000000"/>
          <w:spacing w:val="-2"/>
          <w:sz w:val="28"/>
          <w:szCs w:val="28"/>
          <w:lang w:val="kk-KZ"/>
        </w:rPr>
        <w:t xml:space="preserve"> және </w:t>
      </w:r>
      <w:r w:rsidRPr="00132DA1">
        <w:rPr>
          <w:rFonts w:ascii="Times New Roman" w:hAnsi="Times New Roman" w:cs="Times New Roman"/>
          <w:i/>
          <w:iCs/>
          <w:color w:val="000000"/>
          <w:spacing w:val="-2"/>
          <w:sz w:val="28"/>
          <w:szCs w:val="28"/>
          <w:lang w:val="kk-KZ"/>
        </w:rPr>
        <w:t xml:space="preserve"> r</w:t>
      </w:r>
      <w:r w:rsidRPr="00132DA1">
        <w:rPr>
          <w:rFonts w:ascii="Times New Roman" w:hAnsi="Times New Roman" w:cs="Times New Roman"/>
          <w:i/>
          <w:iCs/>
          <w:color w:val="000000"/>
          <w:spacing w:val="-2"/>
          <w:sz w:val="28"/>
          <w:szCs w:val="28"/>
          <w:vertAlign w:val="subscript"/>
          <w:lang w:val="kk-KZ"/>
        </w:rPr>
        <w:t>f</w:t>
      </w:r>
      <w:r w:rsidRPr="00132DA1">
        <w:rPr>
          <w:rFonts w:ascii="Times New Roman" w:hAnsi="Times New Roman" w:cs="Times New Roman"/>
          <w:iCs/>
          <w:color w:val="000000"/>
          <w:spacing w:val="-2"/>
          <w:sz w:val="28"/>
          <w:szCs w:val="28"/>
          <w:vertAlign w:val="subscript"/>
          <w:lang w:val="kk-KZ"/>
        </w:rPr>
        <w:t xml:space="preserve"> </w:t>
      </w:r>
      <w:r w:rsidRPr="00132DA1">
        <w:rPr>
          <w:rFonts w:ascii="Times New Roman" w:hAnsi="Times New Roman" w:cs="Times New Roman"/>
          <w:iCs/>
          <w:color w:val="000000"/>
          <w:spacing w:val="-2"/>
          <w:sz w:val="28"/>
          <w:szCs w:val="28"/>
          <w:lang w:val="kk-KZ"/>
        </w:rPr>
        <w:t xml:space="preserve"> функцияларынан туынды табайық. Сонда алатынымыз</w:t>
      </w:r>
    </w:p>
    <w:p w14:paraId="0F4E535D" w14:textId="77777777" w:rsidR="00132DA1" w:rsidRPr="00132DA1" w:rsidRDefault="00132DA1" w:rsidP="00132DA1">
      <w:pPr>
        <w:shd w:val="clear" w:color="auto" w:fill="FFFFFF"/>
        <w:spacing w:after="0" w:line="360" w:lineRule="auto"/>
        <w:jc w:val="both"/>
        <w:rPr>
          <w:rFonts w:ascii="Times New Roman" w:hAnsi="Times New Roman" w:cs="Times New Roman"/>
          <w:iCs/>
          <w:color w:val="000000"/>
          <w:spacing w:val="-2"/>
          <w:sz w:val="28"/>
          <w:szCs w:val="28"/>
          <w:lang w:val="kk-KZ"/>
        </w:rPr>
      </w:pPr>
      <w:r w:rsidRPr="00132DA1">
        <w:rPr>
          <w:rFonts w:ascii="Times New Roman" w:hAnsi="Times New Roman" w:cs="Times New Roman"/>
          <w:iCs/>
          <w:color w:val="000000"/>
          <w:spacing w:val="-2"/>
          <w:position w:val="-38"/>
          <w:sz w:val="28"/>
          <w:szCs w:val="28"/>
          <w:lang w:val="en-US"/>
        </w:rPr>
        <w:object w:dxaOrig="7699" w:dyaOrig="880" w14:anchorId="5D9F5DE0">
          <v:shape id="_x0000_i1112" type="#_x0000_t75" style="width:385.2pt;height:44.4pt" o:ole="">
            <v:imagedata r:id="rId172" o:title=""/>
          </v:shape>
          <o:OLEObject Type="Embed" ProgID="Equation.3" ShapeID="_x0000_i1112" DrawAspect="Content" ObjectID="_1659180121" r:id="rId173"/>
        </w:object>
      </w:r>
      <w:r w:rsidRPr="00132DA1">
        <w:rPr>
          <w:rFonts w:ascii="Times New Roman" w:hAnsi="Times New Roman" w:cs="Times New Roman"/>
          <w:iCs/>
          <w:color w:val="000000"/>
          <w:spacing w:val="-2"/>
          <w:sz w:val="28"/>
          <w:szCs w:val="28"/>
          <w:lang w:val="kk-KZ"/>
        </w:rPr>
        <w:t>.</w:t>
      </w:r>
    </w:p>
    <w:p w14:paraId="4AE0C70A" w14:textId="77777777" w:rsidR="00132DA1" w:rsidRPr="00132DA1" w:rsidRDefault="00132DA1" w:rsidP="00132DA1">
      <w:pPr>
        <w:shd w:val="clear" w:color="auto" w:fill="FFFFFF"/>
        <w:spacing w:after="0" w:line="360" w:lineRule="auto"/>
        <w:jc w:val="both"/>
        <w:rPr>
          <w:rFonts w:ascii="Times New Roman" w:hAnsi="Times New Roman" w:cs="Times New Roman"/>
          <w:color w:val="000000"/>
          <w:sz w:val="28"/>
          <w:szCs w:val="28"/>
          <w:lang w:val="kk-KZ"/>
        </w:rPr>
      </w:pPr>
      <w:r w:rsidRPr="00132DA1">
        <w:rPr>
          <w:rFonts w:ascii="Times New Roman" w:hAnsi="Times New Roman" w:cs="Times New Roman"/>
          <w:color w:val="000000"/>
          <w:sz w:val="28"/>
          <w:szCs w:val="28"/>
          <w:lang w:val="kk-KZ"/>
        </w:rPr>
        <w:lastRenderedPageBreak/>
        <w:t xml:space="preserve">Ізделінді туынды: егер </w:t>
      </w:r>
      <w:r w:rsidRPr="00132DA1">
        <w:rPr>
          <w:rFonts w:ascii="Times New Roman" w:hAnsi="Times New Roman" w:cs="Times New Roman"/>
          <w:color w:val="000000"/>
          <w:position w:val="-30"/>
          <w:sz w:val="28"/>
          <w:szCs w:val="28"/>
          <w:lang w:val="en-US"/>
        </w:rPr>
        <w:object w:dxaOrig="1560" w:dyaOrig="720" w14:anchorId="45E1485F">
          <v:shape id="_x0000_i1113" type="#_x0000_t75" style="width:78pt;height:36pt" o:ole="">
            <v:imagedata r:id="rId174" o:title=""/>
          </v:shape>
          <o:OLEObject Type="Embed" ProgID="Equation.3" ShapeID="_x0000_i1113" DrawAspect="Content" ObjectID="_1659180122" r:id="rId175"/>
        </w:object>
      </w:r>
      <w:r w:rsidRPr="00132DA1">
        <w:rPr>
          <w:rFonts w:ascii="Times New Roman" w:hAnsi="Times New Roman" w:cs="Times New Roman"/>
          <w:color w:val="000000"/>
          <w:sz w:val="28"/>
          <w:szCs w:val="28"/>
          <w:lang w:val="kk-KZ"/>
        </w:rPr>
        <w:t xml:space="preserve"> болса, теріс; егер </w:t>
      </w:r>
      <w:r w:rsidRPr="00132DA1">
        <w:rPr>
          <w:rFonts w:ascii="Times New Roman" w:hAnsi="Times New Roman" w:cs="Times New Roman"/>
          <w:color w:val="000000"/>
          <w:position w:val="-30"/>
          <w:sz w:val="28"/>
          <w:szCs w:val="28"/>
          <w:lang w:val="en-US"/>
        </w:rPr>
        <w:object w:dxaOrig="1219" w:dyaOrig="720" w14:anchorId="6EA230DC">
          <v:shape id="_x0000_i1114" type="#_x0000_t75" style="width:61.2pt;height:36pt" o:ole="">
            <v:imagedata r:id="rId176" o:title=""/>
          </v:shape>
          <o:OLEObject Type="Embed" ProgID="Equation.3" ShapeID="_x0000_i1114" DrawAspect="Content" ObjectID="_1659180123" r:id="rId177"/>
        </w:object>
      </w:r>
      <w:r w:rsidRPr="00132DA1">
        <w:rPr>
          <w:rFonts w:ascii="Times New Roman" w:hAnsi="Times New Roman" w:cs="Times New Roman"/>
          <w:color w:val="000000"/>
          <w:sz w:val="28"/>
          <w:szCs w:val="28"/>
          <w:lang w:val="kk-KZ"/>
        </w:rPr>
        <w:t xml:space="preserve">  болса, туынды болмайды; егер </w:t>
      </w:r>
      <w:r w:rsidRPr="00132DA1">
        <w:rPr>
          <w:rFonts w:ascii="Times New Roman" w:hAnsi="Times New Roman" w:cs="Times New Roman"/>
          <w:color w:val="000000"/>
          <w:position w:val="-30"/>
          <w:sz w:val="28"/>
          <w:szCs w:val="28"/>
          <w:lang w:val="en-US"/>
        </w:rPr>
        <w:object w:dxaOrig="1540" w:dyaOrig="720" w14:anchorId="5F396BA5">
          <v:shape id="_x0000_i1115" type="#_x0000_t75" style="width:76.8pt;height:36pt" o:ole="">
            <v:imagedata r:id="rId178" o:title=""/>
          </v:shape>
          <o:OLEObject Type="Embed" ProgID="Equation.3" ShapeID="_x0000_i1115" DrawAspect="Content" ObjectID="_1659180124" r:id="rId179"/>
        </w:object>
      </w:r>
      <w:r w:rsidRPr="00132DA1">
        <w:rPr>
          <w:rFonts w:ascii="Times New Roman" w:hAnsi="Times New Roman" w:cs="Times New Roman"/>
          <w:color w:val="000000"/>
          <w:sz w:val="28"/>
          <w:szCs w:val="28"/>
          <w:lang w:val="kk-KZ"/>
        </w:rPr>
        <w:t xml:space="preserve"> болса,  оң болатыны көрініп тұр. </w:t>
      </w:r>
    </w:p>
    <w:p w14:paraId="2C40A393" w14:textId="77777777" w:rsidR="00132DA1" w:rsidRPr="00132DA1" w:rsidRDefault="00132DA1" w:rsidP="00132DA1">
      <w:pPr>
        <w:shd w:val="clear" w:color="auto" w:fill="FFFFFF"/>
        <w:spacing w:after="0" w:line="360" w:lineRule="auto"/>
        <w:ind w:firstLine="720"/>
        <w:jc w:val="both"/>
        <w:rPr>
          <w:rFonts w:ascii="Times New Roman" w:hAnsi="Times New Roman" w:cs="Times New Roman"/>
          <w:sz w:val="28"/>
          <w:szCs w:val="28"/>
          <w:lang w:val="kk-KZ"/>
        </w:rPr>
      </w:pPr>
      <w:r w:rsidRPr="00132DA1">
        <w:rPr>
          <w:rFonts w:ascii="Times New Roman" w:hAnsi="Times New Roman" w:cs="Times New Roman"/>
          <w:color w:val="000000"/>
          <w:sz w:val="28"/>
          <w:szCs w:val="28"/>
          <w:lang w:val="kk-KZ"/>
        </w:rPr>
        <w:t xml:space="preserve">Ендеше, ізделінді </w:t>
      </w:r>
      <w:r w:rsidRPr="00132DA1">
        <w:rPr>
          <w:rFonts w:ascii="Times New Roman" w:hAnsi="Times New Roman" w:cs="Times New Roman"/>
          <w:i/>
          <w:color w:val="000000"/>
          <w:spacing w:val="-6"/>
          <w:sz w:val="28"/>
          <w:szCs w:val="28"/>
          <w:lang w:val="kk-KZ"/>
        </w:rPr>
        <w:t>L</w:t>
      </w:r>
      <w:r w:rsidRPr="00132DA1">
        <w:rPr>
          <w:rFonts w:ascii="Times New Roman" w:hAnsi="Times New Roman" w:cs="Times New Roman"/>
          <w:color w:val="000000"/>
          <w:spacing w:val="-6"/>
          <w:sz w:val="28"/>
          <w:szCs w:val="28"/>
          <w:lang w:val="kk-KZ"/>
        </w:rPr>
        <w:t xml:space="preserve"> операцияларының жиыны шамамен 11.1-ші  суретіндегідей қисықпен бейнеленеді. Дербес жағдайда, Парето жиыны осы қисықтың </w:t>
      </w:r>
      <w:r w:rsidRPr="00132DA1">
        <w:rPr>
          <w:rFonts w:ascii="Times New Roman" w:hAnsi="Times New Roman" w:cs="Times New Roman"/>
          <w:i/>
          <w:color w:val="000000"/>
          <w:spacing w:val="-6"/>
          <w:sz w:val="28"/>
          <w:szCs w:val="28"/>
          <w:lang w:val="kk-KZ"/>
        </w:rPr>
        <w:t>SQ</w:t>
      </w:r>
      <w:r w:rsidRPr="00132DA1">
        <w:rPr>
          <w:rFonts w:ascii="Times New Roman" w:hAnsi="Times New Roman" w:cs="Times New Roman"/>
          <w:color w:val="000000"/>
          <w:spacing w:val="-6"/>
          <w:sz w:val="28"/>
          <w:szCs w:val="28"/>
          <w:vertAlign w:val="subscript"/>
          <w:lang w:val="kk-KZ"/>
        </w:rPr>
        <w:t>2</w:t>
      </w:r>
      <w:r w:rsidRPr="00132DA1">
        <w:rPr>
          <w:rFonts w:ascii="Times New Roman" w:hAnsi="Times New Roman" w:cs="Times New Roman"/>
          <w:color w:val="000000"/>
          <w:spacing w:val="-6"/>
          <w:sz w:val="28"/>
          <w:szCs w:val="28"/>
          <w:lang w:val="kk-KZ"/>
        </w:rPr>
        <w:t xml:space="preserve"> бөлігі болады. Сонымен бірге,  Q</w:t>
      </w:r>
      <w:r w:rsidRPr="00132DA1">
        <w:rPr>
          <w:rFonts w:ascii="Times New Roman" w:hAnsi="Times New Roman" w:cs="Times New Roman"/>
          <w:color w:val="000000"/>
          <w:spacing w:val="-6"/>
          <w:sz w:val="28"/>
          <w:szCs w:val="28"/>
          <w:vertAlign w:val="subscript"/>
          <w:lang w:val="kk-KZ"/>
        </w:rPr>
        <w:t xml:space="preserve">1  </w:t>
      </w:r>
      <w:r w:rsidRPr="00132DA1">
        <w:rPr>
          <w:rFonts w:ascii="Times New Roman" w:hAnsi="Times New Roman" w:cs="Times New Roman"/>
          <w:color w:val="000000"/>
          <w:spacing w:val="-6"/>
          <w:sz w:val="28"/>
          <w:szCs w:val="28"/>
          <w:lang w:val="kk-KZ"/>
        </w:rPr>
        <w:t>операциясы  Парето бойынша ұтымды  болмай қалатыны қызық.</w:t>
      </w:r>
    </w:p>
    <w:p w14:paraId="46D0092E" w14:textId="77777777" w:rsidR="00132DA1" w:rsidRPr="00132DA1" w:rsidRDefault="00132DA1" w:rsidP="00132DA1">
      <w:pPr>
        <w:shd w:val="clear" w:color="auto" w:fill="FFFFFF"/>
        <w:spacing w:after="0" w:line="360" w:lineRule="auto"/>
        <w:ind w:firstLine="720"/>
        <w:jc w:val="both"/>
        <w:rPr>
          <w:rFonts w:ascii="Times New Roman" w:hAnsi="Times New Roman" w:cs="Times New Roman"/>
          <w:color w:val="000000"/>
          <w:spacing w:val="-5"/>
          <w:sz w:val="28"/>
          <w:szCs w:val="28"/>
          <w:lang w:val="kk-KZ"/>
        </w:rPr>
      </w:pPr>
      <w:r w:rsidRPr="00132DA1">
        <w:rPr>
          <w:rFonts w:ascii="Times New Roman" w:hAnsi="Times New Roman" w:cs="Times New Roman"/>
          <w:b/>
          <w:color w:val="000000"/>
          <w:spacing w:val="-5"/>
          <w:sz w:val="28"/>
          <w:szCs w:val="28"/>
          <w:lang w:val="kk-KZ"/>
        </w:rPr>
        <w:t>8.</w:t>
      </w:r>
      <w:r w:rsidRPr="00132DA1">
        <w:rPr>
          <w:rFonts w:ascii="Times New Roman" w:hAnsi="Times New Roman" w:cs="Times New Roman"/>
          <w:color w:val="000000"/>
          <w:spacing w:val="-5"/>
          <w:sz w:val="28"/>
          <w:szCs w:val="28"/>
          <w:lang w:val="kk-KZ"/>
        </w:rPr>
        <w:t xml:space="preserve"> Екі өзара байланысты операциялардың кездейсоқ табыстарының  үлестірілу кестесі төмендегідей : </w:t>
      </w:r>
    </w:p>
    <w:p w14:paraId="35FD0E31" w14:textId="77777777" w:rsidR="00132DA1" w:rsidRPr="00132DA1" w:rsidRDefault="00132DA1" w:rsidP="00132DA1">
      <w:pPr>
        <w:shd w:val="clear" w:color="auto" w:fill="FFFFFF"/>
        <w:spacing w:after="0" w:line="360" w:lineRule="auto"/>
        <w:ind w:firstLine="720"/>
        <w:jc w:val="center"/>
        <w:rPr>
          <w:rFonts w:ascii="Times New Roman" w:hAnsi="Times New Roman" w:cs="Times New Roman"/>
          <w:color w:val="000000"/>
          <w:spacing w:val="-5"/>
          <w:sz w:val="28"/>
          <w:szCs w:val="28"/>
          <w:lang w:val="en-US"/>
        </w:rPr>
      </w:pPr>
      <w:r w:rsidRPr="00132DA1">
        <w:rPr>
          <w:rFonts w:ascii="Times New Roman" w:hAnsi="Times New Roman" w:cs="Times New Roman"/>
          <w:noProof/>
          <w:color w:val="000000"/>
          <w:spacing w:val="-5"/>
          <w:sz w:val="28"/>
          <w:szCs w:val="28"/>
          <w:lang w:eastAsia="ru-RU"/>
        </w:rPr>
        <w:drawing>
          <wp:inline distT="0" distB="0" distL="0" distR="0" wp14:anchorId="38E37F5E" wp14:editId="0A9A1E9B">
            <wp:extent cx="3484245" cy="709295"/>
            <wp:effectExtent l="19050" t="0" r="1905" b="0"/>
            <wp:docPr id="419" name="Рисунок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180"/>
                    <a:srcRect/>
                    <a:stretch>
                      <a:fillRect/>
                    </a:stretch>
                  </pic:blipFill>
                  <pic:spPr bwMode="auto">
                    <a:xfrm>
                      <a:off x="0" y="0"/>
                      <a:ext cx="3484245" cy="709295"/>
                    </a:xfrm>
                    <a:prstGeom prst="rect">
                      <a:avLst/>
                    </a:prstGeom>
                    <a:noFill/>
                    <a:ln w="9525">
                      <a:noFill/>
                      <a:miter lim="800000"/>
                      <a:headEnd/>
                      <a:tailEnd/>
                    </a:ln>
                  </pic:spPr>
                </pic:pic>
              </a:graphicData>
            </a:graphic>
          </wp:inline>
        </w:drawing>
      </w:r>
    </w:p>
    <w:p w14:paraId="48163788" w14:textId="77777777" w:rsidR="00132DA1" w:rsidRPr="00132DA1" w:rsidRDefault="00132DA1" w:rsidP="00132DA1">
      <w:pPr>
        <w:shd w:val="clear" w:color="auto" w:fill="FFFFFF"/>
        <w:spacing w:after="0" w:line="360" w:lineRule="auto"/>
        <w:ind w:firstLine="720"/>
        <w:jc w:val="both"/>
        <w:rPr>
          <w:rFonts w:ascii="Times New Roman" w:hAnsi="Times New Roman" w:cs="Times New Roman"/>
          <w:color w:val="000000"/>
          <w:spacing w:val="-2"/>
          <w:sz w:val="28"/>
          <w:szCs w:val="28"/>
          <w:lang w:val="en-US"/>
        </w:rPr>
      </w:pPr>
      <w:r w:rsidRPr="00132DA1">
        <w:rPr>
          <w:rFonts w:ascii="Times New Roman" w:hAnsi="Times New Roman" w:cs="Times New Roman"/>
          <w:color w:val="000000"/>
          <w:spacing w:val="-2"/>
          <w:sz w:val="28"/>
          <w:szCs w:val="28"/>
          <w:lang w:val="kk-KZ"/>
        </w:rPr>
        <w:t xml:space="preserve">Жиынтық операцияның тиімділігін және тәуекелін табу керек. </w:t>
      </w:r>
    </w:p>
    <w:p w14:paraId="175D2C0F" w14:textId="57A53980" w:rsidR="00132DA1" w:rsidRPr="00132DA1" w:rsidRDefault="00D44333" w:rsidP="00132DA1">
      <w:pPr>
        <w:shd w:val="clear" w:color="auto" w:fill="FFFFFF"/>
        <w:spacing w:after="0" w:line="360" w:lineRule="auto"/>
        <w:ind w:firstLine="720"/>
        <w:jc w:val="both"/>
        <w:rPr>
          <w:rFonts w:ascii="Times New Roman" w:hAnsi="Times New Roman" w:cs="Times New Roman"/>
          <w:color w:val="000000"/>
          <w:spacing w:val="-5"/>
          <w:sz w:val="28"/>
          <w:szCs w:val="28"/>
          <w:lang w:val="en-US"/>
        </w:rPr>
      </w:pPr>
      <w:r>
        <w:rPr>
          <w:rFonts w:ascii="Times New Roman" w:hAnsi="Times New Roman" w:cs="Times New Roman"/>
          <w:sz w:val="28"/>
          <w:szCs w:val="28"/>
          <w:lang w:val="kk-KZ"/>
        </w:rPr>
        <w:t xml:space="preserve">Ш е ш у і. </w:t>
      </w:r>
      <w:r w:rsidR="00132DA1" w:rsidRPr="00132DA1">
        <w:rPr>
          <w:rFonts w:ascii="Times New Roman" w:hAnsi="Times New Roman" w:cs="Times New Roman"/>
          <w:i/>
          <w:color w:val="000000"/>
          <w:spacing w:val="-5"/>
          <w:sz w:val="28"/>
          <w:szCs w:val="28"/>
          <w:lang w:val="kk-KZ"/>
        </w:rPr>
        <w:t>Q</w:t>
      </w:r>
      <w:r w:rsidR="00132DA1" w:rsidRPr="00132DA1">
        <w:rPr>
          <w:rFonts w:ascii="Times New Roman" w:hAnsi="Times New Roman" w:cs="Times New Roman"/>
          <w:color w:val="000000"/>
          <w:spacing w:val="-5"/>
          <w:sz w:val="28"/>
          <w:szCs w:val="28"/>
          <w:lang w:val="kk-KZ"/>
        </w:rPr>
        <w:t xml:space="preserve">   операциясының  жиынтық табысының  үлестіру  қатары мынадай:</w:t>
      </w:r>
    </w:p>
    <w:p w14:paraId="6C6FF225" w14:textId="77777777" w:rsidR="00132DA1" w:rsidRPr="00132DA1" w:rsidRDefault="00132DA1" w:rsidP="00132DA1">
      <w:pPr>
        <w:shd w:val="clear" w:color="auto" w:fill="FFFFFF"/>
        <w:spacing w:after="0" w:line="360" w:lineRule="auto"/>
        <w:ind w:firstLine="720"/>
        <w:jc w:val="center"/>
        <w:rPr>
          <w:rFonts w:ascii="Times New Roman" w:hAnsi="Times New Roman" w:cs="Times New Roman"/>
          <w:color w:val="000000"/>
          <w:spacing w:val="-5"/>
          <w:sz w:val="28"/>
          <w:szCs w:val="28"/>
          <w:lang w:val="en-US"/>
        </w:rPr>
      </w:pPr>
      <w:r w:rsidRPr="00132DA1">
        <w:rPr>
          <w:rFonts w:ascii="Times New Roman" w:hAnsi="Times New Roman" w:cs="Times New Roman"/>
          <w:noProof/>
          <w:color w:val="000000"/>
          <w:spacing w:val="-5"/>
          <w:sz w:val="28"/>
          <w:szCs w:val="28"/>
          <w:lang w:eastAsia="ru-RU"/>
        </w:rPr>
        <w:drawing>
          <wp:inline distT="0" distB="0" distL="0" distR="0" wp14:anchorId="5594D189" wp14:editId="49375B92">
            <wp:extent cx="3405505" cy="930275"/>
            <wp:effectExtent l="19050" t="0" r="4445" b="0"/>
            <wp:docPr id="420" name="Рисунок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181"/>
                    <a:srcRect/>
                    <a:stretch>
                      <a:fillRect/>
                    </a:stretch>
                  </pic:blipFill>
                  <pic:spPr bwMode="auto">
                    <a:xfrm>
                      <a:off x="0" y="0"/>
                      <a:ext cx="3405505" cy="930275"/>
                    </a:xfrm>
                    <a:prstGeom prst="rect">
                      <a:avLst/>
                    </a:prstGeom>
                    <a:noFill/>
                    <a:ln w="9525">
                      <a:noFill/>
                      <a:miter lim="800000"/>
                      <a:headEnd/>
                      <a:tailEnd/>
                    </a:ln>
                  </pic:spPr>
                </pic:pic>
              </a:graphicData>
            </a:graphic>
          </wp:inline>
        </w:drawing>
      </w:r>
    </w:p>
    <w:p w14:paraId="1DA96636" w14:textId="7B8236B5" w:rsidR="00132DA1" w:rsidRPr="00132DA1" w:rsidRDefault="00132DA1" w:rsidP="00132DA1">
      <w:pPr>
        <w:shd w:val="clear" w:color="auto" w:fill="FFFFFF"/>
        <w:spacing w:after="0" w:line="360" w:lineRule="auto"/>
        <w:ind w:firstLine="720"/>
        <w:jc w:val="both"/>
        <w:rPr>
          <w:rFonts w:ascii="Times New Roman" w:hAnsi="Times New Roman" w:cs="Times New Roman"/>
          <w:sz w:val="28"/>
          <w:szCs w:val="28"/>
          <w:lang w:val="kk-KZ"/>
        </w:rPr>
      </w:pPr>
      <w:r w:rsidRPr="00132DA1">
        <w:rPr>
          <w:rFonts w:ascii="Times New Roman" w:hAnsi="Times New Roman" w:cs="Times New Roman"/>
          <w:color w:val="000000"/>
          <w:spacing w:val="-4"/>
          <w:sz w:val="28"/>
          <w:szCs w:val="28"/>
          <w:lang w:val="kk-KZ"/>
        </w:rPr>
        <w:t>Демек, жиынтық операцияның тиімділігі 1,6</w:t>
      </w:r>
      <w:r w:rsidRPr="00132DA1">
        <w:rPr>
          <w:rFonts w:ascii="Times New Roman" w:hAnsi="Times New Roman" w:cs="Times New Roman"/>
          <w:color w:val="000000"/>
          <w:spacing w:val="-4"/>
          <w:sz w:val="28"/>
          <w:szCs w:val="28"/>
          <w:lang w:val="en-US"/>
        </w:rPr>
        <w:t>-</w:t>
      </w:r>
      <w:r w:rsidR="00C377E6">
        <w:rPr>
          <w:rFonts w:ascii="Times New Roman" w:hAnsi="Times New Roman" w:cs="Times New Roman"/>
          <w:color w:val="000000"/>
          <w:spacing w:val="-4"/>
          <w:sz w:val="28"/>
          <w:szCs w:val="28"/>
          <w:lang w:val="kk-KZ"/>
        </w:rPr>
        <w:t>ға</w:t>
      </w:r>
      <w:r w:rsidRPr="00132DA1">
        <w:rPr>
          <w:rFonts w:ascii="Times New Roman" w:hAnsi="Times New Roman" w:cs="Times New Roman"/>
          <w:color w:val="000000"/>
          <w:spacing w:val="-4"/>
          <w:sz w:val="28"/>
          <w:szCs w:val="28"/>
          <w:lang w:val="kk-KZ"/>
        </w:rPr>
        <w:t xml:space="preserve"> тең, ал жиынтық операциясының тәуекелі 1,5-</w:t>
      </w:r>
      <w:r w:rsidR="00C377E6">
        <w:rPr>
          <w:rFonts w:ascii="Times New Roman" w:hAnsi="Times New Roman" w:cs="Times New Roman"/>
          <w:color w:val="000000"/>
          <w:spacing w:val="-4"/>
          <w:sz w:val="28"/>
          <w:szCs w:val="28"/>
          <w:lang w:val="kk-KZ"/>
        </w:rPr>
        <w:t>к</w:t>
      </w:r>
      <w:r w:rsidRPr="00132DA1">
        <w:rPr>
          <w:rFonts w:ascii="Times New Roman" w:hAnsi="Times New Roman" w:cs="Times New Roman"/>
          <w:color w:val="000000"/>
          <w:spacing w:val="-4"/>
          <w:sz w:val="28"/>
          <w:szCs w:val="28"/>
          <w:lang w:val="kk-KZ"/>
        </w:rPr>
        <w:t xml:space="preserve">е  тең  болады. </w:t>
      </w:r>
    </w:p>
    <w:p w14:paraId="06C2E755" w14:textId="77777777" w:rsidR="00132DA1" w:rsidRDefault="00132DA1" w:rsidP="00132DA1">
      <w:pPr>
        <w:shd w:val="clear" w:color="auto" w:fill="FFFFFF"/>
        <w:spacing w:after="0" w:line="360" w:lineRule="auto"/>
        <w:ind w:firstLine="720"/>
        <w:jc w:val="both"/>
        <w:rPr>
          <w:rFonts w:ascii="Times New Roman" w:hAnsi="Times New Roman" w:cs="Times New Roman"/>
          <w:sz w:val="28"/>
          <w:szCs w:val="28"/>
          <w:lang w:val="kk-KZ"/>
        </w:rPr>
      </w:pPr>
      <w:r w:rsidRPr="00132DA1">
        <w:rPr>
          <w:rFonts w:ascii="Times New Roman" w:hAnsi="Times New Roman" w:cs="Times New Roman"/>
          <w:b/>
          <w:color w:val="000000"/>
          <w:sz w:val="28"/>
          <w:szCs w:val="28"/>
          <w:lang w:val="kk-KZ"/>
        </w:rPr>
        <w:t>9.</w:t>
      </w:r>
      <w:r w:rsidRPr="00132DA1">
        <w:rPr>
          <w:rFonts w:ascii="Times New Roman" w:hAnsi="Times New Roman" w:cs="Times New Roman"/>
          <w:color w:val="000000"/>
          <w:sz w:val="28"/>
          <w:szCs w:val="28"/>
          <w:lang w:val="kk-KZ"/>
        </w:rPr>
        <w:t xml:space="preserve"> ШҚТ-ға тиімділігі </w:t>
      </w:r>
      <w:r w:rsidRPr="00132DA1">
        <w:rPr>
          <w:rFonts w:ascii="Times New Roman" w:hAnsi="Times New Roman" w:cs="Times New Roman"/>
          <w:i/>
          <w:color w:val="000000"/>
          <w:sz w:val="28"/>
          <w:szCs w:val="28"/>
          <w:lang w:val="kk-KZ"/>
        </w:rPr>
        <w:t>e</w:t>
      </w:r>
      <w:r w:rsidRPr="00132DA1">
        <w:rPr>
          <w:rFonts w:ascii="Times New Roman" w:hAnsi="Times New Roman" w:cs="Times New Roman"/>
          <w:color w:val="000000"/>
          <w:sz w:val="28"/>
          <w:szCs w:val="28"/>
          <w:vertAlign w:val="subscript"/>
          <w:lang w:val="kk-KZ"/>
        </w:rPr>
        <w:t>o</w:t>
      </w:r>
      <w:r w:rsidRPr="00132DA1">
        <w:rPr>
          <w:rFonts w:ascii="Times New Roman" w:hAnsi="Times New Roman" w:cs="Times New Roman"/>
          <w:color w:val="000000"/>
          <w:sz w:val="28"/>
          <w:szCs w:val="28"/>
          <w:lang w:val="kk-KZ"/>
        </w:rPr>
        <w:t xml:space="preserve"> болатын  тәуекелсіз </w:t>
      </w:r>
      <w:r w:rsidRPr="00132DA1">
        <w:rPr>
          <w:rFonts w:ascii="Times New Roman" w:hAnsi="Times New Roman" w:cs="Times New Roman"/>
          <w:i/>
          <w:color w:val="000000"/>
          <w:sz w:val="28"/>
          <w:szCs w:val="28"/>
          <w:lang w:val="kk-KZ"/>
        </w:rPr>
        <w:t>Т</w:t>
      </w:r>
      <w:r w:rsidRPr="00132DA1">
        <w:rPr>
          <w:rFonts w:ascii="Times New Roman" w:hAnsi="Times New Roman" w:cs="Times New Roman"/>
          <w:color w:val="000000"/>
          <w:sz w:val="28"/>
          <w:szCs w:val="28"/>
          <w:lang w:val="kk-KZ"/>
        </w:rPr>
        <w:t xml:space="preserve"> операция қол жетерлік болсын деп жориық. Тиімділігі </w:t>
      </w:r>
      <w:r w:rsidRPr="00132DA1">
        <w:rPr>
          <w:rFonts w:ascii="Times New Roman" w:hAnsi="Times New Roman" w:cs="Times New Roman"/>
          <w:i/>
          <w:color w:val="000000"/>
          <w:sz w:val="28"/>
          <w:szCs w:val="28"/>
          <w:lang w:val="kk-KZ"/>
        </w:rPr>
        <w:t>e</w:t>
      </w:r>
      <w:r w:rsidRPr="00132DA1">
        <w:rPr>
          <w:rFonts w:ascii="Times New Roman" w:hAnsi="Times New Roman" w:cs="Times New Roman"/>
          <w:color w:val="000000"/>
          <w:sz w:val="28"/>
          <w:szCs w:val="28"/>
          <w:lang w:val="kk-KZ"/>
        </w:rPr>
        <w:t xml:space="preserve"> &gt; </w:t>
      </w:r>
      <w:r w:rsidRPr="00132DA1">
        <w:rPr>
          <w:rFonts w:ascii="Times New Roman" w:hAnsi="Times New Roman" w:cs="Times New Roman"/>
          <w:i/>
          <w:color w:val="000000"/>
          <w:sz w:val="28"/>
          <w:szCs w:val="28"/>
          <w:lang w:val="kk-KZ"/>
        </w:rPr>
        <w:t>e</w:t>
      </w:r>
      <w:r w:rsidRPr="00132DA1">
        <w:rPr>
          <w:rFonts w:ascii="Times New Roman" w:hAnsi="Times New Roman" w:cs="Times New Roman"/>
          <w:color w:val="000000"/>
          <w:sz w:val="28"/>
          <w:szCs w:val="28"/>
          <w:vertAlign w:val="subscript"/>
          <w:lang w:val="kk-KZ"/>
        </w:rPr>
        <w:t>o</w:t>
      </w:r>
      <w:r w:rsidRPr="00132DA1">
        <w:rPr>
          <w:rFonts w:ascii="Times New Roman" w:hAnsi="Times New Roman" w:cs="Times New Roman"/>
          <w:color w:val="000000"/>
          <w:sz w:val="28"/>
          <w:szCs w:val="28"/>
          <w:lang w:val="kk-KZ"/>
        </w:rPr>
        <w:t xml:space="preserve"> және  тәуекелі </w:t>
      </w:r>
      <w:r w:rsidRPr="00132DA1">
        <w:rPr>
          <w:rFonts w:ascii="Times New Roman" w:hAnsi="Times New Roman" w:cs="Times New Roman"/>
          <w:i/>
          <w:color w:val="000000"/>
          <w:sz w:val="28"/>
          <w:szCs w:val="28"/>
          <w:lang w:val="kk-KZ"/>
        </w:rPr>
        <w:t>r</w:t>
      </w:r>
      <w:r w:rsidRPr="00132DA1">
        <w:rPr>
          <w:rFonts w:ascii="Times New Roman" w:hAnsi="Times New Roman" w:cs="Times New Roman"/>
          <w:color w:val="000000"/>
          <w:sz w:val="28"/>
          <w:szCs w:val="28"/>
          <w:lang w:val="kk-KZ"/>
        </w:rPr>
        <w:t xml:space="preserve">  болатын   басқа  </w:t>
      </w:r>
      <w:r w:rsidRPr="00132DA1">
        <w:rPr>
          <w:rFonts w:ascii="Times New Roman" w:hAnsi="Times New Roman" w:cs="Times New Roman"/>
          <w:i/>
          <w:color w:val="000000"/>
          <w:sz w:val="28"/>
          <w:szCs w:val="28"/>
          <w:lang w:val="kk-KZ"/>
        </w:rPr>
        <w:t>O</w:t>
      </w:r>
      <w:r w:rsidRPr="00132DA1">
        <w:rPr>
          <w:rFonts w:ascii="Times New Roman" w:hAnsi="Times New Roman" w:cs="Times New Roman"/>
          <w:color w:val="000000"/>
          <w:sz w:val="28"/>
          <w:szCs w:val="28"/>
          <w:lang w:val="kk-KZ"/>
        </w:rPr>
        <w:t xml:space="preserve">  операциясы берілсін.  </w:t>
      </w:r>
      <w:r w:rsidRPr="00132DA1">
        <w:rPr>
          <w:rFonts w:ascii="Times New Roman" w:hAnsi="Times New Roman" w:cs="Times New Roman"/>
          <w:i/>
          <w:color w:val="000000"/>
          <w:sz w:val="28"/>
          <w:szCs w:val="28"/>
          <w:lang w:val="kk-KZ"/>
        </w:rPr>
        <w:t>S</w:t>
      </w:r>
      <w:r w:rsidRPr="00132DA1">
        <w:rPr>
          <w:rFonts w:ascii="Times New Roman" w:hAnsi="Times New Roman" w:cs="Times New Roman"/>
          <w:i/>
          <w:color w:val="000000"/>
          <w:sz w:val="28"/>
          <w:szCs w:val="28"/>
          <w:vertAlign w:val="subscript"/>
          <w:lang w:val="kk-KZ"/>
        </w:rPr>
        <w:t>f</w:t>
      </w:r>
      <w:r w:rsidRPr="00132DA1">
        <w:rPr>
          <w:rFonts w:ascii="Times New Roman" w:hAnsi="Times New Roman" w:cs="Times New Roman"/>
          <w:color w:val="000000"/>
          <w:sz w:val="28"/>
          <w:szCs w:val="28"/>
          <w:lang w:val="kk-KZ"/>
        </w:rPr>
        <w:t xml:space="preserve"> = </w:t>
      </w:r>
      <w:r w:rsidRPr="00132DA1">
        <w:rPr>
          <w:rFonts w:ascii="Times New Roman" w:hAnsi="Times New Roman" w:cs="Times New Roman"/>
          <w:i/>
          <w:color w:val="000000"/>
          <w:sz w:val="28"/>
          <w:szCs w:val="28"/>
          <w:lang w:val="kk-KZ"/>
        </w:rPr>
        <w:t>fO</w:t>
      </w:r>
      <w:r w:rsidRPr="00132DA1">
        <w:rPr>
          <w:rFonts w:ascii="Times New Roman" w:hAnsi="Times New Roman" w:cs="Times New Roman"/>
          <w:color w:val="000000"/>
          <w:sz w:val="28"/>
          <w:szCs w:val="28"/>
          <w:lang w:val="kk-KZ"/>
        </w:rPr>
        <w:t xml:space="preserve"> + (1 – </w:t>
      </w:r>
      <w:r w:rsidRPr="00132DA1">
        <w:rPr>
          <w:rFonts w:ascii="Times New Roman" w:hAnsi="Times New Roman" w:cs="Times New Roman"/>
          <w:i/>
          <w:color w:val="000000"/>
          <w:sz w:val="28"/>
          <w:szCs w:val="28"/>
          <w:lang w:val="kk-KZ"/>
        </w:rPr>
        <w:t>f</w:t>
      </w:r>
      <w:r w:rsidRPr="00132DA1">
        <w:rPr>
          <w:rFonts w:ascii="Times New Roman" w:hAnsi="Times New Roman" w:cs="Times New Roman"/>
          <w:color w:val="000000"/>
          <w:sz w:val="28"/>
          <w:szCs w:val="28"/>
          <w:lang w:val="kk-KZ"/>
        </w:rPr>
        <w:t>)</w:t>
      </w:r>
      <w:r w:rsidRPr="00132DA1">
        <w:rPr>
          <w:rFonts w:ascii="Times New Roman" w:hAnsi="Times New Roman" w:cs="Times New Roman"/>
          <w:i/>
          <w:color w:val="000000"/>
          <w:sz w:val="28"/>
          <w:szCs w:val="28"/>
          <w:lang w:val="kk-KZ"/>
        </w:rPr>
        <w:t>T</w:t>
      </w:r>
      <w:r w:rsidRPr="00132DA1">
        <w:rPr>
          <w:rFonts w:ascii="Times New Roman" w:hAnsi="Times New Roman" w:cs="Times New Roman"/>
          <w:color w:val="000000"/>
          <w:sz w:val="28"/>
          <w:szCs w:val="28"/>
          <w:lang w:val="kk-KZ"/>
        </w:rPr>
        <w:t xml:space="preserve">  операциясын қарастырыңыз және оның тәуекелін  тиімділігі арқылы өрнектеңіз. </w:t>
      </w:r>
    </w:p>
    <w:p w14:paraId="7E3166D1" w14:textId="76716221" w:rsidR="00132DA1" w:rsidRPr="00132DA1" w:rsidRDefault="00D44333" w:rsidP="00132DA1">
      <w:pPr>
        <w:shd w:val="clear" w:color="auto" w:fill="FFFFFF"/>
        <w:spacing w:after="0" w:line="36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 е ш у і. </w:t>
      </w:r>
      <w:r w:rsidR="00132DA1" w:rsidRPr="00132DA1">
        <w:rPr>
          <w:rFonts w:ascii="Times New Roman" w:hAnsi="Times New Roman" w:cs="Times New Roman"/>
          <w:color w:val="000000"/>
          <w:sz w:val="28"/>
          <w:szCs w:val="28"/>
          <w:lang w:val="kk-KZ"/>
        </w:rPr>
        <w:t xml:space="preserve">Бұл операцияның тиімділігі  </w:t>
      </w:r>
      <w:r w:rsidR="00132DA1" w:rsidRPr="00132DA1">
        <w:rPr>
          <w:rFonts w:ascii="Times New Roman" w:hAnsi="Times New Roman" w:cs="Times New Roman"/>
          <w:i/>
          <w:color w:val="000000"/>
          <w:sz w:val="28"/>
          <w:szCs w:val="28"/>
          <w:lang w:val="kk-KZ"/>
        </w:rPr>
        <w:t>e</w:t>
      </w:r>
      <w:r w:rsidR="00132DA1" w:rsidRPr="00132DA1">
        <w:rPr>
          <w:rFonts w:ascii="Times New Roman" w:hAnsi="Times New Roman" w:cs="Times New Roman"/>
          <w:i/>
          <w:color w:val="000000"/>
          <w:sz w:val="28"/>
          <w:szCs w:val="28"/>
          <w:vertAlign w:val="subscript"/>
          <w:lang w:val="kk-KZ"/>
        </w:rPr>
        <w:t>f</w:t>
      </w:r>
      <w:r w:rsidR="00132DA1" w:rsidRPr="00132DA1">
        <w:rPr>
          <w:rFonts w:ascii="Times New Roman" w:hAnsi="Times New Roman" w:cs="Times New Roman"/>
          <w:color w:val="000000"/>
          <w:sz w:val="28"/>
          <w:szCs w:val="28"/>
          <w:lang w:val="kk-KZ"/>
        </w:rPr>
        <w:t xml:space="preserve"> = </w:t>
      </w:r>
      <w:r w:rsidR="00132DA1" w:rsidRPr="00132DA1">
        <w:rPr>
          <w:rFonts w:ascii="Times New Roman" w:hAnsi="Times New Roman" w:cs="Times New Roman"/>
          <w:i/>
          <w:color w:val="000000"/>
          <w:sz w:val="28"/>
          <w:szCs w:val="28"/>
          <w:lang w:val="kk-KZ"/>
        </w:rPr>
        <w:t>fe</w:t>
      </w:r>
      <w:r w:rsidR="00132DA1" w:rsidRPr="00132DA1">
        <w:rPr>
          <w:rFonts w:ascii="Times New Roman" w:hAnsi="Times New Roman" w:cs="Times New Roman"/>
          <w:color w:val="000000"/>
          <w:sz w:val="28"/>
          <w:szCs w:val="28"/>
          <w:lang w:val="kk-KZ"/>
        </w:rPr>
        <w:t xml:space="preserve"> + (1 – </w:t>
      </w:r>
      <w:r w:rsidR="00132DA1" w:rsidRPr="00132DA1">
        <w:rPr>
          <w:rFonts w:ascii="Times New Roman" w:hAnsi="Times New Roman" w:cs="Times New Roman"/>
          <w:i/>
          <w:color w:val="000000"/>
          <w:sz w:val="28"/>
          <w:szCs w:val="28"/>
          <w:lang w:val="kk-KZ"/>
        </w:rPr>
        <w:t>f</w:t>
      </w:r>
      <w:r w:rsidR="00132DA1" w:rsidRPr="00132DA1">
        <w:rPr>
          <w:rFonts w:ascii="Times New Roman" w:hAnsi="Times New Roman" w:cs="Times New Roman"/>
          <w:color w:val="000000"/>
          <w:sz w:val="28"/>
          <w:szCs w:val="28"/>
          <w:lang w:val="kk-KZ"/>
        </w:rPr>
        <w:t>)</w:t>
      </w:r>
      <w:r w:rsidR="00132DA1" w:rsidRPr="00132DA1">
        <w:rPr>
          <w:rFonts w:ascii="Times New Roman" w:hAnsi="Times New Roman" w:cs="Times New Roman"/>
          <w:i/>
          <w:color w:val="000000"/>
          <w:sz w:val="28"/>
          <w:szCs w:val="28"/>
          <w:lang w:val="kk-KZ"/>
        </w:rPr>
        <w:t>e</w:t>
      </w:r>
      <w:r w:rsidR="00132DA1" w:rsidRPr="00132DA1">
        <w:rPr>
          <w:rFonts w:ascii="Times New Roman" w:hAnsi="Times New Roman" w:cs="Times New Roman"/>
          <w:color w:val="000000"/>
          <w:sz w:val="28"/>
          <w:szCs w:val="28"/>
          <w:vertAlign w:val="subscript"/>
          <w:lang w:val="kk-KZ"/>
        </w:rPr>
        <w:t>o</w:t>
      </w:r>
      <w:r w:rsidR="00132DA1" w:rsidRPr="00132DA1">
        <w:rPr>
          <w:rFonts w:ascii="Times New Roman" w:hAnsi="Times New Roman" w:cs="Times New Roman"/>
          <w:color w:val="000000"/>
          <w:sz w:val="28"/>
          <w:szCs w:val="28"/>
          <w:lang w:val="kk-KZ"/>
        </w:rPr>
        <w:t xml:space="preserve">  тең, ал  </w:t>
      </w:r>
      <w:r w:rsidR="00132DA1" w:rsidRPr="00132DA1">
        <w:rPr>
          <w:rFonts w:ascii="Times New Roman" w:hAnsi="Times New Roman" w:cs="Times New Roman"/>
          <w:i/>
          <w:color w:val="000000"/>
          <w:sz w:val="28"/>
          <w:szCs w:val="28"/>
          <w:lang w:val="kk-KZ"/>
        </w:rPr>
        <w:t>r</w:t>
      </w:r>
      <w:r w:rsidR="00132DA1" w:rsidRPr="00132DA1">
        <w:rPr>
          <w:rFonts w:ascii="Times New Roman" w:hAnsi="Times New Roman" w:cs="Times New Roman"/>
          <w:color w:val="000000"/>
          <w:sz w:val="28"/>
          <w:szCs w:val="28"/>
          <w:lang w:val="kk-KZ"/>
        </w:rPr>
        <w:t xml:space="preserve">-шы тәуекелі    </w:t>
      </w:r>
      <w:r w:rsidR="00132DA1" w:rsidRPr="00132DA1">
        <w:rPr>
          <w:rFonts w:ascii="Times New Roman" w:hAnsi="Times New Roman" w:cs="Times New Roman"/>
          <w:i/>
          <w:color w:val="000000"/>
          <w:sz w:val="28"/>
          <w:szCs w:val="28"/>
          <w:lang w:val="kk-KZ"/>
        </w:rPr>
        <w:t>r</w:t>
      </w:r>
      <w:r w:rsidR="00132DA1" w:rsidRPr="00132DA1">
        <w:rPr>
          <w:rFonts w:ascii="Times New Roman" w:hAnsi="Times New Roman" w:cs="Times New Roman"/>
          <w:i/>
          <w:color w:val="000000"/>
          <w:sz w:val="28"/>
          <w:szCs w:val="28"/>
          <w:vertAlign w:val="subscript"/>
          <w:lang w:val="kk-KZ"/>
        </w:rPr>
        <w:t>f</w:t>
      </w:r>
      <w:r w:rsidR="00132DA1" w:rsidRPr="00132DA1">
        <w:rPr>
          <w:rFonts w:ascii="Times New Roman" w:hAnsi="Times New Roman" w:cs="Times New Roman"/>
          <w:color w:val="000000"/>
          <w:sz w:val="28"/>
          <w:szCs w:val="28"/>
          <w:lang w:val="kk-KZ"/>
        </w:rPr>
        <w:t xml:space="preserve">  = </w:t>
      </w:r>
      <w:r w:rsidR="00132DA1" w:rsidRPr="00132DA1">
        <w:rPr>
          <w:rFonts w:ascii="Times New Roman" w:hAnsi="Times New Roman" w:cs="Times New Roman"/>
          <w:color w:val="000000"/>
          <w:sz w:val="28"/>
          <w:szCs w:val="28"/>
          <w:lang w:val="en-US"/>
        </w:rPr>
        <w:sym w:font="Symbol" w:char="F0E7"/>
      </w:r>
      <w:r w:rsidR="00132DA1" w:rsidRPr="00132DA1">
        <w:rPr>
          <w:rFonts w:ascii="Times New Roman" w:hAnsi="Times New Roman" w:cs="Times New Roman"/>
          <w:i/>
          <w:color w:val="000000"/>
          <w:sz w:val="28"/>
          <w:szCs w:val="28"/>
          <w:lang w:val="kk-KZ"/>
        </w:rPr>
        <w:t xml:space="preserve">f </w:t>
      </w:r>
      <w:r w:rsidR="00132DA1" w:rsidRPr="00132DA1">
        <w:rPr>
          <w:rFonts w:ascii="Times New Roman" w:hAnsi="Times New Roman" w:cs="Times New Roman"/>
          <w:color w:val="000000"/>
          <w:sz w:val="28"/>
          <w:szCs w:val="28"/>
          <w:lang w:val="en-US"/>
        </w:rPr>
        <w:sym w:font="Symbol" w:char="F0E7"/>
      </w:r>
      <w:r w:rsidR="00132DA1" w:rsidRPr="00132DA1">
        <w:rPr>
          <w:rFonts w:ascii="Times New Roman" w:hAnsi="Times New Roman" w:cs="Times New Roman"/>
          <w:i/>
          <w:color w:val="000000"/>
          <w:sz w:val="28"/>
          <w:szCs w:val="28"/>
          <w:lang w:val="kk-KZ"/>
        </w:rPr>
        <w:t>r</w:t>
      </w:r>
      <w:r w:rsidR="00132DA1" w:rsidRPr="00132DA1">
        <w:rPr>
          <w:rFonts w:ascii="Times New Roman" w:hAnsi="Times New Roman" w:cs="Times New Roman"/>
          <w:color w:val="000000"/>
          <w:sz w:val="28"/>
          <w:szCs w:val="28"/>
          <w:lang w:val="kk-KZ"/>
        </w:rPr>
        <w:t xml:space="preserve"> тең (§ 11.2-ші тұжырымды  қараңыз). </w:t>
      </w:r>
      <w:r w:rsidR="00132DA1" w:rsidRPr="00132DA1">
        <w:rPr>
          <w:rFonts w:ascii="Times New Roman" w:hAnsi="Times New Roman" w:cs="Times New Roman"/>
          <w:color w:val="000000"/>
          <w:position w:val="-30"/>
          <w:sz w:val="28"/>
          <w:szCs w:val="28"/>
          <w:lang w:val="kk-KZ"/>
        </w:rPr>
        <w:object w:dxaOrig="1219" w:dyaOrig="720" w14:anchorId="6BC0D1F8">
          <v:shape id="_x0000_i1116" type="#_x0000_t75" style="width:61.2pt;height:36pt" o:ole="">
            <v:imagedata r:id="rId182" o:title=""/>
          </v:shape>
          <o:OLEObject Type="Embed" ProgID="Equation.3" ShapeID="_x0000_i1116" DrawAspect="Content" ObjectID="_1659180125" r:id="rId183"/>
        </w:object>
      </w:r>
      <w:r w:rsidR="00132DA1" w:rsidRPr="00132DA1">
        <w:rPr>
          <w:rFonts w:ascii="Times New Roman" w:hAnsi="Times New Roman" w:cs="Times New Roman"/>
          <w:color w:val="000000"/>
          <w:sz w:val="28"/>
          <w:szCs w:val="28"/>
          <w:lang w:val="kk-KZ"/>
        </w:rPr>
        <w:t xml:space="preserve">болады және осы өрнекті қойып </w:t>
      </w:r>
      <w:r w:rsidR="00132DA1" w:rsidRPr="00132DA1">
        <w:rPr>
          <w:rFonts w:ascii="Times New Roman" w:hAnsi="Times New Roman" w:cs="Times New Roman"/>
          <w:color w:val="000000"/>
          <w:position w:val="-36"/>
          <w:sz w:val="28"/>
          <w:szCs w:val="28"/>
        </w:rPr>
        <w:object w:dxaOrig="3159" w:dyaOrig="840" w14:anchorId="5F440071">
          <v:shape id="_x0000_i1117" type="#_x0000_t75" style="width:157.2pt;height:42pt" o:ole="">
            <v:imagedata r:id="rId184" o:title=""/>
          </v:shape>
          <o:OLEObject Type="Embed" ProgID="Equation.3" ShapeID="_x0000_i1117" DrawAspect="Content" ObjectID="_1659180126" r:id="rId185"/>
        </w:object>
      </w:r>
      <w:r w:rsidR="00132DA1" w:rsidRPr="00132DA1">
        <w:rPr>
          <w:rFonts w:ascii="Times New Roman" w:hAnsi="Times New Roman" w:cs="Times New Roman"/>
          <w:color w:val="000000"/>
          <w:sz w:val="28"/>
          <w:szCs w:val="28"/>
          <w:lang w:val="kk-KZ"/>
        </w:rPr>
        <w:t xml:space="preserve"> аламыз. </w:t>
      </w:r>
    </w:p>
    <w:p w14:paraId="48424FF2" w14:textId="77777777" w:rsidR="00132DA1" w:rsidRPr="00132DA1" w:rsidRDefault="00132DA1" w:rsidP="00132DA1">
      <w:pPr>
        <w:shd w:val="clear" w:color="auto" w:fill="FFFFFF"/>
        <w:tabs>
          <w:tab w:val="left" w:pos="3528"/>
        </w:tabs>
        <w:spacing w:after="0" w:line="360" w:lineRule="auto"/>
        <w:ind w:firstLine="720"/>
        <w:jc w:val="both"/>
        <w:rPr>
          <w:rFonts w:ascii="Times New Roman" w:hAnsi="Times New Roman" w:cs="Times New Roman"/>
          <w:color w:val="000000"/>
          <w:spacing w:val="-9"/>
          <w:sz w:val="28"/>
          <w:szCs w:val="28"/>
          <w:lang w:val="kk-KZ"/>
        </w:rPr>
      </w:pPr>
      <w:r w:rsidRPr="00132DA1">
        <w:rPr>
          <w:rFonts w:ascii="Times New Roman" w:hAnsi="Times New Roman" w:cs="Times New Roman"/>
          <w:color w:val="000000"/>
          <w:spacing w:val="-9"/>
          <w:sz w:val="28"/>
          <w:szCs w:val="28"/>
          <w:lang w:val="kk-KZ"/>
        </w:rPr>
        <w:lastRenderedPageBreak/>
        <w:t xml:space="preserve">Зерттеуді жалғастырайық. 11.2-ші суретте   </w:t>
      </w:r>
      <w:r w:rsidRPr="00132DA1">
        <w:rPr>
          <w:rFonts w:ascii="Times New Roman" w:hAnsi="Times New Roman" w:cs="Times New Roman"/>
          <w:i/>
          <w:color w:val="000000"/>
          <w:spacing w:val="-9"/>
          <w:sz w:val="28"/>
          <w:szCs w:val="28"/>
          <w:lang w:val="kk-KZ"/>
        </w:rPr>
        <w:t>f</w:t>
      </w:r>
      <w:r w:rsidRPr="00132DA1">
        <w:rPr>
          <w:rFonts w:ascii="Times New Roman" w:hAnsi="Times New Roman" w:cs="Times New Roman"/>
          <w:i/>
          <w:color w:val="000000"/>
          <w:spacing w:val="-9"/>
          <w:sz w:val="28"/>
          <w:szCs w:val="28"/>
          <w:lang w:val="kk-KZ"/>
        </w:rPr>
        <w:sym w:font="Symbol" w:char="F0D7"/>
      </w:r>
      <w:r w:rsidRPr="00132DA1">
        <w:rPr>
          <w:rFonts w:ascii="Times New Roman" w:hAnsi="Times New Roman" w:cs="Times New Roman"/>
          <w:i/>
          <w:color w:val="000000"/>
          <w:spacing w:val="-9"/>
          <w:sz w:val="28"/>
          <w:szCs w:val="28"/>
          <w:lang w:val="kk-KZ"/>
        </w:rPr>
        <w:t>O</w:t>
      </w:r>
      <w:r w:rsidRPr="00132DA1">
        <w:rPr>
          <w:rFonts w:ascii="Times New Roman" w:hAnsi="Times New Roman" w:cs="Times New Roman"/>
          <w:color w:val="000000"/>
          <w:spacing w:val="-9"/>
          <w:sz w:val="28"/>
          <w:szCs w:val="28"/>
          <w:lang w:val="kk-KZ"/>
        </w:rPr>
        <w:t xml:space="preserve"> +(1 – </w:t>
      </w:r>
      <w:r w:rsidRPr="00132DA1">
        <w:rPr>
          <w:rFonts w:ascii="Times New Roman" w:hAnsi="Times New Roman" w:cs="Times New Roman"/>
          <w:i/>
          <w:color w:val="000000"/>
          <w:spacing w:val="-9"/>
          <w:sz w:val="28"/>
          <w:szCs w:val="28"/>
          <w:lang w:val="kk-KZ"/>
        </w:rPr>
        <w:t>f</w:t>
      </w:r>
      <w:r w:rsidRPr="00132DA1">
        <w:rPr>
          <w:rFonts w:ascii="Times New Roman" w:hAnsi="Times New Roman" w:cs="Times New Roman"/>
          <w:color w:val="000000"/>
          <w:spacing w:val="-9"/>
          <w:sz w:val="28"/>
          <w:szCs w:val="28"/>
          <w:lang w:val="kk-KZ"/>
        </w:rPr>
        <w:t>)</w:t>
      </w:r>
      <w:r w:rsidRPr="00132DA1">
        <w:rPr>
          <w:rFonts w:ascii="Times New Roman" w:hAnsi="Times New Roman" w:cs="Times New Roman"/>
          <w:i/>
          <w:color w:val="000000"/>
          <w:spacing w:val="-9"/>
          <w:sz w:val="28"/>
          <w:szCs w:val="28"/>
          <w:lang w:val="kk-KZ"/>
        </w:rPr>
        <w:t>T</w:t>
      </w:r>
      <w:r w:rsidRPr="00132DA1">
        <w:rPr>
          <w:rFonts w:ascii="Times New Roman" w:hAnsi="Times New Roman" w:cs="Times New Roman"/>
          <w:color w:val="000000"/>
          <w:spacing w:val="-9"/>
          <w:sz w:val="28"/>
          <w:szCs w:val="28"/>
          <w:lang w:val="kk-KZ"/>
        </w:rPr>
        <w:t xml:space="preserve">   операциясының тиімділігі мен тәуекелі  әртүрлі  </w:t>
      </w:r>
      <w:r w:rsidRPr="00132DA1">
        <w:rPr>
          <w:rFonts w:ascii="Times New Roman" w:hAnsi="Times New Roman" w:cs="Times New Roman"/>
          <w:i/>
          <w:color w:val="000000"/>
          <w:spacing w:val="-9"/>
          <w:sz w:val="28"/>
          <w:szCs w:val="28"/>
          <w:lang w:val="kk-KZ"/>
        </w:rPr>
        <w:t xml:space="preserve">f  </w:t>
      </w:r>
      <w:r w:rsidRPr="00132DA1">
        <w:rPr>
          <w:rFonts w:ascii="Times New Roman" w:hAnsi="Times New Roman" w:cs="Times New Roman"/>
          <w:color w:val="000000"/>
          <w:spacing w:val="-9"/>
          <w:sz w:val="28"/>
          <w:szCs w:val="28"/>
          <w:lang w:val="kk-KZ"/>
        </w:rPr>
        <w:t xml:space="preserve">үшін көрсетілген. Негізінде кез-келген тиімділік пен тәуекелге қол жеткізуге болатынына көңіл аударыңыз. </w:t>
      </w:r>
    </w:p>
    <w:p w14:paraId="3301BFAC" w14:textId="77777777" w:rsidR="00132DA1" w:rsidRPr="00132DA1" w:rsidRDefault="00132DA1" w:rsidP="00132DA1">
      <w:pPr>
        <w:shd w:val="clear" w:color="auto" w:fill="FFFFFF"/>
        <w:tabs>
          <w:tab w:val="left" w:pos="3528"/>
        </w:tabs>
        <w:spacing w:after="0" w:line="360" w:lineRule="auto"/>
        <w:ind w:firstLine="720"/>
        <w:jc w:val="center"/>
        <w:rPr>
          <w:rFonts w:ascii="Times New Roman" w:hAnsi="Times New Roman" w:cs="Times New Roman"/>
          <w:color w:val="000000"/>
          <w:spacing w:val="-9"/>
          <w:sz w:val="28"/>
          <w:szCs w:val="28"/>
          <w:lang w:val="en-US"/>
        </w:rPr>
      </w:pPr>
      <w:r w:rsidRPr="00132DA1">
        <w:rPr>
          <w:rFonts w:ascii="Times New Roman" w:hAnsi="Times New Roman" w:cs="Times New Roman"/>
          <w:noProof/>
          <w:color w:val="000000"/>
          <w:spacing w:val="-9"/>
          <w:sz w:val="28"/>
          <w:szCs w:val="28"/>
          <w:lang w:eastAsia="ru-RU"/>
        </w:rPr>
        <w:drawing>
          <wp:inline distT="0" distB="0" distL="0" distR="0" wp14:anchorId="4ED1D7E0" wp14:editId="63538AA2">
            <wp:extent cx="2680335" cy="1497965"/>
            <wp:effectExtent l="19050" t="0" r="5715" b="0"/>
            <wp:docPr id="423" name="Рисунок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186"/>
                    <a:srcRect/>
                    <a:stretch>
                      <a:fillRect/>
                    </a:stretch>
                  </pic:blipFill>
                  <pic:spPr bwMode="auto">
                    <a:xfrm>
                      <a:off x="0" y="0"/>
                      <a:ext cx="2680335" cy="1497965"/>
                    </a:xfrm>
                    <a:prstGeom prst="rect">
                      <a:avLst/>
                    </a:prstGeom>
                    <a:noFill/>
                    <a:ln w="9525">
                      <a:noFill/>
                      <a:miter lim="800000"/>
                      <a:headEnd/>
                      <a:tailEnd/>
                    </a:ln>
                  </pic:spPr>
                </pic:pic>
              </a:graphicData>
            </a:graphic>
          </wp:inline>
        </w:drawing>
      </w:r>
    </w:p>
    <w:p w14:paraId="6522EB45" w14:textId="77777777" w:rsidR="00132DA1" w:rsidRPr="00132DA1" w:rsidRDefault="00132DA1" w:rsidP="00132DA1">
      <w:pPr>
        <w:shd w:val="clear" w:color="auto" w:fill="FFFFFF"/>
        <w:tabs>
          <w:tab w:val="left" w:pos="3528"/>
        </w:tabs>
        <w:spacing w:after="0" w:line="360" w:lineRule="auto"/>
        <w:ind w:firstLine="720"/>
        <w:jc w:val="center"/>
        <w:rPr>
          <w:rFonts w:ascii="Times New Roman" w:hAnsi="Times New Roman" w:cs="Times New Roman"/>
          <w:color w:val="000000"/>
          <w:spacing w:val="-9"/>
          <w:sz w:val="28"/>
          <w:szCs w:val="28"/>
          <w:lang w:val="kk-KZ"/>
        </w:rPr>
      </w:pPr>
      <w:r w:rsidRPr="00132DA1">
        <w:rPr>
          <w:rFonts w:ascii="Times New Roman" w:hAnsi="Times New Roman" w:cs="Times New Roman"/>
          <w:color w:val="000000"/>
          <w:spacing w:val="-9"/>
          <w:sz w:val="28"/>
          <w:szCs w:val="28"/>
          <w:lang w:val="kk-KZ"/>
        </w:rPr>
        <w:t>11.2-ші сурет</w:t>
      </w:r>
    </w:p>
    <w:p w14:paraId="07A8A257" w14:textId="77777777" w:rsidR="00132DA1" w:rsidRPr="00132DA1" w:rsidRDefault="00132DA1" w:rsidP="00132DA1">
      <w:pPr>
        <w:shd w:val="clear" w:color="auto" w:fill="FFFFFF"/>
        <w:tabs>
          <w:tab w:val="left" w:pos="3528"/>
        </w:tabs>
        <w:spacing w:after="0" w:line="360" w:lineRule="auto"/>
        <w:ind w:firstLine="720"/>
        <w:jc w:val="both"/>
        <w:rPr>
          <w:rFonts w:ascii="Times New Roman" w:hAnsi="Times New Roman" w:cs="Times New Roman"/>
          <w:color w:val="000000"/>
          <w:spacing w:val="-9"/>
          <w:sz w:val="28"/>
          <w:szCs w:val="28"/>
          <w:lang w:val="en-US"/>
        </w:rPr>
      </w:pPr>
    </w:p>
    <w:p w14:paraId="6B68A923" w14:textId="77777777" w:rsidR="00132DA1" w:rsidRPr="00132DA1" w:rsidRDefault="00132DA1" w:rsidP="00132DA1">
      <w:pPr>
        <w:shd w:val="clear" w:color="auto" w:fill="FFFFFF"/>
        <w:tabs>
          <w:tab w:val="left" w:pos="0"/>
        </w:tabs>
        <w:spacing w:after="0" w:line="360" w:lineRule="auto"/>
        <w:jc w:val="both"/>
        <w:rPr>
          <w:rFonts w:ascii="Times New Roman" w:hAnsi="Times New Roman" w:cs="Times New Roman"/>
          <w:color w:val="000000"/>
          <w:spacing w:val="-4"/>
          <w:sz w:val="28"/>
          <w:szCs w:val="28"/>
          <w:lang w:val="kk-KZ"/>
        </w:rPr>
      </w:pPr>
      <w:r w:rsidRPr="00132DA1">
        <w:rPr>
          <w:rFonts w:ascii="Times New Roman" w:hAnsi="Times New Roman" w:cs="Times New Roman"/>
          <w:color w:val="000000"/>
          <w:spacing w:val="-8"/>
          <w:sz w:val="28"/>
          <w:szCs w:val="28"/>
          <w:lang w:val="kk-KZ"/>
        </w:rPr>
        <w:t xml:space="preserve">Бұдан әрі мысалда нақтылаймыз.  </w:t>
      </w:r>
      <w:r w:rsidRPr="00132DA1">
        <w:rPr>
          <w:rFonts w:ascii="Times New Roman" w:hAnsi="Times New Roman" w:cs="Times New Roman"/>
          <w:i/>
          <w:color w:val="000000"/>
          <w:spacing w:val="-8"/>
          <w:sz w:val="28"/>
          <w:szCs w:val="28"/>
          <w:lang w:val="kk-KZ"/>
        </w:rPr>
        <w:t>O</w:t>
      </w:r>
      <w:r w:rsidRPr="00132DA1">
        <w:rPr>
          <w:rFonts w:ascii="Times New Roman" w:hAnsi="Times New Roman" w:cs="Times New Roman"/>
          <w:i/>
          <w:iCs/>
          <w:color w:val="000000"/>
          <w:spacing w:val="-8"/>
          <w:sz w:val="28"/>
          <w:szCs w:val="28"/>
          <w:lang w:val="kk-KZ"/>
        </w:rPr>
        <w:t xml:space="preserve">  </w:t>
      </w:r>
      <w:r w:rsidRPr="00132DA1">
        <w:rPr>
          <w:rFonts w:ascii="Times New Roman" w:hAnsi="Times New Roman" w:cs="Times New Roman"/>
          <w:iCs/>
          <w:color w:val="000000"/>
          <w:spacing w:val="-8"/>
          <w:sz w:val="28"/>
          <w:szCs w:val="28"/>
          <w:lang w:val="kk-KZ"/>
        </w:rPr>
        <w:t xml:space="preserve">операциясы – кейбір </w:t>
      </w:r>
      <w:r w:rsidRPr="00132DA1">
        <w:rPr>
          <w:rFonts w:ascii="Times New Roman" w:hAnsi="Times New Roman" w:cs="Times New Roman"/>
          <w:color w:val="000000"/>
          <w:spacing w:val="-8"/>
          <w:sz w:val="28"/>
          <w:szCs w:val="28"/>
          <w:lang w:val="kk-KZ"/>
        </w:rPr>
        <w:t xml:space="preserve"> </w:t>
      </w:r>
      <w:r w:rsidRPr="00132DA1">
        <w:rPr>
          <w:rFonts w:ascii="Times New Roman" w:hAnsi="Times New Roman" w:cs="Times New Roman"/>
          <w:i/>
          <w:iCs/>
          <w:color w:val="000000"/>
          <w:spacing w:val="-8"/>
          <w:sz w:val="28"/>
          <w:szCs w:val="28"/>
          <w:lang w:val="kk-KZ"/>
        </w:rPr>
        <w:t xml:space="preserve">S </w:t>
      </w:r>
      <w:r w:rsidRPr="00132DA1">
        <w:rPr>
          <w:rFonts w:ascii="Times New Roman" w:hAnsi="Times New Roman" w:cs="Times New Roman"/>
          <w:iCs/>
          <w:color w:val="000000"/>
          <w:spacing w:val="-8"/>
          <w:sz w:val="28"/>
          <w:szCs w:val="28"/>
          <w:lang w:val="kk-KZ"/>
        </w:rPr>
        <w:t xml:space="preserve"> сомасын құлпынайды ерте өсіру үшін тиімділігі </w:t>
      </w:r>
      <w:r w:rsidRPr="00132DA1">
        <w:rPr>
          <w:rFonts w:ascii="Times New Roman" w:hAnsi="Times New Roman" w:cs="Times New Roman"/>
          <w:color w:val="000000"/>
          <w:spacing w:val="-6"/>
          <w:sz w:val="28"/>
          <w:szCs w:val="28"/>
          <w:lang w:val="kk-KZ"/>
        </w:rPr>
        <w:t xml:space="preserve"> </w:t>
      </w:r>
      <w:r w:rsidRPr="00132DA1">
        <w:rPr>
          <w:rFonts w:ascii="Times New Roman" w:hAnsi="Times New Roman" w:cs="Times New Roman"/>
          <w:color w:val="000000"/>
          <w:spacing w:val="-4"/>
          <w:sz w:val="28"/>
          <w:szCs w:val="28"/>
          <w:lang w:val="kk-KZ"/>
        </w:rPr>
        <w:t xml:space="preserve">20%  және қандайда бір тәуекелмен </w:t>
      </w:r>
      <w:r w:rsidRPr="00132DA1">
        <w:rPr>
          <w:rFonts w:ascii="Times New Roman" w:hAnsi="Times New Roman" w:cs="Times New Roman"/>
          <w:iCs/>
          <w:color w:val="000000"/>
          <w:spacing w:val="-8"/>
          <w:sz w:val="28"/>
          <w:szCs w:val="28"/>
          <w:lang w:val="kk-KZ"/>
        </w:rPr>
        <w:t>салынған 3 айға салым болсын</w:t>
      </w:r>
      <w:r w:rsidRPr="00132DA1">
        <w:rPr>
          <w:rFonts w:ascii="Times New Roman" w:hAnsi="Times New Roman" w:cs="Times New Roman"/>
          <w:color w:val="000000"/>
          <w:spacing w:val="-4"/>
          <w:sz w:val="28"/>
          <w:szCs w:val="28"/>
          <w:lang w:val="kk-KZ"/>
        </w:rPr>
        <w:t xml:space="preserve"> (11.2 суреттегі </w:t>
      </w:r>
      <w:r w:rsidRPr="00132DA1">
        <w:rPr>
          <w:rFonts w:ascii="Times New Roman" w:hAnsi="Times New Roman" w:cs="Times New Roman"/>
          <w:i/>
          <w:color w:val="000000"/>
          <w:spacing w:val="-4"/>
          <w:sz w:val="28"/>
          <w:szCs w:val="28"/>
          <w:lang w:val="kk-KZ"/>
        </w:rPr>
        <w:t>О</w:t>
      </w:r>
      <w:r w:rsidRPr="00132DA1">
        <w:rPr>
          <w:rFonts w:ascii="Times New Roman" w:hAnsi="Times New Roman" w:cs="Times New Roman"/>
          <w:color w:val="000000"/>
          <w:spacing w:val="-4"/>
          <w:sz w:val="28"/>
          <w:szCs w:val="28"/>
          <w:lang w:val="kk-KZ"/>
        </w:rPr>
        <w:t xml:space="preserve"> нүктесін қараңыз), ал Т </w:t>
      </w:r>
      <w:r w:rsidRPr="00132DA1">
        <w:rPr>
          <w:rFonts w:ascii="Times New Roman" w:hAnsi="Times New Roman" w:cs="Times New Roman"/>
          <w:i/>
          <w:iCs/>
          <w:color w:val="000000"/>
          <w:spacing w:val="-8"/>
          <w:sz w:val="28"/>
          <w:szCs w:val="28"/>
          <w:lang w:val="kk-KZ"/>
        </w:rPr>
        <w:t>—</w:t>
      </w:r>
      <w:r w:rsidRPr="00132DA1">
        <w:rPr>
          <w:rFonts w:ascii="Times New Roman" w:hAnsi="Times New Roman" w:cs="Times New Roman"/>
          <w:iCs/>
          <w:color w:val="000000"/>
          <w:spacing w:val="-8"/>
          <w:sz w:val="28"/>
          <w:szCs w:val="28"/>
          <w:lang w:val="kk-KZ"/>
        </w:rPr>
        <w:t xml:space="preserve">осы соманы </w:t>
      </w:r>
      <w:r w:rsidRPr="00132DA1">
        <w:rPr>
          <w:rFonts w:ascii="Times New Roman" w:hAnsi="Times New Roman" w:cs="Times New Roman"/>
          <w:color w:val="000000"/>
          <w:spacing w:val="-4"/>
          <w:sz w:val="28"/>
          <w:szCs w:val="28"/>
          <w:lang w:val="kk-KZ"/>
        </w:rPr>
        <w:t xml:space="preserve">5% пайызбен  3 айға  жинақ банкісіне салған операция болсын  (11.2-шi суреттегі  </w:t>
      </w:r>
      <w:r w:rsidRPr="00132DA1">
        <w:rPr>
          <w:rFonts w:ascii="Times New Roman" w:hAnsi="Times New Roman" w:cs="Times New Roman"/>
          <w:i/>
          <w:color w:val="000000"/>
          <w:spacing w:val="-4"/>
          <w:sz w:val="28"/>
          <w:szCs w:val="28"/>
          <w:lang w:val="kk-KZ"/>
        </w:rPr>
        <w:t>Т</w:t>
      </w:r>
      <w:r w:rsidRPr="00132DA1">
        <w:rPr>
          <w:rFonts w:ascii="Times New Roman" w:hAnsi="Times New Roman" w:cs="Times New Roman"/>
          <w:color w:val="000000"/>
          <w:spacing w:val="-4"/>
          <w:sz w:val="28"/>
          <w:szCs w:val="28"/>
          <w:lang w:val="kk-KZ"/>
        </w:rPr>
        <w:t xml:space="preserve">  нүктесіне қараңыз).  Сонда  </w:t>
      </w:r>
      <w:r w:rsidRPr="00132DA1">
        <w:rPr>
          <w:rFonts w:ascii="Times New Roman" w:hAnsi="Times New Roman" w:cs="Times New Roman"/>
          <w:i/>
          <w:color w:val="000000"/>
          <w:spacing w:val="-4"/>
          <w:sz w:val="28"/>
          <w:szCs w:val="28"/>
          <w:lang w:val="kk-KZ"/>
        </w:rPr>
        <w:t>О</w:t>
      </w:r>
      <w:r w:rsidRPr="00132DA1">
        <w:rPr>
          <w:rFonts w:ascii="Times New Roman" w:hAnsi="Times New Roman" w:cs="Times New Roman"/>
          <w:color w:val="000000"/>
          <w:spacing w:val="-4"/>
          <w:sz w:val="28"/>
          <w:szCs w:val="28"/>
          <w:vertAlign w:val="subscript"/>
          <w:lang w:val="kk-KZ"/>
        </w:rPr>
        <w:t xml:space="preserve">1  </w:t>
      </w:r>
      <w:r w:rsidRPr="00132DA1">
        <w:rPr>
          <w:rFonts w:ascii="Times New Roman" w:hAnsi="Times New Roman" w:cs="Times New Roman"/>
          <w:color w:val="000000"/>
          <w:spacing w:val="-4"/>
          <w:sz w:val="28"/>
          <w:szCs w:val="28"/>
          <w:lang w:val="kk-KZ"/>
        </w:rPr>
        <w:t xml:space="preserve">операциясы екі амалды береді: </w:t>
      </w:r>
    </w:p>
    <w:p w14:paraId="54725D16" w14:textId="4267C7A4" w:rsidR="00132DA1" w:rsidRPr="00132DA1" w:rsidRDefault="00132DA1" w:rsidP="00D44333">
      <w:pPr>
        <w:shd w:val="clear" w:color="auto" w:fill="FFFFFF"/>
        <w:tabs>
          <w:tab w:val="left" w:pos="3528"/>
        </w:tabs>
        <w:spacing w:after="0" w:line="360" w:lineRule="auto"/>
        <w:ind w:firstLine="350"/>
        <w:jc w:val="both"/>
        <w:rPr>
          <w:rFonts w:ascii="Times New Roman" w:hAnsi="Times New Roman" w:cs="Times New Roman"/>
          <w:iCs/>
          <w:color w:val="000000"/>
          <w:spacing w:val="-8"/>
          <w:sz w:val="28"/>
          <w:szCs w:val="28"/>
        </w:rPr>
      </w:pPr>
      <w:r w:rsidRPr="00132DA1">
        <w:rPr>
          <w:rFonts w:ascii="Times New Roman" w:hAnsi="Times New Roman" w:cs="Times New Roman"/>
          <w:color w:val="000000"/>
          <w:spacing w:val="-4"/>
          <w:sz w:val="28"/>
          <w:szCs w:val="28"/>
          <w:lang w:val="kk-KZ"/>
        </w:rPr>
        <w:t xml:space="preserve">  </w:t>
      </w:r>
      <w:r w:rsidRPr="00132DA1">
        <w:rPr>
          <w:rFonts w:ascii="Times New Roman" w:hAnsi="Times New Roman" w:cs="Times New Roman"/>
          <w:i/>
          <w:color w:val="000000"/>
          <w:spacing w:val="-4"/>
          <w:sz w:val="28"/>
          <w:szCs w:val="28"/>
          <w:lang w:val="kk-KZ"/>
        </w:rPr>
        <w:t>О</w:t>
      </w:r>
      <w:r w:rsidRPr="00132DA1">
        <w:rPr>
          <w:rFonts w:ascii="Times New Roman" w:hAnsi="Times New Roman" w:cs="Times New Roman"/>
          <w:color w:val="000000"/>
          <w:spacing w:val="-4"/>
          <w:sz w:val="28"/>
          <w:szCs w:val="28"/>
          <w:vertAlign w:val="subscript"/>
          <w:lang w:val="kk-KZ"/>
        </w:rPr>
        <w:t xml:space="preserve">1 </w:t>
      </w:r>
      <w:r w:rsidRPr="00132DA1">
        <w:rPr>
          <w:rFonts w:ascii="Times New Roman" w:hAnsi="Times New Roman" w:cs="Times New Roman"/>
          <w:color w:val="000000"/>
          <w:spacing w:val="-4"/>
          <w:sz w:val="28"/>
          <w:szCs w:val="28"/>
          <w:vertAlign w:val="subscript"/>
        </w:rPr>
        <w:t xml:space="preserve">  </w:t>
      </w:r>
      <w:r w:rsidRPr="00132DA1">
        <w:rPr>
          <w:rFonts w:ascii="Times New Roman" w:hAnsi="Times New Roman" w:cs="Times New Roman"/>
          <w:color w:val="000000"/>
          <w:spacing w:val="-4"/>
          <w:sz w:val="28"/>
          <w:szCs w:val="28"/>
          <w:lang w:val="kk-KZ"/>
        </w:rPr>
        <w:t xml:space="preserve">операциясы </w:t>
      </w:r>
      <w:r w:rsidRPr="00132DA1">
        <w:rPr>
          <w:rFonts w:ascii="Times New Roman" w:hAnsi="Times New Roman" w:cs="Times New Roman"/>
          <w:color w:val="000000"/>
          <w:spacing w:val="-4"/>
          <w:sz w:val="28"/>
          <w:szCs w:val="28"/>
        </w:rPr>
        <w:t xml:space="preserve"> </w:t>
      </w:r>
      <w:r w:rsidRPr="00132DA1">
        <w:rPr>
          <w:rFonts w:ascii="Times New Roman" w:hAnsi="Times New Roman" w:cs="Times New Roman"/>
          <w:color w:val="000000"/>
          <w:spacing w:val="-4"/>
          <w:sz w:val="28"/>
          <w:szCs w:val="28"/>
          <w:lang w:val="kk-KZ"/>
        </w:rPr>
        <w:t xml:space="preserve">– </w:t>
      </w:r>
      <w:r w:rsidRPr="00132DA1">
        <w:rPr>
          <w:rFonts w:ascii="Times New Roman" w:hAnsi="Times New Roman" w:cs="Times New Roman"/>
          <w:color w:val="000000"/>
          <w:spacing w:val="-4"/>
          <w:position w:val="-24"/>
          <w:sz w:val="28"/>
          <w:szCs w:val="28"/>
          <w:lang w:val="kk-KZ"/>
        </w:rPr>
        <w:object w:dxaOrig="260" w:dyaOrig="620" w14:anchorId="16FA5606">
          <v:shape id="_x0000_i1118" type="#_x0000_t75" style="width:12.6pt;height:31.2pt" o:ole="">
            <v:imagedata r:id="rId187" o:title=""/>
          </v:shape>
          <o:OLEObject Type="Embed" ProgID="Equation.3" ShapeID="_x0000_i1118" DrawAspect="Content" ObjectID="_1659180127" r:id="rId188"/>
        </w:object>
      </w:r>
      <w:r w:rsidRPr="00132DA1">
        <w:rPr>
          <w:rFonts w:ascii="Times New Roman" w:hAnsi="Times New Roman" w:cs="Times New Roman"/>
          <w:color w:val="000000"/>
          <w:spacing w:val="-4"/>
          <w:sz w:val="28"/>
          <w:szCs w:val="28"/>
        </w:rPr>
        <w:t xml:space="preserve"> </w:t>
      </w:r>
      <w:r w:rsidRPr="00132DA1">
        <w:rPr>
          <w:rFonts w:ascii="Times New Roman" w:hAnsi="Times New Roman" w:cs="Times New Roman"/>
          <w:color w:val="000000"/>
          <w:spacing w:val="-4"/>
          <w:sz w:val="28"/>
          <w:szCs w:val="28"/>
          <w:lang w:val="kk-KZ"/>
        </w:rPr>
        <w:t xml:space="preserve"> сомасы </w:t>
      </w:r>
      <w:r w:rsidRPr="00132DA1">
        <w:rPr>
          <w:rFonts w:ascii="Times New Roman" w:hAnsi="Times New Roman" w:cs="Times New Roman"/>
          <w:iCs/>
          <w:color w:val="000000"/>
          <w:spacing w:val="-8"/>
          <w:sz w:val="28"/>
          <w:szCs w:val="28"/>
          <w:lang w:val="kk-KZ"/>
        </w:rPr>
        <w:t>құлпынайды  өсіру үшін салынады,</w:t>
      </w:r>
      <w:r w:rsidR="00D44333">
        <w:rPr>
          <w:rFonts w:ascii="Times New Roman" w:hAnsi="Times New Roman" w:cs="Times New Roman"/>
          <w:iCs/>
          <w:color w:val="000000"/>
          <w:spacing w:val="-8"/>
          <w:sz w:val="28"/>
          <w:szCs w:val="28"/>
          <w:lang w:val="kk-KZ"/>
        </w:rPr>
        <w:t xml:space="preserve"> </w:t>
      </w:r>
      <w:r w:rsidRPr="00132DA1">
        <w:rPr>
          <w:rFonts w:ascii="Times New Roman" w:hAnsi="Times New Roman" w:cs="Times New Roman"/>
          <w:color w:val="000000"/>
          <w:spacing w:val="-4"/>
          <w:position w:val="-24"/>
          <w:sz w:val="28"/>
          <w:szCs w:val="28"/>
          <w:lang w:val="kk-KZ"/>
        </w:rPr>
        <w:object w:dxaOrig="260" w:dyaOrig="620" w14:anchorId="1CC2F09C">
          <v:shape id="_x0000_i1119" type="#_x0000_t75" style="width:12.6pt;height:31.2pt" o:ole="">
            <v:imagedata r:id="rId189" o:title=""/>
          </v:shape>
          <o:OLEObject Type="Embed" ProgID="Equation.3" ShapeID="_x0000_i1119" DrawAspect="Content" ObjectID="_1659180128" r:id="rId190"/>
        </w:object>
      </w:r>
      <w:r w:rsidRPr="00132DA1">
        <w:rPr>
          <w:rFonts w:ascii="Times New Roman" w:hAnsi="Times New Roman" w:cs="Times New Roman"/>
          <w:color w:val="000000"/>
          <w:spacing w:val="-4"/>
          <w:sz w:val="28"/>
          <w:szCs w:val="28"/>
          <w:lang w:val="kk-KZ"/>
        </w:rPr>
        <w:t xml:space="preserve">  сомасы  банк</w:t>
      </w:r>
      <w:r w:rsidR="00D44333">
        <w:rPr>
          <w:rFonts w:ascii="Times New Roman" w:hAnsi="Times New Roman" w:cs="Times New Roman"/>
          <w:color w:val="000000"/>
          <w:spacing w:val="-4"/>
          <w:sz w:val="28"/>
          <w:szCs w:val="28"/>
          <w:lang w:val="kk-KZ"/>
        </w:rPr>
        <w:t>к</w:t>
      </w:r>
      <w:r w:rsidRPr="00132DA1">
        <w:rPr>
          <w:rFonts w:ascii="Times New Roman" w:hAnsi="Times New Roman" w:cs="Times New Roman"/>
          <w:color w:val="000000"/>
          <w:spacing w:val="-4"/>
          <w:sz w:val="28"/>
          <w:szCs w:val="28"/>
          <w:lang w:val="kk-KZ"/>
        </w:rPr>
        <w:t>е  салынады;</w:t>
      </w:r>
    </w:p>
    <w:p w14:paraId="4269F7BF" w14:textId="4F2BAAED" w:rsidR="00132DA1" w:rsidRPr="00132DA1" w:rsidRDefault="00132DA1" w:rsidP="00132DA1">
      <w:pPr>
        <w:shd w:val="clear" w:color="auto" w:fill="FFFFFF"/>
        <w:tabs>
          <w:tab w:val="left" w:pos="540"/>
        </w:tabs>
        <w:spacing w:after="0" w:line="360" w:lineRule="auto"/>
        <w:jc w:val="both"/>
        <w:rPr>
          <w:rFonts w:ascii="Times New Roman" w:hAnsi="Times New Roman" w:cs="Times New Roman"/>
          <w:color w:val="000000"/>
          <w:spacing w:val="-4"/>
          <w:sz w:val="28"/>
          <w:szCs w:val="28"/>
          <w:lang w:val="kk-KZ"/>
        </w:rPr>
      </w:pPr>
      <w:r w:rsidRPr="00132DA1">
        <w:rPr>
          <w:rFonts w:ascii="Times New Roman" w:hAnsi="Times New Roman" w:cs="Times New Roman"/>
          <w:color w:val="000000"/>
          <w:spacing w:val="-4"/>
          <w:sz w:val="28"/>
          <w:szCs w:val="28"/>
        </w:rPr>
        <w:tab/>
      </w:r>
      <w:r w:rsidRPr="00132DA1">
        <w:rPr>
          <w:rFonts w:ascii="Times New Roman" w:hAnsi="Times New Roman" w:cs="Times New Roman"/>
          <w:i/>
          <w:color w:val="000000"/>
          <w:spacing w:val="-4"/>
          <w:sz w:val="28"/>
          <w:szCs w:val="28"/>
          <w:lang w:val="kk-KZ"/>
        </w:rPr>
        <w:t>О</w:t>
      </w:r>
      <w:r w:rsidRPr="00132DA1">
        <w:rPr>
          <w:rFonts w:ascii="Times New Roman" w:hAnsi="Times New Roman" w:cs="Times New Roman"/>
          <w:color w:val="000000"/>
          <w:spacing w:val="-4"/>
          <w:sz w:val="28"/>
          <w:szCs w:val="28"/>
          <w:vertAlign w:val="subscript"/>
          <w:lang w:val="kk-KZ"/>
        </w:rPr>
        <w:t xml:space="preserve">2  </w:t>
      </w:r>
      <w:r w:rsidRPr="00132DA1">
        <w:rPr>
          <w:rFonts w:ascii="Times New Roman" w:hAnsi="Times New Roman" w:cs="Times New Roman"/>
          <w:color w:val="000000"/>
          <w:spacing w:val="-4"/>
          <w:sz w:val="28"/>
          <w:szCs w:val="28"/>
          <w:lang w:val="kk-KZ"/>
        </w:rPr>
        <w:t>операциясы  – 2</w:t>
      </w:r>
      <w:r w:rsidRPr="00132DA1">
        <w:rPr>
          <w:rFonts w:ascii="Times New Roman" w:hAnsi="Times New Roman" w:cs="Times New Roman"/>
          <w:i/>
          <w:iCs/>
          <w:color w:val="000000"/>
          <w:spacing w:val="-8"/>
          <w:sz w:val="28"/>
          <w:szCs w:val="28"/>
          <w:lang w:val="kk-KZ"/>
        </w:rPr>
        <w:t>S</w:t>
      </w:r>
      <w:r w:rsidRPr="00132DA1">
        <w:rPr>
          <w:rFonts w:ascii="Times New Roman" w:hAnsi="Times New Roman" w:cs="Times New Roman"/>
          <w:iCs/>
          <w:color w:val="000000"/>
          <w:spacing w:val="-8"/>
          <w:sz w:val="28"/>
          <w:szCs w:val="28"/>
          <w:lang w:val="kk-KZ"/>
        </w:rPr>
        <w:t xml:space="preserve">  сомасы құлпынайды  өсіру үшін салынады, ол үшін банк</w:t>
      </w:r>
      <w:r w:rsidR="00C377E6">
        <w:rPr>
          <w:rFonts w:ascii="Times New Roman" w:hAnsi="Times New Roman" w:cs="Times New Roman"/>
          <w:iCs/>
          <w:color w:val="000000"/>
          <w:spacing w:val="-8"/>
          <w:sz w:val="28"/>
          <w:szCs w:val="28"/>
          <w:lang w:val="kk-KZ"/>
        </w:rPr>
        <w:t>т</w:t>
      </w:r>
      <w:r w:rsidRPr="00132DA1">
        <w:rPr>
          <w:rFonts w:ascii="Times New Roman" w:hAnsi="Times New Roman" w:cs="Times New Roman"/>
          <w:iCs/>
          <w:color w:val="000000"/>
          <w:spacing w:val="-8"/>
          <w:sz w:val="28"/>
          <w:szCs w:val="28"/>
          <w:lang w:val="kk-KZ"/>
        </w:rPr>
        <w:t xml:space="preserve">ен  </w:t>
      </w:r>
      <w:r w:rsidRPr="00132DA1">
        <w:rPr>
          <w:rFonts w:ascii="Times New Roman" w:hAnsi="Times New Roman" w:cs="Times New Roman"/>
          <w:color w:val="000000"/>
          <w:spacing w:val="-4"/>
          <w:sz w:val="28"/>
          <w:szCs w:val="28"/>
          <w:lang w:val="kk-KZ"/>
        </w:rPr>
        <w:t xml:space="preserve">5% пайызбен  </w:t>
      </w:r>
      <w:r w:rsidRPr="00132DA1">
        <w:rPr>
          <w:rFonts w:ascii="Times New Roman" w:hAnsi="Times New Roman" w:cs="Times New Roman"/>
          <w:i/>
          <w:iCs/>
          <w:color w:val="000000"/>
          <w:spacing w:val="-8"/>
          <w:sz w:val="28"/>
          <w:szCs w:val="28"/>
          <w:lang w:val="kk-KZ"/>
        </w:rPr>
        <w:t>S</w:t>
      </w:r>
      <w:r w:rsidRPr="00132DA1">
        <w:rPr>
          <w:rFonts w:ascii="Times New Roman" w:hAnsi="Times New Roman" w:cs="Times New Roman"/>
          <w:iCs/>
          <w:color w:val="000000"/>
          <w:spacing w:val="-8"/>
          <w:sz w:val="28"/>
          <w:szCs w:val="28"/>
          <w:lang w:val="kk-KZ"/>
        </w:rPr>
        <w:t xml:space="preserve">  мөлшерінде </w:t>
      </w:r>
      <w:r w:rsidRPr="00132DA1">
        <w:rPr>
          <w:rFonts w:ascii="Times New Roman" w:hAnsi="Times New Roman" w:cs="Times New Roman"/>
          <w:color w:val="000000"/>
          <w:spacing w:val="-4"/>
          <w:sz w:val="28"/>
          <w:szCs w:val="28"/>
          <w:lang w:val="kk-KZ"/>
        </w:rPr>
        <w:t xml:space="preserve"> қарыз алынады;</w:t>
      </w:r>
    </w:p>
    <w:p w14:paraId="765243A8" w14:textId="31D64258" w:rsidR="00132DA1" w:rsidRPr="00132DA1" w:rsidRDefault="00132DA1" w:rsidP="00132DA1">
      <w:pPr>
        <w:shd w:val="clear" w:color="auto" w:fill="FFFFFF"/>
        <w:tabs>
          <w:tab w:val="left" w:pos="3528"/>
        </w:tabs>
        <w:spacing w:after="0" w:line="360" w:lineRule="auto"/>
        <w:ind w:firstLine="540"/>
        <w:jc w:val="both"/>
        <w:rPr>
          <w:rFonts w:ascii="Times New Roman" w:hAnsi="Times New Roman" w:cs="Times New Roman"/>
          <w:sz w:val="28"/>
          <w:szCs w:val="28"/>
          <w:lang w:val="kk-KZ"/>
        </w:rPr>
      </w:pPr>
      <w:r w:rsidRPr="00132DA1">
        <w:rPr>
          <w:rFonts w:ascii="Times New Roman" w:hAnsi="Times New Roman" w:cs="Times New Roman"/>
          <w:i/>
          <w:color w:val="000000"/>
          <w:spacing w:val="-4"/>
          <w:sz w:val="28"/>
          <w:szCs w:val="28"/>
          <w:lang w:val="kk-KZ"/>
        </w:rPr>
        <w:t>О</w:t>
      </w:r>
      <w:r w:rsidRPr="00132DA1">
        <w:rPr>
          <w:rFonts w:ascii="Times New Roman" w:hAnsi="Times New Roman" w:cs="Times New Roman"/>
          <w:color w:val="000000"/>
          <w:spacing w:val="-4"/>
          <w:sz w:val="28"/>
          <w:szCs w:val="28"/>
          <w:vertAlign w:val="subscript"/>
          <w:lang w:val="kk-KZ"/>
        </w:rPr>
        <w:t xml:space="preserve">3 </w:t>
      </w:r>
      <w:r w:rsidRPr="00132DA1">
        <w:rPr>
          <w:rFonts w:ascii="Times New Roman" w:hAnsi="Times New Roman" w:cs="Times New Roman"/>
          <w:color w:val="000000"/>
          <w:spacing w:val="-4"/>
          <w:sz w:val="28"/>
          <w:szCs w:val="28"/>
          <w:lang w:val="kk-KZ"/>
        </w:rPr>
        <w:t xml:space="preserve">операциясы - </w:t>
      </w:r>
      <w:r w:rsidRPr="00132DA1">
        <w:rPr>
          <w:rFonts w:ascii="Times New Roman" w:hAnsi="Times New Roman" w:cs="Times New Roman"/>
          <w:iCs/>
          <w:color w:val="000000"/>
          <w:spacing w:val="-8"/>
          <w:sz w:val="28"/>
          <w:szCs w:val="28"/>
          <w:lang w:val="kk-KZ"/>
        </w:rPr>
        <w:t>құлпынайды</w:t>
      </w:r>
      <w:r w:rsidRPr="00132DA1">
        <w:rPr>
          <w:rFonts w:ascii="Times New Roman" w:hAnsi="Times New Roman" w:cs="Times New Roman"/>
          <w:color w:val="000000"/>
          <w:sz w:val="28"/>
          <w:szCs w:val="28"/>
          <w:lang w:val="kk-KZ"/>
        </w:rPr>
        <w:t xml:space="preserve"> өсіретін басқа біреуден 3 айда қайтаруға, оған қоса «құлпынайдан» түскен табысты да беретін уәдемен </w:t>
      </w:r>
      <w:r w:rsidRPr="00132DA1">
        <w:rPr>
          <w:rFonts w:ascii="Times New Roman" w:hAnsi="Times New Roman" w:cs="Times New Roman"/>
          <w:i/>
          <w:iCs/>
          <w:color w:val="000000"/>
          <w:spacing w:val="-8"/>
          <w:sz w:val="28"/>
          <w:szCs w:val="28"/>
          <w:lang w:val="kk-KZ"/>
        </w:rPr>
        <w:t>S</w:t>
      </w:r>
      <w:r w:rsidRPr="00132DA1">
        <w:rPr>
          <w:rFonts w:ascii="Times New Roman" w:hAnsi="Times New Roman" w:cs="Times New Roman"/>
          <w:iCs/>
          <w:color w:val="000000"/>
          <w:spacing w:val="-8"/>
          <w:sz w:val="28"/>
          <w:szCs w:val="28"/>
          <w:lang w:val="kk-KZ"/>
        </w:rPr>
        <w:t xml:space="preserve">  сомасын </w:t>
      </w:r>
      <w:r w:rsidRPr="00132DA1">
        <w:rPr>
          <w:rFonts w:ascii="Times New Roman" w:hAnsi="Times New Roman" w:cs="Times New Roman"/>
          <w:color w:val="000000"/>
          <w:sz w:val="28"/>
          <w:szCs w:val="28"/>
          <w:lang w:val="kk-KZ"/>
        </w:rPr>
        <w:t xml:space="preserve">қарызға алып, барлық  </w:t>
      </w:r>
      <w:r w:rsidRPr="00132DA1">
        <w:rPr>
          <w:rFonts w:ascii="Times New Roman" w:hAnsi="Times New Roman" w:cs="Times New Roman"/>
          <w:color w:val="000000"/>
          <w:spacing w:val="-4"/>
          <w:sz w:val="28"/>
          <w:szCs w:val="28"/>
          <w:lang w:val="kk-KZ"/>
        </w:rPr>
        <w:t>2</w:t>
      </w:r>
      <w:r w:rsidRPr="00132DA1">
        <w:rPr>
          <w:rFonts w:ascii="Times New Roman" w:hAnsi="Times New Roman" w:cs="Times New Roman"/>
          <w:i/>
          <w:iCs/>
          <w:color w:val="000000"/>
          <w:spacing w:val="-8"/>
          <w:sz w:val="28"/>
          <w:szCs w:val="28"/>
          <w:lang w:val="kk-KZ"/>
        </w:rPr>
        <w:t>S</w:t>
      </w:r>
      <w:r w:rsidRPr="00132DA1">
        <w:rPr>
          <w:rFonts w:ascii="Times New Roman" w:hAnsi="Times New Roman" w:cs="Times New Roman"/>
          <w:iCs/>
          <w:color w:val="000000"/>
          <w:spacing w:val="-8"/>
          <w:sz w:val="28"/>
          <w:szCs w:val="28"/>
          <w:lang w:val="kk-KZ"/>
        </w:rPr>
        <w:t xml:space="preserve">  соманы банк</w:t>
      </w:r>
      <w:r w:rsidR="00C377E6">
        <w:rPr>
          <w:rFonts w:ascii="Times New Roman" w:hAnsi="Times New Roman" w:cs="Times New Roman"/>
          <w:iCs/>
          <w:color w:val="000000"/>
          <w:spacing w:val="-8"/>
          <w:sz w:val="28"/>
          <w:szCs w:val="28"/>
          <w:lang w:val="kk-KZ"/>
        </w:rPr>
        <w:t>к</w:t>
      </w:r>
      <w:r w:rsidRPr="00132DA1">
        <w:rPr>
          <w:rFonts w:ascii="Times New Roman" w:hAnsi="Times New Roman" w:cs="Times New Roman"/>
          <w:iCs/>
          <w:color w:val="000000"/>
          <w:spacing w:val="-8"/>
          <w:sz w:val="28"/>
          <w:szCs w:val="28"/>
          <w:lang w:val="kk-KZ"/>
        </w:rPr>
        <w:t xml:space="preserve">е   </w:t>
      </w:r>
      <w:r w:rsidRPr="00132DA1">
        <w:rPr>
          <w:rFonts w:ascii="Times New Roman" w:hAnsi="Times New Roman" w:cs="Times New Roman"/>
          <w:color w:val="000000"/>
          <w:spacing w:val="-4"/>
          <w:sz w:val="28"/>
          <w:szCs w:val="28"/>
          <w:lang w:val="kk-KZ"/>
        </w:rPr>
        <w:t>5%  пайызымен  салады.</w:t>
      </w:r>
    </w:p>
    <w:p w14:paraId="4CFA8C1A" w14:textId="77777777" w:rsidR="00132DA1" w:rsidRPr="00132DA1" w:rsidRDefault="00132DA1" w:rsidP="00132DA1">
      <w:pPr>
        <w:shd w:val="clear" w:color="auto" w:fill="FFFFFF"/>
        <w:spacing w:after="0" w:line="360" w:lineRule="auto"/>
        <w:ind w:firstLine="720"/>
        <w:jc w:val="both"/>
        <w:rPr>
          <w:rFonts w:ascii="Times New Roman" w:hAnsi="Times New Roman" w:cs="Times New Roman"/>
          <w:sz w:val="28"/>
          <w:szCs w:val="28"/>
          <w:lang w:val="kk-KZ"/>
        </w:rPr>
      </w:pPr>
      <w:r w:rsidRPr="00132DA1">
        <w:rPr>
          <w:rFonts w:ascii="Times New Roman" w:hAnsi="Times New Roman" w:cs="Times New Roman"/>
          <w:color w:val="000000"/>
          <w:spacing w:val="-3"/>
          <w:sz w:val="28"/>
          <w:szCs w:val="28"/>
          <w:lang w:val="kk-KZ"/>
        </w:rPr>
        <w:t xml:space="preserve"> Соңғы операция тиімсіз болуы мүмкін.  Иә, оны  жүйелі түрде қайталау орынсыз болуы мүмкін.  Жарайды, егер ШҚТ  алдағы күшті аяздар туралы құпия  мәліметті білсе ше? </w:t>
      </w:r>
    </w:p>
    <w:p w14:paraId="42DD95E4" w14:textId="5E301647" w:rsidR="00EF3BA2" w:rsidRPr="00132DA1" w:rsidRDefault="00132DA1" w:rsidP="00132DA1">
      <w:pPr>
        <w:spacing w:after="0" w:line="360" w:lineRule="auto"/>
        <w:ind w:firstLine="709"/>
        <w:jc w:val="both"/>
        <w:rPr>
          <w:rFonts w:ascii="Times New Roman" w:hAnsi="Times New Roman" w:cs="Times New Roman"/>
          <w:sz w:val="28"/>
          <w:szCs w:val="28"/>
          <w:lang w:val="kk-KZ"/>
        </w:rPr>
      </w:pPr>
      <w:r w:rsidRPr="00132DA1">
        <w:rPr>
          <w:rFonts w:ascii="Times New Roman" w:hAnsi="Times New Roman" w:cs="Times New Roman"/>
          <w:b/>
          <w:color w:val="000000"/>
          <w:spacing w:val="-3"/>
          <w:sz w:val="28"/>
          <w:szCs w:val="28"/>
          <w:lang w:val="kk-KZ"/>
        </w:rPr>
        <w:t>10.</w:t>
      </w:r>
      <w:r w:rsidRPr="00132DA1">
        <w:rPr>
          <w:rFonts w:ascii="Times New Roman" w:hAnsi="Times New Roman" w:cs="Times New Roman"/>
          <w:color w:val="000000"/>
          <w:spacing w:val="-3"/>
          <w:sz w:val="28"/>
          <w:szCs w:val="28"/>
          <w:lang w:val="kk-KZ"/>
        </w:rPr>
        <w:t xml:space="preserve">  10-ш</w:t>
      </w:r>
      <w:r w:rsidR="00C377E6">
        <w:rPr>
          <w:rFonts w:ascii="Times New Roman" w:hAnsi="Times New Roman" w:cs="Times New Roman"/>
          <w:color w:val="000000"/>
          <w:spacing w:val="-3"/>
          <w:sz w:val="28"/>
          <w:szCs w:val="28"/>
          <w:lang w:val="kk-KZ"/>
        </w:rPr>
        <w:t>ы</w:t>
      </w:r>
      <w:r w:rsidRPr="00132DA1">
        <w:rPr>
          <w:rFonts w:ascii="Times New Roman" w:hAnsi="Times New Roman" w:cs="Times New Roman"/>
          <w:color w:val="000000"/>
          <w:spacing w:val="-3"/>
          <w:sz w:val="28"/>
          <w:szCs w:val="28"/>
          <w:lang w:val="kk-KZ"/>
        </w:rPr>
        <w:t xml:space="preserve"> тараудағы  3-ші есепті қарастырайық. Онда нәтижелері </w:t>
      </w:r>
      <w:r w:rsidRPr="00132DA1">
        <w:rPr>
          <w:rFonts w:ascii="Times New Roman" w:hAnsi="Times New Roman" w:cs="Times New Roman"/>
          <w:i/>
          <w:color w:val="000000"/>
          <w:spacing w:val="-3"/>
          <w:sz w:val="28"/>
          <w:szCs w:val="28"/>
          <w:lang w:val="kk-KZ"/>
        </w:rPr>
        <w:t>q</w:t>
      </w:r>
      <w:r w:rsidRPr="00132DA1">
        <w:rPr>
          <w:rFonts w:ascii="Times New Roman" w:hAnsi="Times New Roman" w:cs="Times New Roman"/>
          <w:color w:val="000000"/>
          <w:spacing w:val="-3"/>
          <w:sz w:val="28"/>
          <w:szCs w:val="28"/>
          <w:vertAlign w:val="subscript"/>
          <w:lang w:val="kk-KZ"/>
        </w:rPr>
        <w:t>1</w:t>
      </w:r>
      <w:r w:rsidRPr="00132DA1">
        <w:rPr>
          <w:rFonts w:ascii="Times New Roman" w:hAnsi="Times New Roman" w:cs="Times New Roman"/>
          <w:color w:val="000000"/>
          <w:spacing w:val="-3"/>
          <w:sz w:val="28"/>
          <w:szCs w:val="28"/>
          <w:lang w:val="kk-KZ"/>
        </w:rPr>
        <w:t xml:space="preserve">, … . </w:t>
      </w:r>
      <w:r w:rsidRPr="00132DA1">
        <w:rPr>
          <w:rFonts w:ascii="Times New Roman" w:hAnsi="Times New Roman" w:cs="Times New Roman"/>
          <w:i/>
          <w:color w:val="000000"/>
          <w:spacing w:val="-3"/>
          <w:sz w:val="28"/>
          <w:szCs w:val="28"/>
          <w:lang w:val="kk-KZ"/>
        </w:rPr>
        <w:t>q</w:t>
      </w:r>
      <w:r w:rsidRPr="00132DA1">
        <w:rPr>
          <w:rFonts w:ascii="Times New Roman" w:hAnsi="Times New Roman" w:cs="Times New Roman"/>
          <w:i/>
          <w:color w:val="000000"/>
          <w:spacing w:val="-3"/>
          <w:sz w:val="28"/>
          <w:szCs w:val="28"/>
          <w:vertAlign w:val="subscript"/>
          <w:lang w:val="kk-KZ"/>
        </w:rPr>
        <w:t>n</w:t>
      </w:r>
      <w:r w:rsidRPr="00132DA1">
        <w:rPr>
          <w:rFonts w:ascii="Times New Roman" w:hAnsi="Times New Roman" w:cs="Times New Roman"/>
          <w:color w:val="000000"/>
          <w:spacing w:val="-3"/>
          <w:sz w:val="28"/>
          <w:szCs w:val="28"/>
          <w:vertAlign w:val="subscript"/>
          <w:lang w:val="kk-KZ"/>
        </w:rPr>
        <w:t xml:space="preserve">  </w:t>
      </w:r>
      <w:r w:rsidRPr="00132DA1">
        <w:rPr>
          <w:rFonts w:ascii="Times New Roman" w:hAnsi="Times New Roman" w:cs="Times New Roman"/>
          <w:color w:val="000000"/>
          <w:spacing w:val="-3"/>
          <w:sz w:val="28"/>
          <w:szCs w:val="28"/>
          <w:lang w:val="kk-KZ"/>
        </w:rPr>
        <w:t xml:space="preserve"> болатын  </w:t>
      </w:r>
      <w:r w:rsidRPr="00132DA1">
        <w:rPr>
          <w:rFonts w:ascii="Times New Roman" w:hAnsi="Times New Roman" w:cs="Times New Roman"/>
          <w:i/>
          <w:color w:val="000000"/>
          <w:spacing w:val="-3"/>
          <w:sz w:val="28"/>
          <w:szCs w:val="28"/>
          <w:lang w:val="kk-KZ"/>
        </w:rPr>
        <w:t>Q</w:t>
      </w:r>
      <w:r w:rsidRPr="00132DA1">
        <w:rPr>
          <w:rFonts w:ascii="Times New Roman" w:hAnsi="Times New Roman" w:cs="Times New Roman"/>
          <w:color w:val="000000"/>
          <w:spacing w:val="-3"/>
          <w:sz w:val="28"/>
          <w:szCs w:val="28"/>
          <w:lang w:val="kk-KZ"/>
        </w:rPr>
        <w:t xml:space="preserve">  операциялары үшін  компоненттері  </w:t>
      </w:r>
      <w:r w:rsidRPr="00132DA1">
        <w:rPr>
          <w:rFonts w:ascii="Times New Roman" w:hAnsi="Times New Roman" w:cs="Times New Roman"/>
          <w:i/>
          <w:color w:val="000000"/>
          <w:spacing w:val="-3"/>
          <w:sz w:val="28"/>
          <w:szCs w:val="28"/>
          <w:lang w:val="kk-KZ"/>
        </w:rPr>
        <w:t>r</w:t>
      </w:r>
      <w:r w:rsidRPr="00132DA1">
        <w:rPr>
          <w:rFonts w:ascii="Times New Roman" w:hAnsi="Times New Roman" w:cs="Times New Roman"/>
          <w:color w:val="000000"/>
          <w:spacing w:val="-3"/>
          <w:sz w:val="28"/>
          <w:szCs w:val="28"/>
          <w:vertAlign w:val="subscript"/>
          <w:lang w:val="kk-KZ"/>
        </w:rPr>
        <w:t>1</w:t>
      </w:r>
      <w:r w:rsidRPr="00132DA1">
        <w:rPr>
          <w:rFonts w:ascii="Times New Roman" w:hAnsi="Times New Roman" w:cs="Times New Roman"/>
          <w:color w:val="000000"/>
          <w:spacing w:val="-3"/>
          <w:sz w:val="28"/>
          <w:szCs w:val="28"/>
          <w:lang w:val="kk-KZ"/>
        </w:rPr>
        <w:t xml:space="preserve">, … , </w:t>
      </w:r>
      <w:r w:rsidRPr="00132DA1">
        <w:rPr>
          <w:rFonts w:ascii="Times New Roman" w:hAnsi="Times New Roman" w:cs="Times New Roman"/>
          <w:i/>
          <w:color w:val="000000"/>
          <w:spacing w:val="-3"/>
          <w:sz w:val="28"/>
          <w:szCs w:val="28"/>
          <w:lang w:val="kk-KZ"/>
        </w:rPr>
        <w:t>r</w:t>
      </w:r>
      <w:r w:rsidRPr="00132DA1">
        <w:rPr>
          <w:rFonts w:ascii="Times New Roman" w:hAnsi="Times New Roman" w:cs="Times New Roman"/>
          <w:i/>
          <w:color w:val="000000"/>
          <w:spacing w:val="-3"/>
          <w:sz w:val="28"/>
          <w:szCs w:val="28"/>
          <w:vertAlign w:val="subscript"/>
          <w:lang w:val="kk-KZ"/>
        </w:rPr>
        <w:t xml:space="preserve">n </w:t>
      </w:r>
      <w:r w:rsidRPr="00132DA1">
        <w:rPr>
          <w:rFonts w:ascii="Times New Roman" w:hAnsi="Times New Roman" w:cs="Times New Roman"/>
          <w:color w:val="000000"/>
          <w:spacing w:val="-3"/>
          <w:sz w:val="28"/>
          <w:szCs w:val="28"/>
          <w:lang w:val="kk-KZ"/>
        </w:rPr>
        <w:t xml:space="preserve">, мұндағы    </w:t>
      </w:r>
      <w:r w:rsidRPr="00132DA1">
        <w:rPr>
          <w:rFonts w:ascii="Times New Roman" w:hAnsi="Times New Roman" w:cs="Times New Roman"/>
          <w:i/>
          <w:color w:val="000000"/>
          <w:spacing w:val="-3"/>
          <w:sz w:val="28"/>
          <w:szCs w:val="28"/>
          <w:lang w:val="kk-KZ"/>
        </w:rPr>
        <w:t>r</w:t>
      </w:r>
      <w:r w:rsidRPr="00132DA1">
        <w:rPr>
          <w:rFonts w:ascii="Times New Roman" w:hAnsi="Times New Roman" w:cs="Times New Roman"/>
          <w:i/>
          <w:color w:val="000000"/>
          <w:spacing w:val="-3"/>
          <w:sz w:val="28"/>
          <w:szCs w:val="28"/>
          <w:vertAlign w:val="subscript"/>
          <w:lang w:val="kk-KZ"/>
        </w:rPr>
        <w:t>j</w:t>
      </w:r>
      <w:r w:rsidRPr="00132DA1">
        <w:rPr>
          <w:rFonts w:ascii="Times New Roman" w:hAnsi="Times New Roman" w:cs="Times New Roman"/>
          <w:color w:val="000000"/>
          <w:spacing w:val="-3"/>
          <w:sz w:val="28"/>
          <w:szCs w:val="28"/>
          <w:lang w:val="kk-KZ"/>
        </w:rPr>
        <w:t xml:space="preserve"> = max</w:t>
      </w:r>
      <w:r w:rsidRPr="00132DA1">
        <w:rPr>
          <w:rFonts w:ascii="Times New Roman" w:hAnsi="Times New Roman" w:cs="Times New Roman"/>
          <w:color w:val="000000"/>
          <w:spacing w:val="-3"/>
          <w:sz w:val="28"/>
          <w:szCs w:val="28"/>
          <w:lang w:val="en-US"/>
        </w:rPr>
        <w:sym w:font="Symbol" w:char="F07B"/>
      </w:r>
      <w:r w:rsidRPr="00132DA1">
        <w:rPr>
          <w:rFonts w:ascii="Times New Roman" w:hAnsi="Times New Roman" w:cs="Times New Roman"/>
          <w:i/>
          <w:color w:val="000000"/>
          <w:spacing w:val="-3"/>
          <w:sz w:val="28"/>
          <w:szCs w:val="28"/>
          <w:lang w:val="kk-KZ"/>
        </w:rPr>
        <w:t>q</w:t>
      </w:r>
      <w:r w:rsidRPr="00132DA1">
        <w:rPr>
          <w:rFonts w:ascii="Times New Roman" w:hAnsi="Times New Roman" w:cs="Times New Roman"/>
          <w:i/>
          <w:color w:val="000000"/>
          <w:spacing w:val="-3"/>
          <w:sz w:val="28"/>
          <w:szCs w:val="28"/>
          <w:vertAlign w:val="subscript"/>
          <w:lang w:val="kk-KZ"/>
        </w:rPr>
        <w:t>i</w:t>
      </w:r>
      <w:r w:rsidRPr="00132DA1">
        <w:rPr>
          <w:rFonts w:ascii="Times New Roman" w:hAnsi="Times New Roman" w:cs="Times New Roman"/>
          <w:color w:val="000000"/>
          <w:spacing w:val="-3"/>
          <w:sz w:val="28"/>
          <w:szCs w:val="28"/>
          <w:lang w:val="kk-KZ"/>
        </w:rPr>
        <w:t xml:space="preserve">: </w:t>
      </w:r>
      <w:r w:rsidRPr="00132DA1">
        <w:rPr>
          <w:rFonts w:ascii="Times New Roman" w:hAnsi="Times New Roman" w:cs="Times New Roman"/>
          <w:i/>
          <w:color w:val="000000"/>
          <w:spacing w:val="-3"/>
          <w:sz w:val="28"/>
          <w:szCs w:val="28"/>
          <w:lang w:val="kk-KZ"/>
        </w:rPr>
        <w:t xml:space="preserve">i </w:t>
      </w:r>
      <w:r w:rsidRPr="00132DA1">
        <w:rPr>
          <w:rFonts w:ascii="Times New Roman" w:hAnsi="Times New Roman" w:cs="Times New Roman"/>
          <w:color w:val="000000"/>
          <w:spacing w:val="-3"/>
          <w:sz w:val="28"/>
          <w:szCs w:val="28"/>
          <w:lang w:val="kk-KZ"/>
        </w:rPr>
        <w:t xml:space="preserve">= 1, … , </w:t>
      </w:r>
      <w:r w:rsidRPr="00132DA1">
        <w:rPr>
          <w:rFonts w:ascii="Times New Roman" w:hAnsi="Times New Roman" w:cs="Times New Roman"/>
          <w:i/>
          <w:color w:val="000000"/>
          <w:spacing w:val="-3"/>
          <w:sz w:val="28"/>
          <w:szCs w:val="28"/>
          <w:lang w:val="kk-KZ"/>
        </w:rPr>
        <w:t>n</w:t>
      </w:r>
      <w:r w:rsidRPr="00132DA1">
        <w:rPr>
          <w:rFonts w:ascii="Times New Roman" w:hAnsi="Times New Roman" w:cs="Times New Roman"/>
          <w:color w:val="000000"/>
          <w:spacing w:val="-3"/>
          <w:sz w:val="28"/>
          <w:szCs w:val="28"/>
          <w:lang w:val="en-US"/>
        </w:rPr>
        <w:sym w:font="Symbol" w:char="F07D"/>
      </w:r>
      <w:r w:rsidRPr="00132DA1">
        <w:rPr>
          <w:rFonts w:ascii="Times New Roman" w:hAnsi="Times New Roman" w:cs="Times New Roman"/>
          <w:color w:val="000000"/>
          <w:spacing w:val="-3"/>
          <w:sz w:val="28"/>
          <w:szCs w:val="28"/>
          <w:lang w:val="kk-KZ"/>
        </w:rPr>
        <w:t xml:space="preserve"> – q</w:t>
      </w:r>
      <w:r w:rsidRPr="00132DA1">
        <w:rPr>
          <w:rFonts w:ascii="Times New Roman" w:hAnsi="Times New Roman" w:cs="Times New Roman"/>
          <w:color w:val="000000"/>
          <w:spacing w:val="-3"/>
          <w:sz w:val="28"/>
          <w:szCs w:val="28"/>
          <w:vertAlign w:val="subscript"/>
          <w:lang w:val="kk-KZ"/>
        </w:rPr>
        <w:t>j</w:t>
      </w:r>
      <w:r w:rsidRPr="00132DA1">
        <w:rPr>
          <w:rFonts w:ascii="Times New Roman" w:hAnsi="Times New Roman" w:cs="Times New Roman"/>
          <w:color w:val="000000"/>
          <w:spacing w:val="-3"/>
          <w:sz w:val="28"/>
          <w:szCs w:val="28"/>
          <w:lang w:val="kk-KZ"/>
        </w:rPr>
        <w:t xml:space="preserve">  болатын   </w:t>
      </w:r>
      <w:r w:rsidRPr="00132DA1">
        <w:rPr>
          <w:rFonts w:ascii="Times New Roman" w:hAnsi="Times New Roman" w:cs="Times New Roman"/>
          <w:i/>
          <w:color w:val="000000"/>
          <w:spacing w:val="-3"/>
          <w:sz w:val="28"/>
          <w:szCs w:val="28"/>
          <w:lang w:val="kk-KZ"/>
        </w:rPr>
        <w:t>R</w:t>
      </w:r>
      <w:r w:rsidRPr="00132DA1">
        <w:rPr>
          <w:rFonts w:ascii="Times New Roman" w:hAnsi="Times New Roman" w:cs="Times New Roman"/>
          <w:color w:val="000000"/>
          <w:spacing w:val="-3"/>
          <w:sz w:val="28"/>
          <w:szCs w:val="28"/>
          <w:lang w:val="kk-KZ"/>
        </w:rPr>
        <w:t xml:space="preserve">   векторы анықталған еді.  Осы вектор  тәуекелдер векторы деп аталған еді.  </w:t>
      </w:r>
      <w:r w:rsidRPr="00132DA1">
        <w:rPr>
          <w:rFonts w:ascii="Times New Roman" w:hAnsi="Times New Roman" w:cs="Times New Roman"/>
          <w:color w:val="000000"/>
          <w:spacing w:val="-1"/>
          <w:sz w:val="28"/>
          <w:szCs w:val="28"/>
          <w:lang w:val="kk-KZ"/>
        </w:rPr>
        <w:t xml:space="preserve"> </w:t>
      </w:r>
      <w:r w:rsidRPr="00132DA1">
        <w:rPr>
          <w:rFonts w:ascii="Times New Roman" w:hAnsi="Times New Roman" w:cs="Times New Roman"/>
          <w:i/>
          <w:color w:val="000000"/>
          <w:spacing w:val="-1"/>
          <w:sz w:val="28"/>
          <w:szCs w:val="28"/>
          <w:lang w:val="kk-KZ"/>
        </w:rPr>
        <w:t xml:space="preserve">Q </w:t>
      </w:r>
      <w:r w:rsidRPr="00132DA1">
        <w:rPr>
          <w:rFonts w:ascii="Times New Roman" w:hAnsi="Times New Roman" w:cs="Times New Roman"/>
          <w:color w:val="000000"/>
          <w:spacing w:val="-1"/>
          <w:sz w:val="28"/>
          <w:szCs w:val="28"/>
          <w:lang w:val="kk-KZ"/>
        </w:rPr>
        <w:t xml:space="preserve"> операциясы  ықтимал болсын, яғни </w:t>
      </w:r>
      <w:r w:rsidRPr="00132DA1">
        <w:rPr>
          <w:rFonts w:ascii="Times New Roman" w:hAnsi="Times New Roman" w:cs="Times New Roman"/>
          <w:color w:val="000000"/>
          <w:spacing w:val="-1"/>
          <w:sz w:val="28"/>
          <w:szCs w:val="28"/>
          <w:lang w:val="kk-KZ"/>
        </w:rPr>
        <w:lastRenderedPageBreak/>
        <w:t xml:space="preserve">нәтижелерінде  ықтималдық бар болсын. </w:t>
      </w:r>
      <w:r w:rsidRPr="00132DA1">
        <w:rPr>
          <w:rFonts w:ascii="Times New Roman" w:hAnsi="Times New Roman" w:cs="Times New Roman"/>
          <w:color w:val="000000"/>
          <w:spacing w:val="-2"/>
          <w:sz w:val="28"/>
          <w:szCs w:val="28"/>
          <w:lang w:val="kk-KZ"/>
        </w:rPr>
        <w:t xml:space="preserve"> </w:t>
      </w:r>
      <w:r w:rsidRPr="00132DA1">
        <w:rPr>
          <w:rFonts w:ascii="Times New Roman" w:hAnsi="Times New Roman" w:cs="Times New Roman"/>
          <w:i/>
          <w:color w:val="000000"/>
          <w:spacing w:val="-2"/>
          <w:sz w:val="28"/>
          <w:szCs w:val="28"/>
          <w:lang w:val="kk-KZ"/>
        </w:rPr>
        <w:t xml:space="preserve"> </w:t>
      </w:r>
      <w:r w:rsidRPr="00132DA1">
        <w:rPr>
          <w:rFonts w:ascii="Times New Roman" w:hAnsi="Times New Roman" w:cs="Times New Roman"/>
          <w:i/>
          <w:color w:val="000000"/>
          <w:spacing w:val="-1"/>
          <w:sz w:val="28"/>
          <w:szCs w:val="28"/>
          <w:lang w:val="kk-KZ"/>
        </w:rPr>
        <w:t>Q</w:t>
      </w:r>
      <w:r w:rsidRPr="00132DA1">
        <w:rPr>
          <w:rFonts w:ascii="Times New Roman" w:hAnsi="Times New Roman" w:cs="Times New Roman"/>
          <w:color w:val="000000"/>
          <w:spacing w:val="-2"/>
          <w:sz w:val="28"/>
          <w:szCs w:val="28"/>
          <w:lang w:val="kk-KZ"/>
        </w:rPr>
        <w:t xml:space="preserve">  операциясының  тәуекелі (орташа квадраттық ауытқудың мағынасында – ОКА)  </w:t>
      </w:r>
      <w:r w:rsidRPr="00132DA1">
        <w:rPr>
          <w:rFonts w:ascii="Times New Roman" w:hAnsi="Times New Roman" w:cs="Times New Roman"/>
          <w:i/>
          <w:color w:val="000000"/>
          <w:spacing w:val="-2"/>
          <w:sz w:val="28"/>
          <w:szCs w:val="28"/>
          <w:lang w:val="kk-KZ"/>
        </w:rPr>
        <w:t>R</w:t>
      </w:r>
      <w:r w:rsidRPr="00132DA1">
        <w:rPr>
          <w:rFonts w:ascii="Times New Roman" w:hAnsi="Times New Roman" w:cs="Times New Roman"/>
          <w:color w:val="000000"/>
          <w:spacing w:val="-2"/>
          <w:sz w:val="28"/>
          <w:szCs w:val="28"/>
          <w:lang w:val="kk-KZ"/>
        </w:rPr>
        <w:t xml:space="preserve"> векторының  ОКА-на тең болатынын дәлелдеңіз.</w:t>
      </w:r>
    </w:p>
    <w:sectPr w:rsidR="00EF3BA2" w:rsidRPr="00132DA1" w:rsidSect="00220F55">
      <w:footerReference w:type="default" r:id="rId191"/>
      <w:pgSz w:w="11906" w:h="16838"/>
      <w:pgMar w:top="1134" w:right="850" w:bottom="1134" w:left="1701" w:header="708" w:footer="708" w:gutter="0"/>
      <w:pgNumType w:start="13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EE1F09" w14:textId="77777777" w:rsidR="00E864D1" w:rsidRDefault="00E864D1" w:rsidP="00DD6473">
      <w:pPr>
        <w:spacing w:after="0" w:line="240" w:lineRule="auto"/>
      </w:pPr>
      <w:r>
        <w:separator/>
      </w:r>
    </w:p>
  </w:endnote>
  <w:endnote w:type="continuationSeparator" w:id="0">
    <w:p w14:paraId="17E31A04" w14:textId="77777777" w:rsidR="00E864D1" w:rsidRDefault="00E864D1" w:rsidP="00DD6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37579"/>
      <w:docPartObj>
        <w:docPartGallery w:val="Page Numbers (Bottom of Page)"/>
        <w:docPartUnique/>
      </w:docPartObj>
    </w:sdtPr>
    <w:sdtEndPr/>
    <w:sdtContent>
      <w:p w14:paraId="6E97DC53" w14:textId="77777777" w:rsidR="008A6933" w:rsidRDefault="008A6933">
        <w:pPr>
          <w:pStyle w:val="a9"/>
          <w:jc w:val="center"/>
        </w:pPr>
        <w:r>
          <w:fldChar w:fldCharType="begin"/>
        </w:r>
        <w:r>
          <w:instrText>PAGE   \* MERGEFORMAT</w:instrText>
        </w:r>
        <w:r>
          <w:fldChar w:fldCharType="separate"/>
        </w:r>
        <w:r>
          <w:rPr>
            <w:noProof/>
          </w:rPr>
          <w:t>147</w:t>
        </w:r>
        <w:r>
          <w:fldChar w:fldCharType="end"/>
        </w:r>
      </w:p>
    </w:sdtContent>
  </w:sdt>
  <w:p w14:paraId="52EC57B5" w14:textId="77777777" w:rsidR="008A6933" w:rsidRDefault="008A693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AAF0DF" w14:textId="77777777" w:rsidR="00E864D1" w:rsidRDefault="00E864D1" w:rsidP="00DD6473">
      <w:pPr>
        <w:spacing w:after="0" w:line="240" w:lineRule="auto"/>
      </w:pPr>
      <w:r>
        <w:separator/>
      </w:r>
    </w:p>
  </w:footnote>
  <w:footnote w:type="continuationSeparator" w:id="0">
    <w:p w14:paraId="4B18374C" w14:textId="77777777" w:rsidR="00E864D1" w:rsidRDefault="00E864D1" w:rsidP="00DD64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DF7CE7"/>
    <w:multiLevelType w:val="multilevel"/>
    <w:tmpl w:val="2A62420C"/>
    <w:lvl w:ilvl="0">
      <w:start w:val="1"/>
      <w:numFmt w:val="decimal"/>
      <w:lvlText w:val="%1."/>
      <w:lvlJc w:val="left"/>
      <w:pPr>
        <w:ind w:left="1069" w:hanging="360"/>
      </w:pPr>
      <w:rPr>
        <w:rFonts w:hint="default"/>
        <w:b/>
      </w:rPr>
    </w:lvl>
    <w:lvl w:ilvl="1">
      <w:start w:val="1"/>
      <w:numFmt w:val="decimal"/>
      <w:lvlText w:val="1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7DEF7E98"/>
    <w:multiLevelType w:val="hybridMultilevel"/>
    <w:tmpl w:val="6BB46EAE"/>
    <w:lvl w:ilvl="0" w:tplc="0164D0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6C57"/>
    <w:rsid w:val="000D70A3"/>
    <w:rsid w:val="00132DA1"/>
    <w:rsid w:val="001A79C5"/>
    <w:rsid w:val="00220F55"/>
    <w:rsid w:val="0036195F"/>
    <w:rsid w:val="0036201E"/>
    <w:rsid w:val="00871CE9"/>
    <w:rsid w:val="008A6933"/>
    <w:rsid w:val="00BB75C9"/>
    <w:rsid w:val="00BD3945"/>
    <w:rsid w:val="00C377E6"/>
    <w:rsid w:val="00D33060"/>
    <w:rsid w:val="00D44333"/>
    <w:rsid w:val="00D46932"/>
    <w:rsid w:val="00DD6473"/>
    <w:rsid w:val="00DF7BA6"/>
    <w:rsid w:val="00E77602"/>
    <w:rsid w:val="00E864D1"/>
    <w:rsid w:val="00EF3BA2"/>
    <w:rsid w:val="00FB6C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C7965"/>
  <w15:docId w15:val="{BE22707E-942A-49BB-A383-6D217A793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6C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6C57"/>
    <w:pPr>
      <w:ind w:left="720"/>
      <w:contextualSpacing/>
    </w:pPr>
  </w:style>
  <w:style w:type="table" w:styleId="a4">
    <w:name w:val="Table Grid"/>
    <w:basedOn w:val="a1"/>
    <w:uiPriority w:val="59"/>
    <w:rsid w:val="00FB6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B6C5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B6C57"/>
    <w:rPr>
      <w:rFonts w:ascii="Tahoma" w:hAnsi="Tahoma" w:cs="Tahoma"/>
      <w:sz w:val="16"/>
      <w:szCs w:val="16"/>
    </w:rPr>
  </w:style>
  <w:style w:type="paragraph" w:styleId="a7">
    <w:name w:val="header"/>
    <w:basedOn w:val="a"/>
    <w:link w:val="a8"/>
    <w:uiPriority w:val="99"/>
    <w:unhideWhenUsed/>
    <w:rsid w:val="00DD647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D6473"/>
  </w:style>
  <w:style w:type="paragraph" w:styleId="a9">
    <w:name w:val="footer"/>
    <w:basedOn w:val="a"/>
    <w:link w:val="aa"/>
    <w:uiPriority w:val="99"/>
    <w:unhideWhenUsed/>
    <w:rsid w:val="00DD647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D6473"/>
  </w:style>
  <w:style w:type="character" w:styleId="ab">
    <w:name w:val="Placeholder Text"/>
    <w:basedOn w:val="a0"/>
    <w:uiPriority w:val="99"/>
    <w:semiHidden/>
    <w:rsid w:val="000D70A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image" Target="media/image8.wmf"/><Relationship Id="rId42" Type="http://schemas.openxmlformats.org/officeDocument/2006/relationships/image" Target="media/image19.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41.wmf"/><Relationship Id="rId112" Type="http://schemas.openxmlformats.org/officeDocument/2006/relationships/oleObject" Target="embeddings/oleObject54.bin"/><Relationship Id="rId133" Type="http://schemas.openxmlformats.org/officeDocument/2006/relationships/image" Target="media/image64.wmf"/><Relationship Id="rId138" Type="http://schemas.openxmlformats.org/officeDocument/2006/relationships/oleObject" Target="embeddings/oleObject66.bin"/><Relationship Id="rId154" Type="http://schemas.openxmlformats.org/officeDocument/2006/relationships/image" Target="media/image73.wmf"/><Relationship Id="rId159" Type="http://schemas.openxmlformats.org/officeDocument/2006/relationships/oleObject" Target="embeddings/oleObject78.bin"/><Relationship Id="rId175" Type="http://schemas.openxmlformats.org/officeDocument/2006/relationships/oleObject" Target="embeddings/oleObject86.bin"/><Relationship Id="rId170" Type="http://schemas.openxmlformats.org/officeDocument/2006/relationships/image" Target="media/image81.wmf"/><Relationship Id="rId191" Type="http://schemas.openxmlformats.org/officeDocument/2006/relationships/footer" Target="footer1.xml"/><Relationship Id="rId16" Type="http://schemas.openxmlformats.org/officeDocument/2006/relationships/oleObject" Target="embeddings/oleObject4.bin"/><Relationship Id="rId107" Type="http://schemas.openxmlformats.org/officeDocument/2006/relationships/image" Target="media/image50.wmf"/><Relationship Id="rId11" Type="http://schemas.openxmlformats.org/officeDocument/2006/relationships/image" Target="media/image4.wmf"/><Relationship Id="rId32" Type="http://schemas.openxmlformats.org/officeDocument/2006/relationships/image" Target="media/image14.wmf"/><Relationship Id="rId37" Type="http://schemas.openxmlformats.org/officeDocument/2006/relationships/image" Target="media/image17.wmf"/><Relationship Id="rId53" Type="http://schemas.openxmlformats.org/officeDocument/2006/relationships/oleObject" Target="embeddings/oleObject23.bin"/><Relationship Id="rId58" Type="http://schemas.openxmlformats.org/officeDocument/2006/relationships/image" Target="media/image27.wmf"/><Relationship Id="rId74" Type="http://schemas.openxmlformats.org/officeDocument/2006/relationships/oleObject" Target="embeddings/oleObject34.bin"/><Relationship Id="rId79" Type="http://schemas.openxmlformats.org/officeDocument/2006/relationships/image" Target="media/image37.wmf"/><Relationship Id="rId102" Type="http://schemas.openxmlformats.org/officeDocument/2006/relationships/oleObject" Target="embeddings/oleObject49.bin"/><Relationship Id="rId123" Type="http://schemas.openxmlformats.org/officeDocument/2006/relationships/image" Target="media/image58.wmf"/><Relationship Id="rId128" Type="http://schemas.openxmlformats.org/officeDocument/2006/relationships/image" Target="media/image61.wmf"/><Relationship Id="rId144" Type="http://schemas.openxmlformats.org/officeDocument/2006/relationships/image" Target="media/image69.wmf"/><Relationship Id="rId149" Type="http://schemas.openxmlformats.org/officeDocument/2006/relationships/oleObject" Target="embeddings/oleObject72.bin"/><Relationship Id="rId5" Type="http://schemas.openxmlformats.org/officeDocument/2006/relationships/footnotes" Target="footnotes.xml"/><Relationship Id="rId90" Type="http://schemas.openxmlformats.org/officeDocument/2006/relationships/oleObject" Target="embeddings/oleObject43.bin"/><Relationship Id="rId95" Type="http://schemas.openxmlformats.org/officeDocument/2006/relationships/oleObject" Target="embeddings/oleObject45.bin"/><Relationship Id="rId160" Type="http://schemas.openxmlformats.org/officeDocument/2006/relationships/image" Target="media/image76.wmf"/><Relationship Id="rId165" Type="http://schemas.openxmlformats.org/officeDocument/2006/relationships/oleObject" Target="embeddings/oleObject82.bin"/><Relationship Id="rId181" Type="http://schemas.openxmlformats.org/officeDocument/2006/relationships/image" Target="media/image87.emf"/><Relationship Id="rId186" Type="http://schemas.openxmlformats.org/officeDocument/2006/relationships/image" Target="media/image90.emf"/><Relationship Id="rId22" Type="http://schemas.openxmlformats.org/officeDocument/2006/relationships/oleObject" Target="embeddings/oleObject8.bin"/><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2.wmf"/><Relationship Id="rId64" Type="http://schemas.openxmlformats.org/officeDocument/2006/relationships/oleObject" Target="embeddings/oleObject29.bin"/><Relationship Id="rId69" Type="http://schemas.openxmlformats.org/officeDocument/2006/relationships/image" Target="media/image32.wmf"/><Relationship Id="rId113" Type="http://schemas.openxmlformats.org/officeDocument/2006/relationships/image" Target="media/image53.wmf"/><Relationship Id="rId118" Type="http://schemas.openxmlformats.org/officeDocument/2006/relationships/oleObject" Target="embeddings/oleObject57.bin"/><Relationship Id="rId134" Type="http://schemas.openxmlformats.org/officeDocument/2006/relationships/oleObject" Target="embeddings/oleObject64.bin"/><Relationship Id="rId139" Type="http://schemas.openxmlformats.org/officeDocument/2006/relationships/image" Target="media/image67.wmf"/><Relationship Id="rId80" Type="http://schemas.openxmlformats.org/officeDocument/2006/relationships/oleObject" Target="embeddings/oleObject37.bin"/><Relationship Id="rId85" Type="http://schemas.openxmlformats.org/officeDocument/2006/relationships/oleObject" Target="embeddings/oleObject40.bin"/><Relationship Id="rId150" Type="http://schemas.openxmlformats.org/officeDocument/2006/relationships/image" Target="media/image72.wmf"/><Relationship Id="rId155" Type="http://schemas.openxmlformats.org/officeDocument/2006/relationships/oleObject" Target="embeddings/oleObject76.bin"/><Relationship Id="rId171" Type="http://schemas.openxmlformats.org/officeDocument/2006/relationships/oleObject" Target="embeddings/oleObject84.bin"/><Relationship Id="rId176" Type="http://schemas.openxmlformats.org/officeDocument/2006/relationships/image" Target="media/image84.wmf"/><Relationship Id="rId192" Type="http://schemas.openxmlformats.org/officeDocument/2006/relationships/fontTable" Target="fontTable.xml"/><Relationship Id="rId12" Type="http://schemas.openxmlformats.org/officeDocument/2006/relationships/oleObject" Target="embeddings/oleObject2.bin"/><Relationship Id="rId17" Type="http://schemas.openxmlformats.org/officeDocument/2006/relationships/image" Target="media/image7.wmf"/><Relationship Id="rId33" Type="http://schemas.openxmlformats.org/officeDocument/2006/relationships/oleObject" Target="embeddings/oleObject13.bin"/><Relationship Id="rId38" Type="http://schemas.openxmlformats.org/officeDocument/2006/relationships/oleObject" Target="embeddings/oleObject15.bin"/><Relationship Id="rId59" Type="http://schemas.openxmlformats.org/officeDocument/2006/relationships/oleObject" Target="embeddings/oleObject26.bin"/><Relationship Id="rId103" Type="http://schemas.openxmlformats.org/officeDocument/2006/relationships/image" Target="media/image48.wmf"/><Relationship Id="rId108" Type="http://schemas.openxmlformats.org/officeDocument/2006/relationships/oleObject" Target="embeddings/oleObject52.bin"/><Relationship Id="rId124" Type="http://schemas.openxmlformats.org/officeDocument/2006/relationships/oleObject" Target="embeddings/oleObject60.bin"/><Relationship Id="rId129" Type="http://schemas.openxmlformats.org/officeDocument/2006/relationships/image" Target="media/image62.wmf"/><Relationship Id="rId54" Type="http://schemas.openxmlformats.org/officeDocument/2006/relationships/image" Target="media/image25.wmf"/><Relationship Id="rId70" Type="http://schemas.openxmlformats.org/officeDocument/2006/relationships/oleObject" Target="embeddings/oleObject32.bin"/><Relationship Id="rId75" Type="http://schemas.openxmlformats.org/officeDocument/2006/relationships/image" Target="media/image35.emf"/><Relationship Id="rId91" Type="http://schemas.openxmlformats.org/officeDocument/2006/relationships/image" Target="media/image42.wmf"/><Relationship Id="rId96" Type="http://schemas.openxmlformats.org/officeDocument/2006/relationships/image" Target="media/image45.wmf"/><Relationship Id="rId140" Type="http://schemas.openxmlformats.org/officeDocument/2006/relationships/oleObject" Target="embeddings/oleObject67.bin"/><Relationship Id="rId145" Type="http://schemas.openxmlformats.org/officeDocument/2006/relationships/oleObject" Target="embeddings/oleObject70.bin"/><Relationship Id="rId161" Type="http://schemas.openxmlformats.org/officeDocument/2006/relationships/oleObject" Target="embeddings/oleObject79.bin"/><Relationship Id="rId166" Type="http://schemas.openxmlformats.org/officeDocument/2006/relationships/image" Target="media/image78.wmf"/><Relationship Id="rId182" Type="http://schemas.openxmlformats.org/officeDocument/2006/relationships/image" Target="media/image88.wmf"/><Relationship Id="rId187" Type="http://schemas.openxmlformats.org/officeDocument/2006/relationships/image" Target="media/image91.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9.emf"/><Relationship Id="rId28" Type="http://schemas.openxmlformats.org/officeDocument/2006/relationships/image" Target="media/image12.wmf"/><Relationship Id="rId49" Type="http://schemas.openxmlformats.org/officeDocument/2006/relationships/oleObject" Target="embeddings/oleObject21.bin"/><Relationship Id="rId114" Type="http://schemas.openxmlformats.org/officeDocument/2006/relationships/oleObject" Target="embeddings/oleObject55.bin"/><Relationship Id="rId119" Type="http://schemas.openxmlformats.org/officeDocument/2006/relationships/image" Target="media/image56.wmf"/><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image" Target="media/image30.wmf"/><Relationship Id="rId81" Type="http://schemas.openxmlformats.org/officeDocument/2006/relationships/image" Target="media/image38.wmf"/><Relationship Id="rId86" Type="http://schemas.openxmlformats.org/officeDocument/2006/relationships/image" Target="media/image40.wmf"/><Relationship Id="rId130" Type="http://schemas.openxmlformats.org/officeDocument/2006/relationships/oleObject" Target="embeddings/oleObject62.bin"/><Relationship Id="rId135" Type="http://schemas.openxmlformats.org/officeDocument/2006/relationships/image" Target="media/image65.wmf"/><Relationship Id="rId151" Type="http://schemas.openxmlformats.org/officeDocument/2006/relationships/oleObject" Target="embeddings/oleObject73.bin"/><Relationship Id="rId156" Type="http://schemas.openxmlformats.org/officeDocument/2006/relationships/image" Target="media/image74.wmf"/><Relationship Id="rId177" Type="http://schemas.openxmlformats.org/officeDocument/2006/relationships/oleObject" Target="embeddings/oleObject87.bin"/><Relationship Id="rId172" Type="http://schemas.openxmlformats.org/officeDocument/2006/relationships/image" Target="media/image82.wmf"/><Relationship Id="rId193" Type="http://schemas.openxmlformats.org/officeDocument/2006/relationships/theme" Target="theme/theme1.xml"/><Relationship Id="rId13" Type="http://schemas.openxmlformats.org/officeDocument/2006/relationships/image" Target="media/image5.wmf"/><Relationship Id="rId18" Type="http://schemas.openxmlformats.org/officeDocument/2006/relationships/oleObject" Target="embeddings/oleObject5.bin"/><Relationship Id="rId39" Type="http://schemas.openxmlformats.org/officeDocument/2006/relationships/image" Target="media/image18.wmf"/><Relationship Id="rId109" Type="http://schemas.openxmlformats.org/officeDocument/2006/relationships/image" Target="media/image51.wmf"/><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4.bin"/><Relationship Id="rId76" Type="http://schemas.openxmlformats.org/officeDocument/2006/relationships/oleObject" Target="embeddings/oleObject35.bin"/><Relationship Id="rId97" Type="http://schemas.openxmlformats.org/officeDocument/2006/relationships/oleObject" Target="embeddings/oleObject46.bin"/><Relationship Id="rId104" Type="http://schemas.openxmlformats.org/officeDocument/2006/relationships/oleObject" Target="embeddings/oleObject50.bin"/><Relationship Id="rId120" Type="http://schemas.openxmlformats.org/officeDocument/2006/relationships/oleObject" Target="embeddings/oleObject58.bin"/><Relationship Id="rId125" Type="http://schemas.openxmlformats.org/officeDocument/2006/relationships/image" Target="media/image59.wmf"/><Relationship Id="rId141" Type="http://schemas.openxmlformats.org/officeDocument/2006/relationships/image" Target="media/image68.wmf"/><Relationship Id="rId146" Type="http://schemas.openxmlformats.org/officeDocument/2006/relationships/image" Target="media/image70.wmf"/><Relationship Id="rId167" Type="http://schemas.openxmlformats.org/officeDocument/2006/relationships/oleObject" Target="embeddings/oleObject83.bin"/><Relationship Id="rId188" Type="http://schemas.openxmlformats.org/officeDocument/2006/relationships/oleObject" Target="embeddings/oleObject91.bin"/><Relationship Id="rId7" Type="http://schemas.openxmlformats.org/officeDocument/2006/relationships/image" Target="media/image1.emf"/><Relationship Id="rId71" Type="http://schemas.openxmlformats.org/officeDocument/2006/relationships/image" Target="media/image33.wmf"/><Relationship Id="rId92" Type="http://schemas.openxmlformats.org/officeDocument/2006/relationships/oleObject" Target="embeddings/oleObject44.bin"/><Relationship Id="rId162" Type="http://schemas.openxmlformats.org/officeDocument/2006/relationships/oleObject" Target="embeddings/oleObject80.bin"/><Relationship Id="rId183" Type="http://schemas.openxmlformats.org/officeDocument/2006/relationships/oleObject" Target="embeddings/oleObject89.bin"/><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10.wmf"/><Relationship Id="rId40" Type="http://schemas.openxmlformats.org/officeDocument/2006/relationships/oleObject" Target="embeddings/oleObject16.bin"/><Relationship Id="rId45" Type="http://schemas.openxmlformats.org/officeDocument/2006/relationships/oleObject" Target="embeddings/oleObject19.bin"/><Relationship Id="rId66" Type="http://schemas.openxmlformats.org/officeDocument/2006/relationships/oleObject" Target="embeddings/oleObject30.bin"/><Relationship Id="rId87" Type="http://schemas.openxmlformats.org/officeDocument/2006/relationships/oleObject" Target="embeddings/oleObject41.bin"/><Relationship Id="rId110" Type="http://schemas.openxmlformats.org/officeDocument/2006/relationships/oleObject" Target="embeddings/oleObject53.bin"/><Relationship Id="rId115" Type="http://schemas.openxmlformats.org/officeDocument/2006/relationships/image" Target="media/image54.wmf"/><Relationship Id="rId131" Type="http://schemas.openxmlformats.org/officeDocument/2006/relationships/image" Target="media/image63.wmf"/><Relationship Id="rId136" Type="http://schemas.openxmlformats.org/officeDocument/2006/relationships/oleObject" Target="embeddings/oleObject65.bin"/><Relationship Id="rId157" Type="http://schemas.openxmlformats.org/officeDocument/2006/relationships/oleObject" Target="embeddings/oleObject77.bin"/><Relationship Id="rId178" Type="http://schemas.openxmlformats.org/officeDocument/2006/relationships/image" Target="media/image85.wmf"/><Relationship Id="rId61" Type="http://schemas.openxmlformats.org/officeDocument/2006/relationships/oleObject" Target="embeddings/oleObject27.bin"/><Relationship Id="rId82" Type="http://schemas.openxmlformats.org/officeDocument/2006/relationships/oleObject" Target="embeddings/oleObject38.bin"/><Relationship Id="rId152" Type="http://schemas.openxmlformats.org/officeDocument/2006/relationships/oleObject" Target="embeddings/oleObject74.bin"/><Relationship Id="rId173" Type="http://schemas.openxmlformats.org/officeDocument/2006/relationships/oleObject" Target="embeddings/oleObject85.bin"/><Relationship Id="rId19" Type="http://schemas.openxmlformats.org/officeDocument/2006/relationships/oleObject" Target="embeddings/oleObject6.bin"/><Relationship Id="rId14" Type="http://schemas.openxmlformats.org/officeDocument/2006/relationships/oleObject" Target="embeddings/oleObject3.bin"/><Relationship Id="rId30" Type="http://schemas.openxmlformats.org/officeDocument/2006/relationships/image" Target="media/image13.wmf"/><Relationship Id="rId35" Type="http://schemas.openxmlformats.org/officeDocument/2006/relationships/oleObject" Target="embeddings/oleObject14.bin"/><Relationship Id="rId56" Type="http://schemas.openxmlformats.org/officeDocument/2006/relationships/image" Target="media/image26.wmf"/><Relationship Id="rId77" Type="http://schemas.openxmlformats.org/officeDocument/2006/relationships/image" Target="media/image36.wmf"/><Relationship Id="rId100" Type="http://schemas.openxmlformats.org/officeDocument/2006/relationships/oleObject" Target="embeddings/oleObject48.bin"/><Relationship Id="rId105" Type="http://schemas.openxmlformats.org/officeDocument/2006/relationships/image" Target="media/image49.wmf"/><Relationship Id="rId126" Type="http://schemas.openxmlformats.org/officeDocument/2006/relationships/image" Target="media/image60.wmf"/><Relationship Id="rId147" Type="http://schemas.openxmlformats.org/officeDocument/2006/relationships/oleObject" Target="embeddings/oleObject71.bin"/><Relationship Id="rId168" Type="http://schemas.openxmlformats.org/officeDocument/2006/relationships/image" Target="media/image79.emf"/><Relationship Id="rId8" Type="http://schemas.openxmlformats.org/officeDocument/2006/relationships/image" Target="media/image2.emf"/><Relationship Id="rId51" Type="http://schemas.openxmlformats.org/officeDocument/2006/relationships/oleObject" Target="embeddings/oleObject22.bin"/><Relationship Id="rId72" Type="http://schemas.openxmlformats.org/officeDocument/2006/relationships/oleObject" Target="embeddings/oleObject33.bin"/><Relationship Id="rId93" Type="http://schemas.openxmlformats.org/officeDocument/2006/relationships/image" Target="media/image43.emf"/><Relationship Id="rId98" Type="http://schemas.openxmlformats.org/officeDocument/2006/relationships/oleObject" Target="embeddings/oleObject47.bin"/><Relationship Id="rId121" Type="http://schemas.openxmlformats.org/officeDocument/2006/relationships/image" Target="media/image57.wmf"/><Relationship Id="rId142" Type="http://schemas.openxmlformats.org/officeDocument/2006/relationships/oleObject" Target="embeddings/oleObject68.bin"/><Relationship Id="rId163" Type="http://schemas.openxmlformats.org/officeDocument/2006/relationships/oleObject" Target="embeddings/oleObject81.bin"/><Relationship Id="rId184" Type="http://schemas.openxmlformats.org/officeDocument/2006/relationships/image" Target="media/image89.wmf"/><Relationship Id="rId189" Type="http://schemas.openxmlformats.org/officeDocument/2006/relationships/image" Target="media/image92.wmf"/><Relationship Id="rId3" Type="http://schemas.openxmlformats.org/officeDocument/2006/relationships/settings" Target="settings.xml"/><Relationship Id="rId25" Type="http://schemas.openxmlformats.org/officeDocument/2006/relationships/oleObject" Target="embeddings/oleObject9.bin"/><Relationship Id="rId46" Type="http://schemas.openxmlformats.org/officeDocument/2006/relationships/image" Target="media/image21.wmf"/><Relationship Id="rId67" Type="http://schemas.openxmlformats.org/officeDocument/2006/relationships/image" Target="media/image31.wmf"/><Relationship Id="rId116" Type="http://schemas.openxmlformats.org/officeDocument/2006/relationships/oleObject" Target="embeddings/oleObject56.bin"/><Relationship Id="rId137" Type="http://schemas.openxmlformats.org/officeDocument/2006/relationships/image" Target="media/image66.wmf"/><Relationship Id="rId158" Type="http://schemas.openxmlformats.org/officeDocument/2006/relationships/image" Target="media/image75.wmf"/><Relationship Id="rId20" Type="http://schemas.openxmlformats.org/officeDocument/2006/relationships/oleObject" Target="embeddings/oleObject7.bin"/><Relationship Id="rId41" Type="http://schemas.openxmlformats.org/officeDocument/2006/relationships/oleObject" Target="embeddings/oleObject17.bin"/><Relationship Id="rId62" Type="http://schemas.openxmlformats.org/officeDocument/2006/relationships/image" Target="media/image29.wmf"/><Relationship Id="rId83" Type="http://schemas.openxmlformats.org/officeDocument/2006/relationships/image" Target="media/image39.wmf"/><Relationship Id="rId88" Type="http://schemas.openxmlformats.org/officeDocument/2006/relationships/oleObject" Target="embeddings/oleObject42.bin"/><Relationship Id="rId111" Type="http://schemas.openxmlformats.org/officeDocument/2006/relationships/image" Target="media/image52.wmf"/><Relationship Id="rId132" Type="http://schemas.openxmlformats.org/officeDocument/2006/relationships/oleObject" Target="embeddings/oleObject63.bin"/><Relationship Id="rId153" Type="http://schemas.openxmlformats.org/officeDocument/2006/relationships/oleObject" Target="embeddings/oleObject75.bin"/><Relationship Id="rId174" Type="http://schemas.openxmlformats.org/officeDocument/2006/relationships/image" Target="media/image83.wmf"/><Relationship Id="rId179" Type="http://schemas.openxmlformats.org/officeDocument/2006/relationships/oleObject" Target="embeddings/oleObject88.bin"/><Relationship Id="rId190" Type="http://schemas.openxmlformats.org/officeDocument/2006/relationships/oleObject" Target="embeddings/oleObject92.bin"/><Relationship Id="rId15" Type="http://schemas.openxmlformats.org/officeDocument/2006/relationships/image" Target="media/image6.wmf"/><Relationship Id="rId36" Type="http://schemas.openxmlformats.org/officeDocument/2006/relationships/image" Target="media/image16.png"/><Relationship Id="rId57" Type="http://schemas.openxmlformats.org/officeDocument/2006/relationships/oleObject" Target="embeddings/oleObject25.bin"/><Relationship Id="rId106" Type="http://schemas.openxmlformats.org/officeDocument/2006/relationships/oleObject" Target="embeddings/oleObject51.bin"/><Relationship Id="rId127" Type="http://schemas.openxmlformats.org/officeDocument/2006/relationships/oleObject" Target="embeddings/oleObject61.bin"/><Relationship Id="rId10" Type="http://schemas.openxmlformats.org/officeDocument/2006/relationships/oleObject" Target="embeddings/oleObject1.bin"/><Relationship Id="rId31" Type="http://schemas.openxmlformats.org/officeDocument/2006/relationships/oleObject" Target="embeddings/oleObject12.bin"/><Relationship Id="rId52" Type="http://schemas.openxmlformats.org/officeDocument/2006/relationships/image" Target="media/image24.wmf"/><Relationship Id="rId73" Type="http://schemas.openxmlformats.org/officeDocument/2006/relationships/image" Target="media/image34.wmf"/><Relationship Id="rId78" Type="http://schemas.openxmlformats.org/officeDocument/2006/relationships/oleObject" Target="embeddings/oleObject36.bin"/><Relationship Id="rId94" Type="http://schemas.openxmlformats.org/officeDocument/2006/relationships/image" Target="media/image44.wmf"/><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9.bin"/><Relationship Id="rId143" Type="http://schemas.openxmlformats.org/officeDocument/2006/relationships/oleObject" Target="embeddings/oleObject69.bin"/><Relationship Id="rId148" Type="http://schemas.openxmlformats.org/officeDocument/2006/relationships/image" Target="media/image71.wmf"/><Relationship Id="rId164" Type="http://schemas.openxmlformats.org/officeDocument/2006/relationships/image" Target="media/image77.wmf"/><Relationship Id="rId169" Type="http://schemas.openxmlformats.org/officeDocument/2006/relationships/image" Target="media/image80.emf"/><Relationship Id="rId185" Type="http://schemas.openxmlformats.org/officeDocument/2006/relationships/oleObject" Target="embeddings/oleObject90.bin"/><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image" Target="media/image86.emf"/><Relationship Id="rId26" Type="http://schemas.openxmlformats.org/officeDocument/2006/relationships/image" Target="media/image1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15</Pages>
  <Words>2949</Words>
  <Characters>16810</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Пользователь</cp:lastModifiedBy>
  <cp:revision>10</cp:revision>
  <dcterms:created xsi:type="dcterms:W3CDTF">2018-04-04T08:31:00Z</dcterms:created>
  <dcterms:modified xsi:type="dcterms:W3CDTF">2020-08-17T08:33:00Z</dcterms:modified>
</cp:coreProperties>
</file>