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882CC" w14:textId="77777777" w:rsidR="00EC2BEC" w:rsidRPr="00EC2BEC" w:rsidRDefault="00EC2BEC" w:rsidP="00EC2BEC">
      <w:pPr>
        <w:rPr>
          <w:rFonts w:ascii="Times New Roman" w:hAnsi="Times New Roman" w:cs="Times New Roman"/>
          <w:b/>
          <w:sz w:val="28"/>
          <w:szCs w:val="28"/>
          <w:lang w:val="kk-KZ"/>
        </w:rPr>
      </w:pPr>
      <w:r w:rsidRPr="00EC2BEC">
        <w:rPr>
          <w:rFonts w:ascii="Times New Roman" w:hAnsi="Times New Roman" w:cs="Times New Roman"/>
          <w:b/>
          <w:sz w:val="28"/>
          <w:szCs w:val="28"/>
          <w:lang w:val="kk-KZ"/>
        </w:rPr>
        <w:t xml:space="preserve">ІІ бөлім      </w:t>
      </w:r>
    </w:p>
    <w:p w14:paraId="000EA1E8" w14:textId="77777777" w:rsidR="00EC2BEC" w:rsidRPr="00EC2BEC" w:rsidRDefault="00EC2BEC" w:rsidP="00EC2BEC">
      <w:pPr>
        <w:jc w:val="center"/>
        <w:rPr>
          <w:rFonts w:ascii="Times New Roman" w:hAnsi="Times New Roman" w:cs="Times New Roman"/>
          <w:b/>
          <w:caps/>
          <w:sz w:val="28"/>
          <w:szCs w:val="28"/>
          <w:lang w:val="kk-KZ"/>
        </w:rPr>
      </w:pPr>
      <w:bookmarkStart w:id="0" w:name="КазПер"/>
      <w:bookmarkEnd w:id="0"/>
      <w:r w:rsidRPr="00EC2BEC">
        <w:rPr>
          <w:rFonts w:ascii="Times New Roman" w:hAnsi="Times New Roman" w:cs="Times New Roman"/>
          <w:b/>
          <w:caps/>
          <w:sz w:val="28"/>
          <w:szCs w:val="28"/>
          <w:lang w:val="kk-KZ"/>
        </w:rPr>
        <w:t>Стохастикалық  қаржыЛЫҚ</w:t>
      </w:r>
    </w:p>
    <w:p w14:paraId="4C65F3EF" w14:textId="77777777" w:rsidR="00EC2BEC" w:rsidRPr="00EC2BEC" w:rsidRDefault="00EC2BEC" w:rsidP="00EC2BEC">
      <w:pPr>
        <w:jc w:val="center"/>
        <w:rPr>
          <w:rFonts w:ascii="Times New Roman" w:hAnsi="Times New Roman" w:cs="Times New Roman"/>
          <w:b/>
          <w:caps/>
          <w:sz w:val="28"/>
          <w:szCs w:val="28"/>
          <w:lang w:val="kk-KZ"/>
        </w:rPr>
      </w:pPr>
      <w:r w:rsidRPr="00EC2BEC">
        <w:rPr>
          <w:rFonts w:ascii="Times New Roman" w:hAnsi="Times New Roman" w:cs="Times New Roman"/>
          <w:b/>
          <w:caps/>
          <w:sz w:val="28"/>
          <w:szCs w:val="28"/>
          <w:lang w:val="kk-KZ"/>
        </w:rPr>
        <w:t>математиканың  негіздері</w:t>
      </w:r>
    </w:p>
    <w:p w14:paraId="7E4BE992" w14:textId="77777777" w:rsidR="00EC2BEC" w:rsidRPr="00EC2BEC" w:rsidRDefault="00EC2BEC" w:rsidP="00EC2BEC">
      <w:pPr>
        <w:rPr>
          <w:rFonts w:ascii="Times New Roman" w:hAnsi="Times New Roman" w:cs="Times New Roman"/>
          <w:b/>
          <w:sz w:val="28"/>
          <w:szCs w:val="28"/>
          <w:lang w:val="kk-KZ"/>
        </w:rPr>
      </w:pPr>
    </w:p>
    <w:p w14:paraId="414C7409" w14:textId="7E0E1B3F" w:rsidR="00EC2BEC" w:rsidRPr="00EC2BEC" w:rsidRDefault="00EC2BEC" w:rsidP="00EC2BEC">
      <w:pPr>
        <w:rPr>
          <w:rFonts w:ascii="Times New Roman" w:hAnsi="Times New Roman" w:cs="Times New Roman"/>
          <w:sz w:val="28"/>
          <w:szCs w:val="28"/>
          <w:lang w:val="kk-KZ"/>
        </w:rPr>
      </w:pPr>
      <w:r w:rsidRPr="00EC2BEC">
        <w:rPr>
          <w:rFonts w:ascii="Times New Roman" w:hAnsi="Times New Roman" w:cs="Times New Roman"/>
          <w:sz w:val="28"/>
          <w:szCs w:val="28"/>
          <w:lang w:val="kk-KZ"/>
        </w:rPr>
        <w:t>9 -тарау. Айқы</w:t>
      </w:r>
      <w:r w:rsidR="009C520A">
        <w:rPr>
          <w:rFonts w:ascii="Times New Roman" w:hAnsi="Times New Roman" w:cs="Times New Roman"/>
          <w:sz w:val="28"/>
          <w:szCs w:val="28"/>
          <w:lang w:val="kk-KZ"/>
        </w:rPr>
        <w:t>н</w:t>
      </w:r>
      <w:r w:rsidRPr="00EC2BEC">
        <w:rPr>
          <w:rFonts w:ascii="Times New Roman" w:hAnsi="Times New Roman" w:cs="Times New Roman"/>
          <w:sz w:val="28"/>
          <w:szCs w:val="28"/>
          <w:lang w:val="kk-KZ"/>
        </w:rPr>
        <w:t>далмаған жағдайдағы есеп</w:t>
      </w:r>
      <w:r w:rsidR="009C520A">
        <w:rPr>
          <w:rFonts w:ascii="Times New Roman" w:hAnsi="Times New Roman" w:cs="Times New Roman"/>
          <w:sz w:val="28"/>
          <w:szCs w:val="28"/>
          <w:lang w:val="kk-KZ"/>
        </w:rPr>
        <w:t xml:space="preserve"> айырысу</w:t>
      </w:r>
      <w:r w:rsidRPr="00EC2BEC">
        <w:rPr>
          <w:rFonts w:ascii="Times New Roman" w:hAnsi="Times New Roman" w:cs="Times New Roman"/>
          <w:sz w:val="28"/>
          <w:szCs w:val="28"/>
          <w:lang w:val="kk-KZ"/>
        </w:rPr>
        <w:t xml:space="preserve"> схемалар</w:t>
      </w:r>
      <w:r w:rsidR="009C520A">
        <w:rPr>
          <w:rFonts w:ascii="Times New Roman" w:hAnsi="Times New Roman" w:cs="Times New Roman"/>
          <w:sz w:val="28"/>
          <w:szCs w:val="28"/>
          <w:lang w:val="kk-KZ"/>
        </w:rPr>
        <w:t>ын</w:t>
      </w:r>
      <w:r w:rsidRPr="00EC2BEC">
        <w:rPr>
          <w:rFonts w:ascii="Times New Roman" w:hAnsi="Times New Roman" w:cs="Times New Roman"/>
          <w:sz w:val="28"/>
          <w:szCs w:val="28"/>
          <w:lang w:val="kk-KZ"/>
        </w:rPr>
        <w:t xml:space="preserve">ың өзгерісі                                                                </w:t>
      </w:r>
    </w:p>
    <w:p w14:paraId="2D0C499F" w14:textId="508B016F" w:rsidR="00EC2BEC" w:rsidRPr="00EC2BEC" w:rsidRDefault="00EC2BEC" w:rsidP="00EC2BEC">
      <w:pPr>
        <w:rPr>
          <w:rFonts w:ascii="Times New Roman" w:hAnsi="Times New Roman" w:cs="Times New Roman"/>
          <w:sz w:val="28"/>
          <w:szCs w:val="28"/>
          <w:lang w:val="kk-KZ"/>
        </w:rPr>
      </w:pPr>
      <w:r w:rsidRPr="00EC2BEC">
        <w:rPr>
          <w:rFonts w:ascii="Times New Roman" w:hAnsi="Times New Roman" w:cs="Times New Roman"/>
          <w:sz w:val="28"/>
          <w:szCs w:val="28"/>
          <w:lang w:val="kk-KZ"/>
        </w:rPr>
        <w:t>10-тарау. Айқы</w:t>
      </w:r>
      <w:r w:rsidR="009C520A">
        <w:rPr>
          <w:rFonts w:ascii="Times New Roman" w:hAnsi="Times New Roman" w:cs="Times New Roman"/>
          <w:sz w:val="28"/>
          <w:szCs w:val="28"/>
          <w:lang w:val="kk-KZ"/>
        </w:rPr>
        <w:t>н</w:t>
      </w:r>
      <w:r w:rsidRPr="00EC2BEC">
        <w:rPr>
          <w:rFonts w:ascii="Times New Roman" w:hAnsi="Times New Roman" w:cs="Times New Roman"/>
          <w:sz w:val="28"/>
          <w:szCs w:val="28"/>
          <w:lang w:val="kk-KZ"/>
        </w:rPr>
        <w:t>далмаған жағдай</w:t>
      </w:r>
      <w:r w:rsidR="009C520A">
        <w:rPr>
          <w:rFonts w:ascii="Times New Roman" w:hAnsi="Times New Roman" w:cs="Times New Roman"/>
          <w:sz w:val="28"/>
          <w:szCs w:val="28"/>
          <w:lang w:val="kk-KZ"/>
        </w:rPr>
        <w:t>лар</w:t>
      </w:r>
      <w:r w:rsidRPr="00EC2BEC">
        <w:rPr>
          <w:rFonts w:ascii="Times New Roman" w:hAnsi="Times New Roman" w:cs="Times New Roman"/>
          <w:sz w:val="28"/>
          <w:szCs w:val="28"/>
          <w:lang w:val="kk-KZ"/>
        </w:rPr>
        <w:t>дағы қаржы</w:t>
      </w:r>
      <w:r w:rsidR="009C520A">
        <w:rPr>
          <w:rFonts w:ascii="Times New Roman" w:hAnsi="Times New Roman" w:cs="Times New Roman"/>
          <w:sz w:val="28"/>
          <w:szCs w:val="28"/>
          <w:lang w:val="kk-KZ"/>
        </w:rPr>
        <w:t>лық</w:t>
      </w:r>
      <w:r w:rsidRPr="00EC2BEC">
        <w:rPr>
          <w:rFonts w:ascii="Times New Roman" w:hAnsi="Times New Roman" w:cs="Times New Roman"/>
          <w:sz w:val="28"/>
          <w:szCs w:val="28"/>
          <w:lang w:val="kk-KZ"/>
        </w:rPr>
        <w:t xml:space="preserve"> операциялар</w:t>
      </w:r>
      <w:r w:rsidR="009C520A">
        <w:rPr>
          <w:rFonts w:ascii="Times New Roman" w:hAnsi="Times New Roman" w:cs="Times New Roman"/>
          <w:sz w:val="28"/>
          <w:szCs w:val="28"/>
          <w:lang w:val="kk-KZ"/>
        </w:rPr>
        <w:t>ды</w:t>
      </w:r>
      <w:r w:rsidRPr="00EC2BEC">
        <w:rPr>
          <w:rFonts w:ascii="Times New Roman" w:hAnsi="Times New Roman" w:cs="Times New Roman"/>
          <w:sz w:val="28"/>
          <w:szCs w:val="28"/>
          <w:lang w:val="kk-KZ"/>
        </w:rPr>
        <w:t xml:space="preserve"> бағалауының классикалық  </w:t>
      </w:r>
      <w:r w:rsidR="009C520A">
        <w:rPr>
          <w:rFonts w:ascii="Times New Roman" w:hAnsi="Times New Roman" w:cs="Times New Roman"/>
          <w:sz w:val="28"/>
          <w:szCs w:val="28"/>
          <w:lang w:val="kk-KZ"/>
        </w:rPr>
        <w:t>схемасы</w:t>
      </w:r>
      <w:r w:rsidRPr="00EC2BEC">
        <w:rPr>
          <w:rFonts w:ascii="Times New Roman" w:hAnsi="Times New Roman" w:cs="Times New Roman"/>
          <w:sz w:val="28"/>
          <w:szCs w:val="28"/>
          <w:lang w:val="kk-KZ"/>
        </w:rPr>
        <w:t xml:space="preserve"> </w:t>
      </w:r>
    </w:p>
    <w:p w14:paraId="4B71361F" w14:textId="7E7E2697" w:rsidR="00EC2BEC" w:rsidRPr="00EC2BEC" w:rsidRDefault="00EC2BEC" w:rsidP="00EC2BEC">
      <w:pPr>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11-тарау.  </w:t>
      </w:r>
      <w:r w:rsidR="009C520A">
        <w:rPr>
          <w:rFonts w:ascii="Times New Roman" w:hAnsi="Times New Roman" w:cs="Times New Roman"/>
          <w:sz w:val="28"/>
          <w:szCs w:val="28"/>
          <w:lang w:val="kk-KZ"/>
        </w:rPr>
        <w:t>Ықтималдықтың қ</w:t>
      </w:r>
      <w:r w:rsidRPr="00EC2BEC">
        <w:rPr>
          <w:rFonts w:ascii="Times New Roman" w:hAnsi="Times New Roman" w:cs="Times New Roman"/>
          <w:sz w:val="28"/>
          <w:szCs w:val="28"/>
          <w:lang w:val="kk-KZ"/>
        </w:rPr>
        <w:t>аржылық операциялар</w:t>
      </w:r>
      <w:r w:rsidR="009C520A">
        <w:rPr>
          <w:rFonts w:ascii="Times New Roman" w:hAnsi="Times New Roman" w:cs="Times New Roman"/>
          <w:sz w:val="28"/>
          <w:szCs w:val="28"/>
          <w:lang w:val="kk-KZ"/>
        </w:rPr>
        <w:t>дың</w:t>
      </w:r>
      <w:r w:rsidRPr="00EC2BEC">
        <w:rPr>
          <w:rFonts w:ascii="Times New Roman" w:hAnsi="Times New Roman" w:cs="Times New Roman"/>
          <w:sz w:val="28"/>
          <w:szCs w:val="28"/>
          <w:lang w:val="kk-KZ"/>
        </w:rPr>
        <w:t xml:space="preserve"> сипаттама</w:t>
      </w:r>
      <w:r w:rsidR="009C520A">
        <w:rPr>
          <w:rFonts w:ascii="Times New Roman" w:hAnsi="Times New Roman" w:cs="Times New Roman"/>
          <w:sz w:val="28"/>
          <w:szCs w:val="28"/>
          <w:lang w:val="kk-KZ"/>
        </w:rPr>
        <w:t>лары</w:t>
      </w:r>
    </w:p>
    <w:p w14:paraId="5136298A" w14:textId="77777777" w:rsidR="00EC2BEC" w:rsidRPr="00EC2BEC" w:rsidRDefault="00EC2BEC" w:rsidP="00EC2BEC">
      <w:pPr>
        <w:rPr>
          <w:rFonts w:ascii="Times New Roman" w:hAnsi="Times New Roman" w:cs="Times New Roman"/>
          <w:sz w:val="28"/>
          <w:szCs w:val="28"/>
          <w:lang w:val="kk-KZ"/>
        </w:rPr>
      </w:pPr>
      <w:r w:rsidRPr="00EC2BEC">
        <w:rPr>
          <w:rFonts w:ascii="Times New Roman" w:hAnsi="Times New Roman" w:cs="Times New Roman"/>
          <w:sz w:val="28"/>
          <w:szCs w:val="28"/>
          <w:lang w:val="kk-KZ"/>
        </w:rPr>
        <w:t>12-тарау. Тәуекелдерді азайтудың жалпы әдістері</w:t>
      </w:r>
    </w:p>
    <w:p w14:paraId="25E46AA7" w14:textId="77777777" w:rsidR="00EC2BEC" w:rsidRPr="00EC2BEC" w:rsidRDefault="00EC2BEC" w:rsidP="00EC2BEC">
      <w:pPr>
        <w:rPr>
          <w:rFonts w:ascii="Times New Roman" w:hAnsi="Times New Roman" w:cs="Times New Roman"/>
          <w:sz w:val="28"/>
          <w:szCs w:val="28"/>
          <w:lang w:val="kk-KZ"/>
        </w:rPr>
      </w:pPr>
      <w:r w:rsidRPr="00EC2BEC">
        <w:rPr>
          <w:rFonts w:ascii="Times New Roman" w:hAnsi="Times New Roman" w:cs="Times New Roman"/>
          <w:sz w:val="28"/>
          <w:szCs w:val="28"/>
          <w:lang w:val="kk-KZ"/>
        </w:rPr>
        <w:t>13-тарау. Активтерге баға белгілеу модельдері</w:t>
      </w:r>
    </w:p>
    <w:p w14:paraId="46DC4223" w14:textId="77777777" w:rsidR="00EC2BEC" w:rsidRPr="00EC2BEC" w:rsidRDefault="00EC2BEC" w:rsidP="00EC2BEC">
      <w:pPr>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14-тарау. Капиталдың тез өсуі  </w:t>
      </w:r>
    </w:p>
    <w:p w14:paraId="0AE21EC5" w14:textId="0C779F63" w:rsidR="00EC2BEC" w:rsidRPr="00EC2BEC" w:rsidRDefault="00EC2BEC" w:rsidP="00EC2BEC">
      <w:pPr>
        <w:rPr>
          <w:rFonts w:ascii="Times New Roman" w:hAnsi="Times New Roman" w:cs="Times New Roman"/>
          <w:sz w:val="28"/>
          <w:szCs w:val="28"/>
          <w:lang w:val="kk-KZ"/>
        </w:rPr>
      </w:pPr>
      <w:r w:rsidRPr="00EC2BEC">
        <w:rPr>
          <w:rFonts w:ascii="Times New Roman" w:hAnsi="Times New Roman" w:cs="Times New Roman"/>
          <w:sz w:val="28"/>
          <w:szCs w:val="28"/>
          <w:lang w:val="kk-KZ"/>
        </w:rPr>
        <w:t>15-тарау. Опциондар және опциондар</w:t>
      </w:r>
      <w:r w:rsidR="009C520A">
        <w:rPr>
          <w:rFonts w:ascii="Times New Roman" w:hAnsi="Times New Roman" w:cs="Times New Roman"/>
          <w:sz w:val="28"/>
          <w:szCs w:val="28"/>
          <w:lang w:val="kk-KZ"/>
        </w:rPr>
        <w:t>дың</w:t>
      </w:r>
      <w:r w:rsidRPr="00EC2BEC">
        <w:rPr>
          <w:rFonts w:ascii="Times New Roman" w:hAnsi="Times New Roman" w:cs="Times New Roman"/>
          <w:sz w:val="28"/>
          <w:szCs w:val="28"/>
          <w:lang w:val="kk-KZ"/>
        </w:rPr>
        <w:t xml:space="preserve"> баға</w:t>
      </w:r>
      <w:r w:rsidR="009C520A">
        <w:rPr>
          <w:rFonts w:ascii="Times New Roman" w:hAnsi="Times New Roman" w:cs="Times New Roman"/>
          <w:sz w:val="28"/>
          <w:szCs w:val="28"/>
          <w:lang w:val="kk-KZ"/>
        </w:rPr>
        <w:t>ларын</w:t>
      </w:r>
      <w:r w:rsidRPr="00EC2BEC">
        <w:rPr>
          <w:rFonts w:ascii="Times New Roman" w:hAnsi="Times New Roman" w:cs="Times New Roman"/>
          <w:sz w:val="28"/>
          <w:szCs w:val="28"/>
          <w:lang w:val="kk-KZ"/>
        </w:rPr>
        <w:t xml:space="preserve"> белгілеу  </w:t>
      </w:r>
    </w:p>
    <w:p w14:paraId="1FC32E2E" w14:textId="4B55F460" w:rsidR="00EC2BEC" w:rsidRPr="00EC2BEC" w:rsidRDefault="00EC2BEC" w:rsidP="00EC2BEC">
      <w:pPr>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16-тарау. Құнды қағаздардың  </w:t>
      </w:r>
      <w:r w:rsidR="009C520A">
        <w:rPr>
          <w:rFonts w:ascii="Times New Roman" w:hAnsi="Times New Roman" w:cs="Times New Roman"/>
          <w:sz w:val="28"/>
          <w:szCs w:val="28"/>
          <w:lang w:val="kk-KZ"/>
        </w:rPr>
        <w:t>оптималды</w:t>
      </w:r>
      <w:r w:rsidRPr="00EC2BEC">
        <w:rPr>
          <w:rFonts w:ascii="Times New Roman" w:hAnsi="Times New Roman" w:cs="Times New Roman"/>
          <w:sz w:val="28"/>
          <w:szCs w:val="28"/>
          <w:lang w:val="kk-KZ"/>
        </w:rPr>
        <w:t xml:space="preserve"> портфелі </w:t>
      </w:r>
    </w:p>
    <w:p w14:paraId="1DCF608C" w14:textId="0F022282" w:rsidR="00EC2BEC" w:rsidRPr="00EC2BEC" w:rsidRDefault="00EC2BEC" w:rsidP="00EC2BEC">
      <w:pPr>
        <w:rPr>
          <w:rFonts w:ascii="Times New Roman" w:hAnsi="Times New Roman" w:cs="Times New Roman"/>
          <w:sz w:val="28"/>
          <w:szCs w:val="28"/>
          <w:lang w:val="kk-KZ"/>
        </w:rPr>
      </w:pPr>
      <w:r w:rsidRPr="00EC2BEC">
        <w:rPr>
          <w:rFonts w:ascii="Times New Roman" w:hAnsi="Times New Roman" w:cs="Times New Roman"/>
          <w:sz w:val="28"/>
          <w:szCs w:val="28"/>
          <w:lang w:val="kk-KZ"/>
        </w:rPr>
        <w:t>17-тарау. Қаржы</w:t>
      </w:r>
      <w:r w:rsidR="009C520A">
        <w:rPr>
          <w:rFonts w:ascii="Times New Roman" w:hAnsi="Times New Roman" w:cs="Times New Roman"/>
          <w:sz w:val="28"/>
          <w:szCs w:val="28"/>
          <w:lang w:val="kk-KZ"/>
        </w:rPr>
        <w:t>лық</w:t>
      </w:r>
      <w:r w:rsidRPr="00EC2BEC">
        <w:rPr>
          <w:rFonts w:ascii="Times New Roman" w:hAnsi="Times New Roman" w:cs="Times New Roman"/>
          <w:sz w:val="28"/>
          <w:szCs w:val="28"/>
          <w:lang w:val="kk-KZ"/>
        </w:rPr>
        <w:t xml:space="preserve"> нары</w:t>
      </w:r>
      <w:r w:rsidR="009C520A">
        <w:rPr>
          <w:rFonts w:ascii="Times New Roman" w:hAnsi="Times New Roman" w:cs="Times New Roman"/>
          <w:sz w:val="28"/>
          <w:szCs w:val="28"/>
          <w:lang w:val="kk-KZ"/>
        </w:rPr>
        <w:t>қт</w:t>
      </w:r>
      <w:r w:rsidRPr="00EC2BEC">
        <w:rPr>
          <w:rFonts w:ascii="Times New Roman" w:hAnsi="Times New Roman" w:cs="Times New Roman"/>
          <w:sz w:val="28"/>
          <w:szCs w:val="28"/>
          <w:lang w:val="kk-KZ"/>
        </w:rPr>
        <w:t>ың жетекші фактор</w:t>
      </w:r>
      <w:r w:rsidR="009C520A">
        <w:rPr>
          <w:rFonts w:ascii="Times New Roman" w:hAnsi="Times New Roman" w:cs="Times New Roman"/>
          <w:sz w:val="28"/>
          <w:szCs w:val="28"/>
          <w:lang w:val="kk-KZ"/>
        </w:rPr>
        <w:t>ының</w:t>
      </w:r>
      <w:r w:rsidRPr="00EC2BEC">
        <w:rPr>
          <w:rFonts w:ascii="Times New Roman" w:hAnsi="Times New Roman" w:cs="Times New Roman"/>
          <w:sz w:val="28"/>
          <w:szCs w:val="28"/>
          <w:lang w:val="kk-KZ"/>
        </w:rPr>
        <w:t xml:space="preserve"> көмегімен ұтымды портфел</w:t>
      </w:r>
      <w:r w:rsidR="009C520A">
        <w:rPr>
          <w:rFonts w:ascii="Times New Roman" w:hAnsi="Times New Roman" w:cs="Times New Roman"/>
          <w:sz w:val="28"/>
          <w:szCs w:val="28"/>
          <w:lang w:val="kk-KZ"/>
        </w:rPr>
        <w:t>ь</w:t>
      </w:r>
      <w:r w:rsidRPr="00EC2BEC">
        <w:rPr>
          <w:rFonts w:ascii="Times New Roman" w:hAnsi="Times New Roman" w:cs="Times New Roman"/>
          <w:sz w:val="28"/>
          <w:szCs w:val="28"/>
          <w:lang w:val="kk-KZ"/>
        </w:rPr>
        <w:t>ді құру</w:t>
      </w:r>
    </w:p>
    <w:p w14:paraId="37B7996D" w14:textId="73BACA3F" w:rsidR="00EC2BEC" w:rsidRPr="00EC2BEC" w:rsidRDefault="00EC2BEC" w:rsidP="00EC2BEC">
      <w:pPr>
        <w:rPr>
          <w:rFonts w:ascii="Times New Roman" w:hAnsi="Times New Roman" w:cs="Times New Roman"/>
          <w:sz w:val="28"/>
          <w:szCs w:val="28"/>
          <w:lang w:val="kk-KZ"/>
        </w:rPr>
      </w:pPr>
      <w:r w:rsidRPr="00EC2BEC">
        <w:rPr>
          <w:rFonts w:ascii="Times New Roman" w:hAnsi="Times New Roman" w:cs="Times New Roman"/>
          <w:sz w:val="28"/>
          <w:szCs w:val="28"/>
          <w:lang w:val="kk-KZ"/>
        </w:rPr>
        <w:t>18-тарау. Қаржы нары</w:t>
      </w:r>
      <w:r w:rsidR="009C520A">
        <w:rPr>
          <w:rFonts w:ascii="Times New Roman" w:hAnsi="Times New Roman" w:cs="Times New Roman"/>
          <w:sz w:val="28"/>
          <w:szCs w:val="28"/>
          <w:lang w:val="kk-KZ"/>
        </w:rPr>
        <w:t>ғы</w:t>
      </w:r>
      <w:r w:rsidRPr="00EC2BEC">
        <w:rPr>
          <w:rFonts w:ascii="Times New Roman" w:hAnsi="Times New Roman" w:cs="Times New Roman"/>
          <w:sz w:val="28"/>
          <w:szCs w:val="28"/>
          <w:lang w:val="kk-KZ"/>
        </w:rPr>
        <w:t xml:space="preserve"> және оның  модельдері</w:t>
      </w:r>
    </w:p>
    <w:p w14:paraId="1985B7C7" w14:textId="77777777" w:rsidR="00EC2BEC" w:rsidRPr="00EC2BEC" w:rsidRDefault="00EC2BEC" w:rsidP="00EC2BEC">
      <w:pPr>
        <w:rPr>
          <w:rFonts w:ascii="Times New Roman" w:hAnsi="Times New Roman" w:cs="Times New Roman"/>
          <w:sz w:val="28"/>
          <w:szCs w:val="28"/>
          <w:lang w:val="kk-KZ"/>
        </w:rPr>
      </w:pPr>
    </w:p>
    <w:p w14:paraId="39E80437" w14:textId="6746E63F" w:rsidR="00EC2BEC" w:rsidRPr="009C520A" w:rsidRDefault="00EC2BEC" w:rsidP="00EC2BEC">
      <w:pPr>
        <w:rPr>
          <w:rFonts w:ascii="Times New Roman" w:hAnsi="Times New Roman" w:cs="Times New Roman"/>
          <w:b/>
          <w:bCs/>
          <w:sz w:val="28"/>
          <w:szCs w:val="28"/>
          <w:lang w:val="kk-KZ"/>
        </w:rPr>
      </w:pPr>
      <w:r w:rsidRPr="009C520A">
        <w:rPr>
          <w:rFonts w:ascii="Times New Roman" w:hAnsi="Times New Roman" w:cs="Times New Roman"/>
          <w:b/>
          <w:bCs/>
          <w:sz w:val="28"/>
          <w:szCs w:val="28"/>
          <w:lang w:val="kk-KZ"/>
        </w:rPr>
        <w:t>ІІ  бөлім</w:t>
      </w:r>
      <w:r w:rsidR="009C520A" w:rsidRPr="009C520A">
        <w:rPr>
          <w:rFonts w:ascii="Times New Roman" w:hAnsi="Times New Roman" w:cs="Times New Roman"/>
          <w:b/>
          <w:bCs/>
          <w:sz w:val="28"/>
          <w:szCs w:val="28"/>
          <w:lang w:val="kk-KZ"/>
        </w:rPr>
        <w:t>нің</w:t>
      </w:r>
      <w:r w:rsidRPr="009C520A">
        <w:rPr>
          <w:rFonts w:ascii="Times New Roman" w:hAnsi="Times New Roman" w:cs="Times New Roman"/>
          <w:b/>
          <w:bCs/>
          <w:sz w:val="28"/>
          <w:szCs w:val="28"/>
          <w:lang w:val="kk-KZ"/>
        </w:rPr>
        <w:t xml:space="preserve">  </w:t>
      </w:r>
      <w:r w:rsidR="009C520A" w:rsidRPr="009C520A">
        <w:rPr>
          <w:rFonts w:ascii="Times New Roman" w:hAnsi="Times New Roman" w:cs="Times New Roman"/>
          <w:b/>
          <w:bCs/>
          <w:sz w:val="28"/>
          <w:szCs w:val="28"/>
          <w:lang w:val="kk-KZ"/>
        </w:rPr>
        <w:t>толықтырылуы</w:t>
      </w:r>
    </w:p>
    <w:p w14:paraId="14F6914B" w14:textId="77777777" w:rsidR="00EC2BEC" w:rsidRPr="00EC2BEC" w:rsidRDefault="00EC2BEC" w:rsidP="00EC2BEC">
      <w:pPr>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19-тарау. Күтілетін пайдалылық теориясы  </w:t>
      </w:r>
    </w:p>
    <w:p w14:paraId="52309F85" w14:textId="150EBD43" w:rsidR="00EC2BEC" w:rsidRPr="00EC2BEC" w:rsidRDefault="00EC2BEC" w:rsidP="00EC2BEC">
      <w:pPr>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20-тарау. </w:t>
      </w:r>
      <w:r w:rsidR="009C520A" w:rsidRPr="00EC2BEC">
        <w:rPr>
          <w:rFonts w:ascii="Times New Roman" w:hAnsi="Times New Roman" w:cs="Times New Roman"/>
          <w:sz w:val="28"/>
          <w:szCs w:val="28"/>
          <w:lang w:val="kk-KZ"/>
        </w:rPr>
        <w:t>Ш</w:t>
      </w:r>
      <w:r w:rsidRPr="00EC2BEC">
        <w:rPr>
          <w:rFonts w:ascii="Times New Roman" w:hAnsi="Times New Roman" w:cs="Times New Roman"/>
          <w:sz w:val="28"/>
          <w:szCs w:val="28"/>
          <w:lang w:val="kk-KZ"/>
        </w:rPr>
        <w:t>Қ</w:t>
      </w:r>
      <w:r w:rsidR="009C520A">
        <w:rPr>
          <w:rFonts w:ascii="Times New Roman" w:hAnsi="Times New Roman" w:cs="Times New Roman"/>
          <w:sz w:val="28"/>
          <w:szCs w:val="28"/>
          <w:lang w:val="kk-KZ"/>
        </w:rPr>
        <w:t>Т</w:t>
      </w:r>
      <w:r w:rsidRPr="00EC2BEC">
        <w:rPr>
          <w:rFonts w:ascii="Times New Roman" w:hAnsi="Times New Roman" w:cs="Times New Roman"/>
          <w:sz w:val="28"/>
          <w:szCs w:val="28"/>
          <w:lang w:val="kk-KZ"/>
        </w:rPr>
        <w:t xml:space="preserve"> және инвестордың тәуекелге көз қарасы</w:t>
      </w:r>
    </w:p>
    <w:p w14:paraId="2E6490C7" w14:textId="77777777" w:rsidR="00EC2BEC" w:rsidRPr="00EC2BEC" w:rsidRDefault="00EC2BEC" w:rsidP="00EC2BEC">
      <w:pPr>
        <w:rPr>
          <w:rFonts w:ascii="Times New Roman" w:hAnsi="Times New Roman" w:cs="Times New Roman"/>
          <w:b/>
          <w:sz w:val="28"/>
          <w:szCs w:val="28"/>
          <w:lang w:val="kk-KZ"/>
        </w:rPr>
      </w:pPr>
      <w:r w:rsidRPr="00EC2BEC">
        <w:rPr>
          <w:rFonts w:ascii="Times New Roman" w:hAnsi="Times New Roman" w:cs="Times New Roman"/>
          <w:b/>
          <w:sz w:val="28"/>
          <w:szCs w:val="28"/>
          <w:lang w:val="kk-KZ"/>
        </w:rPr>
        <w:t xml:space="preserve"> </w:t>
      </w:r>
    </w:p>
    <w:p w14:paraId="6312E580" w14:textId="77777777" w:rsidR="00EC2BEC" w:rsidRPr="00EC2BEC" w:rsidRDefault="00EC2BEC" w:rsidP="00EC2BEC">
      <w:pPr>
        <w:rPr>
          <w:rFonts w:ascii="Times New Roman" w:hAnsi="Times New Roman" w:cs="Times New Roman"/>
          <w:b/>
          <w:sz w:val="28"/>
          <w:szCs w:val="28"/>
          <w:lang w:val="kk-KZ"/>
        </w:rPr>
      </w:pPr>
    </w:p>
    <w:p w14:paraId="66FB5D14" w14:textId="77777777" w:rsidR="00EC2BEC" w:rsidRPr="00EC2BEC" w:rsidRDefault="00EC2BEC" w:rsidP="00EC2BEC">
      <w:pPr>
        <w:rPr>
          <w:rFonts w:ascii="Times New Roman" w:hAnsi="Times New Roman" w:cs="Times New Roman"/>
          <w:b/>
          <w:sz w:val="28"/>
          <w:szCs w:val="28"/>
          <w:lang w:val="kk-KZ"/>
        </w:rPr>
      </w:pPr>
    </w:p>
    <w:p w14:paraId="542EB297" w14:textId="77777777" w:rsidR="00EC2BEC" w:rsidRPr="00EC2BEC" w:rsidRDefault="00EC2BEC" w:rsidP="00EC2BEC">
      <w:pPr>
        <w:rPr>
          <w:rFonts w:ascii="Times New Roman" w:hAnsi="Times New Roman" w:cs="Times New Roman"/>
          <w:b/>
          <w:sz w:val="28"/>
          <w:szCs w:val="28"/>
          <w:lang w:val="kk-KZ"/>
        </w:rPr>
      </w:pPr>
    </w:p>
    <w:p w14:paraId="1E861B08" w14:textId="77777777" w:rsidR="00EC2BEC" w:rsidRPr="00EC2BEC" w:rsidRDefault="00EC2BEC" w:rsidP="00EC2BEC">
      <w:pPr>
        <w:rPr>
          <w:rFonts w:ascii="Times New Roman" w:hAnsi="Times New Roman" w:cs="Times New Roman"/>
          <w:b/>
          <w:sz w:val="28"/>
          <w:szCs w:val="28"/>
          <w:lang w:val="kk-KZ"/>
        </w:rPr>
      </w:pPr>
    </w:p>
    <w:p w14:paraId="19C7C306" w14:textId="77777777" w:rsidR="00EC2BEC" w:rsidRPr="00EC2BEC" w:rsidRDefault="00EC2BEC" w:rsidP="00EC2BEC">
      <w:pPr>
        <w:rPr>
          <w:rFonts w:ascii="Times New Roman" w:hAnsi="Times New Roman" w:cs="Times New Roman"/>
          <w:b/>
          <w:sz w:val="28"/>
          <w:szCs w:val="28"/>
          <w:lang w:val="kk-KZ"/>
        </w:rPr>
      </w:pPr>
    </w:p>
    <w:p w14:paraId="28B898EC" w14:textId="7999BCD9" w:rsidR="00EC2BEC" w:rsidRPr="00EC2BEC" w:rsidRDefault="00EC2BEC" w:rsidP="00EC2BEC">
      <w:pPr>
        <w:spacing w:after="0" w:line="360" w:lineRule="auto"/>
        <w:ind w:firstLine="709"/>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lastRenderedPageBreak/>
        <w:t xml:space="preserve">Есеп айырысуға  қажеттінің барлығы белгілі болса, онда оны айқындалғандық деп атайды. Айқындалмағандық (айқындалғандықты теріске шығару)  бірмәнді емес нәтижелерге алып келеді, яғни ол тәуекел деген сөз. Айқындалмаған жағдайдағы  қаржы операцияларының тағы бір сипаттамасы пайда болады </w:t>
      </w:r>
      <w:r w:rsidRPr="00EC2BEC">
        <w:rPr>
          <w:rFonts w:ascii="Times New Roman" w:hAnsi="Times New Roman" w:cs="Times New Roman"/>
          <w:sz w:val="28"/>
          <w:szCs w:val="28"/>
          <w:lang w:val="kk-KZ"/>
        </w:rPr>
        <w:sym w:font="Symbol" w:char="F02D"/>
      </w:r>
      <w:r w:rsidRPr="00EC2BEC">
        <w:rPr>
          <w:rFonts w:ascii="Times New Roman" w:hAnsi="Times New Roman" w:cs="Times New Roman"/>
          <w:sz w:val="28"/>
          <w:szCs w:val="28"/>
          <w:lang w:val="kk-KZ"/>
        </w:rPr>
        <w:t xml:space="preserve"> тәуекелдік.  Тәуекелге  10-12 тараулар арналған, және де қалған тарауларда да бұл ұғым негізгі ұғымдардың бірі болып есептеледі. 9 тарауда толық емес анықталғандық жағдайында қаржылық есеп айырысулардағы кейбір өзгерістер туралы  айтылған.  13 тарауда қаржы нарығындағы баға белгілеудің биномиалды модельдері мен оның кейбір модификациясы қарастырылған. 14 тарауда капиталдың максималд</w:t>
      </w:r>
      <w:r w:rsidR="009C520A">
        <w:rPr>
          <w:rFonts w:ascii="Times New Roman" w:hAnsi="Times New Roman" w:cs="Times New Roman"/>
          <w:sz w:val="28"/>
          <w:szCs w:val="28"/>
          <w:lang w:val="kk-KZ"/>
        </w:rPr>
        <w:t>ы</w:t>
      </w:r>
      <w:r w:rsidRPr="00EC2BEC">
        <w:rPr>
          <w:rFonts w:ascii="Times New Roman" w:hAnsi="Times New Roman" w:cs="Times New Roman"/>
          <w:sz w:val="28"/>
          <w:szCs w:val="28"/>
          <w:lang w:val="kk-KZ"/>
        </w:rPr>
        <w:t xml:space="preserve"> тез өсуі  үшін "рулетка" ойын ставкалардың стратегиясы  сипатталған.  Бүгінгі күндері қаржы нарығындағы өте маңызды роль атқаратын  опциондарға – туынды қаржы құралдарына  15-ші тарау арналған.  16</w:t>
      </w:r>
      <w:r w:rsidR="009C520A">
        <w:rPr>
          <w:rFonts w:ascii="Times New Roman" w:hAnsi="Times New Roman" w:cs="Times New Roman"/>
          <w:sz w:val="28"/>
          <w:szCs w:val="28"/>
          <w:lang w:val="kk-KZ"/>
        </w:rPr>
        <w:t>-</w:t>
      </w:r>
      <w:r w:rsidRPr="00EC2BEC">
        <w:rPr>
          <w:rFonts w:ascii="Times New Roman" w:hAnsi="Times New Roman" w:cs="Times New Roman"/>
          <w:sz w:val="28"/>
          <w:szCs w:val="28"/>
          <w:lang w:val="kk-KZ"/>
        </w:rPr>
        <w:t>17 тарауларда ұтымды портфельдер теориясы, ал 18 тарауда  қаржы нарықтарының кейбір үлгілері қысқаша сипатталған.  ІІ бөлімге қосымшада  пайдалылықтың теориясы және  тәуекелге  шешім қабылдаушы ШҚТ-ның (шешім қабылдайтын тұлғаның), яғни  инвесторлардың, көз қарасы айтылған.</w:t>
      </w:r>
    </w:p>
    <w:p w14:paraId="4CCF5B6B" w14:textId="2A7CE42B" w:rsidR="00EC2BEC" w:rsidRPr="00EC2BEC" w:rsidRDefault="00EC2BEC" w:rsidP="00EC2BEC">
      <w:pPr>
        <w:spacing w:after="0" w:line="360" w:lineRule="auto"/>
        <w:ind w:firstLine="709"/>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Айқы</w:t>
      </w:r>
      <w:r w:rsidR="009C520A">
        <w:rPr>
          <w:rFonts w:ascii="Times New Roman" w:hAnsi="Times New Roman" w:cs="Times New Roman"/>
          <w:sz w:val="28"/>
          <w:szCs w:val="28"/>
          <w:lang w:val="kk-KZ"/>
        </w:rPr>
        <w:t>н</w:t>
      </w:r>
      <w:r w:rsidRPr="00EC2BEC">
        <w:rPr>
          <w:rFonts w:ascii="Times New Roman" w:hAnsi="Times New Roman" w:cs="Times New Roman"/>
          <w:sz w:val="28"/>
          <w:szCs w:val="28"/>
          <w:lang w:val="kk-KZ"/>
        </w:rPr>
        <w:t xml:space="preserve">далмаған жағдайдағы әрекет етудің ең басты қағидасы (басты қимыл) </w:t>
      </w:r>
      <w:r w:rsidR="00230870">
        <w:rPr>
          <w:rFonts w:ascii="Times New Roman" w:hAnsi="Times New Roman" w:cs="Times New Roman"/>
          <w:sz w:val="28"/>
          <w:szCs w:val="28"/>
          <w:lang w:val="kk-KZ"/>
        </w:rPr>
        <w:t>–</w:t>
      </w:r>
      <w:r w:rsidRPr="00EC2BEC">
        <w:rPr>
          <w:rFonts w:ascii="Times New Roman" w:hAnsi="Times New Roman" w:cs="Times New Roman"/>
          <w:sz w:val="28"/>
          <w:szCs w:val="28"/>
          <w:lang w:val="kk-KZ"/>
        </w:rPr>
        <w:t xml:space="preserve"> тәуекелді кеміту және мүмкін болатын табысты көбейтуге ұмтылу. Кездейсоқтықтардың бәрі бірдей ықтималдықпен өлшенбейді. Айқындалмағандық – кеңірек ұғым.   Ойын сүйегінің бетінде қандай цифр шығады деген анықталмағандық пен 15 жылдан кейін Ресей экономикасының жағдайы қалай болады деген айқындалмағандықтардың бір-бірінен айырмашылығы болады.  Қысқаша айтқанда, сирек кездесетін жеке кездейсоқ құбылыстар айқындалмағандықпен байланысты, жаппай кездейсоқ құбылыстар  міндетті түрде ықтималдық сипаттағы кейбір заңдылықтарға жол береді. </w:t>
      </w:r>
    </w:p>
    <w:p w14:paraId="49F2EEDD" w14:textId="77777777" w:rsidR="00EC2BEC" w:rsidRDefault="00EC2BEC" w:rsidP="00EC2BEC">
      <w:pPr>
        <w:spacing w:after="0" w:line="360" w:lineRule="auto"/>
        <w:ind w:firstLine="709"/>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Осы бөлімде оқырмандар ЖОО ықтималдықтар теориясы мен математикалық статистика курсын біледі деп есептеледі. </w:t>
      </w:r>
    </w:p>
    <w:p w14:paraId="07C269B5" w14:textId="77777777" w:rsidR="00EC2BEC" w:rsidRPr="00EC2BEC" w:rsidRDefault="00EC2BEC" w:rsidP="00EC2BEC">
      <w:pPr>
        <w:spacing w:after="0" w:line="360" w:lineRule="auto"/>
        <w:ind w:firstLine="709"/>
        <w:jc w:val="both"/>
        <w:rPr>
          <w:rFonts w:ascii="Times New Roman" w:hAnsi="Times New Roman" w:cs="Times New Roman"/>
          <w:sz w:val="28"/>
          <w:szCs w:val="28"/>
          <w:lang w:val="kk-KZ"/>
        </w:rPr>
      </w:pPr>
    </w:p>
    <w:p w14:paraId="7966B1E4" w14:textId="77777777" w:rsidR="00230870" w:rsidRDefault="00230870" w:rsidP="00EC2BEC">
      <w:pPr>
        <w:tabs>
          <w:tab w:val="left" w:pos="2582"/>
        </w:tabs>
        <w:spacing w:after="0" w:line="360" w:lineRule="auto"/>
        <w:jc w:val="both"/>
        <w:rPr>
          <w:rFonts w:ascii="Times New Roman" w:hAnsi="Times New Roman" w:cs="Times New Roman"/>
          <w:b/>
          <w:sz w:val="28"/>
          <w:szCs w:val="28"/>
          <w:lang w:val="kk-KZ"/>
        </w:rPr>
      </w:pPr>
    </w:p>
    <w:p w14:paraId="485DFAED" w14:textId="144A1725" w:rsidR="00EC2BEC" w:rsidRDefault="00EC2BEC" w:rsidP="00EC2BEC">
      <w:pPr>
        <w:tabs>
          <w:tab w:val="left" w:pos="2582"/>
        </w:tabs>
        <w:spacing w:after="0" w:line="360" w:lineRule="auto"/>
        <w:jc w:val="both"/>
        <w:rPr>
          <w:rFonts w:ascii="Times New Roman" w:hAnsi="Times New Roman" w:cs="Times New Roman"/>
          <w:b/>
          <w:sz w:val="28"/>
          <w:szCs w:val="28"/>
          <w:lang w:val="kk-KZ"/>
        </w:rPr>
      </w:pPr>
      <w:r w:rsidRPr="00EC2BEC">
        <w:rPr>
          <w:rFonts w:ascii="Times New Roman" w:hAnsi="Times New Roman" w:cs="Times New Roman"/>
          <w:b/>
          <w:sz w:val="28"/>
          <w:szCs w:val="28"/>
          <w:lang w:val="kk-KZ"/>
        </w:rPr>
        <w:lastRenderedPageBreak/>
        <w:t xml:space="preserve">9-тарау </w:t>
      </w:r>
      <w:r>
        <w:rPr>
          <w:rFonts w:ascii="Times New Roman" w:hAnsi="Times New Roman" w:cs="Times New Roman"/>
          <w:b/>
          <w:sz w:val="28"/>
          <w:szCs w:val="28"/>
          <w:lang w:val="kk-KZ"/>
        </w:rPr>
        <w:tab/>
      </w:r>
    </w:p>
    <w:p w14:paraId="58703C73" w14:textId="77777777" w:rsidR="00EC2BEC" w:rsidRPr="00EC2BEC" w:rsidRDefault="00EC2BEC" w:rsidP="00EC2BEC">
      <w:pPr>
        <w:tabs>
          <w:tab w:val="left" w:pos="2582"/>
        </w:tabs>
        <w:spacing w:after="0" w:line="360" w:lineRule="auto"/>
        <w:jc w:val="both"/>
        <w:rPr>
          <w:rFonts w:ascii="Times New Roman" w:hAnsi="Times New Roman" w:cs="Times New Roman"/>
          <w:b/>
          <w:sz w:val="28"/>
          <w:szCs w:val="28"/>
          <w:lang w:val="kk-KZ"/>
        </w:rPr>
      </w:pPr>
    </w:p>
    <w:p w14:paraId="64CBE643" w14:textId="4CE81B78" w:rsidR="00EC2BEC" w:rsidRPr="00EC2BEC" w:rsidRDefault="00EC2BEC" w:rsidP="00EC2BEC">
      <w:pPr>
        <w:spacing w:after="0" w:line="360" w:lineRule="auto"/>
        <w:ind w:firstLine="709"/>
        <w:jc w:val="center"/>
        <w:rPr>
          <w:rFonts w:ascii="Times New Roman" w:hAnsi="Times New Roman" w:cs="Times New Roman"/>
          <w:sz w:val="28"/>
          <w:szCs w:val="28"/>
          <w:lang w:val="kk-KZ"/>
        </w:rPr>
      </w:pPr>
      <w:r w:rsidRPr="00EC2BEC">
        <w:rPr>
          <w:rFonts w:ascii="Times New Roman" w:hAnsi="Times New Roman" w:cs="Times New Roman"/>
          <w:b/>
          <w:sz w:val="28"/>
          <w:szCs w:val="28"/>
          <w:lang w:val="kk-KZ"/>
        </w:rPr>
        <w:t>АЙҚЫНДАЛМАҒАН ЖАҒДАЙДАҒЫ ЕСЕП А</w:t>
      </w:r>
      <w:r w:rsidR="0005331B">
        <w:rPr>
          <w:rFonts w:ascii="Times New Roman" w:hAnsi="Times New Roman" w:cs="Times New Roman"/>
          <w:b/>
          <w:sz w:val="28"/>
          <w:szCs w:val="28"/>
          <w:lang w:val="kk-KZ"/>
        </w:rPr>
        <w:t>ЙЫ</w:t>
      </w:r>
      <w:r w:rsidRPr="00EC2BEC">
        <w:rPr>
          <w:rFonts w:ascii="Times New Roman" w:hAnsi="Times New Roman" w:cs="Times New Roman"/>
          <w:b/>
          <w:sz w:val="28"/>
          <w:szCs w:val="28"/>
          <w:lang w:val="kk-KZ"/>
        </w:rPr>
        <w:t>РЫС</w:t>
      </w:r>
      <w:r w:rsidR="0005331B">
        <w:rPr>
          <w:rFonts w:ascii="Times New Roman" w:hAnsi="Times New Roman" w:cs="Times New Roman"/>
          <w:b/>
          <w:sz w:val="28"/>
          <w:szCs w:val="28"/>
          <w:lang w:val="kk-KZ"/>
        </w:rPr>
        <w:t>У</w:t>
      </w:r>
      <w:r w:rsidRPr="00EC2BEC">
        <w:rPr>
          <w:rFonts w:ascii="Times New Roman" w:hAnsi="Times New Roman" w:cs="Times New Roman"/>
          <w:b/>
          <w:sz w:val="28"/>
          <w:szCs w:val="28"/>
          <w:lang w:val="kk-KZ"/>
        </w:rPr>
        <w:t xml:space="preserve"> СХЕМАЛАРЫНЫҢ ӨЗГЕРІСІ</w:t>
      </w:r>
    </w:p>
    <w:p w14:paraId="7D4D740C" w14:textId="77777777" w:rsidR="00EC2BEC" w:rsidRPr="00EC2BEC" w:rsidRDefault="00EC2BEC" w:rsidP="00EC2BEC">
      <w:pPr>
        <w:spacing w:after="0" w:line="360" w:lineRule="auto"/>
        <w:ind w:firstLine="709"/>
        <w:jc w:val="both"/>
        <w:rPr>
          <w:rFonts w:ascii="Times New Roman" w:hAnsi="Times New Roman" w:cs="Times New Roman"/>
          <w:sz w:val="28"/>
          <w:szCs w:val="28"/>
          <w:lang w:val="kk-KZ"/>
        </w:rPr>
      </w:pPr>
    </w:p>
    <w:p w14:paraId="1F69FD27" w14:textId="77777777" w:rsidR="00EC2BEC" w:rsidRPr="004F3FCC" w:rsidRDefault="00EC2BEC" w:rsidP="00EC2BEC">
      <w:pPr>
        <w:spacing w:after="0" w:line="360" w:lineRule="auto"/>
        <w:ind w:firstLine="709"/>
        <w:jc w:val="both"/>
        <w:rPr>
          <w:rFonts w:ascii="Times New Roman" w:hAnsi="Times New Roman" w:cs="Times New Roman"/>
          <w:sz w:val="28"/>
          <w:szCs w:val="28"/>
          <w:lang w:val="kk-KZ"/>
        </w:rPr>
      </w:pPr>
      <w:r w:rsidRPr="004F3FCC">
        <w:rPr>
          <w:rFonts w:ascii="Times New Roman" w:hAnsi="Times New Roman" w:cs="Times New Roman"/>
          <w:sz w:val="28"/>
          <w:szCs w:val="28"/>
          <w:lang w:val="kk-KZ"/>
        </w:rPr>
        <w:t>Осы тарауда айтылғанның мағынасын мысалдармен түсіндірейік. Дивидендтер төлеудің үш схемасын қарастырайық:</w:t>
      </w:r>
    </w:p>
    <w:p w14:paraId="40218055" w14:textId="77777777" w:rsidR="00EC2BEC" w:rsidRPr="004F3FCC" w:rsidRDefault="00EC2BEC" w:rsidP="00EC2BEC">
      <w:pPr>
        <w:pStyle w:val="a3"/>
        <w:numPr>
          <w:ilvl w:val="0"/>
          <w:numId w:val="1"/>
        </w:numPr>
        <w:spacing w:after="0" w:line="360" w:lineRule="auto"/>
        <w:jc w:val="both"/>
        <w:rPr>
          <w:rFonts w:ascii="Times New Roman" w:hAnsi="Times New Roman" w:cs="Times New Roman"/>
          <w:sz w:val="28"/>
          <w:szCs w:val="28"/>
          <w:lang w:val="kk-KZ"/>
        </w:rPr>
      </w:pPr>
      <w:r w:rsidRPr="004F3FCC">
        <w:rPr>
          <w:rFonts w:ascii="Times New Roman" w:hAnsi="Times New Roman" w:cs="Times New Roman"/>
          <w:sz w:val="28"/>
          <w:szCs w:val="28"/>
          <w:lang w:val="kk-KZ"/>
        </w:rPr>
        <w:t>Әр тоқсанның ортасында 100 а.б. мөлшерінде дивидендтер төленеді;</w:t>
      </w:r>
    </w:p>
    <w:p w14:paraId="60451B70" w14:textId="6C4905ED" w:rsidR="00EC2BEC" w:rsidRPr="004F3FCC" w:rsidRDefault="00EC2BEC" w:rsidP="00EC2BEC">
      <w:pPr>
        <w:pStyle w:val="a3"/>
        <w:numPr>
          <w:ilvl w:val="0"/>
          <w:numId w:val="1"/>
        </w:numPr>
        <w:spacing w:after="0" w:line="360" w:lineRule="auto"/>
        <w:jc w:val="both"/>
        <w:rPr>
          <w:rFonts w:ascii="Times New Roman" w:hAnsi="Times New Roman" w:cs="Times New Roman"/>
          <w:sz w:val="28"/>
          <w:szCs w:val="28"/>
          <w:lang w:val="kk-KZ"/>
        </w:rPr>
      </w:pPr>
      <w:r w:rsidRPr="004F3FCC">
        <w:rPr>
          <w:rFonts w:ascii="Times New Roman" w:hAnsi="Times New Roman" w:cs="Times New Roman"/>
          <w:sz w:val="28"/>
          <w:szCs w:val="28"/>
          <w:lang w:val="kk-KZ"/>
        </w:rPr>
        <w:t>Әр тоқсанның ортасында 100 а.б. жуық кез келген мөлшерінде дивиден</w:t>
      </w:r>
      <w:r w:rsidR="0005331B">
        <w:rPr>
          <w:rFonts w:ascii="Times New Roman" w:hAnsi="Times New Roman" w:cs="Times New Roman"/>
          <w:sz w:val="28"/>
          <w:szCs w:val="28"/>
          <w:lang w:val="kk-KZ"/>
        </w:rPr>
        <w:t>д</w:t>
      </w:r>
      <w:r w:rsidRPr="004F3FCC">
        <w:rPr>
          <w:rFonts w:ascii="Times New Roman" w:hAnsi="Times New Roman" w:cs="Times New Roman"/>
          <w:sz w:val="28"/>
          <w:szCs w:val="28"/>
          <w:lang w:val="kk-KZ"/>
        </w:rPr>
        <w:t>тер төленеді;</w:t>
      </w:r>
    </w:p>
    <w:p w14:paraId="563A7A5E" w14:textId="77777777" w:rsidR="00EC2BEC" w:rsidRPr="004F3FCC" w:rsidRDefault="00EC2BEC" w:rsidP="00EC2BEC">
      <w:pPr>
        <w:pStyle w:val="a3"/>
        <w:numPr>
          <w:ilvl w:val="0"/>
          <w:numId w:val="1"/>
        </w:numPr>
        <w:spacing w:after="0" w:line="360" w:lineRule="auto"/>
        <w:jc w:val="both"/>
        <w:rPr>
          <w:rFonts w:ascii="Times New Roman" w:hAnsi="Times New Roman" w:cs="Times New Roman"/>
          <w:sz w:val="28"/>
          <w:szCs w:val="28"/>
          <w:lang w:val="kk-KZ"/>
        </w:rPr>
      </w:pPr>
      <w:r w:rsidRPr="004F3FCC">
        <w:rPr>
          <w:rFonts w:ascii="Times New Roman" w:hAnsi="Times New Roman" w:cs="Times New Roman"/>
          <w:sz w:val="28"/>
          <w:szCs w:val="28"/>
          <w:lang w:val="kk-KZ"/>
        </w:rPr>
        <w:t>Әр тоқсанда кез келген бір күні  100 а.б. мөлшерінде дивидендтер төленеді.</w:t>
      </w:r>
    </w:p>
    <w:p w14:paraId="1C754A75" w14:textId="77777777" w:rsidR="00EC2BEC" w:rsidRPr="004F3FCC" w:rsidRDefault="00EC2BEC" w:rsidP="00EC2BEC">
      <w:pPr>
        <w:spacing w:after="0" w:line="360" w:lineRule="auto"/>
        <w:ind w:firstLine="708"/>
        <w:jc w:val="both"/>
        <w:rPr>
          <w:rFonts w:ascii="Times New Roman" w:hAnsi="Times New Roman" w:cs="Times New Roman"/>
          <w:sz w:val="28"/>
          <w:szCs w:val="28"/>
          <w:lang w:val="kk-KZ"/>
        </w:rPr>
      </w:pPr>
      <w:r w:rsidRPr="004F3FCC">
        <w:rPr>
          <w:rFonts w:ascii="Times New Roman" w:hAnsi="Times New Roman" w:cs="Times New Roman"/>
          <w:sz w:val="28"/>
          <w:szCs w:val="28"/>
          <w:lang w:val="kk-KZ"/>
        </w:rPr>
        <w:t xml:space="preserve">Үш схеманың қайсысы акция иесі үшін қолайлы болады? Бұл тарауда осыған ұқсас сұрақтары талданады. </w:t>
      </w:r>
    </w:p>
    <w:p w14:paraId="5AB629F8"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p>
    <w:p w14:paraId="1974E32A" w14:textId="77777777" w:rsidR="00EC2BEC" w:rsidRPr="00EC2BEC" w:rsidRDefault="00EC2BEC" w:rsidP="00EC2BEC">
      <w:pPr>
        <w:spacing w:after="0" w:line="360" w:lineRule="auto"/>
        <w:ind w:firstLine="708"/>
        <w:jc w:val="both"/>
        <w:rPr>
          <w:rFonts w:ascii="Times New Roman" w:hAnsi="Times New Roman" w:cs="Times New Roman"/>
          <w:b/>
          <w:sz w:val="28"/>
          <w:szCs w:val="28"/>
          <w:lang w:val="kk-KZ"/>
        </w:rPr>
      </w:pPr>
      <w:r w:rsidRPr="00EC2BEC">
        <w:rPr>
          <w:rFonts w:ascii="Times New Roman" w:hAnsi="Times New Roman" w:cs="Times New Roman"/>
          <w:b/>
          <w:sz w:val="28"/>
          <w:szCs w:val="28"/>
          <w:lang w:val="kk-KZ"/>
        </w:rPr>
        <w:t xml:space="preserve">9.1. Құбылмалы пайыз мөлшері </w:t>
      </w:r>
    </w:p>
    <w:p w14:paraId="343B9475"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Бірлік аралықта ақшаны қолданған үшін пайыздарды қосып есептеудің үш нұсқасын қарастырайық: </w:t>
      </w:r>
    </w:p>
    <w:p w14:paraId="6CBB09F1" w14:textId="77777777" w:rsidR="00EC2BEC" w:rsidRPr="00EC2BEC" w:rsidRDefault="00EC2BEC" w:rsidP="00EC2BEC">
      <w:pPr>
        <w:pStyle w:val="a3"/>
        <w:numPr>
          <w:ilvl w:val="0"/>
          <w:numId w:val="2"/>
        </w:numPr>
        <w:spacing w:after="0" w:line="360" w:lineRule="auto"/>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Аралықтың соңында і мөлшерімен пайыздар есептеледі;</w:t>
      </w:r>
    </w:p>
    <w:p w14:paraId="5E7960A7" w14:textId="77777777" w:rsidR="00EC2BEC" w:rsidRPr="00EC2BEC" w:rsidRDefault="00EC2BEC" w:rsidP="00EC2BEC">
      <w:pPr>
        <w:pStyle w:val="a3"/>
        <w:numPr>
          <w:ilvl w:val="0"/>
          <w:numId w:val="2"/>
        </w:numPr>
        <w:spacing w:after="0" w:line="360" w:lineRule="auto"/>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Аралықтың соңында кез келген мөлшерімен, орта есеппен алғанда і пайыз мөлшеріне тең болатындай, пайыздар есептеледі;</w:t>
      </w:r>
    </w:p>
    <w:p w14:paraId="717DDB7A" w14:textId="77777777" w:rsidR="00EC2BEC" w:rsidRPr="00EC2BEC" w:rsidRDefault="00EC2BEC" w:rsidP="00EC2BEC">
      <w:pPr>
        <w:pStyle w:val="a3"/>
        <w:numPr>
          <w:ilvl w:val="0"/>
          <w:numId w:val="2"/>
        </w:numPr>
        <w:spacing w:after="0" w:line="360" w:lineRule="auto"/>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Пайыздар екі рет есептеледі: бірінші жартысы аралықтың соңына жақындағанда, ал екінші жартысы аралықтың аяқталуынан кейін дәл сондай уақыттан кейін. </w:t>
      </w:r>
    </w:p>
    <w:p w14:paraId="0459DE58"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Бұл есеп абстрактылы болса да бұдан айқын және қиын емес қорытынды жасауға болады. </w:t>
      </w:r>
    </w:p>
    <w:p w14:paraId="06B395BD" w14:textId="6C81A5DA"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Пайыздарды есептеудің  </w:t>
      </w:r>
      <w:r w:rsidRPr="00EC2BEC">
        <w:rPr>
          <w:rFonts w:ascii="Times New Roman" w:hAnsi="Times New Roman" w:cs="Times New Roman"/>
          <w:spacing w:val="40"/>
          <w:sz w:val="28"/>
          <w:szCs w:val="28"/>
          <w:lang w:val="kk-KZ"/>
        </w:rPr>
        <w:t>бірінші нұсқа</w:t>
      </w:r>
      <w:r w:rsidRPr="00EC2BEC">
        <w:rPr>
          <w:rFonts w:ascii="Times New Roman" w:hAnsi="Times New Roman" w:cs="Times New Roman"/>
          <w:sz w:val="28"/>
          <w:szCs w:val="28"/>
          <w:lang w:val="kk-KZ"/>
        </w:rPr>
        <w:t xml:space="preserve"> – айқындылық жағдайындағы қаржы талдаудың нұсқасы. Сондықтан екінші және үшінші нұсқаларды талдайық. Бірлік ақшалай соманы қарастырумен шектелсек те жеткілікті. </w:t>
      </w:r>
    </w:p>
    <w:p w14:paraId="328416E1" w14:textId="7836E1CE"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pacing w:val="40"/>
          <w:sz w:val="28"/>
          <w:szCs w:val="28"/>
          <w:lang w:val="kk-KZ"/>
        </w:rPr>
        <w:lastRenderedPageBreak/>
        <w:t>Екінші нұсқ</w:t>
      </w:r>
      <w:r w:rsidR="00F61E62">
        <w:rPr>
          <w:rFonts w:ascii="Times New Roman" w:hAnsi="Times New Roman" w:cs="Times New Roman"/>
          <w:spacing w:val="40"/>
          <w:sz w:val="28"/>
          <w:szCs w:val="28"/>
          <w:lang w:val="kk-KZ"/>
        </w:rPr>
        <w:t>а</w:t>
      </w:r>
      <w:r w:rsidRPr="00EC2BEC">
        <w:rPr>
          <w:rFonts w:ascii="Times New Roman" w:hAnsi="Times New Roman" w:cs="Times New Roman"/>
          <w:spacing w:val="40"/>
          <w:sz w:val="28"/>
          <w:szCs w:val="28"/>
          <w:lang w:val="kk-KZ"/>
        </w:rPr>
        <w:t>.</w:t>
      </w:r>
      <w:r w:rsidR="0005331B">
        <w:rPr>
          <w:rFonts w:ascii="Times New Roman" w:hAnsi="Times New Roman" w:cs="Times New Roman"/>
          <w:spacing w:val="40"/>
          <w:sz w:val="28"/>
          <w:szCs w:val="28"/>
          <w:lang w:val="kk-KZ"/>
        </w:rPr>
        <w:t xml:space="preserve"> </w:t>
      </w:r>
      <w:r w:rsidRPr="00EC2BEC">
        <w:rPr>
          <w:rFonts w:ascii="Times New Roman" w:hAnsi="Times New Roman" w:cs="Times New Roman"/>
          <w:i/>
          <w:sz w:val="28"/>
          <w:szCs w:val="28"/>
          <w:lang w:val="kk-KZ"/>
        </w:rPr>
        <w:t xml:space="preserve">f(x) </w:t>
      </w:r>
      <w:r w:rsidRPr="00EC2BEC">
        <w:rPr>
          <w:rFonts w:ascii="Times New Roman" w:hAnsi="Times New Roman" w:cs="Times New Roman"/>
          <w:sz w:val="28"/>
          <w:szCs w:val="28"/>
          <w:lang w:val="kk-KZ"/>
        </w:rPr>
        <w:t xml:space="preserve">– кездейсоқ X мөлшерінің үлестірім тығыздығы болсын, сонда есептелетін пайыздық ақша тығыздығы </w:t>
      </w:r>
      <w:r w:rsidRPr="00EC2BEC">
        <w:rPr>
          <w:rFonts w:ascii="Times New Roman" w:hAnsi="Times New Roman" w:cs="Times New Roman"/>
          <w:i/>
          <w:sz w:val="28"/>
          <w:szCs w:val="28"/>
          <w:lang w:val="kk-KZ"/>
        </w:rPr>
        <w:t xml:space="preserve">f(x) </w:t>
      </w:r>
      <w:r w:rsidRPr="00EC2BEC">
        <w:rPr>
          <w:rFonts w:ascii="Times New Roman" w:hAnsi="Times New Roman" w:cs="Times New Roman"/>
          <w:sz w:val="28"/>
          <w:szCs w:val="28"/>
          <w:lang w:val="kk-KZ"/>
        </w:rPr>
        <w:t xml:space="preserve">және математикалық күтімі </w:t>
      </w:r>
      <w:r w:rsidRPr="00EC2BEC">
        <w:rPr>
          <w:rFonts w:ascii="Times New Roman" w:hAnsi="Times New Roman" w:cs="Times New Roman"/>
          <w:i/>
          <w:sz w:val="28"/>
          <w:szCs w:val="28"/>
          <w:lang w:val="kk-KZ"/>
        </w:rPr>
        <w:t>M[I]=M[X]=i</w:t>
      </w:r>
      <w:r w:rsidRPr="00EC2BEC">
        <w:rPr>
          <w:rFonts w:ascii="Times New Roman" w:hAnsi="Times New Roman" w:cs="Times New Roman"/>
          <w:sz w:val="28"/>
          <w:szCs w:val="28"/>
          <w:lang w:val="kk-KZ"/>
        </w:rPr>
        <w:t xml:space="preserve">  тең  </w:t>
      </w:r>
      <w:r w:rsidRPr="00EC2BEC">
        <w:rPr>
          <w:rFonts w:ascii="Times New Roman" w:hAnsi="Times New Roman" w:cs="Times New Roman"/>
          <w:i/>
          <w:sz w:val="28"/>
          <w:szCs w:val="28"/>
          <w:lang w:val="kk-KZ"/>
        </w:rPr>
        <w:t>І(Х) =Х</w:t>
      </w:r>
      <w:r w:rsidRPr="00EC2BEC">
        <w:rPr>
          <w:rFonts w:ascii="Times New Roman" w:hAnsi="Times New Roman" w:cs="Times New Roman"/>
          <w:sz w:val="28"/>
          <w:szCs w:val="28"/>
          <w:lang w:val="kk-KZ"/>
        </w:rPr>
        <w:t xml:space="preserve">кездейсоқ шама болады. Басқа сөзбен айтқанда, кездейсоқ мөлшердің айқындалған эквиваленті – </w:t>
      </w:r>
      <w:r w:rsidRPr="00EC2BEC">
        <w:rPr>
          <w:rFonts w:ascii="Times New Roman" w:hAnsi="Times New Roman" w:cs="Times New Roman"/>
          <w:i/>
          <w:sz w:val="28"/>
          <w:szCs w:val="28"/>
          <w:lang w:val="kk-KZ"/>
        </w:rPr>
        <w:t>і</w:t>
      </w:r>
      <w:r w:rsidRPr="00EC2BEC">
        <w:rPr>
          <w:rFonts w:ascii="Times New Roman" w:hAnsi="Times New Roman" w:cs="Times New Roman"/>
          <w:sz w:val="28"/>
          <w:szCs w:val="28"/>
          <w:lang w:val="kk-KZ"/>
        </w:rPr>
        <w:t xml:space="preserve">. </w:t>
      </w:r>
    </w:p>
    <w:p w14:paraId="106E7774" w14:textId="58B8D964"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pacing w:val="40"/>
          <w:sz w:val="28"/>
          <w:szCs w:val="28"/>
          <w:lang w:val="kk-KZ"/>
        </w:rPr>
        <w:t>Үшінші нұсқа.</w:t>
      </w:r>
      <w:r w:rsidRPr="00EC2BEC">
        <w:rPr>
          <w:rFonts w:ascii="Times New Roman" w:hAnsi="Times New Roman" w:cs="Times New Roman"/>
          <w:sz w:val="28"/>
          <w:szCs w:val="28"/>
          <w:lang w:val="kk-KZ"/>
        </w:rPr>
        <w:t xml:space="preserve">Пайыздық ақшаның бір жартысы </w:t>
      </w:r>
      <w:r w:rsidRPr="00EC2BEC">
        <w:rPr>
          <w:rFonts w:ascii="Times New Roman" w:hAnsi="Times New Roman" w:cs="Times New Roman"/>
          <w:i/>
          <w:sz w:val="28"/>
          <w:szCs w:val="28"/>
          <w:lang w:val="kk-KZ"/>
        </w:rPr>
        <w:t>і/2</w:t>
      </w:r>
      <w:r w:rsidRPr="00EC2BEC">
        <w:rPr>
          <w:rFonts w:ascii="Times New Roman" w:hAnsi="Times New Roman" w:cs="Times New Roman"/>
          <w:sz w:val="28"/>
          <w:szCs w:val="28"/>
          <w:lang w:val="kk-KZ"/>
        </w:rPr>
        <w:t xml:space="preserve"> мөлшерімен 1-ε мезетінде, ал екінші жартысы дәл сол мөлшермен 1+ ε мезетінде есептелсін дейік, ε – оң сан. Бірінші рет есептелген пайыздық ақша </w:t>
      </w:r>
      <w:r w:rsidRPr="00EC2BEC">
        <w:rPr>
          <w:rFonts w:ascii="Times New Roman" w:hAnsi="Times New Roman" w:cs="Times New Roman"/>
          <w:position w:val="-26"/>
          <w:sz w:val="28"/>
          <w:szCs w:val="28"/>
          <w:lang w:val="kk-KZ"/>
        </w:rPr>
        <w:object w:dxaOrig="720" w:dyaOrig="700" w14:anchorId="0C02E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5.4pt" o:ole="">
            <v:imagedata r:id="rId8" o:title=""/>
          </v:shape>
          <o:OLEObject Type="Embed" ProgID="Equation.DSMT4" ShapeID="_x0000_i1025" DrawAspect="Content" ObjectID="_1659177712" r:id="rId9"/>
        </w:object>
      </w:r>
      <w:r w:rsidRPr="00EC2BEC">
        <w:rPr>
          <w:rFonts w:ascii="Times New Roman" w:hAnsi="Times New Roman" w:cs="Times New Roman"/>
          <w:sz w:val="28"/>
          <w:szCs w:val="28"/>
          <w:lang w:val="kk-KZ"/>
        </w:rPr>
        <w:t xml:space="preserve"> тең, ал екінші рет есептелген ақша </w:t>
      </w:r>
      <w:r w:rsidRPr="00EC2BEC">
        <w:rPr>
          <w:rFonts w:ascii="Times New Roman" w:hAnsi="Times New Roman" w:cs="Times New Roman"/>
          <w:position w:val="-26"/>
          <w:sz w:val="28"/>
          <w:szCs w:val="28"/>
          <w:lang w:val="kk-KZ"/>
        </w:rPr>
        <w:object w:dxaOrig="760" w:dyaOrig="700" w14:anchorId="6794F953">
          <v:shape id="_x0000_i1026" type="#_x0000_t75" style="width:36.6pt;height:35.4pt" o:ole="">
            <v:imagedata r:id="rId10" o:title=""/>
          </v:shape>
          <o:OLEObject Type="Embed" ProgID="Equation.DSMT4" ShapeID="_x0000_i1026" DrawAspect="Content" ObjectID="_1659177713" r:id="rId11"/>
        </w:object>
      </w:r>
      <w:r w:rsidRPr="00EC2BEC">
        <w:rPr>
          <w:rFonts w:ascii="Times New Roman" w:hAnsi="Times New Roman" w:cs="Times New Roman"/>
          <w:sz w:val="28"/>
          <w:szCs w:val="28"/>
          <w:lang w:val="kk-KZ"/>
        </w:rPr>
        <w:t xml:space="preserve"> тең болады. Бұл сомаларды 1 – мезетіне келтірейік, ол үшін </w:t>
      </w:r>
      <w:r w:rsidRPr="00EC2BEC">
        <w:rPr>
          <w:rFonts w:ascii="Times New Roman" w:hAnsi="Times New Roman" w:cs="Times New Roman"/>
          <w:position w:val="-14"/>
          <w:sz w:val="28"/>
          <w:szCs w:val="28"/>
          <w:lang w:val="kk-KZ"/>
        </w:rPr>
        <w:object w:dxaOrig="1280" w:dyaOrig="480" w14:anchorId="592DCF53">
          <v:shape id="_x0000_i1027" type="#_x0000_t75" style="width:63.6pt;height:23.4pt" o:ole="">
            <v:imagedata r:id="rId12" o:title=""/>
          </v:shape>
          <o:OLEObject Type="Embed" ProgID="Equation.DSMT4" ShapeID="_x0000_i1027" DrawAspect="Content" ObjectID="_1659177714" r:id="rId13"/>
        </w:object>
      </w:r>
      <w:r w:rsidRPr="00EC2BEC">
        <w:rPr>
          <w:rFonts w:ascii="Times New Roman" w:hAnsi="Times New Roman" w:cs="Times New Roman"/>
          <w:sz w:val="28"/>
          <w:szCs w:val="28"/>
          <w:lang w:val="kk-KZ"/>
        </w:rPr>
        <w:t xml:space="preserve"> көбейту, ал </w:t>
      </w:r>
      <w:r w:rsidRPr="00EC2BEC">
        <w:rPr>
          <w:rFonts w:ascii="Times New Roman" w:hAnsi="Times New Roman" w:cs="Times New Roman"/>
          <w:position w:val="-14"/>
          <w:sz w:val="28"/>
          <w:szCs w:val="28"/>
          <w:lang w:val="kk-KZ"/>
        </w:rPr>
        <w:object w:dxaOrig="1400" w:dyaOrig="480" w14:anchorId="4D778BC0">
          <v:shape id="_x0000_i1028" type="#_x0000_t75" style="width:71.4pt;height:23.4pt" o:ole="">
            <v:imagedata r:id="rId14" o:title=""/>
          </v:shape>
          <o:OLEObject Type="Embed" ProgID="Equation.DSMT4" ShapeID="_x0000_i1028" DrawAspect="Content" ObjectID="_1659177715" r:id="rId15"/>
        </w:object>
      </w:r>
      <w:r w:rsidRPr="00EC2BEC">
        <w:rPr>
          <w:rFonts w:ascii="Times New Roman" w:hAnsi="Times New Roman" w:cs="Times New Roman"/>
          <w:sz w:val="28"/>
          <w:szCs w:val="28"/>
          <w:lang w:val="kk-KZ"/>
        </w:rPr>
        <w:t xml:space="preserve"> көбейту керек. Алынған </w:t>
      </w:r>
      <w:r w:rsidRPr="00EC2BEC">
        <w:rPr>
          <w:rFonts w:ascii="Times New Roman" w:hAnsi="Times New Roman" w:cs="Times New Roman"/>
          <w:position w:val="-26"/>
          <w:sz w:val="28"/>
          <w:szCs w:val="28"/>
          <w:lang w:val="kk-KZ"/>
        </w:rPr>
        <w:object w:dxaOrig="2360" w:dyaOrig="700" w14:anchorId="7E393477">
          <v:shape id="_x0000_i1029" type="#_x0000_t75" style="width:118.2pt;height:35.4pt" o:ole="">
            <v:imagedata r:id="rId16" o:title=""/>
          </v:shape>
          <o:OLEObject Type="Embed" ProgID="Equation.DSMT4" ShapeID="_x0000_i1029" DrawAspect="Content" ObjectID="_1659177716" r:id="rId17"/>
        </w:object>
      </w:r>
      <w:r w:rsidRPr="00EC2BEC">
        <w:rPr>
          <w:rFonts w:ascii="Times New Roman" w:hAnsi="Times New Roman" w:cs="Times New Roman"/>
          <w:sz w:val="28"/>
          <w:szCs w:val="28"/>
          <w:lang w:val="kk-KZ"/>
        </w:rPr>
        <w:t xml:space="preserve">- бұл 1 мезетіндегі пайыздық ақша қосындысының эквиваленті.  </w:t>
      </w:r>
      <w:r w:rsidRPr="00EC2BEC">
        <w:rPr>
          <w:rFonts w:ascii="Times New Roman" w:hAnsi="Times New Roman" w:cs="Times New Roman"/>
          <w:position w:val="-14"/>
          <w:sz w:val="28"/>
          <w:szCs w:val="28"/>
          <w:lang w:val="kk-KZ"/>
        </w:rPr>
        <w:object w:dxaOrig="2380" w:dyaOrig="480" w14:anchorId="739EB2C3">
          <v:shape id="_x0000_i1030" type="#_x0000_t75" style="width:118.8pt;height:23.4pt" o:ole="">
            <v:imagedata r:id="rId18" o:title=""/>
          </v:shape>
          <o:OLEObject Type="Embed" ProgID="Equation.DSMT4" ShapeID="_x0000_i1030" DrawAspect="Content" ObjectID="_1659177717" r:id="rId19"/>
        </w:object>
      </w:r>
      <w:r w:rsidRPr="00EC2BEC">
        <w:rPr>
          <w:rFonts w:ascii="Times New Roman" w:hAnsi="Times New Roman" w:cs="Times New Roman"/>
          <w:sz w:val="28"/>
          <w:szCs w:val="28"/>
          <w:lang w:val="kk-KZ"/>
        </w:rPr>
        <w:t xml:space="preserve"> болғандықтан </w:t>
      </w:r>
      <w:r w:rsidR="0005331B" w:rsidRPr="00EC2BEC">
        <w:rPr>
          <w:rFonts w:ascii="Times New Roman" w:hAnsi="Times New Roman" w:cs="Times New Roman"/>
          <w:sz w:val="28"/>
          <w:szCs w:val="28"/>
          <w:lang w:val="kk-KZ"/>
        </w:rPr>
        <w:t>пайыздық</w:t>
      </w:r>
      <w:r w:rsidRPr="00EC2BEC">
        <w:rPr>
          <w:rFonts w:ascii="Times New Roman" w:hAnsi="Times New Roman" w:cs="Times New Roman"/>
          <w:sz w:val="28"/>
          <w:szCs w:val="28"/>
          <w:lang w:val="kk-KZ"/>
        </w:rPr>
        <w:t xml:space="preserve"> ақша </w:t>
      </w:r>
      <w:r w:rsidRPr="00EC2BEC">
        <w:rPr>
          <w:rFonts w:ascii="Times New Roman" w:hAnsi="Times New Roman" w:cs="Times New Roman"/>
          <w:i/>
          <w:sz w:val="28"/>
          <w:szCs w:val="28"/>
          <w:lang w:val="kk-KZ"/>
        </w:rPr>
        <w:t>і</w:t>
      </w:r>
      <w:r w:rsidRPr="00EC2BEC">
        <w:rPr>
          <w:rFonts w:ascii="Times New Roman" w:hAnsi="Times New Roman" w:cs="Times New Roman"/>
          <w:sz w:val="28"/>
          <w:szCs w:val="28"/>
          <w:lang w:val="kk-KZ"/>
        </w:rPr>
        <w:t xml:space="preserve">-ден үлкен болады, яғни есептелетін пайыздық мөлшерінің айқындалған нұсқасы </w:t>
      </w:r>
      <w:r w:rsidRPr="00EC2BEC">
        <w:rPr>
          <w:rFonts w:ascii="Times New Roman" w:hAnsi="Times New Roman" w:cs="Times New Roman"/>
          <w:i/>
          <w:sz w:val="28"/>
          <w:szCs w:val="28"/>
          <w:lang w:val="kk-KZ"/>
        </w:rPr>
        <w:t>і</w:t>
      </w:r>
      <w:r w:rsidRPr="00EC2BEC">
        <w:rPr>
          <w:rFonts w:ascii="Times New Roman" w:hAnsi="Times New Roman" w:cs="Times New Roman"/>
          <w:sz w:val="28"/>
          <w:szCs w:val="28"/>
          <w:lang w:val="kk-KZ"/>
        </w:rPr>
        <w:t xml:space="preserve">-ден үлкен. </w:t>
      </w:r>
    </w:p>
    <w:p w14:paraId="78E95C14"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Екінші мен үшінші нұсқаларды қалай елестетуге болады? Бір банктің пайыз беру жағынан дербес филиалдары бар дейік (осындай банктердін бірі Сбербанк болып саналады). Олардың бәрі орта есеппен алған кезде бүкіл банк үшін пайыз мөлшері і-ге тең болатынкездейсоқ пайызды аралықтың соңында есептеген кезде, екінші нұсқа шығады. Бұл нұсқаны кездейсоқ пайыздар деп атайтын боламыз. Ал әрбір филиал бір пайыздық мөлшермен, бірақ есептейтін күні кездейсоқ болған жағдайда үшінші нұсқа шығады. Бұл кездейсоқтық – кездейсоқ уақыт мезетінде (белгілі) пайыздарды есептеу. </w:t>
      </w:r>
    </w:p>
    <w:p w14:paraId="2B7E5B49"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Сонымен, кездейсоқ пайыздардың айқындалған эквиваленті (екінші нұсқа) есептелетін пайыздардың кездейсоқ шамасының математикалық күтіміне тең болады. Пайыздардың (уақыт бойынша) кездейсоқ есептелінетін айқындалған эквиваленті (үшінші нұсқа) уақыт мезеті бойынша есептелетін пайыздардың математикалық күтімінен артық болады. </w:t>
      </w:r>
    </w:p>
    <w:p w14:paraId="2980C847"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lastRenderedPageBreak/>
        <w:t>Ұқсас қорытындылар болашақ сомаларды қазіргі мезетке дисконттадың әртүрлі нұсқаларынан да шығады. Пайыз мөлшері і-ге тең бірлік аралыққа алынған қарызды өтеудің үш нұсқасын қарастырайық:</w:t>
      </w:r>
    </w:p>
    <w:p w14:paraId="4C900D94" w14:textId="77777777" w:rsidR="00EC2BEC" w:rsidRPr="00EC2BEC" w:rsidRDefault="00EC2BEC" w:rsidP="00EC2BEC">
      <w:pPr>
        <w:pStyle w:val="a3"/>
        <w:numPr>
          <w:ilvl w:val="0"/>
          <w:numId w:val="3"/>
        </w:numPr>
        <w:spacing w:after="0" w:line="360" w:lineRule="auto"/>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Аралықтың соңында </w:t>
      </w:r>
      <w:r w:rsidRPr="00EC2BEC">
        <w:rPr>
          <w:rFonts w:ascii="Times New Roman" w:hAnsi="Times New Roman" w:cs="Times New Roman"/>
          <w:i/>
          <w:sz w:val="28"/>
          <w:szCs w:val="28"/>
          <w:lang w:val="kk-KZ"/>
        </w:rPr>
        <w:t>(1+і)</w:t>
      </w:r>
      <w:r w:rsidRPr="00EC2BEC">
        <w:rPr>
          <w:rFonts w:ascii="Times New Roman" w:hAnsi="Times New Roman" w:cs="Times New Roman"/>
          <w:sz w:val="28"/>
          <w:szCs w:val="28"/>
          <w:lang w:val="kk-KZ"/>
        </w:rPr>
        <w:t xml:space="preserve"> сомасы төленеді – айқындалған нұсқа;</w:t>
      </w:r>
    </w:p>
    <w:p w14:paraId="4D65D309" w14:textId="77777777" w:rsidR="00EC2BEC" w:rsidRPr="00EC2BEC" w:rsidRDefault="00EC2BEC" w:rsidP="00EC2BEC">
      <w:pPr>
        <w:pStyle w:val="a3"/>
        <w:numPr>
          <w:ilvl w:val="0"/>
          <w:numId w:val="3"/>
        </w:numPr>
        <w:spacing w:after="0" w:line="360" w:lineRule="auto"/>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Аралықтың соңында орта есеппен алғанда </w:t>
      </w:r>
      <w:r w:rsidRPr="00EC2BEC">
        <w:rPr>
          <w:rFonts w:ascii="Times New Roman" w:hAnsi="Times New Roman" w:cs="Times New Roman"/>
          <w:i/>
          <w:sz w:val="28"/>
          <w:szCs w:val="28"/>
          <w:lang w:val="kk-KZ"/>
        </w:rPr>
        <w:t xml:space="preserve">(1+і) </w:t>
      </w:r>
      <w:r w:rsidRPr="00EC2BEC">
        <w:rPr>
          <w:rFonts w:ascii="Times New Roman" w:hAnsi="Times New Roman" w:cs="Times New Roman"/>
          <w:sz w:val="28"/>
          <w:szCs w:val="28"/>
          <w:lang w:val="kk-KZ"/>
        </w:rPr>
        <w:t>теңкездейсоқ сома төленеді;</w:t>
      </w:r>
    </w:p>
    <w:p w14:paraId="565DEC2A" w14:textId="77777777" w:rsidR="00EC2BEC" w:rsidRPr="00EC2BEC" w:rsidRDefault="00EC2BEC" w:rsidP="00EC2BEC">
      <w:pPr>
        <w:pStyle w:val="a3"/>
        <w:numPr>
          <w:ilvl w:val="0"/>
          <w:numId w:val="2"/>
        </w:numPr>
        <w:spacing w:after="0" w:line="360" w:lineRule="auto"/>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Бүкіл сома екі бөлініп төленеді: бір жартысы – аралықтың соңына қарай, ал екінші жартысы  аралықтың аяқталуынан кейін дәл сондай уақыттан кейін. </w:t>
      </w:r>
    </w:p>
    <w:p w14:paraId="6C39F6AC" w14:textId="58AE433B"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Жоғарыда көрсетілген талдаудан екінші нұсқа бойынша қазіргі мезетке дисконтталған төлемдердің орта шамасы 1</w:t>
      </w:r>
      <w:r w:rsidR="0005331B">
        <w:rPr>
          <w:rFonts w:ascii="Times New Roman" w:hAnsi="Times New Roman" w:cs="Times New Roman"/>
          <w:sz w:val="28"/>
          <w:szCs w:val="28"/>
          <w:lang w:val="kk-KZ"/>
        </w:rPr>
        <w:t>-ге</w:t>
      </w:r>
      <w:r w:rsidRPr="00EC2BEC">
        <w:rPr>
          <w:rFonts w:ascii="Times New Roman" w:hAnsi="Times New Roman" w:cs="Times New Roman"/>
          <w:sz w:val="28"/>
          <w:szCs w:val="28"/>
          <w:lang w:val="kk-KZ"/>
        </w:rPr>
        <w:t xml:space="preserve"> тең болып шығады, демек екінші нұсқа айқындалған нұсқаға эквивалентті; үшінші нұсқа бойына төлемдердің орта шамасы 1 артық болып кетеді.  Сонда, несие беруші үшін үшінші нұсқа қалаулырақ. Бұл тараудың басындағы  жағдай үшін де дұрыс келеді – акция иесі үшін де үшінші нұсқа қолайлы болады. </w:t>
      </w:r>
    </w:p>
    <w:p w14:paraId="06B92883" w14:textId="729EB389"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Мұны</w:t>
      </w:r>
      <w:r w:rsidR="0005331B">
        <w:rPr>
          <w:rFonts w:ascii="Times New Roman" w:hAnsi="Times New Roman" w:cs="Times New Roman"/>
          <w:sz w:val="28"/>
          <w:szCs w:val="28"/>
          <w:lang w:val="kk-KZ"/>
        </w:rPr>
        <w:t>ң</w:t>
      </w:r>
      <w:r w:rsidRPr="00EC2BEC">
        <w:rPr>
          <w:rFonts w:ascii="Times New Roman" w:hAnsi="Times New Roman" w:cs="Times New Roman"/>
          <w:sz w:val="28"/>
          <w:szCs w:val="28"/>
          <w:lang w:val="kk-KZ"/>
        </w:rPr>
        <w:t xml:space="preserve"> бәрі қаржы мамандарына белгілі, басқа сөзбен айтқанда: </w:t>
      </w:r>
      <w:r w:rsidRPr="00EC2BEC">
        <w:rPr>
          <w:rFonts w:ascii="Times New Roman" w:hAnsi="Times New Roman" w:cs="Times New Roman"/>
          <w:i/>
          <w:sz w:val="28"/>
          <w:szCs w:val="28"/>
          <w:lang w:val="kk-KZ"/>
        </w:rPr>
        <w:t>мүмкін болса, өз қарызыңды кейінірек төле, ал өзіңе тиісті қарыздарды ертерек жина.</w:t>
      </w:r>
    </w:p>
    <w:p w14:paraId="0853DF2B"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p>
    <w:p w14:paraId="14A5233B" w14:textId="77777777" w:rsidR="00EC2BEC" w:rsidRPr="00EC2BEC" w:rsidRDefault="00EC2BEC" w:rsidP="00EC2BEC">
      <w:pPr>
        <w:spacing w:after="0" w:line="360" w:lineRule="auto"/>
        <w:ind w:firstLine="708"/>
        <w:jc w:val="both"/>
        <w:rPr>
          <w:rFonts w:ascii="Times New Roman" w:hAnsi="Times New Roman" w:cs="Times New Roman"/>
          <w:b/>
          <w:sz w:val="28"/>
          <w:szCs w:val="28"/>
          <w:lang w:val="kk-KZ"/>
        </w:rPr>
      </w:pPr>
      <w:r w:rsidRPr="00EC2BEC">
        <w:rPr>
          <w:rFonts w:ascii="Times New Roman" w:hAnsi="Times New Roman" w:cs="Times New Roman"/>
          <w:b/>
          <w:sz w:val="28"/>
          <w:szCs w:val="28"/>
          <w:lang w:val="kk-KZ"/>
        </w:rPr>
        <w:t xml:space="preserve">9.2 Кездейсоқ төлем ағындары </w:t>
      </w:r>
    </w:p>
    <w:p w14:paraId="1E45412A"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Мұндай ағындардың түрлері көп болуы мүмкін:</w:t>
      </w:r>
    </w:p>
    <w:p w14:paraId="61E19A9C" w14:textId="77777777" w:rsidR="00EC2BEC" w:rsidRPr="00EC2BEC" w:rsidRDefault="00EC2BEC" w:rsidP="00EC2BEC">
      <w:pPr>
        <w:pStyle w:val="a3"/>
        <w:numPr>
          <w:ilvl w:val="0"/>
          <w:numId w:val="4"/>
        </w:numPr>
        <w:spacing w:after="0" w:line="360" w:lineRule="auto"/>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Толығымен айқындалған ағындар – төлем мезеттері мен шамалары толық анықталған;</w:t>
      </w:r>
    </w:p>
    <w:p w14:paraId="26F52EE9" w14:textId="4D5A79C4" w:rsidR="00EC2BEC" w:rsidRPr="00EC2BEC" w:rsidRDefault="00EC2BEC" w:rsidP="00EC2BEC">
      <w:pPr>
        <w:pStyle w:val="a3"/>
        <w:numPr>
          <w:ilvl w:val="0"/>
          <w:numId w:val="4"/>
        </w:numPr>
        <w:spacing w:after="0" w:line="360" w:lineRule="auto"/>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Жартылай айқындалған ағындар –</w:t>
      </w:r>
      <w:r w:rsidR="0005331B">
        <w:rPr>
          <w:rFonts w:ascii="Times New Roman" w:hAnsi="Times New Roman" w:cs="Times New Roman"/>
          <w:sz w:val="28"/>
          <w:szCs w:val="28"/>
          <w:lang w:val="kk-KZ"/>
        </w:rPr>
        <w:t xml:space="preserve"> </w:t>
      </w:r>
      <w:r w:rsidRPr="00EC2BEC">
        <w:rPr>
          <w:rFonts w:ascii="Times New Roman" w:hAnsi="Times New Roman" w:cs="Times New Roman"/>
          <w:sz w:val="28"/>
          <w:szCs w:val="28"/>
          <w:lang w:val="kk-KZ"/>
        </w:rPr>
        <w:t xml:space="preserve">не төлем мезеттері не төлем шамалары толық анықталған болады және т.б. </w:t>
      </w:r>
    </w:p>
    <w:p w14:paraId="27156B20"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Екі мысалды қарастырумен шектелеміз. </w:t>
      </w:r>
    </w:p>
    <w:p w14:paraId="7BBB733A" w14:textId="77777777" w:rsidR="00EC2BEC" w:rsidRPr="00EC2BEC" w:rsidRDefault="00EC2BEC" w:rsidP="00EC2BEC">
      <w:pPr>
        <w:spacing w:after="0" w:line="360" w:lineRule="auto"/>
        <w:ind w:firstLine="709"/>
        <w:jc w:val="both"/>
        <w:rPr>
          <w:rFonts w:ascii="Times New Roman" w:hAnsi="Times New Roman" w:cs="Times New Roman"/>
          <w:sz w:val="28"/>
          <w:szCs w:val="28"/>
          <w:lang w:val="kk-KZ"/>
        </w:rPr>
      </w:pPr>
      <w:r w:rsidRPr="00EC2BEC">
        <w:rPr>
          <w:rFonts w:ascii="Times New Roman" w:hAnsi="Times New Roman" w:cs="Times New Roman"/>
          <w:b/>
          <w:sz w:val="28"/>
          <w:szCs w:val="28"/>
          <w:lang w:val="kk-KZ"/>
        </w:rPr>
        <w:t>Мысал 1.</w:t>
      </w:r>
      <w:r w:rsidRPr="00EC2BEC">
        <w:rPr>
          <w:rFonts w:ascii="Times New Roman" w:hAnsi="Times New Roman" w:cs="Times New Roman"/>
          <w:sz w:val="28"/>
          <w:szCs w:val="28"/>
          <w:lang w:val="kk-KZ"/>
        </w:rPr>
        <w:t xml:space="preserve"> Келісімшарт бойынша 5 жыл бойы әр тоқсанның аяғында баспа автордың есепшотына кездейсоқ ақшалай соманы жібереді (сатылған кітаптар санына байланысты). Бұл сома 1000-1400 рубль аралығында тең мөлшерде үлестірілген болсын. Осы рентаның қазіргі шамасын қалай табуға болады? </w:t>
      </w:r>
    </w:p>
    <w:p w14:paraId="614078A5" w14:textId="693E905B" w:rsidR="00EC2BEC" w:rsidRDefault="00F61E62" w:rsidP="00EC2BEC">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Ш е ш у і. </w:t>
      </w:r>
      <w:r w:rsidR="00EC2BEC" w:rsidRPr="00EC2BEC">
        <w:rPr>
          <w:rFonts w:ascii="Times New Roman" w:hAnsi="Times New Roman" w:cs="Times New Roman"/>
          <w:sz w:val="28"/>
          <w:szCs w:val="28"/>
          <w:lang w:val="kk-KZ"/>
        </w:rPr>
        <w:t xml:space="preserve">Төлем мезеттері нақты анықталған болғандықтан есепте негізгі төлемдер ағынын олардың математикалық күтімдерінің ағындарына өзгертуге болады, сол кезде анықталған талдаудың қажетті формуласын қолдануға болады. Жіберілетін сома тең  мөлшерде үлестірілген болғандықтан, оның математикалық күтімі үлестірген аралықтың ортасына тең, яғни 1200 рубль Оңайлату үшін тоқсандық пайыз мөлшерін </w:t>
      </w:r>
      <w:r w:rsidR="00EC2BEC" w:rsidRPr="00EC2BEC">
        <w:rPr>
          <w:rFonts w:ascii="Times New Roman" w:hAnsi="Times New Roman" w:cs="Times New Roman"/>
          <w:i/>
          <w:sz w:val="28"/>
          <w:szCs w:val="28"/>
          <w:lang w:val="kk-KZ"/>
        </w:rPr>
        <w:t>i=3%</w:t>
      </w:r>
      <w:r w:rsidR="00EC2BEC" w:rsidRPr="00EC2BEC">
        <w:rPr>
          <w:rFonts w:ascii="Times New Roman" w:hAnsi="Times New Roman" w:cs="Times New Roman"/>
          <w:sz w:val="28"/>
          <w:szCs w:val="28"/>
          <w:lang w:val="kk-KZ"/>
        </w:rPr>
        <w:t xml:space="preserve"> деп алайық, сонда қазіргі шама келесіге тең болады</w:t>
      </w:r>
    </w:p>
    <w:p w14:paraId="58633700" w14:textId="77777777" w:rsidR="0005331B" w:rsidRPr="00EC2BEC" w:rsidRDefault="0005331B" w:rsidP="00EC2BEC">
      <w:pPr>
        <w:spacing w:after="0" w:line="360" w:lineRule="auto"/>
        <w:ind w:firstLine="709"/>
        <w:jc w:val="both"/>
        <w:rPr>
          <w:rFonts w:ascii="Times New Roman" w:hAnsi="Times New Roman" w:cs="Times New Roman"/>
          <w:sz w:val="28"/>
          <w:szCs w:val="28"/>
          <w:lang w:val="kk-KZ"/>
        </w:rPr>
      </w:pPr>
    </w:p>
    <w:p w14:paraId="01614676" w14:textId="77777777" w:rsidR="00EC2BEC" w:rsidRDefault="00EC2BEC" w:rsidP="00EC2BEC">
      <w:pPr>
        <w:tabs>
          <w:tab w:val="center" w:pos="4818"/>
          <w:tab w:val="left" w:pos="7846"/>
        </w:tabs>
        <w:spacing w:after="0" w:line="360" w:lineRule="auto"/>
        <w:ind w:hanging="1"/>
        <w:jc w:val="center"/>
        <w:rPr>
          <w:rFonts w:ascii="Times New Roman" w:hAnsi="Times New Roman" w:cs="Times New Roman"/>
          <w:sz w:val="28"/>
          <w:szCs w:val="28"/>
          <w:lang w:val="kk-KZ"/>
        </w:rPr>
      </w:pPr>
      <w:r w:rsidRPr="00EC2BEC">
        <w:rPr>
          <w:rFonts w:ascii="Times New Roman" w:hAnsi="Times New Roman" w:cs="Times New Roman"/>
          <w:position w:val="-12"/>
          <w:sz w:val="28"/>
          <w:szCs w:val="28"/>
          <w:lang w:val="kk-KZ"/>
        </w:rPr>
        <w:object w:dxaOrig="4280" w:dyaOrig="360" w14:anchorId="2A3CD4A8">
          <v:shape id="_x0000_i1031" type="#_x0000_t75" style="width:214.8pt;height:18.6pt" o:ole="">
            <v:imagedata r:id="rId20" o:title=""/>
          </v:shape>
          <o:OLEObject Type="Embed" ProgID="Equation.DSMT4" ShapeID="_x0000_i1031" DrawAspect="Content" ObjectID="_1659177718" r:id="rId21"/>
        </w:object>
      </w:r>
      <w:r w:rsidRPr="00EC2BEC">
        <w:rPr>
          <w:rFonts w:ascii="Times New Roman" w:hAnsi="Times New Roman" w:cs="Times New Roman"/>
          <w:sz w:val="28"/>
          <w:szCs w:val="28"/>
          <w:lang w:val="kk-KZ"/>
        </w:rPr>
        <w:t>руб.</w:t>
      </w:r>
    </w:p>
    <w:p w14:paraId="0BD8BB4B" w14:textId="77777777" w:rsidR="00EC2BEC" w:rsidRPr="00EC2BEC" w:rsidRDefault="00EC2BEC" w:rsidP="00EC2BEC">
      <w:pPr>
        <w:tabs>
          <w:tab w:val="center" w:pos="4818"/>
          <w:tab w:val="left" w:pos="7846"/>
        </w:tabs>
        <w:spacing w:after="0" w:line="360" w:lineRule="auto"/>
        <w:ind w:hanging="1"/>
        <w:rPr>
          <w:rFonts w:ascii="Times New Roman" w:hAnsi="Times New Roman" w:cs="Times New Roman"/>
          <w:sz w:val="28"/>
          <w:szCs w:val="28"/>
          <w:lang w:val="kk-KZ"/>
        </w:rPr>
      </w:pPr>
    </w:p>
    <w:p w14:paraId="1495D5FC" w14:textId="22FE3CBB" w:rsidR="00EC2BEC" w:rsidRPr="00EC2BEC" w:rsidRDefault="00EC2BEC" w:rsidP="00EC2BEC">
      <w:pPr>
        <w:spacing w:after="0" w:line="360" w:lineRule="auto"/>
        <w:ind w:firstLine="709"/>
        <w:jc w:val="both"/>
        <w:rPr>
          <w:rFonts w:ascii="Times New Roman" w:hAnsi="Times New Roman" w:cs="Times New Roman"/>
          <w:sz w:val="28"/>
          <w:szCs w:val="28"/>
          <w:lang w:val="kk-KZ"/>
        </w:rPr>
      </w:pPr>
      <w:r w:rsidRPr="00EC2BEC">
        <w:rPr>
          <w:rFonts w:ascii="Times New Roman" w:hAnsi="Times New Roman" w:cs="Times New Roman"/>
          <w:b/>
          <w:sz w:val="28"/>
          <w:szCs w:val="28"/>
          <w:lang w:val="kk-KZ"/>
        </w:rPr>
        <w:t>Мысал 2.</w:t>
      </w:r>
      <w:r w:rsidR="0005331B">
        <w:rPr>
          <w:rFonts w:ascii="Times New Roman" w:hAnsi="Times New Roman" w:cs="Times New Roman"/>
          <w:b/>
          <w:sz w:val="28"/>
          <w:szCs w:val="28"/>
          <w:lang w:val="kk-KZ"/>
        </w:rPr>
        <w:t xml:space="preserve"> </w:t>
      </w:r>
      <w:r w:rsidRPr="00EC2BEC">
        <w:rPr>
          <w:rFonts w:ascii="Times New Roman" w:hAnsi="Times New Roman" w:cs="Times New Roman"/>
          <w:position w:val="-6"/>
          <w:sz w:val="28"/>
          <w:szCs w:val="28"/>
          <w:lang w:val="kk-KZ"/>
        </w:rPr>
        <w:object w:dxaOrig="660" w:dyaOrig="300" w14:anchorId="7AB70792">
          <v:shape id="_x0000_i1032" type="#_x0000_t75" style="width:33.6pt;height:15pt" o:ole="">
            <v:imagedata r:id="rId22" o:title=""/>
          </v:shape>
          <o:OLEObject Type="Embed" ProgID="Equation.DSMT4" ShapeID="_x0000_i1032" DrawAspect="Content" ObjectID="_1659177719" r:id="rId23"/>
        </w:object>
      </w:r>
      <w:r w:rsidRPr="00EC2BEC">
        <w:rPr>
          <w:rFonts w:ascii="Times New Roman" w:hAnsi="Times New Roman" w:cs="Times New Roman"/>
          <w:sz w:val="28"/>
          <w:szCs w:val="28"/>
          <w:lang w:val="kk-KZ"/>
        </w:rPr>
        <w:t xml:space="preserve"> параметрлі көрсеткіш заңы бойынша үлестірілген кездейсоқ уақыт аралықтары  арқылы бірлік төлемдер бірінен соң бірі төленеді деп алайық. Осындай кездейсоқ төлемдер ағынының қазіргі шамасын (дәлірек, осы шаманың математикалық күтімін) табайық.  </w:t>
      </w:r>
    </w:p>
    <w:p w14:paraId="533EEA31" w14:textId="7C30111C" w:rsidR="00EC2BEC" w:rsidRDefault="00F61E62" w:rsidP="00EC2BEC">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 е ш у і. Б</w:t>
      </w:r>
      <w:r w:rsidR="00EC2BEC" w:rsidRPr="00EC2BEC">
        <w:rPr>
          <w:rFonts w:ascii="Times New Roman" w:hAnsi="Times New Roman" w:cs="Times New Roman"/>
          <w:sz w:val="28"/>
          <w:szCs w:val="28"/>
          <w:lang w:val="kk-KZ"/>
        </w:rPr>
        <w:t>ірінші төлемді қазіргі мезетке дисконттайық. Ол үшін келесі интегралды есептеу керек:</w:t>
      </w:r>
    </w:p>
    <w:p w14:paraId="07A89599" w14:textId="77777777" w:rsidR="0005331B" w:rsidRPr="00EC2BEC" w:rsidRDefault="0005331B" w:rsidP="00EC2BEC">
      <w:pPr>
        <w:spacing w:after="0" w:line="360" w:lineRule="auto"/>
        <w:ind w:firstLine="709"/>
        <w:jc w:val="both"/>
        <w:rPr>
          <w:rFonts w:ascii="Times New Roman" w:hAnsi="Times New Roman" w:cs="Times New Roman"/>
          <w:sz w:val="28"/>
          <w:szCs w:val="28"/>
          <w:lang w:val="kk-KZ"/>
        </w:rPr>
      </w:pPr>
    </w:p>
    <w:p w14:paraId="2FAB407E" w14:textId="77777777" w:rsidR="00EC2BEC" w:rsidRPr="00EC2BEC" w:rsidRDefault="00EC2BEC" w:rsidP="00EC2BEC">
      <w:pPr>
        <w:spacing w:after="0" w:line="360" w:lineRule="auto"/>
        <w:ind w:firstLine="709"/>
        <w:jc w:val="both"/>
        <w:rPr>
          <w:rFonts w:ascii="Times New Roman" w:hAnsi="Times New Roman" w:cs="Times New Roman"/>
          <w:sz w:val="28"/>
          <w:szCs w:val="28"/>
          <w:lang w:val="kk-KZ"/>
        </w:rPr>
      </w:pPr>
      <w:r w:rsidRPr="00EC2BEC">
        <w:rPr>
          <w:rFonts w:ascii="Times New Roman" w:hAnsi="Times New Roman" w:cs="Times New Roman"/>
          <w:position w:val="-82"/>
          <w:sz w:val="28"/>
          <w:szCs w:val="28"/>
          <w:lang w:val="kk-KZ"/>
        </w:rPr>
        <w:object w:dxaOrig="6380" w:dyaOrig="1780" w14:anchorId="5AAA645F">
          <v:shape id="_x0000_i1033" type="#_x0000_t75" style="width:319.2pt;height:88.2pt" o:ole="">
            <v:imagedata r:id="rId24" o:title=""/>
          </v:shape>
          <o:OLEObject Type="Embed" ProgID="Equation.DSMT4" ShapeID="_x0000_i1033" DrawAspect="Content" ObjectID="_1659177720" r:id="rId25"/>
        </w:object>
      </w:r>
    </w:p>
    <w:p w14:paraId="64B4D196" w14:textId="77777777" w:rsidR="0005331B" w:rsidRDefault="0005331B" w:rsidP="00EC2BEC">
      <w:pPr>
        <w:spacing w:after="0" w:line="360" w:lineRule="auto"/>
        <w:ind w:firstLine="709"/>
        <w:jc w:val="both"/>
        <w:rPr>
          <w:rFonts w:ascii="Times New Roman" w:hAnsi="Times New Roman" w:cs="Times New Roman"/>
          <w:sz w:val="28"/>
          <w:szCs w:val="28"/>
          <w:lang w:val="kk-KZ"/>
        </w:rPr>
      </w:pPr>
    </w:p>
    <w:p w14:paraId="57D5E61B" w14:textId="0EABB57F" w:rsidR="00EC2BEC" w:rsidRPr="00EC2BEC" w:rsidRDefault="00EC2BEC" w:rsidP="00EC2BEC">
      <w:pPr>
        <w:spacing w:after="0" w:line="360" w:lineRule="auto"/>
        <w:ind w:firstLine="709"/>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Көрсеткіш заңында </w:t>
      </w:r>
      <w:r w:rsidRPr="00EC2BEC">
        <w:rPr>
          <w:rFonts w:ascii="Times New Roman" w:hAnsi="Times New Roman" w:cs="Times New Roman"/>
          <w:position w:val="-6"/>
          <w:sz w:val="28"/>
          <w:szCs w:val="28"/>
          <w:lang w:val="kk-KZ"/>
        </w:rPr>
        <w:object w:dxaOrig="240" w:dyaOrig="300" w14:anchorId="55D985EC">
          <v:shape id="_x0000_i1034" type="#_x0000_t75" style="width:12.6pt;height:15pt" o:ole="">
            <v:imagedata r:id="rId26" o:title=""/>
          </v:shape>
          <o:OLEObject Type="Embed" ProgID="Equation.DSMT4" ShapeID="_x0000_i1034" DrawAspect="Content" ObjectID="_1659177721" r:id="rId27"/>
        </w:object>
      </w:r>
      <w:r w:rsidRPr="00EC2BEC">
        <w:rPr>
          <w:rFonts w:ascii="Times New Roman" w:hAnsi="Times New Roman" w:cs="Times New Roman"/>
          <w:sz w:val="28"/>
          <w:szCs w:val="28"/>
          <w:lang w:val="kk-KZ"/>
        </w:rPr>
        <w:t xml:space="preserve"> параметрі математикалық күтімнің кері шамасы болатынын ескергенде </w:t>
      </w:r>
      <w:r w:rsidRPr="00EC2BEC">
        <w:rPr>
          <w:rFonts w:ascii="Times New Roman" w:hAnsi="Times New Roman" w:cs="Times New Roman"/>
          <w:position w:val="-26"/>
          <w:sz w:val="28"/>
          <w:szCs w:val="28"/>
          <w:lang w:val="kk-KZ"/>
        </w:rPr>
        <w:object w:dxaOrig="740" w:dyaOrig="700" w14:anchorId="14F3A0C7">
          <v:shape id="_x0000_i1035" type="#_x0000_t75" style="width:37.8pt;height:35.4pt" o:ole="">
            <v:imagedata r:id="rId28" o:title=""/>
          </v:shape>
          <o:OLEObject Type="Embed" ProgID="Equation.DSMT4" ShapeID="_x0000_i1035" DrawAspect="Content" ObjectID="_1659177722" r:id="rId29"/>
        </w:object>
      </w:r>
      <w:r w:rsidRPr="00EC2BEC">
        <w:rPr>
          <w:rFonts w:ascii="Times New Roman" w:hAnsi="Times New Roman" w:cs="Times New Roman"/>
          <w:sz w:val="28"/>
          <w:szCs w:val="28"/>
          <w:lang w:val="kk-KZ"/>
        </w:rPr>
        <w:t xml:space="preserve"> аламыз, мұндағы Т – төлемдердің арасындағы орта</w:t>
      </w:r>
      <w:r w:rsidR="0005331B">
        <w:rPr>
          <w:rFonts w:ascii="Times New Roman" w:hAnsi="Times New Roman" w:cs="Times New Roman"/>
          <w:sz w:val="28"/>
          <w:szCs w:val="28"/>
          <w:lang w:val="kk-KZ"/>
        </w:rPr>
        <w:t>ша</w:t>
      </w:r>
      <w:r w:rsidRPr="00EC2BEC">
        <w:rPr>
          <w:rFonts w:ascii="Times New Roman" w:hAnsi="Times New Roman" w:cs="Times New Roman"/>
          <w:sz w:val="28"/>
          <w:szCs w:val="28"/>
          <w:lang w:val="kk-KZ"/>
        </w:rPr>
        <w:t xml:space="preserve"> уақыт, сонда бірінші төлемнің қазіргі шамасының математикалық күтімі </w:t>
      </w:r>
      <w:r w:rsidRPr="00EC2BEC">
        <w:rPr>
          <w:rFonts w:ascii="Times New Roman" w:hAnsi="Times New Roman" w:cs="Times New Roman"/>
          <w:position w:val="-32"/>
          <w:sz w:val="28"/>
          <w:szCs w:val="28"/>
          <w:lang w:val="kk-KZ"/>
        </w:rPr>
        <w:object w:dxaOrig="1620" w:dyaOrig="760" w14:anchorId="616BB74D">
          <v:shape id="_x0000_i1036" type="#_x0000_t75" style="width:80.4pt;height:36.6pt" o:ole="">
            <v:imagedata r:id="rId30" o:title=""/>
          </v:shape>
          <o:OLEObject Type="Embed" ProgID="Equation.DSMT4" ShapeID="_x0000_i1036" DrawAspect="Content" ObjectID="_1659177723" r:id="rId31"/>
        </w:object>
      </w:r>
      <w:r w:rsidRPr="00EC2BEC">
        <w:rPr>
          <w:rFonts w:ascii="Times New Roman" w:hAnsi="Times New Roman" w:cs="Times New Roman"/>
          <w:sz w:val="28"/>
          <w:szCs w:val="28"/>
          <w:lang w:val="kk-KZ"/>
        </w:rPr>
        <w:t xml:space="preserve"> тең. </w:t>
      </w:r>
    </w:p>
    <w:p w14:paraId="43E98CD3" w14:textId="77777777" w:rsidR="00EC2BEC" w:rsidRPr="00EC2BEC" w:rsidRDefault="00EC2BEC" w:rsidP="00EC2BEC">
      <w:pPr>
        <w:spacing w:after="0" w:line="360" w:lineRule="auto"/>
        <w:ind w:firstLine="709"/>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Төлемдердің арасындағы уақыт аралықтары бірдей үлестірілген болғандықтан, екінші төлемнің қазіргі шамасының математикалық күтімі </w:t>
      </w:r>
      <w:r w:rsidRPr="00EC2BEC">
        <w:rPr>
          <w:rFonts w:ascii="Times New Roman" w:hAnsi="Times New Roman" w:cs="Times New Roman"/>
          <w:position w:val="-40"/>
          <w:sz w:val="28"/>
          <w:szCs w:val="28"/>
          <w:lang w:val="kk-KZ"/>
        </w:rPr>
        <w:object w:dxaOrig="1920" w:dyaOrig="840" w14:anchorId="7C63E9F9">
          <v:shape id="_x0000_i1037" type="#_x0000_t75" style="width:95.4pt;height:42pt" o:ole="">
            <v:imagedata r:id="rId32" o:title=""/>
          </v:shape>
          <o:OLEObject Type="Embed" ProgID="Equation.DSMT4" ShapeID="_x0000_i1037" DrawAspect="Content" ObjectID="_1659177724" r:id="rId33"/>
        </w:object>
      </w:r>
      <w:r w:rsidRPr="00EC2BEC">
        <w:rPr>
          <w:rFonts w:ascii="Times New Roman" w:hAnsi="Times New Roman" w:cs="Times New Roman"/>
          <w:sz w:val="28"/>
          <w:szCs w:val="28"/>
          <w:lang w:val="kk-KZ"/>
        </w:rPr>
        <w:t xml:space="preserve">, ал үшінші төлемдікі - </w:t>
      </w:r>
      <w:r w:rsidRPr="00EC2BEC">
        <w:rPr>
          <w:rFonts w:ascii="Times New Roman" w:hAnsi="Times New Roman" w:cs="Times New Roman"/>
          <w:position w:val="-40"/>
          <w:sz w:val="28"/>
          <w:szCs w:val="28"/>
          <w:lang w:val="kk-KZ"/>
        </w:rPr>
        <w:object w:dxaOrig="1900" w:dyaOrig="840" w14:anchorId="2013EFF8">
          <v:shape id="_x0000_i1038" type="#_x0000_t75" style="width:95.4pt;height:42pt" o:ole="">
            <v:imagedata r:id="rId34" o:title=""/>
          </v:shape>
          <o:OLEObject Type="Embed" ProgID="Equation.DSMT4" ShapeID="_x0000_i1038" DrawAspect="Content" ObjectID="_1659177725" r:id="rId35"/>
        </w:object>
      </w:r>
      <w:r w:rsidRPr="00EC2BEC">
        <w:rPr>
          <w:rFonts w:ascii="Times New Roman" w:hAnsi="Times New Roman" w:cs="Times New Roman"/>
          <w:sz w:val="28"/>
          <w:szCs w:val="28"/>
          <w:lang w:val="kk-KZ"/>
        </w:rPr>
        <w:t xml:space="preserve"> тең болады. Осы шамалардың қосындысы ізделінді шаманы береді.  </w:t>
      </w:r>
      <w:r w:rsidRPr="00EC2BEC">
        <w:rPr>
          <w:rFonts w:ascii="Times New Roman" w:hAnsi="Times New Roman" w:cs="Times New Roman"/>
          <w:position w:val="-32"/>
          <w:sz w:val="28"/>
          <w:szCs w:val="28"/>
          <w:lang w:val="kk-KZ"/>
        </w:rPr>
        <w:object w:dxaOrig="1980" w:dyaOrig="760" w14:anchorId="37E9AFF9">
          <v:shape id="_x0000_i1039" type="#_x0000_t75" style="width:99.6pt;height:36.6pt" o:ole="">
            <v:imagedata r:id="rId36" o:title=""/>
          </v:shape>
          <o:OLEObject Type="Embed" ProgID="Equation.DSMT4" ShapeID="_x0000_i1039" DrawAspect="Content" ObjectID="_1659177726" r:id="rId37"/>
        </w:object>
      </w:r>
      <w:r w:rsidRPr="00EC2BEC">
        <w:rPr>
          <w:rFonts w:ascii="Times New Roman" w:hAnsi="Times New Roman" w:cs="Times New Roman"/>
          <w:sz w:val="28"/>
          <w:szCs w:val="28"/>
          <w:lang w:val="kk-KZ"/>
        </w:rPr>
        <w:t xml:space="preserve"> болғандықтан қосындының мүшелері шексіз кемімелі геометриялық прогрессияның мүшелері болады, сонда қосынды </w:t>
      </w:r>
      <w:r w:rsidRPr="00EC2BEC">
        <w:rPr>
          <w:rFonts w:ascii="Times New Roman" w:hAnsi="Times New Roman" w:cs="Times New Roman"/>
          <w:position w:val="-32"/>
          <w:sz w:val="28"/>
          <w:szCs w:val="28"/>
          <w:lang w:val="kk-KZ"/>
        </w:rPr>
        <w:object w:dxaOrig="1280" w:dyaOrig="760" w14:anchorId="1B10A3C0">
          <v:shape id="_x0000_i1040" type="#_x0000_t75" style="width:63.6pt;height:36.6pt" o:ole="">
            <v:imagedata r:id="rId38" o:title=""/>
          </v:shape>
          <o:OLEObject Type="Embed" ProgID="Equation.DSMT4" ShapeID="_x0000_i1040" DrawAspect="Content" ObjectID="_1659177727" r:id="rId39"/>
        </w:object>
      </w:r>
      <w:r w:rsidRPr="00EC2BEC">
        <w:rPr>
          <w:rFonts w:ascii="Times New Roman" w:hAnsi="Times New Roman" w:cs="Times New Roman"/>
          <w:sz w:val="28"/>
          <w:szCs w:val="28"/>
          <w:lang w:val="kk-KZ"/>
        </w:rPr>
        <w:t xml:space="preserve"> тең.</w:t>
      </w:r>
    </w:p>
    <w:p w14:paraId="71CC4D85" w14:textId="77777777" w:rsidR="00EC2BEC" w:rsidRPr="00EC2BEC" w:rsidRDefault="00EC2BEC" w:rsidP="00EC2BEC">
      <w:pPr>
        <w:spacing w:after="0" w:line="360" w:lineRule="auto"/>
        <w:ind w:firstLine="709"/>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Ал </w:t>
      </w:r>
      <w:r w:rsidRPr="00EC2BEC">
        <w:rPr>
          <w:rFonts w:ascii="Times New Roman" w:hAnsi="Times New Roman" w:cs="Times New Roman"/>
          <w:i/>
          <w:sz w:val="28"/>
          <w:szCs w:val="28"/>
          <w:lang w:val="kk-KZ"/>
        </w:rPr>
        <w:t>T=1</w:t>
      </w:r>
      <w:r w:rsidRPr="00EC2BEC">
        <w:rPr>
          <w:rFonts w:ascii="Times New Roman" w:hAnsi="Times New Roman" w:cs="Times New Roman"/>
          <w:sz w:val="28"/>
          <w:szCs w:val="28"/>
          <w:lang w:val="kk-KZ"/>
        </w:rPr>
        <w:t xml:space="preserve"> болған кезде </w:t>
      </w:r>
      <w:r w:rsidRPr="00EC2BEC">
        <w:rPr>
          <w:rFonts w:ascii="Times New Roman" w:hAnsi="Times New Roman" w:cs="Times New Roman"/>
          <w:position w:val="-32"/>
          <w:sz w:val="28"/>
          <w:szCs w:val="28"/>
          <w:lang w:val="kk-KZ"/>
        </w:rPr>
        <w:object w:dxaOrig="960" w:dyaOrig="760" w14:anchorId="6866AA61">
          <v:shape id="_x0000_i1041" type="#_x0000_t75" style="width:48.6pt;height:36.6pt" o:ole="">
            <v:imagedata r:id="rId40" o:title=""/>
          </v:shape>
          <o:OLEObject Type="Embed" ProgID="Equation.DSMT4" ShapeID="_x0000_i1041" DrawAspect="Content" ObjectID="_1659177728" r:id="rId41"/>
        </w:object>
      </w:r>
      <w:r w:rsidRPr="00EC2BEC">
        <w:rPr>
          <w:rFonts w:ascii="Times New Roman" w:hAnsi="Times New Roman" w:cs="Times New Roman"/>
          <w:sz w:val="28"/>
          <w:szCs w:val="28"/>
          <w:lang w:val="kk-KZ"/>
        </w:rPr>
        <w:t xml:space="preserve"> аламыз.  Егер ағын кездейсоқ болмаған кезде және төлемдер бірінен соң бірі бірлік уақыт аралығы арқылы төленіп жатқан болса, онда осындай ағынның қазіргі шамасы </w:t>
      </w:r>
      <w:r w:rsidRPr="00EC2BEC">
        <w:rPr>
          <w:rFonts w:ascii="Times New Roman" w:hAnsi="Times New Roman" w:cs="Times New Roman"/>
          <w:i/>
          <w:sz w:val="28"/>
          <w:szCs w:val="28"/>
          <w:lang w:val="kk-KZ"/>
        </w:rPr>
        <w:t>1/і</w:t>
      </w:r>
      <w:r w:rsidRPr="00EC2BEC">
        <w:rPr>
          <w:rFonts w:ascii="Times New Roman" w:hAnsi="Times New Roman" w:cs="Times New Roman"/>
          <w:sz w:val="28"/>
          <w:szCs w:val="28"/>
          <w:lang w:val="kk-KZ"/>
        </w:rPr>
        <w:t xml:space="preserve"> болатын еді. </w:t>
      </w:r>
      <w:r w:rsidRPr="00EC2BEC">
        <w:rPr>
          <w:rFonts w:ascii="Times New Roman" w:hAnsi="Times New Roman" w:cs="Times New Roman"/>
          <w:position w:val="-12"/>
          <w:sz w:val="28"/>
          <w:szCs w:val="28"/>
          <w:lang w:val="kk-KZ"/>
        </w:rPr>
        <w:object w:dxaOrig="1260" w:dyaOrig="360" w14:anchorId="45A33CD4">
          <v:shape id="_x0000_i1042" type="#_x0000_t75" style="width:63.6pt;height:18.6pt" o:ole="">
            <v:imagedata r:id="rId42" o:title=""/>
          </v:shape>
          <o:OLEObject Type="Embed" ProgID="Equation.DSMT4" ShapeID="_x0000_i1042" DrawAspect="Content" ObjectID="_1659177729" r:id="rId43"/>
        </w:object>
      </w:r>
      <w:r w:rsidRPr="00EC2BEC">
        <w:rPr>
          <w:rFonts w:ascii="Times New Roman" w:hAnsi="Times New Roman" w:cs="Times New Roman"/>
          <w:sz w:val="28"/>
          <w:szCs w:val="28"/>
          <w:lang w:val="kk-KZ"/>
        </w:rPr>
        <w:t xml:space="preserve"> болғандықтан кездейсоқ рентаның қазіргі шамасы тұрақты рентадан артық. </w:t>
      </w:r>
      <w:r w:rsidRPr="00EC2BEC">
        <w:rPr>
          <w:rFonts w:ascii="Times New Roman" w:hAnsi="Times New Roman" w:cs="Times New Roman"/>
          <w:position w:val="-4"/>
          <w:sz w:val="28"/>
          <w:szCs w:val="28"/>
          <w:lang w:val="kk-KZ"/>
        </w:rPr>
        <w:object w:dxaOrig="200" w:dyaOrig="300" w14:anchorId="226178F1">
          <v:shape id="_x0000_i1043" type="#_x0000_t75" style="width:10.2pt;height:15pt" o:ole="">
            <v:imagedata r:id="rId44" o:title=""/>
          </v:shape>
          <o:OLEObject Type="Embed" ProgID="Equation.DSMT4" ShapeID="_x0000_i1043" DrawAspect="Content" ObjectID="_1659177730" r:id="rId45"/>
        </w:object>
      </w:r>
    </w:p>
    <w:p w14:paraId="45C6E379"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Кездейсоқ уақытта төленетін төлем ағындары жиі кездеседі. Мысалы, осындай төлем ағындарына пәтердің ақысын төлеу де жатады, өйткені ешкім пәтер үшін бір уақытта төлей бермейді. Егер 1 мысалда баспа автордың есепшотына сатылған кітаптың әр бір мың данасы үшін ақша жіберіп тұратын болса, бұл кездейсоқ уақыт мезеттеріндегі кездейсоқ емес төлемдер ағыны болатын еді. </w:t>
      </w:r>
    </w:p>
    <w:p w14:paraId="7A11720B"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Қайтыс болған кісінің туысқандарына төленетін өлім бойынша сақтандыру сомасы да жоғарыда келтірілген ағындардың маңызды мысалдарының бірі. Мұндай төлем ағындарымен актуарлы математика айналысады. </w:t>
      </w:r>
    </w:p>
    <w:p w14:paraId="0A510F14"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p>
    <w:p w14:paraId="62BC2823" w14:textId="77777777" w:rsidR="00EC2BEC" w:rsidRPr="00EC2BEC" w:rsidRDefault="00EC2BEC" w:rsidP="00EC2BEC">
      <w:pPr>
        <w:spacing w:after="0" w:line="360" w:lineRule="auto"/>
        <w:ind w:firstLine="708"/>
        <w:jc w:val="both"/>
        <w:rPr>
          <w:rFonts w:ascii="Times New Roman" w:hAnsi="Times New Roman" w:cs="Times New Roman"/>
          <w:b/>
          <w:sz w:val="28"/>
          <w:szCs w:val="28"/>
          <w:lang w:val="kk-KZ"/>
        </w:rPr>
      </w:pPr>
      <w:r w:rsidRPr="00EC2BEC">
        <w:rPr>
          <w:rFonts w:ascii="Times New Roman" w:hAnsi="Times New Roman" w:cs="Times New Roman"/>
          <w:b/>
          <w:sz w:val="28"/>
          <w:szCs w:val="28"/>
          <w:lang w:val="kk-KZ"/>
        </w:rPr>
        <w:t xml:space="preserve">9.3 Қауыпты инвестициялық процесстер </w:t>
      </w:r>
    </w:p>
    <w:p w14:paraId="675CB78E" w14:textId="193575D8"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4 тараудың соңындағы ескертуде инвестициялық жобалардың сипаттамаларын бағалау үшін болашақ табыстарды қазіргі мезетке дисконттау мөлшері өте маңызды екені айтылған.   Егер болашақ төлемдер қа</w:t>
      </w:r>
      <w:r w:rsidR="0005331B">
        <w:rPr>
          <w:rFonts w:ascii="Times New Roman" w:hAnsi="Times New Roman" w:cs="Times New Roman"/>
          <w:sz w:val="28"/>
          <w:szCs w:val="28"/>
          <w:lang w:val="kk-KZ"/>
        </w:rPr>
        <w:t>і</w:t>
      </w:r>
      <w:r w:rsidRPr="00EC2BEC">
        <w:rPr>
          <w:rFonts w:ascii="Times New Roman" w:hAnsi="Times New Roman" w:cs="Times New Roman"/>
          <w:sz w:val="28"/>
          <w:szCs w:val="28"/>
          <w:lang w:val="kk-KZ"/>
        </w:rPr>
        <w:t>ыпт</w:t>
      </w:r>
      <w:r w:rsidR="0005331B">
        <w:rPr>
          <w:rFonts w:ascii="Times New Roman" w:hAnsi="Times New Roman" w:cs="Times New Roman"/>
          <w:sz w:val="28"/>
          <w:szCs w:val="28"/>
          <w:lang w:val="kk-KZ"/>
        </w:rPr>
        <w:t>і</w:t>
      </w:r>
      <w:r w:rsidRPr="00EC2BEC">
        <w:rPr>
          <w:rFonts w:ascii="Times New Roman" w:hAnsi="Times New Roman" w:cs="Times New Roman"/>
          <w:sz w:val="28"/>
          <w:szCs w:val="28"/>
          <w:lang w:val="kk-KZ"/>
        </w:rPr>
        <w:t xml:space="preserve"> болса, яғни нақты анықталмаған болса, инвесторлар болашақ табыстардың қазіргі бағасын төмендетеді. Сонымен болашақ табыстардың қазіргі шамаларын </w:t>
      </w:r>
      <w:r w:rsidRPr="00EC2BEC">
        <w:rPr>
          <w:rFonts w:ascii="Times New Roman" w:hAnsi="Times New Roman" w:cs="Times New Roman"/>
          <w:sz w:val="28"/>
          <w:szCs w:val="28"/>
          <w:lang w:val="kk-KZ"/>
        </w:rPr>
        <w:lastRenderedPageBreak/>
        <w:t xml:space="preserve">бағалау үшін дисконттаудың үлкейтілген мөлшерін қолдану тура келеді. Ең дұрысы жобаларды тәуекелі төмен, орташа және жоғары класстарына бөліп әр топтың дисконттау коэффициенттеріне белгілі қосымшаларды қосып жазу керек. Мысалы, тәуекелі төмен классының мөлшеріне 2%, орташаға - 4% , жоғарыға - 6% қосылады. Қосымша дисконттау коэффициентімен байланысты екені анық. Бұл коэффициент инфляциямен, үкіметке деген сенімге және басқа да факторлармен байланысты. Қаржылық нарықтың кейбір модельдерінде бұл сұрақ өздігінше шешіледі. </w:t>
      </w:r>
    </w:p>
    <w:p w14:paraId="6AFAB18D"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Осыдан келесі қорытынды жасауға болады: жобалардың тартымдылығын үлкейту үшін фирма қосымшаның кемуін ойлау керек. Ол үшін ықтималды инвесторлардың сенімін тарту қажет. Сенімді тарту деген дивиденддерді уақытылы төлеу, акционерлердің құқығын сақта және т.б. Әсіресе бұл ұзақ уақыт бойы жұмыс істеуді жоспарлаған фирма үшін маңызды. Мұндай фирма үшін адал болу пайдалы. </w:t>
      </w:r>
    </w:p>
    <w:p w14:paraId="2E7A6ECD"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p>
    <w:p w14:paraId="29F97CA0" w14:textId="77777777" w:rsidR="00EC2BEC" w:rsidRPr="00EC2BEC" w:rsidRDefault="00EC2BEC" w:rsidP="00EC2BEC">
      <w:pPr>
        <w:spacing w:after="0" w:line="360" w:lineRule="auto"/>
        <w:ind w:firstLine="708"/>
        <w:jc w:val="both"/>
        <w:rPr>
          <w:rFonts w:ascii="Times New Roman" w:hAnsi="Times New Roman" w:cs="Times New Roman"/>
          <w:b/>
          <w:sz w:val="28"/>
          <w:szCs w:val="28"/>
          <w:lang w:val="kk-KZ"/>
        </w:rPr>
      </w:pPr>
      <w:r w:rsidRPr="00EC2BEC">
        <w:rPr>
          <w:rFonts w:ascii="Times New Roman" w:hAnsi="Times New Roman" w:cs="Times New Roman"/>
          <w:b/>
          <w:sz w:val="28"/>
          <w:szCs w:val="28"/>
          <w:lang w:val="kk-KZ"/>
        </w:rPr>
        <w:t xml:space="preserve">9.4. Айқындалмаған жағдайда ықтималдық операцилардың табыстылығын есептеу </w:t>
      </w:r>
    </w:p>
    <w:p w14:paraId="632ECAE8"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Айқындалған талдауда қаржылық операцияның табыстылығы d келесі теңдеуден анықталады </w:t>
      </w:r>
      <w:r w:rsidRPr="00EC2BEC">
        <w:rPr>
          <w:rFonts w:ascii="Times New Roman" w:hAnsi="Times New Roman" w:cs="Times New Roman"/>
          <w:position w:val="-14"/>
          <w:sz w:val="28"/>
          <w:szCs w:val="28"/>
          <w:lang w:val="kk-KZ"/>
        </w:rPr>
        <w:object w:dxaOrig="1579" w:dyaOrig="420" w14:anchorId="10698CEC">
          <v:shape id="_x0000_i1044" type="#_x0000_t75" style="width:78pt;height:21pt" o:ole="">
            <v:imagedata r:id="rId46" o:title=""/>
          </v:shape>
          <o:OLEObject Type="Embed" ProgID="Equation.DSMT4" ShapeID="_x0000_i1044" DrawAspect="Content" ObjectID="_1659177731" r:id="rId47"/>
        </w:object>
      </w:r>
      <w:r w:rsidRPr="00EC2BEC">
        <w:rPr>
          <w:rFonts w:ascii="Times New Roman" w:hAnsi="Times New Roman" w:cs="Times New Roman"/>
          <w:sz w:val="28"/>
          <w:szCs w:val="28"/>
          <w:lang w:val="kk-KZ"/>
        </w:rPr>
        <w:t xml:space="preserve"> немесе </w:t>
      </w:r>
      <w:r w:rsidRPr="00EC2BEC">
        <w:rPr>
          <w:rFonts w:ascii="Times New Roman" w:hAnsi="Times New Roman" w:cs="Times New Roman"/>
          <w:position w:val="-26"/>
          <w:sz w:val="28"/>
          <w:szCs w:val="28"/>
          <w:lang w:val="kk-KZ"/>
        </w:rPr>
        <w:object w:dxaOrig="2420" w:dyaOrig="740" w14:anchorId="3C4FE545">
          <v:shape id="_x0000_i1045" type="#_x0000_t75" style="width:120.6pt;height:37.8pt" o:ole="">
            <v:imagedata r:id="rId48" o:title=""/>
          </v:shape>
          <o:OLEObject Type="Embed" ProgID="Equation.DSMT4" ShapeID="_x0000_i1045" DrawAspect="Content" ObjectID="_1659177732" r:id="rId49"/>
        </w:object>
      </w:r>
      <w:r w:rsidRPr="00EC2BEC">
        <w:rPr>
          <w:rFonts w:ascii="Times New Roman" w:hAnsi="Times New Roman" w:cs="Times New Roman"/>
          <w:sz w:val="28"/>
          <w:szCs w:val="28"/>
          <w:lang w:val="kk-KZ"/>
        </w:rPr>
        <w:t xml:space="preserve">, мұндағы </w:t>
      </w:r>
      <w:r w:rsidRPr="00EC2BEC">
        <w:rPr>
          <w:rFonts w:ascii="Times New Roman" w:hAnsi="Times New Roman" w:cs="Times New Roman"/>
          <w:i/>
          <w:sz w:val="28"/>
          <w:szCs w:val="28"/>
          <w:lang w:val="kk-KZ"/>
        </w:rPr>
        <w:t>Н, К</w:t>
      </w:r>
      <w:r w:rsidRPr="00EC2BEC">
        <w:rPr>
          <w:rFonts w:ascii="Times New Roman" w:hAnsi="Times New Roman" w:cs="Times New Roman"/>
          <w:sz w:val="28"/>
          <w:szCs w:val="28"/>
          <w:lang w:val="kk-KZ"/>
        </w:rPr>
        <w:t xml:space="preserve"> – сәйкесінше операцияның басындағы (шығындар мен инвестициялар) және соңындағы (табыстылық пен арттырылған капитал) ақшалай бағалаулары. Жалпы айтқанда, бұл шамалар айқындалмаған болулары мүмкін. Бірақ бастапқы бағалау белгілі болуы тиіс. Соңғы бағалаудың айқындалмағаны екі түрлі болуы мүмкін: оның шамасы толық емес белгілі болып, операцияның аяқталу мезеті нақты белгілі, немесе шамасы толық белгілі, бірақ операция кездейсоқ бір мезетте аяқталу мүмкін.  Бірінші жағдайда соңғы бағалаудың орнына оның математикалық күтімін қолданады.. Екінші жағдайдың табыстылығын есептеуді келесі мысал арқылы қарастырайық. </w:t>
      </w:r>
    </w:p>
    <w:p w14:paraId="152B1CBF"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p>
    <w:p w14:paraId="31FA8588" w14:textId="48717E75"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b/>
          <w:sz w:val="28"/>
          <w:szCs w:val="28"/>
          <w:lang w:val="kk-KZ"/>
        </w:rPr>
        <w:lastRenderedPageBreak/>
        <w:t>Мысал 3.</w:t>
      </w:r>
      <w:r w:rsidR="0005331B">
        <w:rPr>
          <w:rFonts w:ascii="Times New Roman" w:hAnsi="Times New Roman" w:cs="Times New Roman"/>
          <w:b/>
          <w:sz w:val="28"/>
          <w:szCs w:val="28"/>
          <w:lang w:val="kk-KZ"/>
        </w:rPr>
        <w:t xml:space="preserve"> </w:t>
      </w:r>
      <w:r w:rsidRPr="00EC2BEC">
        <w:rPr>
          <w:rFonts w:ascii="Times New Roman" w:hAnsi="Times New Roman" w:cs="Times New Roman"/>
          <w:sz w:val="28"/>
          <w:szCs w:val="28"/>
          <w:lang w:val="kk-KZ"/>
        </w:rPr>
        <w:t>Саудагердің бастапқы капиталы $1000 тең. Осы ақшаға алған тауарды сату нәтижесінде оның капиталының екі есе өсуі, өзгермеуі, немесе екі есе кемуінің ықтималдықтары бірдей. Жоспарланған операцияның күтілетін орта</w:t>
      </w:r>
      <w:r w:rsidR="0005331B">
        <w:rPr>
          <w:rFonts w:ascii="Times New Roman" w:hAnsi="Times New Roman" w:cs="Times New Roman"/>
          <w:sz w:val="28"/>
          <w:szCs w:val="28"/>
          <w:lang w:val="kk-KZ"/>
        </w:rPr>
        <w:t>ша</w:t>
      </w:r>
      <w:r w:rsidRPr="00EC2BEC">
        <w:rPr>
          <w:rFonts w:ascii="Times New Roman" w:hAnsi="Times New Roman" w:cs="Times New Roman"/>
          <w:sz w:val="28"/>
          <w:szCs w:val="28"/>
          <w:lang w:val="kk-KZ"/>
        </w:rPr>
        <w:t xml:space="preserve"> табыстылығын табу керек. </w:t>
      </w:r>
    </w:p>
    <w:p w14:paraId="72E18A72" w14:textId="0CE0CB88" w:rsidR="00EC2BEC" w:rsidRPr="00EC2BEC" w:rsidRDefault="00F61E62" w:rsidP="00EC2BEC">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 е ш у і. К</w:t>
      </w:r>
      <w:r w:rsidR="00EC2BEC" w:rsidRPr="00EC2BEC">
        <w:rPr>
          <w:rFonts w:ascii="Times New Roman" w:hAnsi="Times New Roman" w:cs="Times New Roman"/>
          <w:sz w:val="28"/>
          <w:szCs w:val="28"/>
          <w:lang w:val="kk-KZ"/>
        </w:rPr>
        <w:t>апиталдың соңғы бағалауының математикалық күтімі  (2000+1000+500)/3=3500/3 тең, сонда күтілетін орта</w:t>
      </w:r>
      <w:r w:rsidR="0005331B">
        <w:rPr>
          <w:rFonts w:ascii="Times New Roman" w:hAnsi="Times New Roman" w:cs="Times New Roman"/>
          <w:sz w:val="28"/>
          <w:szCs w:val="28"/>
          <w:lang w:val="kk-KZ"/>
        </w:rPr>
        <w:t>ша</w:t>
      </w:r>
      <w:r w:rsidR="00EC2BEC" w:rsidRPr="00EC2BEC">
        <w:rPr>
          <w:rFonts w:ascii="Times New Roman" w:hAnsi="Times New Roman" w:cs="Times New Roman"/>
          <w:sz w:val="28"/>
          <w:szCs w:val="28"/>
          <w:lang w:val="kk-KZ"/>
        </w:rPr>
        <w:t xml:space="preserve"> табыстылық – (3500/3-1000)/1000=500/3000=17% </w:t>
      </w:r>
    </w:p>
    <w:p w14:paraId="14DD401E" w14:textId="5964465D" w:rsidR="00EC2BEC" w:rsidRPr="00EC2BEC" w:rsidRDefault="00EC2BEC" w:rsidP="00EC2BEC">
      <w:pPr>
        <w:spacing w:after="0" w:line="360" w:lineRule="auto"/>
        <w:ind w:firstLine="709"/>
        <w:jc w:val="both"/>
        <w:rPr>
          <w:rFonts w:ascii="Times New Roman" w:hAnsi="Times New Roman" w:cs="Times New Roman"/>
          <w:sz w:val="28"/>
          <w:szCs w:val="28"/>
          <w:lang w:val="kk-KZ"/>
        </w:rPr>
      </w:pPr>
      <w:r w:rsidRPr="00EC2BEC">
        <w:rPr>
          <w:rFonts w:ascii="Times New Roman" w:hAnsi="Times New Roman" w:cs="Times New Roman"/>
          <w:b/>
          <w:sz w:val="28"/>
          <w:szCs w:val="28"/>
          <w:lang w:val="kk-KZ"/>
        </w:rPr>
        <w:t>Мысал 4.</w:t>
      </w:r>
      <w:r>
        <w:rPr>
          <w:rFonts w:ascii="Times New Roman" w:hAnsi="Times New Roman" w:cs="Times New Roman"/>
          <w:b/>
          <w:sz w:val="28"/>
          <w:szCs w:val="28"/>
          <w:lang w:val="kk-KZ"/>
        </w:rPr>
        <w:t xml:space="preserve"> </w:t>
      </w:r>
      <w:r w:rsidRPr="00EC2BEC">
        <w:rPr>
          <w:rFonts w:ascii="Times New Roman" w:hAnsi="Times New Roman" w:cs="Times New Roman"/>
          <w:sz w:val="28"/>
          <w:szCs w:val="28"/>
          <w:lang w:val="kk-KZ"/>
        </w:rPr>
        <w:t>Кен орнындағы алтын қорлары, сонымен қатар өңдеуге</w:t>
      </w:r>
      <w:r w:rsidR="00657A19">
        <w:rPr>
          <w:rFonts w:ascii="Times New Roman" w:hAnsi="Times New Roman" w:cs="Times New Roman"/>
          <w:sz w:val="28"/>
          <w:szCs w:val="28"/>
          <w:lang w:val="kk-KZ"/>
        </w:rPr>
        <w:t xml:space="preserve"> </w:t>
      </w:r>
      <w:r w:rsidRPr="00EC2BEC">
        <w:rPr>
          <w:rFonts w:ascii="Times New Roman" w:hAnsi="Times New Roman" w:cs="Times New Roman"/>
          <w:sz w:val="28"/>
          <w:szCs w:val="28"/>
          <w:lang w:val="kk-KZ"/>
        </w:rPr>
        <w:t>салынған бастапқы инвестициялар да белгілі. Кен орн</w:t>
      </w:r>
      <w:r w:rsidR="0005331B">
        <w:rPr>
          <w:rFonts w:ascii="Times New Roman" w:hAnsi="Times New Roman" w:cs="Times New Roman"/>
          <w:sz w:val="28"/>
          <w:szCs w:val="28"/>
          <w:lang w:val="kk-KZ"/>
        </w:rPr>
        <w:t>ы</w:t>
      </w:r>
      <w:r w:rsidRPr="00EC2BEC">
        <w:rPr>
          <w:rFonts w:ascii="Times New Roman" w:hAnsi="Times New Roman" w:cs="Times New Roman"/>
          <w:sz w:val="28"/>
          <w:szCs w:val="28"/>
          <w:lang w:val="kk-KZ"/>
        </w:rPr>
        <w:t xml:space="preserve">ның қайтарымы бекітілген, сондықтан оның (жылдық пайыздағы) табыстылығы жұмыс істеу уақытына байланысты: неғұрлым ұзақ жұмыс істесе, соғұрлым табыстылығы кемиді. </w:t>
      </w:r>
    </w:p>
    <w:p w14:paraId="76BDCA0E"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Операцияның бастапқы бағасы нақты анықталмаған кезде операцияның табыстылығы ықтималдықтары ескерілген операция нұсқалары табыстылықтарының математикалық күтімі ретінде есептелуі мүмкін</w:t>
      </w:r>
      <w:r w:rsidR="00BF17C0">
        <w:rPr>
          <w:rFonts w:ascii="Times New Roman" w:hAnsi="Times New Roman" w:cs="Times New Roman"/>
          <w:sz w:val="28"/>
          <w:szCs w:val="28"/>
          <w:vertAlign w:val="superscript"/>
          <w:lang w:val="kk-KZ"/>
        </w:rPr>
        <w:t>1</w:t>
      </w:r>
      <w:r w:rsidRPr="00EC2BEC">
        <w:rPr>
          <w:rFonts w:ascii="Times New Roman" w:hAnsi="Times New Roman" w:cs="Times New Roman"/>
          <w:sz w:val="28"/>
          <w:szCs w:val="28"/>
          <w:lang w:val="kk-KZ"/>
        </w:rPr>
        <w:t xml:space="preserve">. </w:t>
      </w:r>
    </w:p>
    <w:p w14:paraId="39D7956E" w14:textId="25AC54DD"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b/>
          <w:sz w:val="28"/>
          <w:szCs w:val="28"/>
          <w:lang w:val="kk-KZ"/>
        </w:rPr>
        <w:t>Мысал 5.</w:t>
      </w:r>
      <w:r w:rsidRPr="00EC2BEC">
        <w:rPr>
          <w:rFonts w:ascii="Times New Roman" w:hAnsi="Times New Roman" w:cs="Times New Roman"/>
          <w:sz w:val="28"/>
          <w:szCs w:val="28"/>
          <w:lang w:val="kk-KZ"/>
        </w:rPr>
        <w:t xml:space="preserve">  Ықтималдығы 0,9</w:t>
      </w:r>
      <w:r w:rsidR="00657A19">
        <w:rPr>
          <w:rFonts w:ascii="Times New Roman" w:hAnsi="Times New Roman" w:cs="Times New Roman"/>
          <w:sz w:val="28"/>
          <w:szCs w:val="28"/>
          <w:lang w:val="kk-KZ"/>
        </w:rPr>
        <w:t>-ға</w:t>
      </w:r>
      <w:r w:rsidRPr="00EC2BEC">
        <w:rPr>
          <w:rFonts w:ascii="Times New Roman" w:hAnsi="Times New Roman" w:cs="Times New Roman"/>
          <w:sz w:val="28"/>
          <w:szCs w:val="28"/>
          <w:lang w:val="kk-KZ"/>
        </w:rPr>
        <w:t xml:space="preserve"> тең операцияның негізгі нұсқасы $10 000 шығындарды және $3 000 табысты ескереді, оның табыстылығы 0,3</w:t>
      </w:r>
      <w:r w:rsidR="00657A19">
        <w:rPr>
          <w:rFonts w:ascii="Times New Roman" w:hAnsi="Times New Roman" w:cs="Times New Roman"/>
          <w:sz w:val="28"/>
          <w:szCs w:val="28"/>
          <w:lang w:val="kk-KZ"/>
        </w:rPr>
        <w:t>-ке</w:t>
      </w:r>
      <w:r w:rsidRPr="00EC2BEC">
        <w:rPr>
          <w:rFonts w:ascii="Times New Roman" w:hAnsi="Times New Roman" w:cs="Times New Roman"/>
          <w:sz w:val="28"/>
          <w:szCs w:val="28"/>
          <w:lang w:val="kk-KZ"/>
        </w:rPr>
        <w:t xml:space="preserve"> тең; ал ықтималдығы 0,1</w:t>
      </w:r>
      <w:r w:rsidR="00657A19">
        <w:rPr>
          <w:rFonts w:ascii="Times New Roman" w:hAnsi="Times New Roman" w:cs="Times New Roman"/>
          <w:sz w:val="28"/>
          <w:szCs w:val="28"/>
          <w:lang w:val="kk-KZ"/>
        </w:rPr>
        <w:t>-ге</w:t>
      </w:r>
      <w:r w:rsidRPr="00EC2BEC">
        <w:rPr>
          <w:rFonts w:ascii="Times New Roman" w:hAnsi="Times New Roman" w:cs="Times New Roman"/>
          <w:sz w:val="28"/>
          <w:szCs w:val="28"/>
          <w:lang w:val="kk-KZ"/>
        </w:rPr>
        <w:t xml:space="preserve"> тең операцияның басқа да нұсқасы болуы мүмкін, бұл жағдайда шығындары $20 000, ал табысы $10 000 болады. Операцияның орташа күтілетін табыстылығы қандай? </w:t>
      </w:r>
    </w:p>
    <w:p w14:paraId="1E8C6F3C" w14:textId="3D5DE734" w:rsidR="00EC2BEC" w:rsidRPr="00EC2BEC" w:rsidRDefault="00F61E62" w:rsidP="00EC2BEC">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 е ш у і. Т</w:t>
      </w:r>
      <w:r w:rsidR="00EC2BEC" w:rsidRPr="00EC2BEC">
        <w:rPr>
          <w:rFonts w:ascii="Times New Roman" w:hAnsi="Times New Roman" w:cs="Times New Roman"/>
          <w:sz w:val="28"/>
          <w:szCs w:val="28"/>
          <w:lang w:val="kk-KZ"/>
        </w:rPr>
        <w:t xml:space="preserve">абыстылығы </w:t>
      </w:r>
      <w:r w:rsidR="00EC2BEC" w:rsidRPr="00EC2BEC">
        <w:rPr>
          <w:rFonts w:ascii="Times New Roman" w:hAnsi="Times New Roman" w:cs="Times New Roman"/>
          <w:position w:val="-6"/>
          <w:sz w:val="28"/>
          <w:szCs w:val="28"/>
          <w:lang w:val="kk-KZ"/>
        </w:rPr>
        <w:object w:dxaOrig="2740" w:dyaOrig="300" w14:anchorId="601B4FFF">
          <v:shape id="_x0000_i1046" type="#_x0000_t75" style="width:138pt;height:15pt" o:ole="">
            <v:imagedata r:id="rId50" o:title=""/>
          </v:shape>
          <o:OLEObject Type="Embed" ProgID="Equation.DSMT4" ShapeID="_x0000_i1046" DrawAspect="Content" ObjectID="_1659177733" r:id="rId51"/>
        </w:object>
      </w:r>
      <w:r w:rsidR="00EC2BEC" w:rsidRPr="00EC2BEC">
        <w:rPr>
          <w:rFonts w:ascii="Times New Roman" w:hAnsi="Times New Roman" w:cs="Times New Roman"/>
          <w:sz w:val="28"/>
          <w:szCs w:val="28"/>
          <w:lang w:val="kk-KZ"/>
        </w:rPr>
        <w:t xml:space="preserve"> тең болады. </w:t>
      </w:r>
    </w:p>
    <w:p w14:paraId="0C941536"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p>
    <w:p w14:paraId="27FE65E0" w14:textId="77777777" w:rsidR="00EC2BEC" w:rsidRPr="00EC2BEC" w:rsidRDefault="00EC2BEC" w:rsidP="00EC2BEC">
      <w:pPr>
        <w:spacing w:after="0" w:line="360" w:lineRule="auto"/>
        <w:ind w:firstLine="708"/>
        <w:jc w:val="both"/>
        <w:rPr>
          <w:rFonts w:ascii="Times New Roman" w:hAnsi="Times New Roman" w:cs="Times New Roman"/>
          <w:b/>
          <w:sz w:val="28"/>
          <w:szCs w:val="28"/>
          <w:lang w:val="kk-KZ"/>
        </w:rPr>
      </w:pPr>
      <w:r w:rsidRPr="00EC2BEC">
        <w:rPr>
          <w:rFonts w:ascii="Times New Roman" w:hAnsi="Times New Roman" w:cs="Times New Roman"/>
          <w:b/>
          <w:sz w:val="28"/>
          <w:szCs w:val="28"/>
          <w:lang w:val="kk-KZ"/>
        </w:rPr>
        <w:t xml:space="preserve">9.5. Қаржылық көрсеткіштің анықталған эквивалентінің жалпы түсінігі </w:t>
      </w:r>
    </w:p>
    <w:p w14:paraId="6597111F" w14:textId="7195C419" w:rsidR="00BF17C0"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i/>
          <w:sz w:val="28"/>
          <w:szCs w:val="28"/>
          <w:lang w:val="kk-KZ"/>
        </w:rPr>
        <w:t>f</w:t>
      </w:r>
      <w:r w:rsidR="00657A19">
        <w:rPr>
          <w:rFonts w:ascii="Times New Roman" w:hAnsi="Times New Roman" w:cs="Times New Roman"/>
          <w:i/>
          <w:sz w:val="28"/>
          <w:szCs w:val="28"/>
          <w:lang w:val="kk-KZ"/>
        </w:rPr>
        <w:t xml:space="preserve"> </w:t>
      </w:r>
      <w:r w:rsidRPr="00EC2BEC">
        <w:rPr>
          <w:rFonts w:ascii="Times New Roman" w:hAnsi="Times New Roman" w:cs="Times New Roman"/>
          <w:sz w:val="28"/>
          <w:szCs w:val="28"/>
          <w:lang w:val="kk-KZ"/>
        </w:rPr>
        <w:t>- кездейсоқ шама болып</w:t>
      </w:r>
      <w:r w:rsidR="00657A19">
        <w:rPr>
          <w:rFonts w:ascii="Times New Roman" w:hAnsi="Times New Roman" w:cs="Times New Roman"/>
          <w:sz w:val="28"/>
          <w:szCs w:val="28"/>
          <w:lang w:val="kk-KZ"/>
        </w:rPr>
        <w:t>,</w:t>
      </w:r>
      <w:r w:rsidRPr="00EC2BEC">
        <w:rPr>
          <w:rFonts w:ascii="Times New Roman" w:hAnsi="Times New Roman" w:cs="Times New Roman"/>
          <w:sz w:val="28"/>
          <w:szCs w:val="28"/>
          <w:lang w:val="kk-KZ"/>
        </w:rPr>
        <w:t xml:space="preserve"> кейбір қаржылық көрсеткіші болсын (пайыз мөлшері, табыстылық, өтелімділік мерзімі және т.б.). Көрсеткіші </w:t>
      </w:r>
      <w:r w:rsidRPr="00EC2BEC">
        <w:rPr>
          <w:rFonts w:ascii="Times New Roman" w:hAnsi="Times New Roman" w:cs="Times New Roman"/>
          <w:i/>
          <w:sz w:val="28"/>
          <w:szCs w:val="28"/>
          <w:lang w:val="kk-KZ"/>
        </w:rPr>
        <w:t xml:space="preserve">f </w:t>
      </w:r>
      <w:r w:rsidRPr="00EC2BEC">
        <w:rPr>
          <w:rFonts w:ascii="Times New Roman" w:hAnsi="Times New Roman" w:cs="Times New Roman"/>
          <w:sz w:val="28"/>
          <w:szCs w:val="28"/>
          <w:lang w:val="kk-KZ"/>
        </w:rPr>
        <w:t xml:space="preserve"> қаржылық</w:t>
      </w:r>
      <w:r w:rsidR="00BF17C0">
        <w:rPr>
          <w:rFonts w:ascii="Times New Roman" w:hAnsi="Times New Roman" w:cs="Times New Roman"/>
          <w:sz w:val="28"/>
          <w:szCs w:val="28"/>
          <w:lang w:val="kk-KZ"/>
        </w:rPr>
        <w:t xml:space="preserve"> </w:t>
      </w:r>
      <w:r w:rsidRPr="00EC2BEC">
        <w:rPr>
          <w:rFonts w:ascii="Times New Roman" w:hAnsi="Times New Roman" w:cs="Times New Roman"/>
          <w:sz w:val="28"/>
          <w:szCs w:val="28"/>
          <w:lang w:val="kk-KZ"/>
        </w:rPr>
        <w:t xml:space="preserve">операция бірнеше рет қайталанды дейік. </w:t>
      </w:r>
      <w:r w:rsidRPr="00EC2BEC">
        <w:rPr>
          <w:rFonts w:ascii="Times New Roman" w:hAnsi="Times New Roman" w:cs="Times New Roman"/>
          <w:i/>
          <w:sz w:val="28"/>
          <w:szCs w:val="28"/>
          <w:lang w:val="kk-KZ"/>
        </w:rPr>
        <w:t>f</w:t>
      </w:r>
      <w:r w:rsidRPr="00EC2BEC">
        <w:rPr>
          <w:rFonts w:ascii="Times New Roman" w:hAnsi="Times New Roman" w:cs="Times New Roman"/>
          <w:sz w:val="28"/>
          <w:szCs w:val="28"/>
          <w:lang w:val="kk-KZ"/>
        </w:rPr>
        <w:t xml:space="preserve">  қаржылық көрсеткіштің анықталған </w:t>
      </w:r>
    </w:p>
    <w:p w14:paraId="6F78CECA" w14:textId="77777777" w:rsidR="00BF17C0" w:rsidRDefault="00BF17C0" w:rsidP="00BF17C0">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w:t>
      </w:r>
    </w:p>
    <w:p w14:paraId="08A2173E" w14:textId="77777777" w:rsidR="00BF17C0" w:rsidRPr="00BF17C0" w:rsidRDefault="00BF17C0" w:rsidP="00BF17C0">
      <w:pPr>
        <w:spacing w:after="0" w:line="360" w:lineRule="auto"/>
        <w:jc w:val="both"/>
        <w:rPr>
          <w:rFonts w:ascii="Times New Roman" w:hAnsi="Times New Roman" w:cs="Times New Roman"/>
          <w:sz w:val="24"/>
          <w:szCs w:val="28"/>
          <w:lang w:val="kk-KZ"/>
        </w:rPr>
      </w:pPr>
      <w:r w:rsidRPr="00BF17C0">
        <w:rPr>
          <w:rFonts w:ascii="Times New Roman" w:hAnsi="Times New Roman" w:cs="Times New Roman"/>
          <w:sz w:val="24"/>
          <w:szCs w:val="28"/>
          <w:vertAlign w:val="superscript"/>
        </w:rPr>
        <w:footnoteRef/>
      </w:r>
      <w:r w:rsidRPr="00BF17C0">
        <w:rPr>
          <w:rFonts w:ascii="Times New Roman" w:hAnsi="Times New Roman" w:cs="Times New Roman"/>
          <w:sz w:val="24"/>
          <w:szCs w:val="28"/>
          <w:lang w:val="kk-KZ"/>
        </w:rPr>
        <w:t xml:space="preserve"> Операция түсімін есептеудің тағы басқа да  тәсілі бар</w:t>
      </w:r>
    </w:p>
    <w:p w14:paraId="4D6262BD" w14:textId="77777777" w:rsidR="00EC2BEC" w:rsidRPr="00EC2BEC" w:rsidRDefault="00EC2BEC" w:rsidP="00BF17C0">
      <w:pPr>
        <w:spacing w:after="0" w:line="360" w:lineRule="auto"/>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lastRenderedPageBreak/>
        <w:t xml:space="preserve">эквиваленті дегеніміз анықталған қаржылық талдаудағы орта есеппен дәл өзі беретіндей  нәтижені көрсететін шама. </w:t>
      </w:r>
    </w:p>
    <w:p w14:paraId="5272D5DC"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sz w:val="28"/>
          <w:szCs w:val="28"/>
          <w:lang w:val="kk-KZ"/>
        </w:rPr>
        <w:t xml:space="preserve">Жиі анықталған эквиваленті болып  </w:t>
      </w:r>
      <w:r w:rsidRPr="00EC2BEC">
        <w:rPr>
          <w:rFonts w:ascii="Times New Roman" w:hAnsi="Times New Roman" w:cs="Times New Roman"/>
          <w:i/>
          <w:sz w:val="28"/>
          <w:szCs w:val="28"/>
          <w:lang w:val="kk-KZ"/>
        </w:rPr>
        <w:t xml:space="preserve">f </w:t>
      </w:r>
      <w:r w:rsidRPr="00EC2BEC">
        <w:rPr>
          <w:rFonts w:ascii="Times New Roman" w:hAnsi="Times New Roman" w:cs="Times New Roman"/>
          <w:sz w:val="28"/>
          <w:szCs w:val="28"/>
          <w:lang w:val="kk-KZ"/>
        </w:rPr>
        <w:t xml:space="preserve">–тің математикалық күтімі табылады. </w:t>
      </w:r>
    </w:p>
    <w:p w14:paraId="1A8333AA" w14:textId="1B55530A" w:rsidR="00EC2BEC" w:rsidRPr="00EC2BEC" w:rsidRDefault="00EC2BEC" w:rsidP="00EC2BEC">
      <w:pPr>
        <w:spacing w:after="0" w:line="360" w:lineRule="auto"/>
        <w:ind w:firstLine="708"/>
        <w:jc w:val="both"/>
        <w:rPr>
          <w:rFonts w:ascii="Times New Roman" w:hAnsi="Times New Roman" w:cs="Times New Roman"/>
          <w:sz w:val="28"/>
          <w:szCs w:val="28"/>
          <w:lang w:val="kk-KZ"/>
        </w:rPr>
      </w:pPr>
      <w:r w:rsidRPr="00EC2BEC">
        <w:rPr>
          <w:rFonts w:ascii="Times New Roman" w:hAnsi="Times New Roman" w:cs="Times New Roman"/>
          <w:b/>
          <w:sz w:val="28"/>
          <w:szCs w:val="28"/>
          <w:lang w:val="kk-KZ"/>
        </w:rPr>
        <w:t>Е</w:t>
      </w:r>
      <w:r w:rsidR="00F61E62">
        <w:rPr>
          <w:rFonts w:ascii="Times New Roman" w:hAnsi="Times New Roman" w:cs="Times New Roman"/>
          <w:b/>
          <w:sz w:val="28"/>
          <w:szCs w:val="28"/>
          <w:lang w:val="kk-KZ"/>
        </w:rPr>
        <w:t xml:space="preserve"> </w:t>
      </w:r>
      <w:r w:rsidRPr="00EC2BEC">
        <w:rPr>
          <w:rFonts w:ascii="Times New Roman" w:hAnsi="Times New Roman" w:cs="Times New Roman"/>
          <w:b/>
          <w:sz w:val="28"/>
          <w:szCs w:val="28"/>
          <w:lang w:val="kk-KZ"/>
        </w:rPr>
        <w:t>с</w:t>
      </w:r>
      <w:r w:rsidR="00F61E62">
        <w:rPr>
          <w:rFonts w:ascii="Times New Roman" w:hAnsi="Times New Roman" w:cs="Times New Roman"/>
          <w:b/>
          <w:sz w:val="28"/>
          <w:szCs w:val="28"/>
          <w:lang w:val="kk-KZ"/>
        </w:rPr>
        <w:t xml:space="preserve"> </w:t>
      </w:r>
      <w:r w:rsidRPr="00EC2BEC">
        <w:rPr>
          <w:rFonts w:ascii="Times New Roman" w:hAnsi="Times New Roman" w:cs="Times New Roman"/>
          <w:b/>
          <w:sz w:val="28"/>
          <w:szCs w:val="28"/>
          <w:lang w:val="kk-KZ"/>
        </w:rPr>
        <w:t>к</w:t>
      </w:r>
      <w:r w:rsidR="00F61E62">
        <w:rPr>
          <w:rFonts w:ascii="Times New Roman" w:hAnsi="Times New Roman" w:cs="Times New Roman"/>
          <w:b/>
          <w:sz w:val="28"/>
          <w:szCs w:val="28"/>
          <w:lang w:val="kk-KZ"/>
        </w:rPr>
        <w:t xml:space="preserve"> </w:t>
      </w:r>
      <w:r w:rsidRPr="00EC2BEC">
        <w:rPr>
          <w:rFonts w:ascii="Times New Roman" w:hAnsi="Times New Roman" w:cs="Times New Roman"/>
          <w:b/>
          <w:sz w:val="28"/>
          <w:szCs w:val="28"/>
          <w:lang w:val="kk-KZ"/>
        </w:rPr>
        <w:t>е</w:t>
      </w:r>
      <w:r w:rsidR="00F61E62">
        <w:rPr>
          <w:rFonts w:ascii="Times New Roman" w:hAnsi="Times New Roman" w:cs="Times New Roman"/>
          <w:b/>
          <w:sz w:val="28"/>
          <w:szCs w:val="28"/>
          <w:lang w:val="kk-KZ"/>
        </w:rPr>
        <w:t xml:space="preserve"> </w:t>
      </w:r>
      <w:r w:rsidRPr="00EC2BEC">
        <w:rPr>
          <w:rFonts w:ascii="Times New Roman" w:hAnsi="Times New Roman" w:cs="Times New Roman"/>
          <w:b/>
          <w:sz w:val="28"/>
          <w:szCs w:val="28"/>
          <w:lang w:val="kk-KZ"/>
        </w:rPr>
        <w:t>р</w:t>
      </w:r>
      <w:r w:rsidR="00F61E62">
        <w:rPr>
          <w:rFonts w:ascii="Times New Roman" w:hAnsi="Times New Roman" w:cs="Times New Roman"/>
          <w:b/>
          <w:sz w:val="28"/>
          <w:szCs w:val="28"/>
          <w:lang w:val="kk-KZ"/>
        </w:rPr>
        <w:t xml:space="preserve"> </w:t>
      </w:r>
      <w:r w:rsidRPr="00EC2BEC">
        <w:rPr>
          <w:rFonts w:ascii="Times New Roman" w:hAnsi="Times New Roman" w:cs="Times New Roman"/>
          <w:b/>
          <w:sz w:val="28"/>
          <w:szCs w:val="28"/>
          <w:lang w:val="kk-KZ"/>
        </w:rPr>
        <w:t>т</w:t>
      </w:r>
      <w:r w:rsidR="00F61E62">
        <w:rPr>
          <w:rFonts w:ascii="Times New Roman" w:hAnsi="Times New Roman" w:cs="Times New Roman"/>
          <w:b/>
          <w:sz w:val="28"/>
          <w:szCs w:val="28"/>
          <w:lang w:val="kk-KZ"/>
        </w:rPr>
        <w:t xml:space="preserve"> </w:t>
      </w:r>
      <w:r w:rsidRPr="00EC2BEC">
        <w:rPr>
          <w:rFonts w:ascii="Times New Roman" w:hAnsi="Times New Roman" w:cs="Times New Roman"/>
          <w:b/>
          <w:sz w:val="28"/>
          <w:szCs w:val="28"/>
          <w:lang w:val="kk-KZ"/>
        </w:rPr>
        <w:t>у</w:t>
      </w:r>
      <w:r w:rsidRPr="00EC2BEC">
        <w:rPr>
          <w:rFonts w:ascii="Times New Roman" w:hAnsi="Times New Roman" w:cs="Times New Roman"/>
          <w:sz w:val="28"/>
          <w:szCs w:val="28"/>
          <w:lang w:val="kk-KZ"/>
        </w:rPr>
        <w:t>. Негізінде құбылмалы пайыздық мөлшерлері, немесе кездейсоқ төлем ағындары бар жағдай</w:t>
      </w:r>
      <w:r w:rsidR="00B6399D">
        <w:rPr>
          <w:rFonts w:ascii="Times New Roman" w:hAnsi="Times New Roman" w:cs="Times New Roman"/>
          <w:sz w:val="28"/>
          <w:szCs w:val="28"/>
          <w:lang w:val="kk-KZ"/>
        </w:rPr>
        <w:t xml:space="preserve"> </w:t>
      </w:r>
      <w:r w:rsidRPr="00EC2BEC">
        <w:rPr>
          <w:rFonts w:ascii="Times New Roman" w:hAnsi="Times New Roman" w:cs="Times New Roman"/>
          <w:sz w:val="28"/>
          <w:szCs w:val="28"/>
          <w:lang w:val="kk-KZ"/>
        </w:rPr>
        <w:t>жоғарыда айтылғаннан күрделірек. Инвесторлардың көбісі кездейсоқ нәрсені оның математикалық күтіміне ауыстыруға келіспейді, көбірек болғаны</w:t>
      </w:r>
      <w:r w:rsidR="00B6399D">
        <w:rPr>
          <w:rFonts w:ascii="Times New Roman" w:hAnsi="Times New Roman" w:cs="Times New Roman"/>
          <w:sz w:val="28"/>
          <w:szCs w:val="28"/>
          <w:lang w:val="kk-KZ"/>
        </w:rPr>
        <w:t>н</w:t>
      </w:r>
      <w:r w:rsidRPr="00EC2BEC">
        <w:rPr>
          <w:rFonts w:ascii="Times New Roman" w:hAnsi="Times New Roman" w:cs="Times New Roman"/>
          <w:sz w:val="28"/>
          <w:szCs w:val="28"/>
          <w:lang w:val="kk-KZ"/>
        </w:rPr>
        <w:t xml:space="preserve"> талап етеді. Әр анықталмағандылық қау</w:t>
      </w:r>
      <w:r w:rsidR="00B6399D">
        <w:rPr>
          <w:rFonts w:ascii="Times New Roman" w:hAnsi="Times New Roman" w:cs="Times New Roman"/>
          <w:sz w:val="28"/>
          <w:szCs w:val="28"/>
          <w:lang w:val="kk-KZ"/>
        </w:rPr>
        <w:t>і</w:t>
      </w:r>
      <w:r w:rsidRPr="00EC2BEC">
        <w:rPr>
          <w:rFonts w:ascii="Times New Roman" w:hAnsi="Times New Roman" w:cs="Times New Roman"/>
          <w:sz w:val="28"/>
          <w:szCs w:val="28"/>
          <w:lang w:val="kk-KZ"/>
        </w:rPr>
        <w:t>пт</w:t>
      </w:r>
      <w:r w:rsidR="00B6399D">
        <w:rPr>
          <w:rFonts w:ascii="Times New Roman" w:hAnsi="Times New Roman" w:cs="Times New Roman"/>
          <w:sz w:val="28"/>
          <w:szCs w:val="28"/>
          <w:lang w:val="kk-KZ"/>
        </w:rPr>
        <w:t>і</w:t>
      </w:r>
      <w:r w:rsidRPr="00EC2BEC">
        <w:rPr>
          <w:rFonts w:ascii="Times New Roman" w:hAnsi="Times New Roman" w:cs="Times New Roman"/>
          <w:sz w:val="28"/>
          <w:szCs w:val="28"/>
          <w:lang w:val="kk-KZ"/>
        </w:rPr>
        <w:t xml:space="preserve"> жағдайлармен байланысты болғандықтан, инвесторлар тәуекел операциялардың табыстылығы көбірек болғанды, ал инвестициялық жоба бойынша болашақ табыстарды қазіргі мезетке дисконттаған кезде (болашақ табыстарды кеміте отыра) пайыздық мөлшері үлкен болғанды талап етеді және т.б.  Инвесторлардың мұндай талаптарын жүзеге асыру қиын (2 бөлімге толықтыруды қара). </w:t>
      </w:r>
    </w:p>
    <w:p w14:paraId="3661B2F6" w14:textId="77777777" w:rsidR="00EC2BEC" w:rsidRPr="00EC2BEC" w:rsidRDefault="00EC2BEC" w:rsidP="00EC2BEC">
      <w:pPr>
        <w:spacing w:after="0" w:line="360" w:lineRule="auto"/>
        <w:ind w:firstLine="708"/>
        <w:jc w:val="both"/>
        <w:rPr>
          <w:rFonts w:ascii="Times New Roman" w:hAnsi="Times New Roman" w:cs="Times New Roman"/>
          <w:sz w:val="28"/>
          <w:szCs w:val="28"/>
          <w:lang w:val="kk-KZ"/>
        </w:rPr>
      </w:pPr>
    </w:p>
    <w:p w14:paraId="5D1B55AA" w14:textId="226C47C3" w:rsidR="00EC2BEC" w:rsidRPr="004F3FCC" w:rsidRDefault="00EC2BEC" w:rsidP="00EC2BEC">
      <w:pPr>
        <w:spacing w:after="0" w:line="360" w:lineRule="auto"/>
        <w:ind w:firstLine="709"/>
        <w:jc w:val="both"/>
        <w:rPr>
          <w:rFonts w:ascii="Times New Roman" w:hAnsi="Times New Roman" w:cs="Times New Roman"/>
          <w:b/>
          <w:caps/>
          <w:sz w:val="28"/>
          <w:szCs w:val="28"/>
          <w:lang w:val="kk-KZ"/>
        </w:rPr>
      </w:pPr>
      <w:r w:rsidRPr="004F3FCC">
        <w:rPr>
          <w:rFonts w:ascii="Times New Roman" w:hAnsi="Times New Roman" w:cs="Times New Roman"/>
          <w:b/>
          <w:caps/>
          <w:sz w:val="28"/>
          <w:szCs w:val="28"/>
          <w:lang w:val="kk-KZ"/>
        </w:rPr>
        <w:t>Сұрақтар мен есептер</w:t>
      </w:r>
    </w:p>
    <w:p w14:paraId="7CB253D7" w14:textId="662217F6" w:rsidR="00BF17C0" w:rsidRPr="00BF17C0" w:rsidRDefault="00BF17C0" w:rsidP="00BF17C0">
      <w:pPr>
        <w:spacing w:line="360" w:lineRule="auto"/>
        <w:rPr>
          <w:rFonts w:ascii="Times New Roman" w:hAnsi="Times New Roman" w:cs="Times New Roman"/>
          <w:sz w:val="28"/>
          <w:szCs w:val="28"/>
          <w:lang w:val="kk-KZ"/>
        </w:rPr>
      </w:pPr>
      <w:r w:rsidRPr="00BF17C0">
        <w:rPr>
          <w:rFonts w:ascii="Times New Roman" w:hAnsi="Times New Roman" w:cs="Times New Roman"/>
          <w:sz w:val="28"/>
          <w:szCs w:val="28"/>
          <w:lang w:val="kk-KZ"/>
        </w:rPr>
        <w:t xml:space="preserve">(жетіспейтін мәліметтер оқырманның қарастыруы бойынша) </w:t>
      </w:r>
    </w:p>
    <w:p w14:paraId="60474D53" w14:textId="77777777" w:rsidR="00BF17C0" w:rsidRPr="00BF17C0" w:rsidRDefault="00BF17C0" w:rsidP="00BF17C0">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BF17C0">
        <w:rPr>
          <w:rFonts w:ascii="Times New Roman" w:hAnsi="Times New Roman" w:cs="Times New Roman"/>
          <w:sz w:val="28"/>
          <w:szCs w:val="28"/>
          <w:lang w:val="kk-KZ"/>
        </w:rPr>
        <w:t xml:space="preserve">1. Бірлік  аралықта ақшаны пайдаланудың пайыздық есептеулерінің  қарапайым жағдайындағы құбылмалы пайыз мөлшерінің  детерминделген эквиваленттіне анықтама беріңіз. </w:t>
      </w:r>
    </w:p>
    <w:p w14:paraId="2A6E4A7C" w14:textId="77777777" w:rsidR="00BF17C0" w:rsidRPr="00BF17C0" w:rsidRDefault="00BF17C0" w:rsidP="00BF17C0">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BF17C0">
        <w:rPr>
          <w:rFonts w:ascii="Times New Roman" w:hAnsi="Times New Roman" w:cs="Times New Roman"/>
          <w:sz w:val="28"/>
          <w:szCs w:val="28"/>
          <w:lang w:val="kk-KZ"/>
        </w:rPr>
        <w:t xml:space="preserve">2. Егер оны екі рет есептеген жағдайда;  бірінші жартысы   0,9-шы кезеңде, екінші жартысы 1,1-ші кезеңде есептелгенде пайыз мөлшерінің детерминделген нұсқасын табыңыз. </w:t>
      </w:r>
    </w:p>
    <w:p w14:paraId="642C4F03" w14:textId="4DA9EA1A" w:rsidR="00BF17C0" w:rsidRPr="00BF17C0" w:rsidRDefault="00BF17C0" w:rsidP="00BF17C0">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BF17C0">
        <w:rPr>
          <w:rFonts w:ascii="Times New Roman" w:hAnsi="Times New Roman" w:cs="Times New Roman"/>
          <w:sz w:val="28"/>
          <w:szCs w:val="28"/>
          <w:lang w:val="kk-KZ"/>
        </w:rPr>
        <w:t>3. Егер 0,9-шы кезеңде оның ықтималдығы</w:t>
      </w:r>
      <w:r w:rsidR="00B6399D">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3</m:t>
            </m:r>
          </m:den>
        </m:f>
      </m:oMath>
      <w:r w:rsidRPr="00BF17C0">
        <w:rPr>
          <w:rFonts w:ascii="Times New Roman" w:hAnsi="Times New Roman" w:cs="Times New Roman"/>
          <w:sz w:val="28"/>
          <w:szCs w:val="28"/>
          <w:lang w:val="kk-KZ"/>
        </w:rPr>
        <w:t xml:space="preserve"> -ге тең, және 1,1-ші кезеңде оның ықтималдығы</w:t>
      </w:r>
      <w:r w:rsidR="00B6399D">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2</m:t>
            </m:r>
          </m:num>
          <m:den>
            <m:r>
              <w:rPr>
                <w:rFonts w:ascii="Cambria Math" w:hAnsi="Cambria Math" w:cs="Times New Roman"/>
                <w:sz w:val="28"/>
                <w:szCs w:val="28"/>
                <w:lang w:val="kk-KZ"/>
              </w:rPr>
              <m:t>3</m:t>
            </m:r>
          </m:den>
        </m:f>
      </m:oMath>
      <w:r w:rsidRPr="00BF17C0">
        <w:rPr>
          <w:rFonts w:ascii="Times New Roman" w:hAnsi="Times New Roman" w:cs="Times New Roman"/>
          <w:sz w:val="28"/>
          <w:szCs w:val="28"/>
          <w:lang w:val="kk-KZ"/>
        </w:rPr>
        <w:t xml:space="preserve"> -</w:t>
      </w:r>
      <w:r w:rsidR="00B6399D">
        <w:rPr>
          <w:rFonts w:ascii="Times New Roman" w:hAnsi="Times New Roman" w:cs="Times New Roman"/>
          <w:sz w:val="28"/>
          <w:szCs w:val="28"/>
          <w:lang w:val="kk-KZ"/>
        </w:rPr>
        <w:t xml:space="preserve">ге </w:t>
      </w:r>
      <w:r w:rsidRPr="00BF17C0">
        <w:rPr>
          <w:rFonts w:ascii="Times New Roman" w:hAnsi="Times New Roman" w:cs="Times New Roman"/>
          <w:sz w:val="28"/>
          <w:szCs w:val="28"/>
          <w:lang w:val="kk-KZ"/>
        </w:rPr>
        <w:t xml:space="preserve">тең болса, оның пайыз мөлшердің детерминделген нұсқасын табыңыз. </w:t>
      </w:r>
    </w:p>
    <w:p w14:paraId="12E0095F" w14:textId="1A2C7160" w:rsidR="00BF17C0" w:rsidRPr="00BF17C0" w:rsidRDefault="00F61E62" w:rsidP="00DE6C3E">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 е ш у і. </w:t>
      </w:r>
      <w:r w:rsidR="00BF17C0" w:rsidRPr="00BF17C0">
        <w:rPr>
          <w:rFonts w:ascii="Times New Roman" w:hAnsi="Times New Roman" w:cs="Times New Roman"/>
          <w:sz w:val="28"/>
          <w:szCs w:val="28"/>
          <w:lang w:val="kk-KZ"/>
        </w:rPr>
        <w:t xml:space="preserve">Пайыз мөлшерінің шамасы  </w:t>
      </w:r>
      <w:r w:rsidR="00BF17C0" w:rsidRPr="00BF17C0">
        <w:rPr>
          <w:rFonts w:ascii="Times New Roman" w:hAnsi="Times New Roman" w:cs="Times New Roman"/>
          <w:i/>
          <w:sz w:val="28"/>
          <w:szCs w:val="28"/>
          <w:lang w:val="kk-KZ"/>
        </w:rPr>
        <w:t>i</w:t>
      </w:r>
      <w:r w:rsidR="00BF17C0" w:rsidRPr="00BF17C0">
        <w:rPr>
          <w:rFonts w:ascii="Times New Roman" w:hAnsi="Times New Roman" w:cs="Times New Roman"/>
          <w:sz w:val="28"/>
          <w:szCs w:val="28"/>
          <w:lang w:val="kk-KZ"/>
        </w:rPr>
        <w:t xml:space="preserve"> –ге тең, ал қосындысы бірлік,  онда  1 кезеңіндегі арттырылған соманың математикалық күтімі</w:t>
      </w:r>
    </w:p>
    <w:p w14:paraId="37D44ED7" w14:textId="77777777" w:rsidR="00BF17C0" w:rsidRPr="00BF17C0" w:rsidRDefault="00BF17C0" w:rsidP="00BF17C0">
      <w:pPr>
        <w:spacing w:after="0" w:line="360" w:lineRule="auto"/>
        <w:rPr>
          <w:rFonts w:ascii="Times New Roman" w:hAnsi="Times New Roman" w:cs="Times New Roman"/>
          <w:sz w:val="28"/>
          <w:szCs w:val="28"/>
          <w:lang w:val="kk-KZ"/>
        </w:rPr>
      </w:pPr>
      <w:r w:rsidRPr="00BF17C0">
        <w:rPr>
          <w:rFonts w:ascii="Times New Roman" w:hAnsi="Times New Roman" w:cs="Times New Roman"/>
          <w:sz w:val="28"/>
          <w:szCs w:val="28"/>
          <w:lang w:val="kk-KZ"/>
        </w:rPr>
        <w:object w:dxaOrig="2780" w:dyaOrig="620" w14:anchorId="192C84AC">
          <v:shape id="_x0000_i1047" type="#_x0000_t75" style="width:139.2pt;height:31.2pt" o:ole="">
            <v:imagedata r:id="rId52" o:title=""/>
          </v:shape>
          <o:OLEObject Type="Embed" ProgID="Equation.3" ShapeID="_x0000_i1047" DrawAspect="Content" ObjectID="_1659177734" r:id="rId53"/>
        </w:object>
      </w:r>
      <w:r w:rsidRPr="00BF17C0">
        <w:rPr>
          <w:rFonts w:ascii="Times New Roman" w:hAnsi="Times New Roman" w:cs="Times New Roman"/>
          <w:sz w:val="28"/>
          <w:szCs w:val="28"/>
          <w:lang w:val="kk-KZ"/>
        </w:rPr>
        <w:object w:dxaOrig="5480" w:dyaOrig="720" w14:anchorId="5BEA83EA">
          <v:shape id="_x0000_i1048" type="#_x0000_t75" style="width:274.8pt;height:36pt" o:ole="">
            <v:imagedata r:id="rId54" o:title=""/>
          </v:shape>
          <o:OLEObject Type="Embed" ProgID="Equation.3" ShapeID="_x0000_i1048" DrawAspect="Content" ObjectID="_1659177735" r:id="rId55"/>
        </w:object>
      </w:r>
    </w:p>
    <w:p w14:paraId="66E152F6" w14:textId="77777777" w:rsidR="00BF17C0" w:rsidRPr="00BF17C0" w:rsidRDefault="00BF17C0" w:rsidP="00BF17C0">
      <w:pPr>
        <w:spacing w:after="0" w:line="360" w:lineRule="auto"/>
        <w:rPr>
          <w:rFonts w:ascii="Times New Roman" w:hAnsi="Times New Roman" w:cs="Times New Roman"/>
          <w:sz w:val="28"/>
          <w:szCs w:val="28"/>
          <w:lang w:val="kk-KZ"/>
        </w:rPr>
      </w:pPr>
      <w:r w:rsidRPr="00BF17C0">
        <w:rPr>
          <w:rFonts w:ascii="Times New Roman" w:hAnsi="Times New Roman" w:cs="Times New Roman"/>
          <w:sz w:val="28"/>
          <w:szCs w:val="28"/>
          <w:lang w:val="kk-KZ"/>
        </w:rPr>
        <w:t xml:space="preserve">тең, яғни детерминделген нұсқасы  </w:t>
      </w:r>
      <w:r w:rsidRPr="00BF17C0">
        <w:rPr>
          <w:rFonts w:ascii="Times New Roman" w:hAnsi="Times New Roman" w:cs="Times New Roman"/>
          <w:i/>
          <w:sz w:val="28"/>
          <w:szCs w:val="28"/>
          <w:lang w:val="kk-KZ"/>
        </w:rPr>
        <w:t>i</w:t>
      </w:r>
      <w:r w:rsidRPr="00BF17C0">
        <w:rPr>
          <w:rFonts w:ascii="Times New Roman" w:hAnsi="Times New Roman" w:cs="Times New Roman"/>
          <w:sz w:val="28"/>
          <w:szCs w:val="28"/>
          <w:lang w:val="kk-KZ"/>
        </w:rPr>
        <w:t xml:space="preserve"> -ден сәл кіші болады. </w:t>
      </w:r>
    </w:p>
    <w:p w14:paraId="6D38A4CB" w14:textId="77777777" w:rsidR="00BF17C0" w:rsidRPr="00BF17C0" w:rsidRDefault="00BF17C0" w:rsidP="00722283">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F17C0">
        <w:rPr>
          <w:rFonts w:ascii="Times New Roman" w:hAnsi="Times New Roman" w:cs="Times New Roman"/>
          <w:sz w:val="28"/>
          <w:szCs w:val="28"/>
          <w:lang w:val="kk-KZ"/>
        </w:rPr>
        <w:t xml:space="preserve">4. Егер пайыз мөлшерін қосып есептеу мезеті  [0,9;1,1] уақыт кесіндісінде біркелкі бөлінген болса, онда пайыз мөлшерінің детерминделген нұсқасын табыңыз. </w:t>
      </w:r>
    </w:p>
    <w:p w14:paraId="3117027F" w14:textId="19C3AABE" w:rsidR="00BF17C0" w:rsidRPr="00BF17C0" w:rsidRDefault="00BF17C0" w:rsidP="00722283">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F17C0">
        <w:rPr>
          <w:rFonts w:ascii="Times New Roman" w:hAnsi="Times New Roman" w:cs="Times New Roman"/>
          <w:sz w:val="28"/>
          <w:szCs w:val="28"/>
          <w:lang w:val="kk-KZ"/>
        </w:rPr>
        <w:t>5. (-1000, 600, 600 ) инвестициялық жобаның пайыз мөлшері  8% болса, оған талдау жасаңыз. Инвестициялар ақталады ма?  Сарапшылар жобаны орташа қатерлі деп тауып, келешек дисконттық пайызды  13%-</w:t>
      </w:r>
      <w:r w:rsidR="00722283">
        <w:rPr>
          <w:rFonts w:ascii="Times New Roman" w:hAnsi="Times New Roman" w:cs="Times New Roman"/>
          <w:sz w:val="28"/>
          <w:szCs w:val="28"/>
          <w:lang w:val="kk-KZ"/>
        </w:rPr>
        <w:t>ға</w:t>
      </w:r>
      <w:r w:rsidRPr="00BF17C0">
        <w:rPr>
          <w:rFonts w:ascii="Times New Roman" w:hAnsi="Times New Roman" w:cs="Times New Roman"/>
          <w:sz w:val="28"/>
          <w:szCs w:val="28"/>
          <w:lang w:val="kk-KZ"/>
        </w:rPr>
        <w:t xml:space="preserve"> дейін үлкейтті. Осы жағдайдағы инвестициялар ақталады ма? </w:t>
      </w:r>
    </w:p>
    <w:p w14:paraId="5AC79AA0" w14:textId="77777777" w:rsidR="00BF17C0" w:rsidRPr="00BF17C0" w:rsidRDefault="00BF17C0" w:rsidP="00722283">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F17C0">
        <w:rPr>
          <w:rFonts w:ascii="Times New Roman" w:hAnsi="Times New Roman" w:cs="Times New Roman"/>
          <w:sz w:val="28"/>
          <w:szCs w:val="28"/>
          <w:lang w:val="kk-KZ"/>
        </w:rPr>
        <w:t xml:space="preserve">6. [0, 1] кесіндісінде біркелкі бөлінген кездейсоқ кезеңге  1 төлем келеді. Оның қазіргі шамасының  математикалық күтімін табыңыз. </w:t>
      </w:r>
    </w:p>
    <w:p w14:paraId="3683D9D2" w14:textId="77777777" w:rsidR="00BF17C0" w:rsidRPr="00BF17C0" w:rsidRDefault="00BF17C0" w:rsidP="00722283">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F17C0">
        <w:rPr>
          <w:rFonts w:ascii="Times New Roman" w:hAnsi="Times New Roman" w:cs="Times New Roman"/>
          <w:sz w:val="28"/>
          <w:szCs w:val="28"/>
          <w:lang w:val="kk-KZ"/>
        </w:rPr>
        <w:t xml:space="preserve">7. Кездейсоқ рентаның қазіргі шамасының математикалық күтімін табыңыз: 1000 а.б. төлемдер  тең ықтималдықпен  1 қазанда немесе 1 желтоқсанда жыл сайын іске асады . </w:t>
      </w:r>
    </w:p>
    <w:p w14:paraId="7B482421" w14:textId="77777777" w:rsidR="00BF17C0" w:rsidRPr="00BF17C0" w:rsidRDefault="00BF17C0" w:rsidP="00722283">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F17C0">
        <w:rPr>
          <w:rFonts w:ascii="Times New Roman" w:hAnsi="Times New Roman" w:cs="Times New Roman"/>
          <w:sz w:val="28"/>
          <w:szCs w:val="28"/>
          <w:lang w:val="kk-KZ"/>
        </w:rPr>
        <w:t xml:space="preserve">8. Жылдық төлем кезеңінде  үстіміздегі жылында бір қалыпты бөлінген  төлемнің   қазіргі қездейсоқ рентасының шамасының математикалық күтімін табыңыз. </w:t>
      </w:r>
    </w:p>
    <w:p w14:paraId="199EF3D6" w14:textId="2312D8D0" w:rsidR="00BF17C0" w:rsidRPr="00BF17C0" w:rsidRDefault="00BF17C0" w:rsidP="00722283">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F17C0">
        <w:rPr>
          <w:rFonts w:ascii="Times New Roman" w:hAnsi="Times New Roman" w:cs="Times New Roman"/>
          <w:sz w:val="28"/>
          <w:szCs w:val="28"/>
          <w:lang w:val="kk-KZ"/>
        </w:rPr>
        <w:t>9. Акцияның бағасы бүгін күндіз 100 рубльге тең.  Тәулік ішінде баға</w:t>
      </w:r>
      <w:r w:rsidR="00F61E62">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3</m:t>
            </m:r>
          </m:den>
        </m:f>
      </m:oMath>
      <w:r w:rsidRPr="00BF17C0">
        <w:rPr>
          <w:rFonts w:ascii="Times New Roman" w:hAnsi="Times New Roman" w:cs="Times New Roman"/>
          <w:sz w:val="28"/>
          <w:szCs w:val="28"/>
          <w:lang w:val="kk-KZ"/>
        </w:rPr>
        <w:t xml:space="preserve">   ықтималдықпен  10%-</w:t>
      </w:r>
      <w:r w:rsidR="00722283">
        <w:rPr>
          <w:rFonts w:ascii="Times New Roman" w:hAnsi="Times New Roman" w:cs="Times New Roman"/>
          <w:sz w:val="28"/>
          <w:szCs w:val="28"/>
          <w:lang w:val="kk-KZ"/>
        </w:rPr>
        <w:t>ға</w:t>
      </w:r>
      <w:r w:rsidRPr="00BF17C0">
        <w:rPr>
          <w:rFonts w:ascii="Times New Roman" w:hAnsi="Times New Roman" w:cs="Times New Roman"/>
          <w:sz w:val="28"/>
          <w:szCs w:val="28"/>
          <w:lang w:val="kk-KZ"/>
        </w:rPr>
        <w:t xml:space="preserve"> өсуі, дәл сондай ықтималдықпен 1,1 есе кемуі, дәл сондай ықтималдықпен  100 рубль болып қалуы мүмкін.  Ертеңгісін акцияның бағасын  ертеңге және арғы күнге бөліңіз. </w:t>
      </w:r>
    </w:p>
    <w:p w14:paraId="01FD1750" w14:textId="77777777" w:rsidR="00BF17C0" w:rsidRPr="00BF17C0" w:rsidRDefault="00BF17C0" w:rsidP="00722283">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F17C0">
        <w:rPr>
          <w:rFonts w:ascii="Times New Roman" w:hAnsi="Times New Roman" w:cs="Times New Roman"/>
          <w:sz w:val="28"/>
          <w:szCs w:val="28"/>
          <w:lang w:val="kk-KZ"/>
        </w:rPr>
        <w:t xml:space="preserve">10. Бір уақытта көптеген инвестициялық жобалар ("Клондайктегі алтын безгегі")  іске асады. Әрбір жобаға салынған  инвестиция  $5000-ға тең, ал келешек жылдық  табыс келешек жобалар бойынша кездейсоқ – 500 доллардан 3000 долларға дейін  біркелкі бөліп берілген.  Жобалардың қандай бөлігі 10 жыл ішінде ақталады? (Жылдық пайыз мөлшері  8%.) </w:t>
      </w:r>
    </w:p>
    <w:p w14:paraId="6573FEE0" w14:textId="134B35FC" w:rsidR="00BF17C0" w:rsidRPr="00BF17C0" w:rsidRDefault="00BF17C0" w:rsidP="00722283">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F17C0">
        <w:rPr>
          <w:rFonts w:ascii="Times New Roman" w:hAnsi="Times New Roman" w:cs="Times New Roman"/>
          <w:sz w:val="28"/>
          <w:szCs w:val="28"/>
          <w:lang w:val="kk-KZ"/>
        </w:rPr>
        <w:t xml:space="preserve">11. Сақтандыру компаниясы жылдың басында жылдық </w:t>
      </w:r>
      <w:r w:rsidRPr="00BF17C0">
        <w:rPr>
          <w:rFonts w:ascii="Times New Roman" w:hAnsi="Times New Roman" w:cs="Times New Roman"/>
          <w:i/>
          <w:sz w:val="28"/>
          <w:szCs w:val="28"/>
          <w:lang w:val="kk-KZ"/>
        </w:rPr>
        <w:t>i</w:t>
      </w:r>
      <w:r w:rsidRPr="00BF17C0">
        <w:rPr>
          <w:rFonts w:ascii="Times New Roman" w:hAnsi="Times New Roman" w:cs="Times New Roman"/>
          <w:sz w:val="28"/>
          <w:szCs w:val="28"/>
          <w:lang w:val="kk-KZ"/>
        </w:rPr>
        <w:t>% пайызбен банк</w:t>
      </w:r>
      <w:r w:rsidR="00722283">
        <w:rPr>
          <w:rFonts w:ascii="Times New Roman" w:hAnsi="Times New Roman" w:cs="Times New Roman"/>
          <w:sz w:val="28"/>
          <w:szCs w:val="28"/>
          <w:lang w:val="kk-KZ"/>
        </w:rPr>
        <w:t>ке</w:t>
      </w:r>
      <w:r w:rsidRPr="00BF17C0">
        <w:rPr>
          <w:rFonts w:ascii="Times New Roman" w:hAnsi="Times New Roman" w:cs="Times New Roman"/>
          <w:sz w:val="28"/>
          <w:szCs w:val="28"/>
          <w:lang w:val="kk-KZ"/>
        </w:rPr>
        <w:t xml:space="preserve"> ақша салады. Жылдың кез-келген уақытында компанияға  1 ақша бірлік көлемінде сақтандыру өтемін төлеуге тура келетін сақтандыру жағдайы болуы </w:t>
      </w:r>
      <w:r w:rsidRPr="00BF17C0">
        <w:rPr>
          <w:rFonts w:ascii="Times New Roman" w:hAnsi="Times New Roman" w:cs="Times New Roman"/>
          <w:sz w:val="28"/>
          <w:szCs w:val="28"/>
          <w:lang w:val="kk-KZ"/>
        </w:rPr>
        <w:lastRenderedPageBreak/>
        <w:t xml:space="preserve">мүмкін.  Жылдың соңындағы компания  есебіндегі соманың математикалық күтімін табыңыз. </w:t>
      </w:r>
    </w:p>
    <w:p w14:paraId="2E05B4AA" w14:textId="77777777" w:rsidR="00BF17C0" w:rsidRPr="00BF17C0" w:rsidRDefault="00BF17C0" w:rsidP="00722283">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F17C0">
        <w:rPr>
          <w:rFonts w:ascii="Times New Roman" w:hAnsi="Times New Roman" w:cs="Times New Roman"/>
          <w:sz w:val="28"/>
          <w:szCs w:val="28"/>
          <w:lang w:val="kk-KZ"/>
        </w:rPr>
        <w:t xml:space="preserve">12. Бастапқы инвестициялары 0 кезеңінде 1-ге тең, ал келешек табыстардың ағыны уақыт бірлігіндегі тығыздығы 1-ге тең пуассондық бірлік төлем ағыны болатын  инвестициялық жобаны талдаңыз. Пайыздық сыйақы  </w:t>
      </w:r>
      <w:r w:rsidRPr="00BF17C0">
        <w:rPr>
          <w:rFonts w:ascii="Times New Roman" w:hAnsi="Times New Roman" w:cs="Times New Roman"/>
          <w:i/>
          <w:sz w:val="28"/>
          <w:szCs w:val="28"/>
          <w:lang w:val="kk-KZ"/>
        </w:rPr>
        <w:t>i-</w:t>
      </w:r>
      <w:r w:rsidRPr="00BF17C0">
        <w:rPr>
          <w:rFonts w:ascii="Times New Roman" w:hAnsi="Times New Roman" w:cs="Times New Roman"/>
          <w:sz w:val="28"/>
          <w:szCs w:val="28"/>
          <w:lang w:val="kk-KZ"/>
        </w:rPr>
        <w:t>ге тең.</w:t>
      </w:r>
    </w:p>
    <w:p w14:paraId="2BF0ADB5" w14:textId="77777777" w:rsidR="00BF17C0" w:rsidRPr="00BF17C0" w:rsidRDefault="00BF17C0" w:rsidP="00722283">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F17C0">
        <w:rPr>
          <w:rFonts w:ascii="Times New Roman" w:hAnsi="Times New Roman" w:cs="Times New Roman"/>
          <w:sz w:val="28"/>
          <w:szCs w:val="28"/>
          <w:lang w:val="kk-KZ"/>
        </w:rPr>
        <w:t xml:space="preserve">13. Кез келген уақытта жедел жылдық үлестің салымшысы (бұл Ресейде мүмкін, басқа елдердің көпшілігінде мүмкін емес) өз үлесін  талап ете алады деп жориық. Банк бұл ретте  жедел үлес 30% орынына  10% жылдық  есеппен нақты уақыт аралығы үшін пайыз төлейді. Салымшының орташа жоғалқан  пайызы қандай? </w:t>
      </w:r>
    </w:p>
    <w:p w14:paraId="4B44CB53" w14:textId="4A4E4263" w:rsidR="00BF17C0" w:rsidRPr="00BF17C0" w:rsidRDefault="00F61E62" w:rsidP="00DE6C3E">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 е ш у і. </w:t>
      </w:r>
      <w:r w:rsidR="00BF17C0" w:rsidRPr="00BF17C0">
        <w:rPr>
          <w:rFonts w:ascii="Times New Roman" w:hAnsi="Times New Roman" w:cs="Times New Roman"/>
          <w:sz w:val="28"/>
          <w:szCs w:val="28"/>
          <w:lang w:val="kk-KZ"/>
        </w:rPr>
        <w:t xml:space="preserve">Салымды қайтарып алу кезеңі жыл бойына біркелкі бөлінген дейік.  Егер үлес </w:t>
      </w:r>
      <w:r w:rsidR="00BF17C0" w:rsidRPr="00BF17C0">
        <w:rPr>
          <w:rFonts w:ascii="Times New Roman" w:hAnsi="Times New Roman" w:cs="Times New Roman"/>
          <w:i/>
          <w:sz w:val="28"/>
          <w:szCs w:val="28"/>
          <w:lang w:val="kk-KZ"/>
        </w:rPr>
        <w:t>х</w:t>
      </w:r>
      <w:r w:rsidR="00BF17C0" w:rsidRPr="00BF17C0">
        <w:rPr>
          <w:rFonts w:ascii="Times New Roman" w:hAnsi="Times New Roman" w:cs="Times New Roman"/>
          <w:sz w:val="28"/>
          <w:szCs w:val="28"/>
          <w:lang w:val="kk-KZ"/>
        </w:rPr>
        <w:t>-шы кезеңде талап етілсе, онда төленген пайыздар (1 + 0,1)</w:t>
      </w:r>
      <w:r w:rsidR="00BF17C0" w:rsidRPr="00BF17C0">
        <w:rPr>
          <w:rFonts w:ascii="Times New Roman" w:hAnsi="Times New Roman" w:cs="Times New Roman"/>
          <w:i/>
          <w:sz w:val="28"/>
          <w:szCs w:val="28"/>
          <w:vertAlign w:val="superscript"/>
          <w:lang w:val="kk-KZ"/>
        </w:rPr>
        <w:t>x</w:t>
      </w:r>
      <w:r w:rsidR="00BF17C0" w:rsidRPr="00BF17C0">
        <w:rPr>
          <w:rFonts w:ascii="Times New Roman" w:hAnsi="Times New Roman" w:cs="Times New Roman"/>
          <w:sz w:val="28"/>
          <w:szCs w:val="28"/>
          <w:lang w:val="kk-KZ"/>
        </w:rPr>
        <w:t>-тең, ал ол  (1 + 0,3)</w:t>
      </w:r>
      <w:r w:rsidR="00BF17C0" w:rsidRPr="00BF17C0">
        <w:rPr>
          <w:rFonts w:ascii="Times New Roman" w:hAnsi="Times New Roman" w:cs="Times New Roman"/>
          <w:i/>
          <w:sz w:val="28"/>
          <w:szCs w:val="28"/>
          <w:vertAlign w:val="superscript"/>
          <w:lang w:val="kk-KZ"/>
        </w:rPr>
        <w:t>x</w:t>
      </w:r>
      <w:r w:rsidR="00BF17C0" w:rsidRPr="00BF17C0">
        <w:rPr>
          <w:rFonts w:ascii="Times New Roman" w:hAnsi="Times New Roman" w:cs="Times New Roman"/>
          <w:sz w:val="28"/>
          <w:szCs w:val="28"/>
          <w:lang w:val="kk-KZ"/>
        </w:rPr>
        <w:t>-</w:t>
      </w:r>
      <w:r w:rsidR="00722283">
        <w:rPr>
          <w:rFonts w:ascii="Times New Roman" w:hAnsi="Times New Roman" w:cs="Times New Roman"/>
          <w:sz w:val="28"/>
          <w:szCs w:val="28"/>
          <w:lang w:val="kk-KZ"/>
        </w:rPr>
        <w:t>н</w:t>
      </w:r>
      <w:r w:rsidR="00BF17C0" w:rsidRPr="00BF17C0">
        <w:rPr>
          <w:rFonts w:ascii="Times New Roman" w:hAnsi="Times New Roman" w:cs="Times New Roman"/>
          <w:sz w:val="28"/>
          <w:szCs w:val="28"/>
          <w:lang w:val="kk-KZ"/>
        </w:rPr>
        <w:t xml:space="preserve">е тең болуы керек еді. Салымды қайтарып алу кезеңі  тығыздығы біркелкі бөлінгендігін ескере отырып  бұл айырмашылықты интегралдаймыз. Сонда төмендегіні аламыз </w:t>
      </w:r>
    </w:p>
    <w:p w14:paraId="0A89BFBA" w14:textId="11FD79CD" w:rsidR="004F5B2A" w:rsidRDefault="00BF17C0" w:rsidP="007D12C2">
      <w:pPr>
        <w:spacing w:after="0" w:line="360" w:lineRule="auto"/>
        <w:jc w:val="center"/>
        <w:rPr>
          <w:rFonts w:ascii="Times New Roman" w:hAnsi="Times New Roman" w:cs="Times New Roman"/>
          <w:sz w:val="28"/>
          <w:szCs w:val="28"/>
          <w:lang w:val="kk-KZ"/>
        </w:rPr>
      </w:pPr>
      <w:r w:rsidRPr="00BF17C0">
        <w:rPr>
          <w:rFonts w:ascii="Times New Roman" w:hAnsi="Times New Roman" w:cs="Times New Roman"/>
          <w:sz w:val="28"/>
          <w:szCs w:val="28"/>
          <w:lang w:val="en-US"/>
        </w:rPr>
        <w:object w:dxaOrig="4440" w:dyaOrig="760" w14:anchorId="2334B2FD">
          <v:shape id="_x0000_i1049" type="#_x0000_t75" style="width:222pt;height:38.4pt" o:ole="">
            <v:imagedata r:id="rId56" o:title=""/>
          </v:shape>
          <o:OLEObject Type="Embed" ProgID="Equation.3" ShapeID="_x0000_i1049" DrawAspect="Content" ObjectID="_1659177736" r:id="rId57"/>
        </w:object>
      </w:r>
      <w:r w:rsidRPr="00BF17C0">
        <w:rPr>
          <w:rFonts w:ascii="Times New Roman" w:hAnsi="Times New Roman" w:cs="Times New Roman"/>
          <w:sz w:val="28"/>
          <w:szCs w:val="28"/>
          <w:lang w:val="kk-KZ"/>
        </w:rPr>
        <w:t>,</w:t>
      </w:r>
    </w:p>
    <w:p w14:paraId="0D11FED4" w14:textId="1B684773" w:rsidR="00BF17C0" w:rsidRPr="00BF17C0" w:rsidRDefault="00BF17C0" w:rsidP="00722283">
      <w:pPr>
        <w:spacing w:after="0" w:line="360" w:lineRule="auto"/>
        <w:jc w:val="both"/>
        <w:rPr>
          <w:rFonts w:ascii="Times New Roman" w:hAnsi="Times New Roman" w:cs="Times New Roman"/>
          <w:sz w:val="28"/>
          <w:szCs w:val="28"/>
          <w:lang w:val="kk-KZ"/>
        </w:rPr>
      </w:pPr>
      <w:r w:rsidRPr="00BF17C0">
        <w:rPr>
          <w:rFonts w:ascii="Times New Roman" w:hAnsi="Times New Roman" w:cs="Times New Roman"/>
          <w:sz w:val="28"/>
          <w:szCs w:val="28"/>
          <w:lang w:val="kk-KZ"/>
        </w:rPr>
        <w:t xml:space="preserve">яғни  9,3% шамасында. </w:t>
      </w:r>
    </w:p>
    <w:p w14:paraId="204DCA00" w14:textId="780CF8ED" w:rsidR="00BF17C0" w:rsidRPr="00BF17C0" w:rsidRDefault="00BF17C0" w:rsidP="00722283">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F17C0">
        <w:rPr>
          <w:rFonts w:ascii="Times New Roman" w:hAnsi="Times New Roman" w:cs="Times New Roman"/>
          <w:sz w:val="28"/>
          <w:szCs w:val="28"/>
          <w:lang w:val="kk-KZ"/>
        </w:rPr>
        <w:t>14. Ойынханада ойыншы ойын с</w:t>
      </w:r>
      <w:r w:rsidR="004F5B2A">
        <w:rPr>
          <w:rFonts w:ascii="Times New Roman" w:hAnsi="Times New Roman" w:cs="Times New Roman"/>
          <w:sz w:val="28"/>
          <w:szCs w:val="28"/>
          <w:lang w:val="kk-KZ"/>
        </w:rPr>
        <w:t>ү</w:t>
      </w:r>
      <w:r w:rsidRPr="00BF17C0">
        <w:rPr>
          <w:rFonts w:ascii="Times New Roman" w:hAnsi="Times New Roman" w:cs="Times New Roman"/>
          <w:sz w:val="28"/>
          <w:szCs w:val="28"/>
          <w:lang w:val="kk-KZ"/>
        </w:rPr>
        <w:t xml:space="preserve">йегін тастайды және секторларға түскен санға өз фишкасын жылжытады және қай секторға ол түссе сол секторға жазылған ұтысты алады (немесе береді). </w:t>
      </w:r>
    </w:p>
    <w:p w14:paraId="634B31CC" w14:textId="77777777" w:rsidR="00BF17C0" w:rsidRPr="00BF17C0" w:rsidRDefault="00BF17C0" w:rsidP="00BF17C0">
      <w:pPr>
        <w:spacing w:after="0" w:line="360" w:lineRule="auto"/>
        <w:jc w:val="center"/>
        <w:rPr>
          <w:rFonts w:ascii="Times New Roman" w:hAnsi="Times New Roman" w:cs="Times New Roman"/>
          <w:sz w:val="28"/>
          <w:szCs w:val="28"/>
          <w:lang w:val="en-US"/>
        </w:rPr>
      </w:pPr>
      <w:r w:rsidRPr="00BF17C0">
        <w:rPr>
          <w:rFonts w:ascii="Times New Roman" w:hAnsi="Times New Roman" w:cs="Times New Roman"/>
          <w:noProof/>
          <w:sz w:val="28"/>
          <w:szCs w:val="28"/>
          <w:lang w:eastAsia="ru-RU"/>
        </w:rPr>
        <w:drawing>
          <wp:inline distT="0" distB="0" distL="0" distR="0" wp14:anchorId="37C35CD1" wp14:editId="5CCC8DA6">
            <wp:extent cx="1781810" cy="1482090"/>
            <wp:effectExtent l="19050" t="0" r="889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8"/>
                    <a:srcRect/>
                    <a:stretch>
                      <a:fillRect/>
                    </a:stretch>
                  </pic:blipFill>
                  <pic:spPr bwMode="auto">
                    <a:xfrm>
                      <a:off x="0" y="0"/>
                      <a:ext cx="1781810" cy="1482090"/>
                    </a:xfrm>
                    <a:prstGeom prst="rect">
                      <a:avLst/>
                    </a:prstGeom>
                    <a:noFill/>
                    <a:ln w="9525">
                      <a:noFill/>
                      <a:miter lim="800000"/>
                      <a:headEnd/>
                      <a:tailEnd/>
                    </a:ln>
                  </pic:spPr>
                </pic:pic>
              </a:graphicData>
            </a:graphic>
          </wp:inline>
        </w:drawing>
      </w:r>
    </w:p>
    <w:p w14:paraId="56C24A1B" w14:textId="77777777" w:rsidR="00BF17C0" w:rsidRPr="00BF17C0" w:rsidRDefault="00BF17C0" w:rsidP="00BF17C0">
      <w:pPr>
        <w:spacing w:line="360" w:lineRule="auto"/>
        <w:jc w:val="center"/>
        <w:rPr>
          <w:rFonts w:ascii="Times New Roman" w:hAnsi="Times New Roman" w:cs="Times New Roman"/>
          <w:sz w:val="28"/>
          <w:szCs w:val="28"/>
          <w:lang w:val="kk-KZ"/>
        </w:rPr>
      </w:pPr>
      <w:r w:rsidRPr="00BF17C0">
        <w:rPr>
          <w:rFonts w:ascii="Times New Roman" w:hAnsi="Times New Roman" w:cs="Times New Roman"/>
          <w:sz w:val="28"/>
          <w:szCs w:val="28"/>
          <w:lang w:val="en-US"/>
        </w:rPr>
        <w:t>9</w:t>
      </w:r>
      <w:r w:rsidRPr="00BF17C0">
        <w:rPr>
          <w:rFonts w:ascii="Times New Roman" w:hAnsi="Times New Roman" w:cs="Times New Roman"/>
          <w:sz w:val="28"/>
          <w:szCs w:val="28"/>
          <w:lang w:val="kk-KZ"/>
        </w:rPr>
        <w:t>.1-ші сурет</w:t>
      </w:r>
    </w:p>
    <w:p w14:paraId="76A1D655" w14:textId="77777777" w:rsidR="00BF17C0" w:rsidRPr="00BF17C0" w:rsidRDefault="00BF17C0" w:rsidP="00F61E62">
      <w:pPr>
        <w:spacing w:after="0" w:line="360" w:lineRule="auto"/>
        <w:jc w:val="both"/>
        <w:rPr>
          <w:rFonts w:ascii="Times New Roman" w:hAnsi="Times New Roman" w:cs="Times New Roman"/>
          <w:sz w:val="28"/>
          <w:szCs w:val="28"/>
          <w:lang w:val="kk-KZ"/>
        </w:rPr>
      </w:pPr>
      <w:r w:rsidRPr="00BF17C0">
        <w:rPr>
          <w:rFonts w:ascii="Times New Roman" w:hAnsi="Times New Roman" w:cs="Times New Roman"/>
          <w:sz w:val="28"/>
          <w:szCs w:val="28"/>
          <w:lang w:val="kk-KZ"/>
        </w:rPr>
        <w:lastRenderedPageBreak/>
        <w:t>Бастапқы кезеңде оның  фишкасы   «Кіру» (9.1 суретте «Вход») секторында тұрады, егер оның фишкасы осы секторға түссе, онда ойын аяқталады. Бір ойында сауықхана иесі қанша пайда табады? Бір ойынның ұзақтығы орта есеппен неше лақтырудан тұрады?</w:t>
      </w:r>
    </w:p>
    <w:p w14:paraId="2871481D" w14:textId="77777777" w:rsidR="00F61E62" w:rsidRDefault="00BF17C0" w:rsidP="00DE6C3E">
      <w:pPr>
        <w:spacing w:after="0" w:line="360" w:lineRule="auto"/>
        <w:ind w:firstLine="709"/>
        <w:jc w:val="both"/>
        <w:rPr>
          <w:rFonts w:ascii="Times New Roman" w:hAnsi="Times New Roman" w:cs="Times New Roman"/>
          <w:sz w:val="28"/>
          <w:szCs w:val="28"/>
          <w:lang w:val="kk-KZ"/>
        </w:rPr>
      </w:pPr>
      <w:r w:rsidRPr="00BF17C0">
        <w:rPr>
          <w:rFonts w:ascii="Times New Roman" w:hAnsi="Times New Roman" w:cs="Times New Roman"/>
          <w:sz w:val="28"/>
          <w:szCs w:val="28"/>
          <w:lang w:val="kk-KZ"/>
        </w:rPr>
        <w:t xml:space="preserve">Н ұ с қ а у.  Z(t) арқылы ойыншының келешекте фишкасы  </w:t>
      </w:r>
      <w:r w:rsidRPr="00BF17C0">
        <w:rPr>
          <w:rFonts w:ascii="Times New Roman" w:hAnsi="Times New Roman" w:cs="Times New Roman"/>
          <w:i/>
          <w:sz w:val="28"/>
          <w:szCs w:val="28"/>
          <w:lang w:val="kk-KZ"/>
        </w:rPr>
        <w:t>t</w:t>
      </w:r>
      <w:r w:rsidRPr="00BF17C0">
        <w:rPr>
          <w:rFonts w:ascii="Times New Roman" w:hAnsi="Times New Roman" w:cs="Times New Roman"/>
          <w:sz w:val="28"/>
          <w:szCs w:val="28"/>
          <w:lang w:val="kk-KZ"/>
        </w:rPr>
        <w:t xml:space="preserve"> секторында тұрғандағы орташа ұтылысын белгілейік. Онда кез-келген </w:t>
      </w:r>
      <w:r w:rsidRPr="00BF17C0">
        <w:rPr>
          <w:rFonts w:ascii="Times New Roman" w:hAnsi="Times New Roman" w:cs="Times New Roman"/>
          <w:i/>
          <w:sz w:val="28"/>
          <w:szCs w:val="28"/>
          <w:lang w:val="kk-KZ"/>
        </w:rPr>
        <w:t xml:space="preserve">t </w:t>
      </w:r>
      <w:r w:rsidRPr="00BF17C0">
        <w:rPr>
          <w:rFonts w:ascii="Times New Roman" w:hAnsi="Times New Roman" w:cs="Times New Roman"/>
          <w:sz w:val="28"/>
          <w:szCs w:val="28"/>
          <w:lang w:val="kk-KZ"/>
        </w:rPr>
        <w:t xml:space="preserve">және </w:t>
      </w:r>
      <w:r w:rsidRPr="00BF17C0">
        <w:rPr>
          <w:rFonts w:ascii="Times New Roman" w:hAnsi="Times New Roman" w:cs="Times New Roman"/>
          <w:i/>
          <w:sz w:val="28"/>
          <w:szCs w:val="28"/>
          <w:lang w:val="kk-KZ"/>
        </w:rPr>
        <w:t>t</w:t>
      </w:r>
      <w:r w:rsidRPr="00BF17C0">
        <w:rPr>
          <w:rFonts w:ascii="Times New Roman" w:hAnsi="Times New Roman" w:cs="Times New Roman"/>
          <w:sz w:val="28"/>
          <w:szCs w:val="28"/>
          <w:lang w:val="kk-KZ"/>
        </w:rPr>
        <w:sym w:font="Symbol" w:char="F0A2"/>
      </w:r>
      <w:r w:rsidRPr="00BF17C0">
        <w:rPr>
          <w:rFonts w:ascii="Times New Roman" w:hAnsi="Times New Roman" w:cs="Times New Roman"/>
          <w:sz w:val="28"/>
          <w:szCs w:val="28"/>
          <w:lang w:val="kk-KZ"/>
        </w:rPr>
        <w:t xml:space="preserve"> секторлар үшін  Z(t) = Z(t</w:t>
      </w:r>
      <w:r w:rsidRPr="00BF17C0">
        <w:rPr>
          <w:rFonts w:ascii="Times New Roman" w:hAnsi="Times New Roman" w:cs="Times New Roman"/>
          <w:sz w:val="28"/>
          <w:szCs w:val="28"/>
          <w:lang w:val="kk-KZ"/>
        </w:rPr>
        <w:sym w:font="Symbol" w:char="F0A2"/>
      </w:r>
      <w:r w:rsidRPr="00BF17C0">
        <w:rPr>
          <w:rFonts w:ascii="Times New Roman" w:hAnsi="Times New Roman" w:cs="Times New Roman"/>
          <w:sz w:val="28"/>
          <w:szCs w:val="28"/>
          <w:lang w:val="kk-KZ"/>
        </w:rPr>
        <w:t>)  болатынын оңай байқауға болады. Бұл есептің шешуін табуға мүмкіндік береді. Жалпы, қарастырылып отырған кездейсоқ процесс стохастикалық қаржылық математикада маңызды рөл атқаратын өсімшесі тәуелсіз кездейсоқ процесстерге жатады.</w:t>
      </w:r>
    </w:p>
    <w:sectPr w:rsidR="00F61E62" w:rsidSect="004F3FCC">
      <w:headerReference w:type="even" r:id="rId59"/>
      <w:headerReference w:type="default" r:id="rId60"/>
      <w:footerReference w:type="even" r:id="rId61"/>
      <w:footerReference w:type="default" r:id="rId62"/>
      <w:headerReference w:type="first" r:id="rId63"/>
      <w:footerReference w:type="first" r:id="rId64"/>
      <w:pgSz w:w="11906" w:h="16838"/>
      <w:pgMar w:top="1134" w:right="1134" w:bottom="1134" w:left="1134" w:header="708" w:footer="708" w:gutter="0"/>
      <w:pgNumType w:start="1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AF495" w14:textId="77777777" w:rsidR="00960D88" w:rsidRDefault="00960D88" w:rsidP="004F3FCC">
      <w:pPr>
        <w:spacing w:after="0" w:line="240" w:lineRule="auto"/>
      </w:pPr>
      <w:r>
        <w:separator/>
      </w:r>
    </w:p>
  </w:endnote>
  <w:endnote w:type="continuationSeparator" w:id="0">
    <w:p w14:paraId="47BC8F9F" w14:textId="77777777" w:rsidR="00960D88" w:rsidRDefault="00960D88" w:rsidP="004F3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8FA42" w14:textId="77777777" w:rsidR="00657A19" w:rsidRDefault="00657A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87B44" w14:textId="6702F13A" w:rsidR="007C46EE" w:rsidRDefault="007C46EE">
    <w:pPr>
      <w:pStyle w:val="a8"/>
    </w:pPr>
  </w:p>
  <w:p w14:paraId="33897DC5" w14:textId="77777777" w:rsidR="004F3FCC" w:rsidRPr="00714E8F" w:rsidRDefault="004F3FCC">
    <w:pPr>
      <w:pStyle w:val="a8"/>
      <w:rPr>
        <w:lang w:val="kk-K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61BFF" w14:textId="77777777" w:rsidR="00657A19" w:rsidRDefault="00657A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B1D31" w14:textId="77777777" w:rsidR="00960D88" w:rsidRDefault="00960D88" w:rsidP="004F3FCC">
      <w:pPr>
        <w:spacing w:after="0" w:line="240" w:lineRule="auto"/>
      </w:pPr>
      <w:r>
        <w:separator/>
      </w:r>
    </w:p>
  </w:footnote>
  <w:footnote w:type="continuationSeparator" w:id="0">
    <w:p w14:paraId="094E3DAA" w14:textId="77777777" w:rsidR="00960D88" w:rsidRDefault="00960D88" w:rsidP="004F3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7CE43" w14:textId="77777777" w:rsidR="00657A19" w:rsidRDefault="00657A1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A00E1" w14:textId="77777777" w:rsidR="00657A19" w:rsidRDefault="00657A1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14DA1" w14:textId="77777777" w:rsidR="00657A19" w:rsidRDefault="00657A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2075B"/>
    <w:multiLevelType w:val="hybridMultilevel"/>
    <w:tmpl w:val="648A9878"/>
    <w:lvl w:ilvl="0" w:tplc="342E3F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CDD069E"/>
    <w:multiLevelType w:val="hybridMultilevel"/>
    <w:tmpl w:val="C23C09D2"/>
    <w:lvl w:ilvl="0" w:tplc="901034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BF0277C"/>
    <w:multiLevelType w:val="hybridMultilevel"/>
    <w:tmpl w:val="33521A52"/>
    <w:lvl w:ilvl="0" w:tplc="1D36F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3BD7210"/>
    <w:multiLevelType w:val="hybridMultilevel"/>
    <w:tmpl w:val="23141F76"/>
    <w:lvl w:ilvl="0" w:tplc="F12A8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2BEC"/>
    <w:rsid w:val="00050E27"/>
    <w:rsid w:val="0005331B"/>
    <w:rsid w:val="001B0D4F"/>
    <w:rsid w:val="00230870"/>
    <w:rsid w:val="00272B46"/>
    <w:rsid w:val="004F3FCC"/>
    <w:rsid w:val="004F5B2A"/>
    <w:rsid w:val="00657A19"/>
    <w:rsid w:val="00714E8F"/>
    <w:rsid w:val="00722283"/>
    <w:rsid w:val="007C46EE"/>
    <w:rsid w:val="007D12C2"/>
    <w:rsid w:val="00960D88"/>
    <w:rsid w:val="009C520A"/>
    <w:rsid w:val="00A70ACC"/>
    <w:rsid w:val="00B61F72"/>
    <w:rsid w:val="00B6399D"/>
    <w:rsid w:val="00BF17C0"/>
    <w:rsid w:val="00DE6C3E"/>
    <w:rsid w:val="00E635F5"/>
    <w:rsid w:val="00EC2BEC"/>
    <w:rsid w:val="00EF3BA2"/>
    <w:rsid w:val="00F61E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52EC"/>
  <w15:docId w15:val="{9B475E9A-67FB-43EF-9780-C4A39BCF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B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BEC"/>
    <w:pPr>
      <w:ind w:left="720"/>
      <w:contextualSpacing/>
    </w:pPr>
  </w:style>
  <w:style w:type="paragraph" w:styleId="a4">
    <w:name w:val="Balloon Text"/>
    <w:basedOn w:val="a"/>
    <w:link w:val="a5"/>
    <w:uiPriority w:val="99"/>
    <w:semiHidden/>
    <w:unhideWhenUsed/>
    <w:rsid w:val="00BF1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17C0"/>
    <w:rPr>
      <w:rFonts w:ascii="Tahoma" w:hAnsi="Tahoma" w:cs="Tahoma"/>
      <w:sz w:val="16"/>
      <w:szCs w:val="16"/>
    </w:rPr>
  </w:style>
  <w:style w:type="paragraph" w:styleId="a6">
    <w:name w:val="header"/>
    <w:basedOn w:val="a"/>
    <w:link w:val="a7"/>
    <w:uiPriority w:val="99"/>
    <w:unhideWhenUsed/>
    <w:rsid w:val="004F3F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F3FCC"/>
  </w:style>
  <w:style w:type="paragraph" w:styleId="a8">
    <w:name w:val="footer"/>
    <w:basedOn w:val="a"/>
    <w:link w:val="a9"/>
    <w:uiPriority w:val="99"/>
    <w:unhideWhenUsed/>
    <w:rsid w:val="004F3F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F3FCC"/>
  </w:style>
  <w:style w:type="character" w:styleId="aa">
    <w:name w:val="Placeholder Text"/>
    <w:basedOn w:val="a0"/>
    <w:uiPriority w:val="99"/>
    <w:semiHidden/>
    <w:rsid w:val="00B639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emf"/><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footer" Target="footer3.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40F5F-FE8E-421B-A97D-89E9901B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2796</Words>
  <Characters>15940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cp:lastModifiedBy>
  <cp:revision>14</cp:revision>
  <dcterms:created xsi:type="dcterms:W3CDTF">2018-04-04T08:16:00Z</dcterms:created>
  <dcterms:modified xsi:type="dcterms:W3CDTF">2020-08-17T07:55:00Z</dcterms:modified>
</cp:coreProperties>
</file>