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1F49" w14:textId="77777777" w:rsidR="00ED34F7" w:rsidRPr="00ED34F7" w:rsidRDefault="00ED34F7" w:rsidP="0023391D">
      <w:pPr>
        <w:pStyle w:val="3"/>
        <w:shd w:val="clear" w:color="auto" w:fill="FFFFFF"/>
        <w:spacing w:before="0" w:beforeAutospacing="0" w:after="0" w:afterAutospacing="0"/>
        <w:rPr>
          <w:b w:val="0"/>
          <w:bCs w:val="0"/>
          <w:sz w:val="28"/>
          <w:szCs w:val="28"/>
        </w:rPr>
      </w:pPr>
      <w:r>
        <w:rPr>
          <w:lang w:val="en-US"/>
        </w:rPr>
        <w:t xml:space="preserve">Lecture 15. </w:t>
      </w:r>
      <w:hyperlink r:id="rId5" w:anchor="section-15" w:history="1">
        <w:proofErr w:type="spellStart"/>
        <w:r w:rsidRPr="00ED34F7">
          <w:rPr>
            <w:b w:val="0"/>
            <w:bCs w:val="0"/>
            <w:sz w:val="28"/>
            <w:szCs w:val="28"/>
          </w:rPr>
          <w:t>Methods</w:t>
        </w:r>
        <w:proofErr w:type="spellEnd"/>
        <w:r w:rsidRPr="00ED34F7">
          <w:rPr>
            <w:b w:val="0"/>
            <w:bCs w:val="0"/>
            <w:sz w:val="28"/>
            <w:szCs w:val="28"/>
          </w:rPr>
          <w:t xml:space="preserve"> </w:t>
        </w:r>
        <w:proofErr w:type="spellStart"/>
        <w:r w:rsidRPr="00ED34F7">
          <w:rPr>
            <w:b w:val="0"/>
            <w:bCs w:val="0"/>
            <w:sz w:val="28"/>
            <w:szCs w:val="28"/>
          </w:rPr>
          <w:t>of</w:t>
        </w:r>
        <w:proofErr w:type="spellEnd"/>
        <w:r w:rsidRPr="00ED34F7">
          <w:rPr>
            <w:b w:val="0"/>
            <w:bCs w:val="0"/>
            <w:sz w:val="28"/>
            <w:szCs w:val="28"/>
          </w:rPr>
          <w:t xml:space="preserve"> </w:t>
        </w:r>
        <w:proofErr w:type="spellStart"/>
        <w:r w:rsidRPr="00ED34F7">
          <w:rPr>
            <w:b w:val="0"/>
            <w:bCs w:val="0"/>
            <w:sz w:val="28"/>
            <w:szCs w:val="28"/>
          </w:rPr>
          <w:t>pedagogical</w:t>
        </w:r>
        <w:proofErr w:type="spellEnd"/>
        <w:r w:rsidRPr="00ED34F7">
          <w:rPr>
            <w:b w:val="0"/>
            <w:bCs w:val="0"/>
            <w:sz w:val="28"/>
            <w:szCs w:val="28"/>
          </w:rPr>
          <w:t xml:space="preserve"> </w:t>
        </w:r>
        <w:proofErr w:type="spellStart"/>
        <w:r w:rsidRPr="00ED34F7">
          <w:rPr>
            <w:b w:val="0"/>
            <w:bCs w:val="0"/>
            <w:sz w:val="28"/>
            <w:szCs w:val="28"/>
          </w:rPr>
          <w:t>research</w:t>
        </w:r>
        <w:proofErr w:type="spellEnd"/>
        <w:r w:rsidRPr="00ED34F7">
          <w:rPr>
            <w:b w:val="0"/>
            <w:bCs w:val="0"/>
            <w:sz w:val="28"/>
            <w:szCs w:val="28"/>
          </w:rPr>
          <w:t xml:space="preserve">: </w:t>
        </w:r>
        <w:proofErr w:type="spellStart"/>
        <w:r w:rsidRPr="00ED34F7">
          <w:rPr>
            <w:b w:val="0"/>
            <w:bCs w:val="0"/>
            <w:sz w:val="28"/>
            <w:szCs w:val="28"/>
          </w:rPr>
          <w:t>Studying</w:t>
        </w:r>
        <w:proofErr w:type="spellEnd"/>
        <w:r w:rsidRPr="00ED34F7">
          <w:rPr>
            <w:b w:val="0"/>
            <w:bCs w:val="0"/>
            <w:sz w:val="28"/>
            <w:szCs w:val="28"/>
          </w:rPr>
          <w:t xml:space="preserve"> </w:t>
        </w:r>
        <w:proofErr w:type="spellStart"/>
        <w:r w:rsidRPr="00ED34F7">
          <w:rPr>
            <w:b w:val="0"/>
            <w:bCs w:val="0"/>
            <w:sz w:val="28"/>
            <w:szCs w:val="28"/>
          </w:rPr>
          <w:t>pedagogical</w:t>
        </w:r>
        <w:proofErr w:type="spellEnd"/>
        <w:r w:rsidRPr="00ED34F7">
          <w:rPr>
            <w:b w:val="0"/>
            <w:bCs w:val="0"/>
            <w:sz w:val="28"/>
            <w:szCs w:val="28"/>
          </w:rPr>
          <w:t xml:space="preserve"> </w:t>
        </w:r>
        <w:proofErr w:type="spellStart"/>
        <w:r w:rsidRPr="00ED34F7">
          <w:rPr>
            <w:b w:val="0"/>
            <w:bCs w:val="0"/>
            <w:sz w:val="28"/>
            <w:szCs w:val="28"/>
          </w:rPr>
          <w:t>experience</w:t>
        </w:r>
        <w:proofErr w:type="spellEnd"/>
      </w:hyperlink>
    </w:p>
    <w:p w14:paraId="24291482" w14:textId="77777777" w:rsidR="00ED34F7" w:rsidRPr="00ED34F7" w:rsidRDefault="00ED34F7" w:rsidP="0023391D">
      <w:pPr>
        <w:spacing w:after="0" w:line="240" w:lineRule="auto"/>
        <w:rPr>
          <w:rFonts w:ascii="Times New Roman" w:hAnsi="Times New Roman" w:cs="Times New Roman"/>
          <w:sz w:val="28"/>
          <w:szCs w:val="28"/>
        </w:rPr>
      </w:pPr>
      <w:proofErr w:type="spellStart"/>
      <w:r w:rsidRPr="00ED34F7">
        <w:rPr>
          <w:rFonts w:ascii="Times New Roman" w:hAnsi="Times New Roman" w:cs="Times New Roman"/>
          <w:sz w:val="28"/>
          <w:szCs w:val="28"/>
        </w:rPr>
        <w:t>Questions</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to</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study</w:t>
      </w:r>
      <w:proofErr w:type="spellEnd"/>
      <w:r w:rsidRPr="00ED34F7">
        <w:rPr>
          <w:rFonts w:ascii="Times New Roman" w:hAnsi="Times New Roman" w:cs="Times New Roman"/>
          <w:sz w:val="28"/>
          <w:szCs w:val="28"/>
        </w:rPr>
        <w:t>:</w:t>
      </w:r>
    </w:p>
    <w:p w14:paraId="5704970B" w14:textId="77777777" w:rsidR="00ED34F7" w:rsidRPr="00ED34F7" w:rsidRDefault="00ED34F7" w:rsidP="0023391D">
      <w:pPr>
        <w:spacing w:after="0" w:line="240" w:lineRule="auto"/>
        <w:rPr>
          <w:rFonts w:ascii="Times New Roman" w:hAnsi="Times New Roman" w:cs="Times New Roman"/>
          <w:sz w:val="28"/>
          <w:szCs w:val="28"/>
        </w:rPr>
      </w:pPr>
      <w:r w:rsidRPr="00ED34F7">
        <w:rPr>
          <w:rFonts w:ascii="Times New Roman" w:hAnsi="Times New Roman" w:cs="Times New Roman"/>
          <w:sz w:val="28"/>
          <w:szCs w:val="28"/>
        </w:rPr>
        <w:t xml:space="preserve">1. The </w:t>
      </w:r>
      <w:proofErr w:type="spellStart"/>
      <w:r w:rsidRPr="00ED34F7">
        <w:rPr>
          <w:rFonts w:ascii="Times New Roman" w:hAnsi="Times New Roman" w:cs="Times New Roman"/>
          <w:sz w:val="28"/>
          <w:szCs w:val="28"/>
        </w:rPr>
        <w:t>concept</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of</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pedagogical</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experience</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the</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value</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of</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generalizing</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advanced</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pedagogical</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experience</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in</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scientific</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research</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and</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the</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ways</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of</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its</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formation</w:t>
      </w:r>
      <w:proofErr w:type="spellEnd"/>
      <w:r w:rsidRPr="00ED34F7">
        <w:rPr>
          <w:rFonts w:ascii="Times New Roman" w:hAnsi="Times New Roman" w:cs="Times New Roman"/>
          <w:sz w:val="28"/>
          <w:szCs w:val="28"/>
        </w:rPr>
        <w:t>.</w:t>
      </w:r>
    </w:p>
    <w:p w14:paraId="66235656" w14:textId="77777777" w:rsidR="00ED34F7" w:rsidRPr="00ED34F7" w:rsidRDefault="00ED34F7" w:rsidP="0023391D">
      <w:pPr>
        <w:spacing w:after="0" w:line="240" w:lineRule="auto"/>
        <w:rPr>
          <w:rFonts w:ascii="Times New Roman" w:hAnsi="Times New Roman" w:cs="Times New Roman"/>
          <w:sz w:val="28"/>
          <w:szCs w:val="28"/>
        </w:rPr>
      </w:pPr>
      <w:r w:rsidRPr="00ED34F7">
        <w:rPr>
          <w:rFonts w:ascii="Times New Roman" w:hAnsi="Times New Roman" w:cs="Times New Roman"/>
          <w:sz w:val="28"/>
          <w:szCs w:val="28"/>
        </w:rPr>
        <w:t xml:space="preserve">2. </w:t>
      </w:r>
      <w:proofErr w:type="spellStart"/>
      <w:r w:rsidRPr="00ED34F7">
        <w:rPr>
          <w:rFonts w:ascii="Times New Roman" w:hAnsi="Times New Roman" w:cs="Times New Roman"/>
          <w:sz w:val="28"/>
          <w:szCs w:val="28"/>
        </w:rPr>
        <w:t>Types</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of</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teaching</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experience</w:t>
      </w:r>
      <w:proofErr w:type="spellEnd"/>
      <w:r w:rsidRPr="00ED34F7">
        <w:rPr>
          <w:rFonts w:ascii="Times New Roman" w:hAnsi="Times New Roman" w:cs="Times New Roman"/>
          <w:sz w:val="28"/>
          <w:szCs w:val="28"/>
        </w:rPr>
        <w:t>.</w:t>
      </w:r>
    </w:p>
    <w:p w14:paraId="74B41D2C" w14:textId="77777777" w:rsidR="00ED34F7" w:rsidRPr="00ED34F7" w:rsidRDefault="00ED34F7" w:rsidP="0023391D">
      <w:pPr>
        <w:spacing w:after="0" w:line="240" w:lineRule="auto"/>
        <w:rPr>
          <w:rFonts w:ascii="Times New Roman" w:hAnsi="Times New Roman" w:cs="Times New Roman"/>
          <w:sz w:val="28"/>
          <w:szCs w:val="28"/>
        </w:rPr>
      </w:pPr>
      <w:r w:rsidRPr="00ED34F7">
        <w:rPr>
          <w:rFonts w:ascii="Times New Roman" w:hAnsi="Times New Roman" w:cs="Times New Roman"/>
          <w:sz w:val="28"/>
          <w:szCs w:val="28"/>
        </w:rPr>
        <w:t xml:space="preserve">3. </w:t>
      </w:r>
      <w:proofErr w:type="spellStart"/>
      <w:r w:rsidRPr="00ED34F7">
        <w:rPr>
          <w:rFonts w:ascii="Times New Roman" w:hAnsi="Times New Roman" w:cs="Times New Roman"/>
          <w:sz w:val="28"/>
          <w:szCs w:val="28"/>
        </w:rPr>
        <w:t>Ways</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and</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forms</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of</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identification</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dissemination</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of</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advanced</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pedagogical</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experience</w:t>
      </w:r>
      <w:proofErr w:type="spellEnd"/>
      <w:r w:rsidRPr="00ED34F7">
        <w:rPr>
          <w:rFonts w:ascii="Times New Roman" w:hAnsi="Times New Roman" w:cs="Times New Roman"/>
          <w:sz w:val="28"/>
          <w:szCs w:val="28"/>
        </w:rPr>
        <w:t>.</w:t>
      </w:r>
    </w:p>
    <w:p w14:paraId="3CD00B75" w14:textId="77777777" w:rsidR="00ED34F7" w:rsidRPr="00ED34F7" w:rsidRDefault="00ED34F7" w:rsidP="0023391D">
      <w:pPr>
        <w:spacing w:after="0" w:line="240" w:lineRule="auto"/>
        <w:rPr>
          <w:rFonts w:ascii="Times New Roman" w:hAnsi="Times New Roman" w:cs="Times New Roman"/>
          <w:sz w:val="28"/>
          <w:szCs w:val="28"/>
        </w:rPr>
      </w:pPr>
      <w:r w:rsidRPr="00ED34F7">
        <w:rPr>
          <w:rFonts w:ascii="Times New Roman" w:hAnsi="Times New Roman" w:cs="Times New Roman"/>
          <w:sz w:val="28"/>
          <w:szCs w:val="28"/>
        </w:rPr>
        <w:t xml:space="preserve">4. </w:t>
      </w:r>
      <w:proofErr w:type="spellStart"/>
      <w:r w:rsidRPr="00ED34F7">
        <w:rPr>
          <w:rFonts w:ascii="Times New Roman" w:hAnsi="Times New Roman" w:cs="Times New Roman"/>
          <w:sz w:val="28"/>
          <w:szCs w:val="28"/>
        </w:rPr>
        <w:t>Levels</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of</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generalization</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of</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advanced</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pedagogical</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experience</w:t>
      </w:r>
      <w:proofErr w:type="spellEnd"/>
      <w:r w:rsidRPr="00ED34F7">
        <w:rPr>
          <w:rFonts w:ascii="Times New Roman" w:hAnsi="Times New Roman" w:cs="Times New Roman"/>
          <w:sz w:val="28"/>
          <w:szCs w:val="28"/>
        </w:rPr>
        <w:t>.</w:t>
      </w:r>
    </w:p>
    <w:p w14:paraId="559E73A3" w14:textId="29206695" w:rsidR="00ED34F7" w:rsidRDefault="00ED34F7" w:rsidP="0023391D">
      <w:pPr>
        <w:spacing w:after="0" w:line="240" w:lineRule="auto"/>
        <w:rPr>
          <w:rFonts w:ascii="Times New Roman" w:hAnsi="Times New Roman" w:cs="Times New Roman"/>
          <w:sz w:val="28"/>
          <w:szCs w:val="28"/>
          <w:lang w:val="en-US"/>
        </w:rPr>
      </w:pPr>
      <w:r w:rsidRPr="00ED34F7">
        <w:rPr>
          <w:rFonts w:ascii="Times New Roman" w:hAnsi="Times New Roman" w:cs="Times New Roman"/>
          <w:sz w:val="28"/>
          <w:szCs w:val="28"/>
        </w:rPr>
        <w:t xml:space="preserve">5. </w:t>
      </w:r>
      <w:proofErr w:type="spellStart"/>
      <w:r w:rsidRPr="00ED34F7">
        <w:rPr>
          <w:rFonts w:ascii="Times New Roman" w:hAnsi="Times New Roman" w:cs="Times New Roman"/>
          <w:sz w:val="28"/>
          <w:szCs w:val="28"/>
        </w:rPr>
        <w:t>Experimental</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and</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search</w:t>
      </w:r>
      <w:proofErr w:type="spellEnd"/>
      <w:r w:rsidRPr="00ED34F7">
        <w:rPr>
          <w:rFonts w:ascii="Times New Roman" w:hAnsi="Times New Roman" w:cs="Times New Roman"/>
          <w:sz w:val="28"/>
          <w:szCs w:val="28"/>
        </w:rPr>
        <w:t xml:space="preserve"> </w:t>
      </w:r>
      <w:proofErr w:type="spellStart"/>
      <w:r w:rsidRPr="00ED34F7">
        <w:rPr>
          <w:rFonts w:ascii="Times New Roman" w:hAnsi="Times New Roman" w:cs="Times New Roman"/>
          <w:sz w:val="28"/>
          <w:szCs w:val="28"/>
        </w:rPr>
        <w:t>work</w:t>
      </w:r>
      <w:proofErr w:type="spellEnd"/>
      <w:r>
        <w:rPr>
          <w:rFonts w:ascii="Times New Roman" w:hAnsi="Times New Roman" w:cs="Times New Roman"/>
          <w:sz w:val="28"/>
          <w:szCs w:val="28"/>
          <w:lang w:val="en-US"/>
        </w:rPr>
        <w:t>.</w:t>
      </w:r>
    </w:p>
    <w:p w14:paraId="51DB04B8" w14:textId="77777777" w:rsidR="00ED34F7" w:rsidRDefault="00ED34F7" w:rsidP="0023391D">
      <w:pPr>
        <w:spacing w:after="0" w:line="240" w:lineRule="auto"/>
        <w:ind w:firstLine="720"/>
        <w:jc w:val="both"/>
        <w:rPr>
          <w:rFonts w:ascii="Times New Roman" w:hAnsi="Times New Roman" w:cs="Times New Roman"/>
          <w:sz w:val="28"/>
          <w:szCs w:val="28"/>
          <w:lang w:val="en-US"/>
        </w:rPr>
      </w:pPr>
    </w:p>
    <w:p w14:paraId="5B0C1F92" w14:textId="47ACF90B" w:rsidR="00ED34F7" w:rsidRDefault="00ED34F7" w:rsidP="0023391D">
      <w:pPr>
        <w:spacing w:after="0" w:line="240" w:lineRule="auto"/>
        <w:ind w:firstLine="720"/>
        <w:jc w:val="both"/>
        <w:rPr>
          <w:rFonts w:ascii="Times New Roman" w:hAnsi="Times New Roman" w:cs="Times New Roman"/>
          <w:sz w:val="28"/>
          <w:szCs w:val="28"/>
          <w:lang w:val="en-US"/>
        </w:rPr>
      </w:pPr>
      <w:r w:rsidRPr="00ED34F7">
        <w:rPr>
          <w:rFonts w:ascii="Times New Roman" w:hAnsi="Times New Roman" w:cs="Times New Roman"/>
          <w:sz w:val="28"/>
          <w:szCs w:val="28"/>
          <w:lang w:val="en-US"/>
        </w:rPr>
        <w:t xml:space="preserve">Pedagogical experience, according to E.I. </w:t>
      </w:r>
      <w:proofErr w:type="spellStart"/>
      <w:r w:rsidRPr="00ED34F7">
        <w:rPr>
          <w:rFonts w:ascii="Times New Roman" w:hAnsi="Times New Roman" w:cs="Times New Roman"/>
          <w:sz w:val="28"/>
          <w:szCs w:val="28"/>
          <w:lang w:val="en-US"/>
        </w:rPr>
        <w:t>Monozone</w:t>
      </w:r>
      <w:proofErr w:type="spellEnd"/>
      <w:r w:rsidRPr="00ED34F7">
        <w:rPr>
          <w:rFonts w:ascii="Times New Roman" w:hAnsi="Times New Roman" w:cs="Times New Roman"/>
          <w:sz w:val="28"/>
          <w:szCs w:val="28"/>
          <w:lang w:val="en-US"/>
        </w:rPr>
        <w:t>, is a practical activity for the upbringing, education and training of a person and the result of this activity, expressed in the qualities of the personality of the pupil (his general education, polytechnic training, worldview, aesthetic and physical development, emotional-volitional sphere, character traits, etc.).</w:t>
      </w:r>
    </w:p>
    <w:p w14:paraId="1687A945" w14:textId="77777777" w:rsidR="00ED34F7" w:rsidRPr="00ED34F7" w:rsidRDefault="00ED34F7" w:rsidP="0023391D">
      <w:pPr>
        <w:spacing w:after="0" w:line="240" w:lineRule="auto"/>
        <w:ind w:firstLine="720"/>
        <w:jc w:val="both"/>
        <w:rPr>
          <w:rFonts w:ascii="Times New Roman" w:hAnsi="Times New Roman" w:cs="Times New Roman"/>
          <w:sz w:val="28"/>
          <w:szCs w:val="28"/>
          <w:lang w:val="en-US"/>
        </w:rPr>
      </w:pPr>
      <w:r w:rsidRPr="00ED34F7">
        <w:rPr>
          <w:rFonts w:ascii="Times New Roman" w:hAnsi="Times New Roman" w:cs="Times New Roman"/>
          <w:sz w:val="28"/>
          <w:szCs w:val="28"/>
          <w:lang w:val="en-US"/>
        </w:rPr>
        <w:t>Experience organization includes:</w:t>
      </w:r>
    </w:p>
    <w:p w14:paraId="6D75856B" w14:textId="77777777" w:rsidR="00ED34F7" w:rsidRPr="00ED34F7" w:rsidRDefault="00ED34F7" w:rsidP="0023391D">
      <w:pPr>
        <w:spacing w:after="0" w:line="240" w:lineRule="auto"/>
        <w:ind w:firstLine="720"/>
        <w:jc w:val="both"/>
        <w:rPr>
          <w:rFonts w:ascii="Times New Roman" w:hAnsi="Times New Roman" w:cs="Times New Roman"/>
          <w:sz w:val="28"/>
          <w:szCs w:val="28"/>
          <w:lang w:val="en-US"/>
        </w:rPr>
      </w:pPr>
      <w:r w:rsidRPr="00ED34F7">
        <w:rPr>
          <w:rFonts w:ascii="Times New Roman" w:hAnsi="Times New Roman" w:cs="Times New Roman"/>
          <w:sz w:val="28"/>
          <w:szCs w:val="28"/>
          <w:lang w:val="en-US"/>
        </w:rPr>
        <w:t xml:space="preserve">1. choosing the path of educational influence to achieve the intended </w:t>
      </w:r>
      <w:proofErr w:type="gramStart"/>
      <w:r w:rsidRPr="00ED34F7">
        <w:rPr>
          <w:rFonts w:ascii="Times New Roman" w:hAnsi="Times New Roman" w:cs="Times New Roman"/>
          <w:sz w:val="28"/>
          <w:szCs w:val="28"/>
          <w:lang w:val="en-US"/>
        </w:rPr>
        <w:t>goal;</w:t>
      </w:r>
      <w:proofErr w:type="gramEnd"/>
    </w:p>
    <w:p w14:paraId="508C5367" w14:textId="77777777" w:rsidR="00ED34F7" w:rsidRPr="00ED34F7" w:rsidRDefault="00ED34F7" w:rsidP="0023391D">
      <w:pPr>
        <w:spacing w:after="0" w:line="240" w:lineRule="auto"/>
        <w:ind w:firstLine="720"/>
        <w:jc w:val="both"/>
        <w:rPr>
          <w:rFonts w:ascii="Times New Roman" w:hAnsi="Times New Roman" w:cs="Times New Roman"/>
          <w:sz w:val="28"/>
          <w:szCs w:val="28"/>
          <w:lang w:val="en-US"/>
        </w:rPr>
      </w:pPr>
      <w:r w:rsidRPr="00ED34F7">
        <w:rPr>
          <w:rFonts w:ascii="Times New Roman" w:hAnsi="Times New Roman" w:cs="Times New Roman"/>
          <w:sz w:val="28"/>
          <w:szCs w:val="28"/>
          <w:lang w:val="en-US"/>
        </w:rPr>
        <w:t xml:space="preserve">2. creation of conditions in which this impact should manifest itself in the most effective </w:t>
      </w:r>
      <w:proofErr w:type="gramStart"/>
      <w:r w:rsidRPr="00ED34F7">
        <w:rPr>
          <w:rFonts w:ascii="Times New Roman" w:hAnsi="Times New Roman" w:cs="Times New Roman"/>
          <w:sz w:val="28"/>
          <w:szCs w:val="28"/>
          <w:lang w:val="en-US"/>
        </w:rPr>
        <w:t>form;</w:t>
      </w:r>
      <w:proofErr w:type="gramEnd"/>
    </w:p>
    <w:p w14:paraId="04170E8D" w14:textId="6F3F3C43" w:rsidR="00ED34F7" w:rsidRDefault="00ED34F7" w:rsidP="0023391D">
      <w:pPr>
        <w:spacing w:after="0" w:line="240" w:lineRule="auto"/>
        <w:ind w:firstLine="720"/>
        <w:jc w:val="both"/>
        <w:rPr>
          <w:rFonts w:ascii="Times New Roman" w:hAnsi="Times New Roman" w:cs="Times New Roman"/>
          <w:sz w:val="28"/>
          <w:szCs w:val="28"/>
          <w:lang w:val="en-US"/>
        </w:rPr>
      </w:pPr>
      <w:r w:rsidRPr="00ED34F7">
        <w:rPr>
          <w:rFonts w:ascii="Times New Roman" w:hAnsi="Times New Roman" w:cs="Times New Roman"/>
          <w:sz w:val="28"/>
          <w:szCs w:val="28"/>
          <w:lang w:val="en-US"/>
        </w:rPr>
        <w:t>3. the choice of objects of observation, that is, the child or those children who will be in the center of attention.</w:t>
      </w:r>
    </w:p>
    <w:p w14:paraId="2763BBEB" w14:textId="77777777" w:rsidR="00ED34F7" w:rsidRPr="00ED34F7" w:rsidRDefault="00ED34F7" w:rsidP="0023391D">
      <w:pPr>
        <w:spacing w:after="0" w:line="240" w:lineRule="auto"/>
        <w:ind w:firstLine="720"/>
        <w:jc w:val="both"/>
        <w:rPr>
          <w:rFonts w:ascii="Times New Roman" w:hAnsi="Times New Roman" w:cs="Times New Roman"/>
          <w:sz w:val="28"/>
          <w:szCs w:val="28"/>
          <w:lang w:val="en-US"/>
        </w:rPr>
      </w:pPr>
      <w:r w:rsidRPr="00ED34F7">
        <w:rPr>
          <w:rFonts w:ascii="Times New Roman" w:hAnsi="Times New Roman" w:cs="Times New Roman"/>
          <w:sz w:val="28"/>
          <w:szCs w:val="28"/>
          <w:lang w:val="en-US"/>
        </w:rPr>
        <w:t xml:space="preserve">The analysis of pedagogical experience is understood as a critical analysis of the path traveled. The analysis should show to what extent each stage is a </w:t>
      </w:r>
      <w:proofErr w:type="gramStart"/>
      <w:r w:rsidRPr="00ED34F7">
        <w:rPr>
          <w:rFonts w:ascii="Times New Roman" w:hAnsi="Times New Roman" w:cs="Times New Roman"/>
          <w:sz w:val="28"/>
          <w:szCs w:val="28"/>
          <w:lang w:val="en-US"/>
        </w:rPr>
        <w:t>really necessary</w:t>
      </w:r>
      <w:proofErr w:type="gramEnd"/>
      <w:r w:rsidRPr="00ED34F7">
        <w:rPr>
          <w:rFonts w:ascii="Times New Roman" w:hAnsi="Times New Roman" w:cs="Times New Roman"/>
          <w:sz w:val="28"/>
          <w:szCs w:val="28"/>
          <w:lang w:val="en-US"/>
        </w:rPr>
        <w:t xml:space="preserve"> link, whether anything superfluous was introduced into it, which is ballast. In the analysis, attention should be paid not only to the methods and techniques of work, but also to clarifying the personality of the pupil, which often play an important role in achieving results.</w:t>
      </w:r>
    </w:p>
    <w:p w14:paraId="67F7C7B4" w14:textId="16121D69" w:rsidR="00ED34F7" w:rsidRDefault="00ED34F7" w:rsidP="0023391D">
      <w:pPr>
        <w:spacing w:after="0" w:line="240" w:lineRule="auto"/>
        <w:ind w:firstLine="720"/>
        <w:jc w:val="both"/>
        <w:rPr>
          <w:rFonts w:ascii="Times New Roman" w:hAnsi="Times New Roman" w:cs="Times New Roman"/>
          <w:sz w:val="28"/>
          <w:szCs w:val="28"/>
          <w:lang w:val="en-US"/>
        </w:rPr>
      </w:pPr>
      <w:r w:rsidRPr="00ED34F7">
        <w:rPr>
          <w:rFonts w:ascii="Times New Roman" w:hAnsi="Times New Roman" w:cs="Times New Roman"/>
          <w:sz w:val="28"/>
          <w:szCs w:val="28"/>
          <w:lang w:val="en-US"/>
        </w:rPr>
        <w:t>Synthesis follows analysis. When all the stages are sorted out, the gaps are filled in, the excess is eliminated - the picture emerges intact and the experience can be evaluated.</w:t>
      </w:r>
    </w:p>
    <w:p w14:paraId="093CA878" w14:textId="77777777" w:rsidR="00EA7C9B" w:rsidRPr="00EA7C9B" w:rsidRDefault="00EA7C9B" w:rsidP="0023391D">
      <w:pPr>
        <w:spacing w:after="0" w:line="240" w:lineRule="auto"/>
        <w:ind w:firstLine="720"/>
        <w:jc w:val="both"/>
        <w:rPr>
          <w:rFonts w:ascii="Times New Roman" w:hAnsi="Times New Roman" w:cs="Times New Roman"/>
          <w:sz w:val="28"/>
          <w:szCs w:val="28"/>
          <w:lang w:val="en-US"/>
        </w:rPr>
      </w:pPr>
      <w:r w:rsidRPr="00EA7C9B">
        <w:rPr>
          <w:rFonts w:ascii="Times New Roman" w:hAnsi="Times New Roman" w:cs="Times New Roman"/>
          <w:sz w:val="28"/>
          <w:szCs w:val="28"/>
          <w:lang w:val="en-US"/>
        </w:rPr>
        <w:t xml:space="preserve">Researchers identify different types of pedagogical experience. So, M.N. </w:t>
      </w:r>
      <w:proofErr w:type="spellStart"/>
      <w:r w:rsidRPr="00EA7C9B">
        <w:rPr>
          <w:rFonts w:ascii="Times New Roman" w:hAnsi="Times New Roman" w:cs="Times New Roman"/>
          <w:sz w:val="28"/>
          <w:szCs w:val="28"/>
          <w:lang w:val="en-US"/>
        </w:rPr>
        <w:t>Skatkin</w:t>
      </w:r>
      <w:proofErr w:type="spellEnd"/>
      <w:r w:rsidRPr="00EA7C9B">
        <w:rPr>
          <w:rFonts w:ascii="Times New Roman" w:hAnsi="Times New Roman" w:cs="Times New Roman"/>
          <w:sz w:val="28"/>
          <w:szCs w:val="28"/>
          <w:lang w:val="en-US"/>
        </w:rPr>
        <w:t xml:space="preserve"> distinguishes pedagogical experience in the broad sense of the word - as the practice of education and training, and in the narrow sense - as the skill of a teacher acquired </w:t>
      </w:r>
      <w:proofErr w:type="gramStart"/>
      <w:r w:rsidRPr="00EA7C9B">
        <w:rPr>
          <w:rFonts w:ascii="Times New Roman" w:hAnsi="Times New Roman" w:cs="Times New Roman"/>
          <w:sz w:val="28"/>
          <w:szCs w:val="28"/>
          <w:lang w:val="en-US"/>
        </w:rPr>
        <w:t>as a result of</w:t>
      </w:r>
      <w:proofErr w:type="gramEnd"/>
      <w:r w:rsidRPr="00EA7C9B">
        <w:rPr>
          <w:rFonts w:ascii="Times New Roman" w:hAnsi="Times New Roman" w:cs="Times New Roman"/>
          <w:sz w:val="28"/>
          <w:szCs w:val="28"/>
          <w:lang w:val="en-US"/>
        </w:rPr>
        <w:t xml:space="preserve"> more or less long work.</w:t>
      </w:r>
    </w:p>
    <w:p w14:paraId="7717C467" w14:textId="6EDF7FB1" w:rsidR="00EA7C9B" w:rsidRPr="00EA7C9B" w:rsidRDefault="00EA7C9B" w:rsidP="0023391D">
      <w:pPr>
        <w:spacing w:after="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V.I</w:t>
      </w:r>
      <w:r w:rsidRPr="00EA7C9B">
        <w:rPr>
          <w:rFonts w:ascii="Times New Roman" w:hAnsi="Times New Roman" w:cs="Times New Roman"/>
          <w:sz w:val="28"/>
          <w:szCs w:val="28"/>
          <w:lang w:val="en-US"/>
        </w:rPr>
        <w:t xml:space="preserve">. </w:t>
      </w:r>
      <w:proofErr w:type="spellStart"/>
      <w:r w:rsidRPr="00EA7C9B">
        <w:rPr>
          <w:rFonts w:ascii="Times New Roman" w:hAnsi="Times New Roman" w:cs="Times New Roman"/>
          <w:sz w:val="28"/>
          <w:szCs w:val="28"/>
          <w:lang w:val="en-US"/>
        </w:rPr>
        <w:t>Zagvyazinsky</w:t>
      </w:r>
      <w:proofErr w:type="spellEnd"/>
      <w:r w:rsidRPr="00EA7C9B">
        <w:rPr>
          <w:rFonts w:ascii="Times New Roman" w:hAnsi="Times New Roman" w:cs="Times New Roman"/>
          <w:sz w:val="28"/>
          <w:szCs w:val="28"/>
          <w:lang w:val="en-US"/>
        </w:rPr>
        <w:t xml:space="preserve"> believes that one should distinguish between advanced experience and positive experience. If the first one is an effective solution to the actual problems of education based on something new, non-standard, original solutions, approaches, means, then the second one contains the possibility of solving these problems with traditional approaches and methods, as a rule, enriched with already mastered elements of an innovative nature. In his works, the criteria for excellence are highlighted:</w:t>
      </w:r>
    </w:p>
    <w:p w14:paraId="65D6A830" w14:textId="77A9460A" w:rsidR="00EA7C9B" w:rsidRPr="00EA7C9B" w:rsidRDefault="00EA7C9B" w:rsidP="0023391D">
      <w:pPr>
        <w:pStyle w:val="a4"/>
        <w:numPr>
          <w:ilvl w:val="0"/>
          <w:numId w:val="1"/>
        </w:numPr>
        <w:spacing w:after="0" w:line="240" w:lineRule="auto"/>
        <w:ind w:left="426"/>
        <w:jc w:val="both"/>
        <w:rPr>
          <w:rFonts w:ascii="Times New Roman" w:hAnsi="Times New Roman" w:cs="Times New Roman"/>
          <w:sz w:val="28"/>
          <w:szCs w:val="28"/>
          <w:lang w:val="en-US"/>
        </w:rPr>
      </w:pPr>
      <w:r w:rsidRPr="00EA7C9B">
        <w:rPr>
          <w:rFonts w:ascii="Times New Roman" w:hAnsi="Times New Roman" w:cs="Times New Roman"/>
          <w:sz w:val="28"/>
          <w:szCs w:val="28"/>
          <w:lang w:val="en-US"/>
        </w:rPr>
        <w:t>novelty (of varying degrees: innovation, system modernization, private improvements</w:t>
      </w:r>
      <w:proofErr w:type="gramStart"/>
      <w:r w:rsidRPr="00EA7C9B">
        <w:rPr>
          <w:rFonts w:ascii="Times New Roman" w:hAnsi="Times New Roman" w:cs="Times New Roman"/>
          <w:sz w:val="28"/>
          <w:szCs w:val="28"/>
          <w:lang w:val="en-US"/>
        </w:rPr>
        <w:t>);</w:t>
      </w:r>
      <w:proofErr w:type="gramEnd"/>
    </w:p>
    <w:p w14:paraId="76FF348B" w14:textId="34071687" w:rsidR="00EA7C9B" w:rsidRPr="00EA7C9B" w:rsidRDefault="00EA7C9B" w:rsidP="0023391D">
      <w:pPr>
        <w:pStyle w:val="a4"/>
        <w:numPr>
          <w:ilvl w:val="0"/>
          <w:numId w:val="1"/>
        </w:numPr>
        <w:spacing w:after="0" w:line="240" w:lineRule="auto"/>
        <w:ind w:left="426"/>
        <w:jc w:val="both"/>
        <w:rPr>
          <w:rFonts w:ascii="Times New Roman" w:hAnsi="Times New Roman" w:cs="Times New Roman"/>
          <w:sz w:val="28"/>
          <w:szCs w:val="28"/>
          <w:lang w:val="en-US"/>
        </w:rPr>
      </w:pPr>
      <w:r w:rsidRPr="00EA7C9B">
        <w:rPr>
          <w:rFonts w:ascii="Times New Roman" w:hAnsi="Times New Roman" w:cs="Times New Roman"/>
          <w:sz w:val="28"/>
          <w:szCs w:val="28"/>
          <w:lang w:val="en-US"/>
        </w:rPr>
        <w:t>sustainability of positive results (several years, with a different composition of trainees or pupils, etc.</w:t>
      </w:r>
      <w:proofErr w:type="gramStart"/>
      <w:r w:rsidRPr="00EA7C9B">
        <w:rPr>
          <w:rFonts w:ascii="Times New Roman" w:hAnsi="Times New Roman" w:cs="Times New Roman"/>
          <w:sz w:val="28"/>
          <w:szCs w:val="28"/>
          <w:lang w:val="en-US"/>
        </w:rPr>
        <w:t>);</w:t>
      </w:r>
      <w:proofErr w:type="gramEnd"/>
    </w:p>
    <w:p w14:paraId="378FA30C" w14:textId="3DB86E29" w:rsidR="00EA7C9B" w:rsidRPr="00EA7C9B" w:rsidRDefault="00EA7C9B" w:rsidP="0023391D">
      <w:pPr>
        <w:pStyle w:val="a4"/>
        <w:numPr>
          <w:ilvl w:val="0"/>
          <w:numId w:val="1"/>
        </w:numPr>
        <w:spacing w:after="0" w:line="240" w:lineRule="auto"/>
        <w:ind w:left="426"/>
        <w:jc w:val="both"/>
        <w:rPr>
          <w:rFonts w:ascii="Times New Roman" w:hAnsi="Times New Roman" w:cs="Times New Roman"/>
          <w:sz w:val="28"/>
          <w:szCs w:val="28"/>
          <w:lang w:val="en-US"/>
        </w:rPr>
      </w:pPr>
      <w:r w:rsidRPr="00EA7C9B">
        <w:rPr>
          <w:rFonts w:ascii="Times New Roman" w:hAnsi="Times New Roman" w:cs="Times New Roman"/>
          <w:sz w:val="28"/>
          <w:szCs w:val="28"/>
          <w:lang w:val="en-US"/>
        </w:rPr>
        <w:lastRenderedPageBreak/>
        <w:t xml:space="preserve">compliance with humanistic traditions and modern concepts of </w:t>
      </w:r>
      <w:proofErr w:type="gramStart"/>
      <w:r w:rsidRPr="00EA7C9B">
        <w:rPr>
          <w:rFonts w:ascii="Times New Roman" w:hAnsi="Times New Roman" w:cs="Times New Roman"/>
          <w:sz w:val="28"/>
          <w:szCs w:val="28"/>
          <w:lang w:val="en-US"/>
        </w:rPr>
        <w:t>education;</w:t>
      </w:r>
      <w:proofErr w:type="gramEnd"/>
    </w:p>
    <w:p w14:paraId="1C6EC23A" w14:textId="709EC694" w:rsidR="00EA7C9B" w:rsidRPr="00EA7C9B" w:rsidRDefault="00EA7C9B" w:rsidP="0023391D">
      <w:pPr>
        <w:pStyle w:val="a4"/>
        <w:numPr>
          <w:ilvl w:val="0"/>
          <w:numId w:val="1"/>
        </w:numPr>
        <w:spacing w:after="0" w:line="240" w:lineRule="auto"/>
        <w:ind w:left="426"/>
        <w:jc w:val="both"/>
        <w:rPr>
          <w:rFonts w:ascii="Times New Roman" w:hAnsi="Times New Roman" w:cs="Times New Roman"/>
          <w:sz w:val="28"/>
          <w:szCs w:val="28"/>
          <w:lang w:val="en-US"/>
        </w:rPr>
      </w:pPr>
      <w:r w:rsidRPr="00EA7C9B">
        <w:rPr>
          <w:rFonts w:ascii="Times New Roman" w:hAnsi="Times New Roman" w:cs="Times New Roman"/>
          <w:sz w:val="28"/>
          <w:szCs w:val="28"/>
          <w:lang w:val="en-US"/>
        </w:rPr>
        <w:t>relevance of topics, problems, solutions and their prospects (at least for the next 3-5 years</w:t>
      </w:r>
      <w:proofErr w:type="gramStart"/>
      <w:r w:rsidRPr="00EA7C9B">
        <w:rPr>
          <w:rFonts w:ascii="Times New Roman" w:hAnsi="Times New Roman" w:cs="Times New Roman"/>
          <w:sz w:val="28"/>
          <w:szCs w:val="28"/>
          <w:lang w:val="en-US"/>
        </w:rPr>
        <w:t>);</w:t>
      </w:r>
      <w:proofErr w:type="gramEnd"/>
    </w:p>
    <w:p w14:paraId="601DEDC1" w14:textId="096E7482" w:rsidR="00EA7C9B" w:rsidRPr="00EA7C9B" w:rsidRDefault="00EA7C9B" w:rsidP="0023391D">
      <w:pPr>
        <w:pStyle w:val="a4"/>
        <w:numPr>
          <w:ilvl w:val="0"/>
          <w:numId w:val="1"/>
        </w:numPr>
        <w:spacing w:after="0" w:line="240" w:lineRule="auto"/>
        <w:ind w:left="426"/>
        <w:jc w:val="both"/>
        <w:rPr>
          <w:rFonts w:ascii="Times New Roman" w:hAnsi="Times New Roman" w:cs="Times New Roman"/>
          <w:sz w:val="28"/>
          <w:szCs w:val="28"/>
          <w:lang w:val="en-US"/>
        </w:rPr>
      </w:pPr>
      <w:r w:rsidRPr="00EA7C9B">
        <w:rPr>
          <w:rFonts w:ascii="Times New Roman" w:hAnsi="Times New Roman" w:cs="Times New Roman"/>
          <w:sz w:val="28"/>
          <w:szCs w:val="28"/>
          <w:lang w:val="en-US"/>
        </w:rPr>
        <w:t xml:space="preserve">optimal use of the forces of teachers and students, time, labor costs and other </w:t>
      </w:r>
      <w:proofErr w:type="gramStart"/>
      <w:r w:rsidRPr="00EA7C9B">
        <w:rPr>
          <w:rFonts w:ascii="Times New Roman" w:hAnsi="Times New Roman" w:cs="Times New Roman"/>
          <w:sz w:val="28"/>
          <w:szCs w:val="28"/>
          <w:lang w:val="en-US"/>
        </w:rPr>
        <w:t>resources;</w:t>
      </w:r>
      <w:proofErr w:type="gramEnd"/>
    </w:p>
    <w:p w14:paraId="4FFF0761" w14:textId="63786D89" w:rsidR="00ED34F7" w:rsidRPr="00EA7C9B" w:rsidRDefault="00EA7C9B" w:rsidP="0023391D">
      <w:pPr>
        <w:pStyle w:val="a4"/>
        <w:numPr>
          <w:ilvl w:val="0"/>
          <w:numId w:val="1"/>
        </w:numPr>
        <w:spacing w:after="0" w:line="240" w:lineRule="auto"/>
        <w:ind w:left="426"/>
        <w:jc w:val="both"/>
        <w:rPr>
          <w:rFonts w:ascii="Times New Roman" w:hAnsi="Times New Roman" w:cs="Times New Roman"/>
          <w:sz w:val="28"/>
          <w:szCs w:val="28"/>
          <w:lang w:val="en-US"/>
        </w:rPr>
      </w:pPr>
      <w:r w:rsidRPr="00EA7C9B">
        <w:rPr>
          <w:rFonts w:ascii="Times New Roman" w:hAnsi="Times New Roman" w:cs="Times New Roman"/>
          <w:sz w:val="28"/>
          <w:szCs w:val="28"/>
          <w:lang w:val="en-US"/>
        </w:rPr>
        <w:t>portability, that is, the possibility of "separation" of ideas, ideas, solutions from its creators, the possibility of their use by others and in somewhat changed conditions.</w:t>
      </w:r>
    </w:p>
    <w:p w14:paraId="5BB781C2" w14:textId="77777777" w:rsidR="0023391D" w:rsidRPr="0023391D" w:rsidRDefault="0023391D" w:rsidP="0023391D">
      <w:pPr>
        <w:spacing w:after="0" w:line="240" w:lineRule="auto"/>
        <w:ind w:firstLine="426"/>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 xml:space="preserve">The most important feature of the concept of “best practice” is novelty. </w:t>
      </w:r>
      <w:proofErr w:type="gramStart"/>
      <w:r w:rsidRPr="0023391D">
        <w:rPr>
          <w:rFonts w:ascii="Times New Roman" w:hAnsi="Times New Roman" w:cs="Times New Roman"/>
          <w:sz w:val="28"/>
          <w:szCs w:val="28"/>
          <w:lang w:val="en-US"/>
        </w:rPr>
        <w:t>So</w:t>
      </w:r>
      <w:proofErr w:type="gramEnd"/>
      <w:r w:rsidRPr="0023391D">
        <w:rPr>
          <w:rFonts w:ascii="Times New Roman" w:hAnsi="Times New Roman" w:cs="Times New Roman"/>
          <w:sz w:val="28"/>
          <w:szCs w:val="28"/>
          <w:lang w:val="en-US"/>
        </w:rPr>
        <w:t xml:space="preserve"> think </w:t>
      </w:r>
      <w:proofErr w:type="spellStart"/>
      <w:r w:rsidRPr="0023391D">
        <w:rPr>
          <w:rFonts w:ascii="Times New Roman" w:hAnsi="Times New Roman" w:cs="Times New Roman"/>
          <w:sz w:val="28"/>
          <w:szCs w:val="28"/>
          <w:lang w:val="en-US"/>
        </w:rPr>
        <w:t>Yu.K</w:t>
      </w:r>
      <w:proofErr w:type="spellEnd"/>
      <w:r w:rsidRPr="0023391D">
        <w:rPr>
          <w:rFonts w:ascii="Times New Roman" w:hAnsi="Times New Roman" w:cs="Times New Roman"/>
          <w:sz w:val="28"/>
          <w:szCs w:val="28"/>
          <w:lang w:val="en-US"/>
        </w:rPr>
        <w:t xml:space="preserve">. </w:t>
      </w:r>
      <w:proofErr w:type="spellStart"/>
      <w:r w:rsidRPr="0023391D">
        <w:rPr>
          <w:rFonts w:ascii="Times New Roman" w:hAnsi="Times New Roman" w:cs="Times New Roman"/>
          <w:sz w:val="28"/>
          <w:szCs w:val="28"/>
          <w:lang w:val="en-US"/>
        </w:rPr>
        <w:t>Babansky</w:t>
      </w:r>
      <w:proofErr w:type="spellEnd"/>
      <w:r w:rsidRPr="0023391D">
        <w:rPr>
          <w:rFonts w:ascii="Times New Roman" w:hAnsi="Times New Roman" w:cs="Times New Roman"/>
          <w:sz w:val="28"/>
          <w:szCs w:val="28"/>
          <w:lang w:val="en-US"/>
        </w:rPr>
        <w:t xml:space="preserve">, V.I. </w:t>
      </w:r>
      <w:proofErr w:type="spellStart"/>
      <w:r w:rsidRPr="0023391D">
        <w:rPr>
          <w:rFonts w:ascii="Times New Roman" w:hAnsi="Times New Roman" w:cs="Times New Roman"/>
          <w:sz w:val="28"/>
          <w:szCs w:val="28"/>
          <w:lang w:val="en-US"/>
        </w:rPr>
        <w:t>Zagvyazinsky</w:t>
      </w:r>
      <w:proofErr w:type="spellEnd"/>
      <w:r w:rsidRPr="0023391D">
        <w:rPr>
          <w:rFonts w:ascii="Times New Roman" w:hAnsi="Times New Roman" w:cs="Times New Roman"/>
          <w:sz w:val="28"/>
          <w:szCs w:val="28"/>
          <w:lang w:val="en-US"/>
        </w:rPr>
        <w:t xml:space="preserve">, E.I. </w:t>
      </w:r>
      <w:proofErr w:type="spellStart"/>
      <w:r w:rsidRPr="0023391D">
        <w:rPr>
          <w:rFonts w:ascii="Times New Roman" w:hAnsi="Times New Roman" w:cs="Times New Roman"/>
          <w:sz w:val="28"/>
          <w:szCs w:val="28"/>
          <w:lang w:val="en-US"/>
        </w:rPr>
        <w:t>Monoszon</w:t>
      </w:r>
      <w:proofErr w:type="spellEnd"/>
      <w:r w:rsidRPr="0023391D">
        <w:rPr>
          <w:rFonts w:ascii="Times New Roman" w:hAnsi="Times New Roman" w:cs="Times New Roman"/>
          <w:sz w:val="28"/>
          <w:szCs w:val="28"/>
          <w:lang w:val="en-US"/>
        </w:rPr>
        <w:t xml:space="preserve">, M.N. </w:t>
      </w:r>
      <w:proofErr w:type="spellStart"/>
      <w:r w:rsidRPr="0023391D">
        <w:rPr>
          <w:rFonts w:ascii="Times New Roman" w:hAnsi="Times New Roman" w:cs="Times New Roman"/>
          <w:sz w:val="28"/>
          <w:szCs w:val="28"/>
          <w:lang w:val="en-US"/>
        </w:rPr>
        <w:t>Skatkin</w:t>
      </w:r>
      <w:proofErr w:type="spellEnd"/>
      <w:r w:rsidRPr="0023391D">
        <w:rPr>
          <w:rFonts w:ascii="Times New Roman" w:hAnsi="Times New Roman" w:cs="Times New Roman"/>
          <w:sz w:val="28"/>
          <w:szCs w:val="28"/>
          <w:lang w:val="en-US"/>
        </w:rPr>
        <w:t xml:space="preserve"> and others. Experience may contain different levels of novelty: from introducing something new into the development of pedagogical science to rationalizing certain aspects of pedagogical work. According to the level of creative novelty, the following types of advanced pedagogical experience are distinguished:</w:t>
      </w:r>
    </w:p>
    <w:p w14:paraId="29F9CF76" w14:textId="77777777" w:rsidR="0023391D" w:rsidRPr="0023391D" w:rsidRDefault="0023391D" w:rsidP="0023391D">
      <w:pPr>
        <w:spacing w:after="0" w:line="240" w:lineRule="auto"/>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 xml:space="preserve">1) reproductive experience - high quality of work within the known forms and methods of pedagogical </w:t>
      </w:r>
      <w:proofErr w:type="gramStart"/>
      <w:r w:rsidRPr="0023391D">
        <w:rPr>
          <w:rFonts w:ascii="Times New Roman" w:hAnsi="Times New Roman" w:cs="Times New Roman"/>
          <w:sz w:val="28"/>
          <w:szCs w:val="28"/>
          <w:lang w:val="en-US"/>
        </w:rPr>
        <w:t>activity;</w:t>
      </w:r>
      <w:proofErr w:type="gramEnd"/>
    </w:p>
    <w:p w14:paraId="6F98AF7E" w14:textId="77777777" w:rsidR="0023391D" w:rsidRPr="0023391D" w:rsidRDefault="0023391D" w:rsidP="0023391D">
      <w:pPr>
        <w:spacing w:after="0" w:line="240" w:lineRule="auto"/>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2) innovative experience - creativity that goes beyond the known forms and methods of pedagogical activity, leading to improvement.</w:t>
      </w:r>
    </w:p>
    <w:p w14:paraId="4F915581" w14:textId="77777777" w:rsidR="0023391D" w:rsidRPr="0023391D" w:rsidRDefault="0023391D" w:rsidP="0023391D">
      <w:pPr>
        <w:spacing w:after="0" w:line="240" w:lineRule="auto"/>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Innovation happens when</w:t>
      </w:r>
    </w:p>
    <w:p w14:paraId="158A22E3" w14:textId="3C5E5238" w:rsidR="0023391D" w:rsidRPr="0023391D" w:rsidRDefault="0023391D" w:rsidP="0023391D">
      <w:pPr>
        <w:pStyle w:val="a4"/>
        <w:numPr>
          <w:ilvl w:val="0"/>
          <w:numId w:val="3"/>
        </w:numPr>
        <w:spacing w:after="0" w:line="240" w:lineRule="auto"/>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 xml:space="preserve">something new is introduced into the existing practice, a progressive pedagogical idea (Makarenko A.S., </w:t>
      </w:r>
      <w:proofErr w:type="spellStart"/>
      <w:r w:rsidRPr="0023391D">
        <w:rPr>
          <w:rFonts w:ascii="Times New Roman" w:hAnsi="Times New Roman" w:cs="Times New Roman"/>
          <w:sz w:val="28"/>
          <w:szCs w:val="28"/>
          <w:lang w:val="en-US"/>
        </w:rPr>
        <w:t>Shatsky</w:t>
      </w:r>
      <w:proofErr w:type="spellEnd"/>
      <w:r w:rsidRPr="0023391D">
        <w:rPr>
          <w:rFonts w:ascii="Times New Roman" w:hAnsi="Times New Roman" w:cs="Times New Roman"/>
          <w:sz w:val="28"/>
          <w:szCs w:val="28"/>
          <w:lang w:val="en-US"/>
        </w:rPr>
        <w:t xml:space="preserve"> S.T., </w:t>
      </w:r>
      <w:proofErr w:type="spellStart"/>
      <w:r w:rsidRPr="0023391D">
        <w:rPr>
          <w:rFonts w:ascii="Times New Roman" w:hAnsi="Times New Roman" w:cs="Times New Roman"/>
          <w:sz w:val="28"/>
          <w:szCs w:val="28"/>
          <w:lang w:val="en-US"/>
        </w:rPr>
        <w:t>Sukhomlinsky</w:t>
      </w:r>
      <w:proofErr w:type="spellEnd"/>
      <w:r w:rsidRPr="0023391D">
        <w:rPr>
          <w:rFonts w:ascii="Times New Roman" w:hAnsi="Times New Roman" w:cs="Times New Roman"/>
          <w:sz w:val="28"/>
          <w:szCs w:val="28"/>
          <w:lang w:val="en-US"/>
        </w:rPr>
        <w:t xml:space="preserve"> V.A.</w:t>
      </w:r>
      <w:proofErr w:type="gramStart"/>
      <w:r w:rsidRPr="0023391D">
        <w:rPr>
          <w:rFonts w:ascii="Times New Roman" w:hAnsi="Times New Roman" w:cs="Times New Roman"/>
          <w:sz w:val="28"/>
          <w:szCs w:val="28"/>
          <w:lang w:val="en-US"/>
        </w:rPr>
        <w:t>);</w:t>
      </w:r>
      <w:proofErr w:type="gramEnd"/>
    </w:p>
    <w:p w14:paraId="6F691CF4" w14:textId="7836827E" w:rsidR="0023391D" w:rsidRPr="0023391D" w:rsidRDefault="0023391D" w:rsidP="0023391D">
      <w:pPr>
        <w:pStyle w:val="a4"/>
        <w:numPr>
          <w:ilvl w:val="0"/>
          <w:numId w:val="3"/>
        </w:numPr>
        <w:spacing w:after="0" w:line="240" w:lineRule="auto"/>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 xml:space="preserve">there is a creative effective application of modern scientific </w:t>
      </w:r>
      <w:proofErr w:type="gramStart"/>
      <w:r w:rsidRPr="0023391D">
        <w:rPr>
          <w:rFonts w:ascii="Times New Roman" w:hAnsi="Times New Roman" w:cs="Times New Roman"/>
          <w:sz w:val="28"/>
          <w:szCs w:val="28"/>
          <w:lang w:val="en-US"/>
        </w:rPr>
        <w:t>data;</w:t>
      </w:r>
      <w:proofErr w:type="gramEnd"/>
    </w:p>
    <w:p w14:paraId="2E88A937" w14:textId="487D1075" w:rsidR="0023391D" w:rsidRPr="0023391D" w:rsidRDefault="0023391D" w:rsidP="0023391D">
      <w:pPr>
        <w:pStyle w:val="a4"/>
        <w:numPr>
          <w:ilvl w:val="0"/>
          <w:numId w:val="3"/>
        </w:numPr>
        <w:spacing w:after="0" w:line="240" w:lineRule="auto"/>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 xml:space="preserve">there is a creative use of the experience of other </w:t>
      </w:r>
      <w:proofErr w:type="gramStart"/>
      <w:r w:rsidRPr="0023391D">
        <w:rPr>
          <w:rFonts w:ascii="Times New Roman" w:hAnsi="Times New Roman" w:cs="Times New Roman"/>
          <w:sz w:val="28"/>
          <w:szCs w:val="28"/>
          <w:lang w:val="en-US"/>
        </w:rPr>
        <w:t>employees;</w:t>
      </w:r>
      <w:proofErr w:type="gramEnd"/>
    </w:p>
    <w:p w14:paraId="4BD05E19" w14:textId="4A2A3D48" w:rsidR="0023391D" w:rsidRPr="0023391D" w:rsidRDefault="0023391D" w:rsidP="0023391D">
      <w:pPr>
        <w:pStyle w:val="a4"/>
        <w:numPr>
          <w:ilvl w:val="0"/>
          <w:numId w:val="3"/>
        </w:numPr>
        <w:spacing w:after="0" w:line="240" w:lineRule="auto"/>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Rationalization of certain aspects of pedagogical work is carried out.</w:t>
      </w:r>
    </w:p>
    <w:p w14:paraId="13B6CAFD" w14:textId="77777777" w:rsidR="0023391D" w:rsidRPr="0023391D" w:rsidRDefault="0023391D" w:rsidP="0023391D">
      <w:pPr>
        <w:pStyle w:val="a4"/>
        <w:numPr>
          <w:ilvl w:val="0"/>
          <w:numId w:val="3"/>
        </w:numPr>
        <w:spacing w:after="0" w:line="240" w:lineRule="auto"/>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The specific criteria for excellence in reproductive practice are:</w:t>
      </w:r>
    </w:p>
    <w:p w14:paraId="66960095" w14:textId="51A7C639" w:rsidR="0023391D" w:rsidRPr="0023391D" w:rsidRDefault="0023391D" w:rsidP="0023391D">
      <w:pPr>
        <w:pStyle w:val="a4"/>
        <w:numPr>
          <w:ilvl w:val="0"/>
          <w:numId w:val="3"/>
        </w:numPr>
        <w:spacing w:after="0" w:line="240" w:lineRule="auto"/>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 xml:space="preserve">conscientious and high-quality performance of their official duties (effective application of known forms and methods of work, their skillful </w:t>
      </w:r>
      <w:proofErr w:type="gramStart"/>
      <w:r w:rsidRPr="0023391D">
        <w:rPr>
          <w:rFonts w:ascii="Times New Roman" w:hAnsi="Times New Roman" w:cs="Times New Roman"/>
          <w:sz w:val="28"/>
          <w:szCs w:val="28"/>
          <w:lang w:val="en-US"/>
        </w:rPr>
        <w:t>combination;</w:t>
      </w:r>
      <w:proofErr w:type="gramEnd"/>
    </w:p>
    <w:p w14:paraId="23A14892" w14:textId="62746144" w:rsidR="0023391D" w:rsidRPr="0023391D" w:rsidRDefault="0023391D" w:rsidP="0023391D">
      <w:pPr>
        <w:pStyle w:val="a4"/>
        <w:numPr>
          <w:ilvl w:val="0"/>
          <w:numId w:val="3"/>
        </w:numPr>
        <w:spacing w:after="0" w:line="240" w:lineRule="auto"/>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 xml:space="preserve">effective application in practice of the requirements of pedagogical </w:t>
      </w:r>
      <w:proofErr w:type="gramStart"/>
      <w:r w:rsidRPr="0023391D">
        <w:rPr>
          <w:rFonts w:ascii="Times New Roman" w:hAnsi="Times New Roman" w:cs="Times New Roman"/>
          <w:sz w:val="28"/>
          <w:szCs w:val="28"/>
          <w:lang w:val="en-US"/>
        </w:rPr>
        <w:t>science;</w:t>
      </w:r>
      <w:proofErr w:type="gramEnd"/>
    </w:p>
    <w:p w14:paraId="7D69C6DA" w14:textId="243E3880" w:rsidR="0023391D" w:rsidRPr="0023391D" w:rsidRDefault="0023391D" w:rsidP="0023391D">
      <w:pPr>
        <w:pStyle w:val="a4"/>
        <w:numPr>
          <w:ilvl w:val="0"/>
          <w:numId w:val="3"/>
        </w:numPr>
        <w:spacing w:after="0" w:line="240" w:lineRule="auto"/>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effective use of advanced pedagogical experience without any transformations.</w:t>
      </w:r>
    </w:p>
    <w:p w14:paraId="20B56434" w14:textId="287D40C5" w:rsidR="00EA7C9B" w:rsidRDefault="0023391D" w:rsidP="0023391D">
      <w:pPr>
        <w:spacing w:after="0" w:line="240" w:lineRule="auto"/>
        <w:ind w:firstLine="360"/>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Thus, reproductive experience is also to a certain extent -</w:t>
      </w:r>
      <w:r>
        <w:rPr>
          <w:rFonts w:ascii="Times New Roman" w:hAnsi="Times New Roman" w:cs="Times New Roman"/>
          <w:sz w:val="28"/>
          <w:szCs w:val="28"/>
          <w:lang w:val="en-US"/>
        </w:rPr>
        <w:t xml:space="preserve"> </w:t>
      </w:r>
      <w:r w:rsidRPr="0023391D">
        <w:rPr>
          <w:rFonts w:ascii="Times New Roman" w:hAnsi="Times New Roman" w:cs="Times New Roman"/>
          <w:sz w:val="28"/>
          <w:szCs w:val="28"/>
          <w:lang w:val="en-US"/>
        </w:rPr>
        <w:t xml:space="preserve">manifestation of a creative approach to business. It differs from the innovative only in </w:t>
      </w:r>
      <w:proofErr w:type="gramStart"/>
      <w:r w:rsidRPr="0023391D">
        <w:rPr>
          <w:rFonts w:ascii="Times New Roman" w:hAnsi="Times New Roman" w:cs="Times New Roman"/>
          <w:sz w:val="28"/>
          <w:szCs w:val="28"/>
          <w:lang w:val="en-US"/>
        </w:rPr>
        <w:t>a lesser degree of</w:t>
      </w:r>
      <w:proofErr w:type="gramEnd"/>
      <w:r w:rsidRPr="0023391D">
        <w:rPr>
          <w:rFonts w:ascii="Times New Roman" w:hAnsi="Times New Roman" w:cs="Times New Roman"/>
          <w:sz w:val="28"/>
          <w:szCs w:val="28"/>
          <w:lang w:val="en-US"/>
        </w:rPr>
        <w:t xml:space="preserve"> novelty.</w:t>
      </w:r>
    </w:p>
    <w:p w14:paraId="0EC98BF8" w14:textId="77777777" w:rsidR="0023391D" w:rsidRPr="0023391D" w:rsidRDefault="0023391D" w:rsidP="0023391D">
      <w:pPr>
        <w:spacing w:after="0" w:line="240" w:lineRule="auto"/>
        <w:ind w:firstLine="360"/>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 xml:space="preserve">There are three levels of generalization of advanced pedagogical experience: scientific, </w:t>
      </w:r>
      <w:proofErr w:type="gramStart"/>
      <w:r w:rsidRPr="0023391D">
        <w:rPr>
          <w:rFonts w:ascii="Times New Roman" w:hAnsi="Times New Roman" w:cs="Times New Roman"/>
          <w:sz w:val="28"/>
          <w:szCs w:val="28"/>
          <w:lang w:val="en-US"/>
        </w:rPr>
        <w:t>methodological</w:t>
      </w:r>
      <w:proofErr w:type="gramEnd"/>
      <w:r w:rsidRPr="0023391D">
        <w:rPr>
          <w:rFonts w:ascii="Times New Roman" w:hAnsi="Times New Roman" w:cs="Times New Roman"/>
          <w:sz w:val="28"/>
          <w:szCs w:val="28"/>
          <w:lang w:val="en-US"/>
        </w:rPr>
        <w:t xml:space="preserve"> and practical</w:t>
      </w:r>
    </w:p>
    <w:p w14:paraId="650B6D34" w14:textId="77777777" w:rsidR="0023391D" w:rsidRPr="0023391D" w:rsidRDefault="0023391D" w:rsidP="0023391D">
      <w:pPr>
        <w:spacing w:after="0" w:line="240" w:lineRule="auto"/>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 xml:space="preserve">The scientific level is associated with the accumulation and theoretical analysis of the facts underlying the </w:t>
      </w:r>
      <w:proofErr w:type="gramStart"/>
      <w:r w:rsidRPr="0023391D">
        <w:rPr>
          <w:rFonts w:ascii="Times New Roman" w:hAnsi="Times New Roman" w:cs="Times New Roman"/>
          <w:sz w:val="28"/>
          <w:szCs w:val="28"/>
          <w:lang w:val="en-US"/>
        </w:rPr>
        <w:t>experience;</w:t>
      </w:r>
      <w:proofErr w:type="gramEnd"/>
      <w:r w:rsidRPr="0023391D">
        <w:rPr>
          <w:rFonts w:ascii="Times New Roman" w:hAnsi="Times New Roman" w:cs="Times New Roman"/>
          <w:sz w:val="28"/>
          <w:szCs w:val="28"/>
          <w:lang w:val="en-US"/>
        </w:rPr>
        <w:t xml:space="preserve"> revealing its essence, the leading pedagogical idea, revealing practical novelty and significance for the development of theory. At this level, generalization can be carried out by scientists and the most theoretically trained methodologists.</w:t>
      </w:r>
    </w:p>
    <w:p w14:paraId="02694201" w14:textId="77777777" w:rsidR="0023391D" w:rsidRPr="0023391D" w:rsidRDefault="0023391D" w:rsidP="0023391D">
      <w:pPr>
        <w:spacing w:after="0" w:line="240" w:lineRule="auto"/>
        <w:ind w:firstLine="720"/>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 xml:space="preserve">The methodological level involves a description of the system of specific pedagogical actions of the author of the experience, a clearly defined procedure for actions, a description of a specific methodology. In addition, it is necessary to show the connection between the methodology and the result, highlight the leading </w:t>
      </w:r>
      <w:r w:rsidRPr="0023391D">
        <w:rPr>
          <w:rFonts w:ascii="Times New Roman" w:hAnsi="Times New Roman" w:cs="Times New Roman"/>
          <w:sz w:val="28"/>
          <w:szCs w:val="28"/>
          <w:lang w:val="en-US"/>
        </w:rPr>
        <w:lastRenderedPageBreak/>
        <w:t>pedagogical idea, characterize the conditions for the implementation of the experience, and formulate methodological recommendations for the implementation and study of the experience.</w:t>
      </w:r>
    </w:p>
    <w:p w14:paraId="1B15D93D" w14:textId="77777777" w:rsidR="0023391D" w:rsidRPr="0023391D" w:rsidRDefault="0023391D" w:rsidP="0023391D">
      <w:pPr>
        <w:spacing w:after="0" w:line="240" w:lineRule="auto"/>
        <w:ind w:firstLine="720"/>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The practical level is a specific description of a certain system of pedagogical actions, showing the effectiveness of this experience and revealing its advantages and prospects for use.</w:t>
      </w:r>
    </w:p>
    <w:p w14:paraId="05AACA97" w14:textId="682A9104" w:rsidR="0023391D" w:rsidRDefault="0023391D" w:rsidP="0023391D">
      <w:pPr>
        <w:spacing w:after="0" w:line="240" w:lineRule="auto"/>
        <w:ind w:firstLine="720"/>
        <w:jc w:val="both"/>
        <w:rPr>
          <w:rFonts w:ascii="Times New Roman" w:hAnsi="Times New Roman" w:cs="Times New Roman"/>
          <w:sz w:val="28"/>
          <w:szCs w:val="28"/>
          <w:lang w:val="en-US"/>
        </w:rPr>
      </w:pPr>
      <w:r w:rsidRPr="0023391D">
        <w:rPr>
          <w:rFonts w:ascii="Times New Roman" w:hAnsi="Times New Roman" w:cs="Times New Roman"/>
          <w:sz w:val="28"/>
          <w:szCs w:val="28"/>
          <w:lang w:val="en-US"/>
        </w:rPr>
        <w:t xml:space="preserve">Thus, pedagogical experience is the most important source of improving the education system, and all categories of educators should study it: scientists and teachers - </w:t>
      </w:r>
      <w:proofErr w:type="gramStart"/>
      <w:r w:rsidRPr="0023391D">
        <w:rPr>
          <w:rFonts w:ascii="Times New Roman" w:hAnsi="Times New Roman" w:cs="Times New Roman"/>
          <w:sz w:val="28"/>
          <w:szCs w:val="28"/>
          <w:lang w:val="en-US"/>
        </w:rPr>
        <w:t>in order to</w:t>
      </w:r>
      <w:proofErr w:type="gramEnd"/>
      <w:r w:rsidRPr="0023391D">
        <w:rPr>
          <w:rFonts w:ascii="Times New Roman" w:hAnsi="Times New Roman" w:cs="Times New Roman"/>
          <w:sz w:val="28"/>
          <w:szCs w:val="28"/>
          <w:lang w:val="en-US"/>
        </w:rPr>
        <w:t xml:space="preserve"> penetrate the essence of phenomena, reveal patterns, develop effective models of the future pedagogical process; heads of educational institutions - to increase the level of leadership; ordinary practical workers - so that there is no routine in their own pedagogical activity.</w:t>
      </w:r>
    </w:p>
    <w:p w14:paraId="440A4349" w14:textId="58C41286" w:rsidR="0023391D" w:rsidRDefault="0023391D" w:rsidP="0023391D">
      <w:pPr>
        <w:spacing w:after="0" w:line="240" w:lineRule="auto"/>
        <w:ind w:firstLine="720"/>
        <w:jc w:val="both"/>
        <w:rPr>
          <w:rFonts w:ascii="Times New Roman" w:hAnsi="Times New Roman" w:cs="Times New Roman"/>
          <w:sz w:val="28"/>
          <w:szCs w:val="28"/>
          <w:lang w:val="ru-KZ"/>
        </w:rPr>
      </w:pPr>
    </w:p>
    <w:p w14:paraId="2595D549" w14:textId="06076139" w:rsidR="0023391D" w:rsidRPr="0023391D" w:rsidRDefault="0023391D" w:rsidP="0023391D">
      <w:pPr>
        <w:spacing w:after="0" w:line="240" w:lineRule="auto"/>
        <w:ind w:firstLine="567"/>
        <w:jc w:val="both"/>
        <w:rPr>
          <w:rFonts w:ascii="Times New Roman" w:hAnsi="Times New Roman" w:cs="Times New Roman"/>
          <w:b/>
          <w:bCs/>
          <w:sz w:val="28"/>
          <w:szCs w:val="28"/>
          <w:lang w:val="en-US"/>
        </w:rPr>
      </w:pPr>
      <w:r w:rsidRPr="0023391D">
        <w:rPr>
          <w:rFonts w:ascii="Times New Roman" w:hAnsi="Times New Roman" w:cs="Times New Roman"/>
          <w:b/>
          <w:bCs/>
          <w:sz w:val="28"/>
          <w:szCs w:val="28"/>
          <w:lang w:val="en-US"/>
        </w:rPr>
        <w:t>Control questions:</w:t>
      </w:r>
    </w:p>
    <w:p w14:paraId="750771B3" w14:textId="3EFA5B85" w:rsidR="0023391D" w:rsidRDefault="0023391D" w:rsidP="0023391D">
      <w:pPr>
        <w:spacing w:after="0" w:line="240" w:lineRule="auto"/>
        <w:ind w:firstLine="567"/>
        <w:jc w:val="both"/>
        <w:rPr>
          <w:rFonts w:ascii="Times New Roman" w:hAnsi="Times New Roman" w:cs="Times New Roman"/>
          <w:sz w:val="28"/>
          <w:szCs w:val="28"/>
          <w:lang w:val="ru-KZ"/>
        </w:rPr>
      </w:pPr>
      <w:r>
        <w:rPr>
          <w:rFonts w:ascii="Times New Roman" w:hAnsi="Times New Roman" w:cs="Times New Roman"/>
          <w:sz w:val="28"/>
          <w:szCs w:val="28"/>
          <w:lang w:val="ru-KZ"/>
        </w:rPr>
        <w:t xml:space="preserve">1. </w:t>
      </w:r>
      <w:r w:rsidRPr="0023391D">
        <w:rPr>
          <w:rFonts w:ascii="Times New Roman" w:hAnsi="Times New Roman" w:cs="Times New Roman"/>
          <w:sz w:val="28"/>
          <w:szCs w:val="28"/>
          <w:lang w:val="ru-KZ"/>
        </w:rPr>
        <w:t xml:space="preserve">The </w:t>
      </w:r>
      <w:proofErr w:type="spellStart"/>
      <w:r w:rsidRPr="0023391D">
        <w:rPr>
          <w:rFonts w:ascii="Times New Roman" w:hAnsi="Times New Roman" w:cs="Times New Roman"/>
          <w:sz w:val="28"/>
          <w:szCs w:val="28"/>
          <w:lang w:val="ru-KZ"/>
        </w:rPr>
        <w:t>concept</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of</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pedagogical</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experience</w:t>
      </w:r>
      <w:proofErr w:type="spellEnd"/>
      <w:r>
        <w:rPr>
          <w:rFonts w:ascii="Times New Roman" w:hAnsi="Times New Roman" w:cs="Times New Roman"/>
          <w:sz w:val="28"/>
          <w:szCs w:val="28"/>
          <w:lang w:val="ru-KZ"/>
        </w:rPr>
        <w:t>.</w:t>
      </w:r>
    </w:p>
    <w:p w14:paraId="7CB82359" w14:textId="4C2D418B" w:rsidR="0023391D" w:rsidRDefault="0023391D" w:rsidP="0023391D">
      <w:pPr>
        <w:spacing w:after="0" w:line="240" w:lineRule="auto"/>
        <w:ind w:firstLine="567"/>
        <w:jc w:val="both"/>
        <w:rPr>
          <w:rFonts w:ascii="Times New Roman" w:hAnsi="Times New Roman" w:cs="Times New Roman"/>
          <w:sz w:val="28"/>
          <w:szCs w:val="28"/>
          <w:lang w:val="ru-KZ"/>
        </w:rPr>
      </w:pPr>
      <w:r>
        <w:rPr>
          <w:rFonts w:ascii="Times New Roman" w:hAnsi="Times New Roman" w:cs="Times New Roman"/>
          <w:sz w:val="28"/>
          <w:szCs w:val="28"/>
          <w:lang w:val="ru-KZ"/>
        </w:rPr>
        <w:t xml:space="preserve">2. </w:t>
      </w:r>
      <w:r w:rsidRPr="0023391D">
        <w:rPr>
          <w:rFonts w:ascii="Times New Roman" w:hAnsi="Times New Roman" w:cs="Times New Roman"/>
          <w:sz w:val="28"/>
          <w:szCs w:val="28"/>
          <w:lang w:val="ru-KZ"/>
        </w:rPr>
        <w:t xml:space="preserve">What </w:t>
      </w:r>
      <w:proofErr w:type="spellStart"/>
      <w:r w:rsidRPr="0023391D">
        <w:rPr>
          <w:rFonts w:ascii="Times New Roman" w:hAnsi="Times New Roman" w:cs="Times New Roman"/>
          <w:sz w:val="28"/>
          <w:szCs w:val="28"/>
          <w:lang w:val="ru-KZ"/>
        </w:rPr>
        <w:t>types</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of</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teaching</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experience</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do</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you</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know</w:t>
      </w:r>
      <w:proofErr w:type="spellEnd"/>
      <w:r>
        <w:rPr>
          <w:rFonts w:ascii="Times New Roman" w:hAnsi="Times New Roman" w:cs="Times New Roman"/>
          <w:sz w:val="28"/>
          <w:szCs w:val="28"/>
          <w:lang w:val="ru-KZ"/>
        </w:rPr>
        <w:t>?</w:t>
      </w:r>
    </w:p>
    <w:p w14:paraId="1142D988" w14:textId="77777777" w:rsidR="0023391D" w:rsidRPr="0023391D" w:rsidRDefault="0023391D" w:rsidP="0023391D">
      <w:pPr>
        <w:spacing w:after="0" w:line="240" w:lineRule="auto"/>
        <w:ind w:firstLine="567"/>
        <w:jc w:val="both"/>
        <w:rPr>
          <w:rFonts w:ascii="Times New Roman" w:hAnsi="Times New Roman" w:cs="Times New Roman"/>
          <w:sz w:val="28"/>
          <w:szCs w:val="28"/>
          <w:lang w:val="ru-KZ"/>
        </w:rPr>
      </w:pPr>
      <w:r>
        <w:rPr>
          <w:rFonts w:ascii="Times New Roman" w:hAnsi="Times New Roman" w:cs="Times New Roman"/>
          <w:sz w:val="28"/>
          <w:szCs w:val="28"/>
          <w:lang w:val="ru-KZ"/>
        </w:rPr>
        <w:t xml:space="preserve">3. </w:t>
      </w:r>
      <w:proofErr w:type="spellStart"/>
      <w:r w:rsidRPr="0023391D">
        <w:rPr>
          <w:rFonts w:ascii="Times New Roman" w:hAnsi="Times New Roman" w:cs="Times New Roman"/>
          <w:sz w:val="28"/>
          <w:szCs w:val="28"/>
          <w:lang w:val="ru-KZ"/>
        </w:rPr>
        <w:t>Highlight</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the</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ways</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and</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forms</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of</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detection</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and</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dissemination</w:t>
      </w:r>
      <w:proofErr w:type="spellEnd"/>
    </w:p>
    <w:p w14:paraId="7F384064" w14:textId="4C9FFF3C" w:rsidR="0023391D" w:rsidRPr="0023391D" w:rsidRDefault="0023391D" w:rsidP="0023391D">
      <w:pPr>
        <w:spacing w:after="0" w:line="240" w:lineRule="auto"/>
        <w:ind w:firstLine="567"/>
        <w:jc w:val="both"/>
        <w:rPr>
          <w:rFonts w:ascii="Times New Roman" w:hAnsi="Times New Roman" w:cs="Times New Roman"/>
          <w:sz w:val="28"/>
          <w:szCs w:val="28"/>
          <w:lang w:val="ru-KZ"/>
        </w:rPr>
      </w:pPr>
      <w:proofErr w:type="spellStart"/>
      <w:r w:rsidRPr="0023391D">
        <w:rPr>
          <w:rFonts w:ascii="Times New Roman" w:hAnsi="Times New Roman" w:cs="Times New Roman"/>
          <w:sz w:val="28"/>
          <w:szCs w:val="28"/>
          <w:lang w:val="ru-KZ"/>
        </w:rPr>
        <w:t>advanced</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teaching</w:t>
      </w:r>
      <w:proofErr w:type="spellEnd"/>
      <w:r w:rsidRPr="0023391D">
        <w:rPr>
          <w:rFonts w:ascii="Times New Roman" w:hAnsi="Times New Roman" w:cs="Times New Roman"/>
          <w:sz w:val="28"/>
          <w:szCs w:val="28"/>
          <w:lang w:val="ru-KZ"/>
        </w:rPr>
        <w:t xml:space="preserve"> </w:t>
      </w:r>
      <w:proofErr w:type="spellStart"/>
      <w:r w:rsidRPr="0023391D">
        <w:rPr>
          <w:rFonts w:ascii="Times New Roman" w:hAnsi="Times New Roman" w:cs="Times New Roman"/>
          <w:sz w:val="28"/>
          <w:szCs w:val="28"/>
          <w:lang w:val="ru-KZ"/>
        </w:rPr>
        <w:t>experience</w:t>
      </w:r>
      <w:proofErr w:type="spellEnd"/>
      <w:r w:rsidRPr="0023391D">
        <w:rPr>
          <w:rFonts w:ascii="Times New Roman" w:hAnsi="Times New Roman" w:cs="Times New Roman"/>
          <w:sz w:val="28"/>
          <w:szCs w:val="28"/>
          <w:lang w:val="ru-KZ"/>
        </w:rPr>
        <w:t>.</w:t>
      </w:r>
    </w:p>
    <w:sectPr w:rsidR="0023391D" w:rsidRPr="00233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059E7"/>
    <w:multiLevelType w:val="hybridMultilevel"/>
    <w:tmpl w:val="FBA238D8"/>
    <w:lvl w:ilvl="0" w:tplc="BB5A07DC">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52734D1C"/>
    <w:multiLevelType w:val="hybridMultilevel"/>
    <w:tmpl w:val="017E85E6"/>
    <w:lvl w:ilvl="0" w:tplc="4A8A105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E493962"/>
    <w:multiLevelType w:val="hybridMultilevel"/>
    <w:tmpl w:val="E0C6C1DC"/>
    <w:lvl w:ilvl="0" w:tplc="75C6B46A">
      <w:numFmt w:val="bullet"/>
      <w:lvlText w:val=""/>
      <w:lvlJc w:val="left"/>
      <w:pPr>
        <w:ind w:left="792" w:hanging="432"/>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5C43814"/>
    <w:multiLevelType w:val="hybridMultilevel"/>
    <w:tmpl w:val="4DECB4D8"/>
    <w:lvl w:ilvl="0" w:tplc="4A8A105A">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673609272">
    <w:abstractNumId w:val="3"/>
  </w:num>
  <w:num w:numId="2" w16cid:durableId="1945376134">
    <w:abstractNumId w:val="0"/>
  </w:num>
  <w:num w:numId="3" w16cid:durableId="720636920">
    <w:abstractNumId w:val="1"/>
  </w:num>
  <w:num w:numId="4" w16cid:durableId="556362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F7"/>
    <w:rsid w:val="0007756B"/>
    <w:rsid w:val="0023391D"/>
    <w:rsid w:val="00EA7C9B"/>
    <w:rsid w:val="00ED34F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574C"/>
  <w15:chartTrackingRefBased/>
  <w15:docId w15:val="{A0029105-2EF5-4918-941B-210A73E1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ED34F7"/>
    <w:pPr>
      <w:spacing w:before="100" w:beforeAutospacing="1" w:after="100" w:afterAutospacing="1" w:line="240" w:lineRule="auto"/>
      <w:outlineLvl w:val="2"/>
    </w:pPr>
    <w:rPr>
      <w:rFonts w:ascii="Times New Roman" w:eastAsia="Times New Roman" w:hAnsi="Times New Roman" w:cs="Times New Roman"/>
      <w:b/>
      <w:bCs/>
      <w:sz w:val="27"/>
      <w:szCs w:val="27"/>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34F7"/>
    <w:rPr>
      <w:rFonts w:ascii="Times New Roman" w:eastAsia="Times New Roman" w:hAnsi="Times New Roman" w:cs="Times New Roman"/>
      <w:b/>
      <w:bCs/>
      <w:sz w:val="27"/>
      <w:szCs w:val="27"/>
      <w:lang w:val="ru-KZ" w:eastAsia="ru-KZ"/>
    </w:rPr>
  </w:style>
  <w:style w:type="character" w:customStyle="1" w:styleId="inplaceeditable">
    <w:name w:val="inplaceeditable"/>
    <w:basedOn w:val="a0"/>
    <w:rsid w:val="00ED34F7"/>
  </w:style>
  <w:style w:type="character" w:styleId="a3">
    <w:name w:val="Hyperlink"/>
    <w:basedOn w:val="a0"/>
    <w:uiPriority w:val="99"/>
    <w:semiHidden/>
    <w:unhideWhenUsed/>
    <w:rsid w:val="00ED34F7"/>
    <w:rPr>
      <w:color w:val="0000FF"/>
      <w:u w:val="single"/>
    </w:rPr>
  </w:style>
  <w:style w:type="paragraph" w:styleId="a4">
    <w:name w:val="List Paragraph"/>
    <w:basedOn w:val="a"/>
    <w:uiPriority w:val="34"/>
    <w:qFormat/>
    <w:rsid w:val="00EA7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odle.enu.kz/course/view.php?id=66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1009</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anara kae</dc:creator>
  <cp:keywords/>
  <dc:description/>
  <cp:lastModifiedBy>anara kae</cp:lastModifiedBy>
  <cp:revision>2</cp:revision>
  <dcterms:created xsi:type="dcterms:W3CDTF">2022-11-06T18:46:00Z</dcterms:created>
  <dcterms:modified xsi:type="dcterms:W3CDTF">2022-11-06T19:06:00Z</dcterms:modified>
</cp:coreProperties>
</file>