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35" w:rsidRPr="003E27AD" w:rsidRDefault="00231E35" w:rsidP="00231E35">
      <w:pPr>
        <w:jc w:val="both"/>
        <w:rPr>
          <w:color w:val="000000"/>
          <w:sz w:val="22"/>
          <w:szCs w:val="22"/>
        </w:rPr>
      </w:pPr>
      <w:r w:rsidRPr="003E27AD">
        <w:rPr>
          <w:b/>
          <w:sz w:val="22"/>
          <w:szCs w:val="22"/>
        </w:rPr>
        <w:t>СҰРАҚТАР</w:t>
      </w:r>
      <w:r w:rsidRPr="003E27AD">
        <w:rPr>
          <w:sz w:val="22"/>
          <w:szCs w:val="22"/>
        </w:rPr>
        <w:t>:</w:t>
      </w:r>
      <w:r w:rsidRPr="003E27AD">
        <w:rPr>
          <w:color w:val="000000"/>
          <w:sz w:val="22"/>
          <w:szCs w:val="22"/>
        </w:rPr>
        <w:t xml:space="preserve"> </w:t>
      </w:r>
    </w:p>
    <w:p w:rsidR="00231E35" w:rsidRPr="003E27AD" w:rsidRDefault="00231E35" w:rsidP="00231E35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proofErr w:type="spellStart"/>
      <w:r w:rsidRPr="003E27AD">
        <w:rPr>
          <w:color w:val="000000"/>
          <w:sz w:val="22"/>
          <w:szCs w:val="22"/>
        </w:rPr>
        <w:t>Жанама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адрестеуі</w:t>
      </w:r>
      <w:proofErr w:type="spellEnd"/>
      <w:r w:rsidRPr="003E27AD">
        <w:rPr>
          <w:color w:val="000000"/>
          <w:sz w:val="22"/>
          <w:szCs w:val="22"/>
        </w:rPr>
        <w:t xml:space="preserve"> бар </w:t>
      </w:r>
      <w:proofErr w:type="spellStart"/>
      <w:r w:rsidRPr="003E27AD">
        <w:rPr>
          <w:color w:val="000000"/>
          <w:sz w:val="22"/>
          <w:szCs w:val="22"/>
        </w:rPr>
        <w:t>есептеу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моделі</w:t>
      </w:r>
      <w:proofErr w:type="spellEnd"/>
      <w:r w:rsidRPr="003E27AD">
        <w:rPr>
          <w:color w:val="000000"/>
          <w:sz w:val="22"/>
          <w:szCs w:val="22"/>
        </w:rPr>
        <w:t xml:space="preserve"> (Равнодоступная адресная машина,</w:t>
      </w:r>
      <w:r w:rsidRPr="003E27AD">
        <w:rPr>
          <w:i/>
          <w:iCs/>
          <w:color w:val="000000"/>
          <w:sz w:val="22"/>
          <w:szCs w:val="22"/>
        </w:rPr>
        <w:t xml:space="preserve"> РАМ – машина</w:t>
      </w:r>
      <w:r w:rsidRPr="003E27AD">
        <w:rPr>
          <w:color w:val="000000"/>
          <w:sz w:val="22"/>
          <w:szCs w:val="22"/>
        </w:rPr>
        <w:t>)</w:t>
      </w:r>
      <w:r w:rsidRPr="003E27AD">
        <w:rPr>
          <w:sz w:val="22"/>
          <w:szCs w:val="22"/>
        </w:rPr>
        <w:t xml:space="preserve"> </w:t>
      </w:r>
    </w:p>
    <w:p w:rsidR="00231E35" w:rsidRPr="003E27AD" w:rsidRDefault="00231E35" w:rsidP="00231E35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Шектеусіз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регистрлі</w:t>
      </w:r>
      <w:proofErr w:type="spellEnd"/>
      <w:r w:rsidRPr="003E27AD">
        <w:rPr>
          <w:sz w:val="22"/>
          <w:szCs w:val="22"/>
        </w:rPr>
        <w:t xml:space="preserve"> машина (МНР</w:t>
      </w:r>
      <w:proofErr w:type="gramStart"/>
      <w:r w:rsidRPr="003E27AD">
        <w:rPr>
          <w:sz w:val="22"/>
          <w:szCs w:val="22"/>
        </w:rPr>
        <w:t>)</w:t>
      </w:r>
      <w:proofErr w:type="spellStart"/>
      <w:r w:rsidRPr="003E27AD">
        <w:rPr>
          <w:sz w:val="22"/>
          <w:szCs w:val="22"/>
        </w:rPr>
        <w:t>А</w:t>
      </w:r>
      <w:proofErr w:type="gramEnd"/>
      <w:r w:rsidRPr="003E27AD">
        <w:rPr>
          <w:sz w:val="22"/>
          <w:szCs w:val="22"/>
        </w:rPr>
        <w:t>лгоритмдік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шешімі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болмау</w:t>
      </w:r>
      <w:proofErr w:type="spellEnd"/>
      <w:r w:rsidRPr="003E27AD">
        <w:rPr>
          <w:sz w:val="22"/>
          <w:szCs w:val="22"/>
        </w:rPr>
        <w:t>,</w:t>
      </w:r>
    </w:p>
    <w:p w:rsidR="00231E35" w:rsidRPr="003E27AD" w:rsidRDefault="00231E35" w:rsidP="00231E35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b/>
          <w:sz w:val="22"/>
          <w:szCs w:val="22"/>
        </w:rPr>
      </w:pPr>
      <w:proofErr w:type="spellStart"/>
      <w:r w:rsidRPr="003E27AD">
        <w:rPr>
          <w:sz w:val="22"/>
          <w:szCs w:val="22"/>
        </w:rPr>
        <w:t>Шешімі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болмайтын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проблемалар</w:t>
      </w:r>
      <w:proofErr w:type="spellEnd"/>
      <w:r w:rsidRPr="003E27AD">
        <w:rPr>
          <w:sz w:val="22"/>
          <w:szCs w:val="22"/>
        </w:rPr>
        <w:t xml:space="preserve">. </w:t>
      </w:r>
    </w:p>
    <w:p w:rsidR="00231E35" w:rsidRPr="003E27AD" w:rsidRDefault="00231E35" w:rsidP="00231E35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b/>
          <w:sz w:val="22"/>
          <w:szCs w:val="22"/>
        </w:rPr>
      </w:pPr>
      <w:proofErr w:type="spellStart"/>
      <w:r w:rsidRPr="003E27AD">
        <w:rPr>
          <w:sz w:val="22"/>
          <w:szCs w:val="22"/>
        </w:rPr>
        <w:t>Алгоритмдік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келтіру</w:t>
      </w:r>
      <w:proofErr w:type="spellEnd"/>
      <w:r w:rsidRPr="003E27AD">
        <w:rPr>
          <w:sz w:val="22"/>
          <w:szCs w:val="22"/>
        </w:rPr>
        <w:t>.</w:t>
      </w:r>
    </w:p>
    <w:p w:rsidR="004172EA" w:rsidRPr="00231E35" w:rsidRDefault="004172EA" w:rsidP="00231E35">
      <w:bookmarkStart w:id="0" w:name="_GoBack"/>
      <w:bookmarkEnd w:id="0"/>
    </w:p>
    <w:sectPr w:rsidR="004172EA" w:rsidRPr="0023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5CC"/>
    <w:multiLevelType w:val="hybridMultilevel"/>
    <w:tmpl w:val="BF1401EC"/>
    <w:lvl w:ilvl="0" w:tplc="2BA241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72"/>
    <w:rsid w:val="00231E35"/>
    <w:rsid w:val="004172EA"/>
    <w:rsid w:val="005E1272"/>
    <w:rsid w:val="006E3B11"/>
    <w:rsid w:val="008A79B2"/>
    <w:rsid w:val="00A17BB2"/>
    <w:rsid w:val="00D2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2022-11-05T05:00:00Z</dcterms:created>
  <dcterms:modified xsi:type="dcterms:W3CDTF">2022-11-05T05:34:00Z</dcterms:modified>
</cp:coreProperties>
</file>